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7B326B" w14:textId="1BE5E1F5" w:rsidR="00EE2CFC" w:rsidRPr="00C90A4B" w:rsidRDefault="009B6616" w:rsidP="00C90A4B">
      <w:pPr>
        <w:spacing w:before="82"/>
        <w:ind w:right="510"/>
        <w:jc w:val="right"/>
        <w:rPr>
          <w:rFonts w:ascii="Franklin Gothic Book" w:eastAsia="Franklin Gothic Book" w:hAnsi="Franklin Gothic Book" w:cs="Franklin Gothic Book"/>
          <w:sz w:val="18"/>
          <w:szCs w:val="18"/>
        </w:rPr>
      </w:pPr>
      <w:r>
        <w:rPr>
          <w:rFonts w:ascii="Franklin Gothic Book" w:eastAsia="Franklin Gothic Book" w:hAnsi="Franklin Gothic Book" w:cs="Franklin Gothic Book"/>
          <w:color w:val="FDFDFD"/>
          <w:sz w:val="18"/>
          <w:szCs w:val="18"/>
        </w:rPr>
        <w:t xml:space="preserve"> </w:t>
      </w:r>
      <w:r w:rsidR="004A4DD7">
        <w:rPr>
          <w:rFonts w:ascii="Franklin Gothic Book" w:eastAsia="Franklin Gothic Book" w:hAnsi="Franklin Gothic Book" w:cs="Franklin Gothic Book"/>
          <w:color w:val="FDFDFD"/>
          <w:sz w:val="18"/>
          <w:szCs w:val="18"/>
        </w:rPr>
        <w:t>70-92 Brae Stre</w:t>
      </w:r>
      <w:r w:rsidR="004A4DD7">
        <w:rPr>
          <w:rFonts w:ascii="Franklin Gothic Book" w:eastAsia="Franklin Gothic Book" w:hAnsi="Franklin Gothic Book" w:cs="Franklin Gothic Book"/>
          <w:color w:val="FDFDFD"/>
          <w:spacing w:val="-1"/>
          <w:sz w:val="18"/>
          <w:szCs w:val="18"/>
        </w:rPr>
        <w:t>e</w:t>
      </w:r>
      <w:r w:rsidR="004A4DD7">
        <w:rPr>
          <w:rFonts w:ascii="Franklin Gothic Book" w:eastAsia="Franklin Gothic Book" w:hAnsi="Franklin Gothic Book" w:cs="Franklin Gothic Book"/>
          <w:color w:val="FDFDFD"/>
          <w:sz w:val="18"/>
          <w:szCs w:val="18"/>
        </w:rPr>
        <w:t>t, l</w:t>
      </w:r>
      <w:r w:rsidR="004A4DD7">
        <w:rPr>
          <w:rFonts w:ascii="Franklin Gothic Book" w:eastAsia="Franklin Gothic Book" w:hAnsi="Franklin Gothic Book" w:cs="Franklin Gothic Book"/>
          <w:color w:val="FDFDFD"/>
          <w:spacing w:val="-4"/>
          <w:sz w:val="18"/>
          <w:szCs w:val="18"/>
        </w:rPr>
        <w:t>n</w:t>
      </w:r>
      <w:r w:rsidR="004A4DD7">
        <w:rPr>
          <w:rFonts w:ascii="Franklin Gothic Book" w:eastAsia="Franklin Gothic Book" w:hAnsi="Franklin Gothic Book" w:cs="Franklin Gothic Book"/>
          <w:color w:val="FDFDFD"/>
          <w:spacing w:val="-3"/>
          <w:sz w:val="18"/>
          <w:szCs w:val="18"/>
        </w:rPr>
        <w:t>v</w:t>
      </w:r>
      <w:r w:rsidR="00EE214E">
        <w:rPr>
          <w:rFonts w:ascii="Franklin Gothic Book" w:eastAsia="Franklin Gothic Book" w:hAnsi="Franklin Gothic Book" w:cs="Franklin Gothic Book"/>
          <w:color w:val="FDFDFD"/>
          <w:sz w:val="18"/>
          <w:szCs w:val="18"/>
        </w:rPr>
        <w:t>erel</w:t>
      </w:r>
      <w:r w:rsidR="004A4DD7">
        <w:rPr>
          <w:rFonts w:ascii="Franklin Gothic Book" w:eastAsia="Franklin Gothic Book" w:hAnsi="Franklin Gothic Book" w:cs="Franklin Gothic Book"/>
          <w:color w:val="FDFDFD"/>
          <w:sz w:val="18"/>
          <w:szCs w:val="18"/>
        </w:rPr>
        <w:t>0</w:t>
      </w:r>
      <w:r w:rsidR="004A4DD7">
        <w:rPr>
          <w:rFonts w:ascii="Franklin Gothic Book" w:eastAsia="Franklin Gothic Book" w:hAnsi="Franklin Gothic Book" w:cs="Franklin Gothic Book"/>
          <w:sz w:val="18"/>
          <w:szCs w:val="18"/>
        </w:rPr>
        <w:t xml:space="preserve"> </w:t>
      </w:r>
    </w:p>
    <w:p w14:paraId="4949FE66" w14:textId="77777777" w:rsidR="00EE2CFC" w:rsidRDefault="00EE2CFC">
      <w:pPr>
        <w:spacing w:before="7" w:line="140" w:lineRule="exact"/>
        <w:rPr>
          <w:sz w:val="14"/>
          <w:szCs w:val="14"/>
        </w:rPr>
      </w:pPr>
    </w:p>
    <w:p w14:paraId="36B16C7E" w14:textId="77777777" w:rsidR="00EE2CFC" w:rsidRDefault="00EE2CFC">
      <w:pPr>
        <w:spacing w:line="200" w:lineRule="exact"/>
      </w:pPr>
    </w:p>
    <w:p w14:paraId="09420136" w14:textId="67F8B70D" w:rsidR="00A17C3E" w:rsidRDefault="00A17C3E" w:rsidP="000E056D">
      <w:pPr>
        <w:ind w:right="13"/>
        <w:jc w:val="center"/>
        <w:rPr>
          <w:rFonts w:ascii="Arial" w:eastAsia="Franklin Gothic Heavy" w:hAnsi="Arial" w:cs="Arial"/>
          <w:b/>
          <w:sz w:val="72"/>
          <w:szCs w:val="72"/>
        </w:rPr>
      </w:pPr>
      <w:r>
        <w:rPr>
          <w:rFonts w:ascii="Arial" w:eastAsia="Franklin Gothic Heavy" w:hAnsi="Arial" w:cs="Arial"/>
          <w:b/>
          <w:sz w:val="72"/>
          <w:szCs w:val="72"/>
        </w:rPr>
        <w:t>Glen Innes High School</w:t>
      </w:r>
    </w:p>
    <w:p w14:paraId="66351C55" w14:textId="2C124422" w:rsidR="00A17C3E" w:rsidRPr="00A17C3E" w:rsidRDefault="00A17C3E" w:rsidP="000E056D">
      <w:pPr>
        <w:ind w:right="13"/>
        <w:jc w:val="center"/>
        <w:rPr>
          <w:rFonts w:ascii="Arial" w:eastAsia="Franklin Gothic Heavy" w:hAnsi="Arial" w:cs="Arial"/>
          <w:b/>
          <w:sz w:val="40"/>
          <w:szCs w:val="40"/>
        </w:rPr>
      </w:pPr>
    </w:p>
    <w:p w14:paraId="53CC8B37" w14:textId="77777777" w:rsidR="00A17C3E" w:rsidRPr="00A17C3E" w:rsidRDefault="00A17C3E" w:rsidP="000E056D">
      <w:pPr>
        <w:ind w:right="13"/>
        <w:jc w:val="center"/>
        <w:rPr>
          <w:rFonts w:ascii="Arial" w:eastAsia="Franklin Gothic Heavy" w:hAnsi="Arial" w:cs="Arial"/>
          <w:b/>
          <w:sz w:val="40"/>
          <w:szCs w:val="40"/>
        </w:rPr>
      </w:pPr>
    </w:p>
    <w:p w14:paraId="19789A1F" w14:textId="1CDA6C97" w:rsidR="00A17C3E" w:rsidRDefault="00A17C3E" w:rsidP="000E056D">
      <w:pPr>
        <w:ind w:right="13"/>
        <w:jc w:val="center"/>
        <w:rPr>
          <w:rFonts w:ascii="Arial" w:eastAsia="Franklin Gothic Heavy" w:hAnsi="Arial" w:cs="Arial"/>
          <w:b/>
          <w:sz w:val="72"/>
          <w:szCs w:val="72"/>
        </w:rPr>
      </w:pPr>
      <w:r>
        <w:rPr>
          <w:rFonts w:ascii="Arial" w:eastAsia="Franklin Gothic Heavy" w:hAnsi="Arial" w:cs="Arial"/>
          <w:b/>
          <w:noProof/>
          <w:sz w:val="72"/>
          <w:szCs w:val="72"/>
          <w:lang w:val="en-AU" w:eastAsia="en-AU"/>
        </w:rPr>
        <w:drawing>
          <wp:inline distT="0" distB="0" distL="0" distR="0" wp14:anchorId="6B0796A3" wp14:editId="4D96FB16">
            <wp:extent cx="2543175" cy="29603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6118" cy="2987016"/>
                    </a:xfrm>
                    <a:prstGeom prst="rect">
                      <a:avLst/>
                    </a:prstGeom>
                    <a:noFill/>
                    <a:ln>
                      <a:noFill/>
                    </a:ln>
                  </pic:spPr>
                </pic:pic>
              </a:graphicData>
            </a:graphic>
          </wp:inline>
        </w:drawing>
      </w:r>
    </w:p>
    <w:p w14:paraId="48F09421" w14:textId="6905A607" w:rsidR="00A17C3E" w:rsidRPr="00A17C3E" w:rsidRDefault="00A17C3E" w:rsidP="000E056D">
      <w:pPr>
        <w:ind w:right="13"/>
        <w:jc w:val="center"/>
        <w:rPr>
          <w:rFonts w:ascii="Arial" w:eastAsia="Franklin Gothic Heavy" w:hAnsi="Arial" w:cs="Arial"/>
          <w:b/>
          <w:sz w:val="40"/>
          <w:szCs w:val="40"/>
        </w:rPr>
      </w:pPr>
    </w:p>
    <w:p w14:paraId="18BF4DB6" w14:textId="77777777" w:rsidR="00A17C3E" w:rsidRPr="00A17C3E" w:rsidRDefault="00A17C3E" w:rsidP="000E056D">
      <w:pPr>
        <w:ind w:right="13"/>
        <w:jc w:val="center"/>
        <w:rPr>
          <w:rFonts w:ascii="Arial" w:eastAsia="Franklin Gothic Heavy" w:hAnsi="Arial" w:cs="Arial"/>
          <w:b/>
          <w:sz w:val="40"/>
          <w:szCs w:val="40"/>
        </w:rPr>
      </w:pPr>
    </w:p>
    <w:p w14:paraId="4F9BE4A8" w14:textId="66DAF5BD" w:rsidR="00EE2CFC" w:rsidRPr="003072B0" w:rsidRDefault="004A4DD7" w:rsidP="000E056D">
      <w:pPr>
        <w:ind w:right="13"/>
        <w:jc w:val="center"/>
        <w:rPr>
          <w:rFonts w:ascii="Arial" w:eastAsia="Franklin Gothic Heavy" w:hAnsi="Arial" w:cs="Arial"/>
          <w:b/>
          <w:sz w:val="72"/>
          <w:szCs w:val="72"/>
        </w:rPr>
      </w:pPr>
      <w:r w:rsidRPr="003072B0">
        <w:rPr>
          <w:rFonts w:ascii="Arial" w:eastAsia="Franklin Gothic Heavy" w:hAnsi="Arial" w:cs="Arial"/>
          <w:b/>
          <w:sz w:val="72"/>
          <w:szCs w:val="72"/>
        </w:rPr>
        <w:t>Year 1</w:t>
      </w:r>
      <w:r w:rsidR="005225A3">
        <w:rPr>
          <w:rFonts w:ascii="Arial" w:eastAsia="Franklin Gothic Heavy" w:hAnsi="Arial" w:cs="Arial"/>
          <w:b/>
          <w:sz w:val="72"/>
          <w:szCs w:val="72"/>
        </w:rPr>
        <w:t>2</w:t>
      </w:r>
    </w:p>
    <w:p w14:paraId="2A9FD46E" w14:textId="407C2CFE" w:rsidR="00EE2CFC" w:rsidRPr="003072B0" w:rsidRDefault="004A4DD7" w:rsidP="000E056D">
      <w:pPr>
        <w:spacing w:before="47"/>
        <w:ind w:right="13"/>
        <w:jc w:val="center"/>
        <w:rPr>
          <w:rFonts w:ascii="Arial" w:eastAsia="Franklin Gothic Heavy" w:hAnsi="Arial" w:cs="Arial"/>
          <w:b/>
          <w:sz w:val="72"/>
          <w:szCs w:val="72"/>
        </w:rPr>
      </w:pPr>
      <w:r w:rsidRPr="003072B0">
        <w:rPr>
          <w:rFonts w:ascii="Arial" w:eastAsia="Franklin Gothic Heavy" w:hAnsi="Arial" w:cs="Arial"/>
          <w:b/>
          <w:sz w:val="72"/>
          <w:szCs w:val="72"/>
        </w:rPr>
        <w:t>Assessment Manual</w:t>
      </w:r>
    </w:p>
    <w:p w14:paraId="50A539CE" w14:textId="77777777" w:rsidR="00EE2CFC" w:rsidRPr="003072B0" w:rsidRDefault="00EE2CFC">
      <w:pPr>
        <w:spacing w:before="9" w:line="120" w:lineRule="exact"/>
        <w:rPr>
          <w:rFonts w:ascii="Arial" w:hAnsi="Arial" w:cs="Arial"/>
          <w:sz w:val="13"/>
          <w:szCs w:val="13"/>
        </w:rPr>
      </w:pPr>
    </w:p>
    <w:p w14:paraId="6DA7765D" w14:textId="250B5B18" w:rsidR="00EE2CFC" w:rsidRPr="003072B0" w:rsidRDefault="00EE2CFC">
      <w:pPr>
        <w:spacing w:line="200" w:lineRule="exact"/>
        <w:rPr>
          <w:rFonts w:ascii="Arial" w:hAnsi="Arial" w:cs="Arial"/>
        </w:rPr>
      </w:pPr>
    </w:p>
    <w:p w14:paraId="4C74C884" w14:textId="282EBBCA" w:rsidR="00EE2CFC" w:rsidRPr="003072B0" w:rsidRDefault="00EE2CFC">
      <w:pPr>
        <w:ind w:left="104"/>
        <w:rPr>
          <w:rFonts w:ascii="Arial" w:hAnsi="Arial" w:cs="Arial"/>
        </w:rPr>
      </w:pPr>
    </w:p>
    <w:p w14:paraId="24B3DE86" w14:textId="533EB288" w:rsidR="004A4DD7" w:rsidRPr="00A17C3E" w:rsidRDefault="00175914" w:rsidP="000E056D">
      <w:pPr>
        <w:jc w:val="center"/>
        <w:rPr>
          <w:rFonts w:ascii="Arial" w:eastAsia="Franklin Gothic Heavy" w:hAnsi="Arial" w:cs="Arial"/>
          <w:b/>
          <w:sz w:val="72"/>
          <w:szCs w:val="72"/>
        </w:rPr>
      </w:pPr>
      <w:r>
        <w:rPr>
          <w:rFonts w:ascii="Arial" w:eastAsia="Franklin Gothic Book" w:hAnsi="Arial" w:cs="Arial"/>
          <w:b/>
          <w:sz w:val="72"/>
          <w:szCs w:val="72"/>
        </w:rPr>
        <w:t>202</w:t>
      </w:r>
      <w:r w:rsidR="00F0366A">
        <w:rPr>
          <w:rFonts w:ascii="Arial" w:eastAsia="Franklin Gothic Book" w:hAnsi="Arial" w:cs="Arial"/>
          <w:b/>
          <w:sz w:val="72"/>
          <w:szCs w:val="72"/>
        </w:rPr>
        <w:t>3</w:t>
      </w:r>
      <w:r w:rsidR="007B1675" w:rsidRPr="00A17C3E">
        <w:rPr>
          <w:rFonts w:ascii="Arial" w:eastAsia="Franklin Gothic Book" w:hAnsi="Arial" w:cs="Arial"/>
          <w:b/>
          <w:sz w:val="72"/>
          <w:szCs w:val="72"/>
        </w:rPr>
        <w:t>-</w:t>
      </w:r>
      <w:r w:rsidR="00A17C3E" w:rsidRPr="00A17C3E">
        <w:rPr>
          <w:rFonts w:ascii="Arial" w:eastAsia="Franklin Gothic Book" w:hAnsi="Arial" w:cs="Arial"/>
          <w:b/>
          <w:sz w:val="72"/>
          <w:szCs w:val="72"/>
        </w:rPr>
        <w:t>202</w:t>
      </w:r>
      <w:r w:rsidR="00F0366A">
        <w:rPr>
          <w:rFonts w:ascii="Arial" w:eastAsia="Franklin Gothic Book" w:hAnsi="Arial" w:cs="Arial"/>
          <w:b/>
          <w:sz w:val="72"/>
          <w:szCs w:val="72"/>
        </w:rPr>
        <w:t>4</w:t>
      </w:r>
    </w:p>
    <w:p w14:paraId="236C7BB8" w14:textId="301B4500" w:rsidR="004A4DD7" w:rsidRDefault="00E754A9">
      <w:pPr>
        <w:ind w:left="6079"/>
        <w:rPr>
          <w:rFonts w:ascii="Franklin Gothic Heavy" w:eastAsia="Franklin Gothic Heavy" w:hAnsi="Franklin Gothic Heavy" w:cs="Franklin Gothic Heavy"/>
          <w:sz w:val="48"/>
          <w:szCs w:val="48"/>
        </w:rPr>
      </w:pPr>
      <w:r>
        <w:rPr>
          <w:noProof/>
          <w:lang w:val="en-AU" w:eastAsia="en-AU"/>
        </w:rPr>
        <w:drawing>
          <wp:anchor distT="0" distB="0" distL="114300" distR="114300" simplePos="0" relativeHeight="251666944" behindDoc="1" locked="0" layoutInCell="1" allowOverlap="1" wp14:anchorId="0783BBBF" wp14:editId="267E332F">
            <wp:simplePos x="0" y="0"/>
            <wp:positionH relativeFrom="margin">
              <wp:posOffset>-457200</wp:posOffset>
            </wp:positionH>
            <wp:positionV relativeFrom="margin">
              <wp:posOffset>7526020</wp:posOffset>
            </wp:positionV>
            <wp:extent cx="7378700" cy="1212850"/>
            <wp:effectExtent l="0" t="0" r="0" b="6350"/>
            <wp:wrapSquare wrapText="bothSides"/>
            <wp:docPr id="2" name="Picture 2" descr="Image result for Glen innes high School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len innes high School cre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78700" cy="1212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697C3D" w14:textId="480A35D9" w:rsidR="00A17C3E" w:rsidRPr="00FD4C1E" w:rsidRDefault="00FD4C1E" w:rsidP="00FD4C1E">
      <w:pPr>
        <w:pStyle w:val="NoSpacing"/>
        <w:jc w:val="center"/>
        <w:rPr>
          <w:rFonts w:ascii="Arial" w:hAnsi="Arial" w:cs="Arial"/>
          <w:b/>
          <w:bCs/>
          <w:color w:val="FF0000"/>
          <w:sz w:val="36"/>
          <w:szCs w:val="36"/>
        </w:rPr>
      </w:pPr>
      <w:r w:rsidRPr="00FD4C1E">
        <w:rPr>
          <w:rFonts w:ascii="Arial" w:hAnsi="Arial" w:cs="Arial"/>
          <w:b/>
          <w:bCs/>
          <w:color w:val="FF0000"/>
          <w:sz w:val="36"/>
          <w:szCs w:val="36"/>
        </w:rPr>
        <w:lastRenderedPageBreak/>
        <w:t>Contents</w:t>
      </w:r>
    </w:p>
    <w:p w14:paraId="2AC3EE03" w14:textId="77777777" w:rsidR="00A17C3E" w:rsidRDefault="00A17C3E" w:rsidP="00A17C3E">
      <w:pPr>
        <w:rPr>
          <w:rFonts w:ascii="Arial" w:hAnsi="Arial" w:cs="Arial"/>
          <w:b/>
        </w:rPr>
      </w:pPr>
    </w:p>
    <w:p w14:paraId="18090027" w14:textId="1550A31E" w:rsidR="0065529A" w:rsidRPr="00625BFF" w:rsidRDefault="00E337C9" w:rsidP="00625BFF">
      <w:pPr>
        <w:pStyle w:val="TOC1"/>
        <w:rPr>
          <w:rFonts w:asciiTheme="minorHAnsi" w:eastAsiaTheme="minorEastAsia" w:hAnsiTheme="minorHAnsi" w:cstheme="minorBidi"/>
          <w:spacing w:val="0"/>
        </w:rPr>
      </w:pPr>
      <w:r w:rsidRPr="001A4514">
        <w:rPr>
          <w:sz w:val="24"/>
          <w:szCs w:val="24"/>
        </w:rPr>
        <w:fldChar w:fldCharType="begin"/>
      </w:r>
      <w:r w:rsidRPr="00A21C89">
        <w:rPr>
          <w:sz w:val="24"/>
          <w:szCs w:val="24"/>
        </w:rPr>
        <w:instrText xml:space="preserve"> TOC \o "1-4" \h \z \u </w:instrText>
      </w:r>
      <w:r w:rsidRPr="001A4514">
        <w:rPr>
          <w:sz w:val="24"/>
          <w:szCs w:val="24"/>
        </w:rPr>
        <w:fldChar w:fldCharType="separate"/>
      </w:r>
      <w:hyperlink w:anchor="_Toc54253202" w:history="1">
        <w:r w:rsidR="0065529A" w:rsidRPr="00625BFF">
          <w:rPr>
            <w:rStyle w:val="Hyperlink"/>
          </w:rPr>
          <w:t>Rationale</w:t>
        </w:r>
        <w:r w:rsidR="0065529A" w:rsidRPr="00625BFF">
          <w:rPr>
            <w:webHidden/>
          </w:rPr>
          <w:tab/>
        </w:r>
        <w:r w:rsidR="0065529A" w:rsidRPr="00625BFF">
          <w:rPr>
            <w:webHidden/>
          </w:rPr>
          <w:fldChar w:fldCharType="begin"/>
        </w:r>
        <w:r w:rsidR="0065529A" w:rsidRPr="00625BFF">
          <w:rPr>
            <w:webHidden/>
          </w:rPr>
          <w:instrText xml:space="preserve"> PAGEREF _Toc54253202 \h </w:instrText>
        </w:r>
        <w:r w:rsidR="0065529A" w:rsidRPr="00625BFF">
          <w:rPr>
            <w:webHidden/>
          </w:rPr>
        </w:r>
        <w:r w:rsidR="0065529A" w:rsidRPr="00625BFF">
          <w:rPr>
            <w:webHidden/>
          </w:rPr>
          <w:fldChar w:fldCharType="separate"/>
        </w:r>
        <w:r w:rsidR="0024795F">
          <w:rPr>
            <w:webHidden/>
          </w:rPr>
          <w:t>5</w:t>
        </w:r>
        <w:r w:rsidR="0065529A" w:rsidRPr="00625BFF">
          <w:rPr>
            <w:webHidden/>
          </w:rPr>
          <w:fldChar w:fldCharType="end"/>
        </w:r>
      </w:hyperlink>
    </w:p>
    <w:p w14:paraId="2C578ECB" w14:textId="68B56DE4" w:rsidR="0065529A" w:rsidRPr="00625BFF" w:rsidRDefault="00000000" w:rsidP="00625BFF">
      <w:pPr>
        <w:pStyle w:val="TOC1"/>
        <w:rPr>
          <w:rFonts w:asciiTheme="minorHAnsi" w:eastAsiaTheme="minorEastAsia" w:hAnsiTheme="minorHAnsi" w:cstheme="minorBidi"/>
          <w:spacing w:val="0"/>
        </w:rPr>
      </w:pPr>
      <w:hyperlink w:anchor="_Toc54253203" w:history="1">
        <w:r w:rsidR="0065529A" w:rsidRPr="00625BFF">
          <w:rPr>
            <w:rStyle w:val="Hyperlink"/>
          </w:rPr>
          <w:t xml:space="preserve">Student </w:t>
        </w:r>
        <w:r w:rsidR="0065529A" w:rsidRPr="00625BFF">
          <w:rPr>
            <w:rStyle w:val="Hyperlink"/>
            <w:spacing w:val="-4"/>
          </w:rPr>
          <w:t>R</w:t>
        </w:r>
        <w:r w:rsidR="0065529A" w:rsidRPr="00625BFF">
          <w:rPr>
            <w:rStyle w:val="Hyperlink"/>
          </w:rPr>
          <w:t>esponsibilities</w:t>
        </w:r>
        <w:r w:rsidR="0065529A" w:rsidRPr="00625BFF">
          <w:rPr>
            <w:webHidden/>
          </w:rPr>
          <w:tab/>
        </w:r>
        <w:r w:rsidR="0065529A" w:rsidRPr="00625BFF">
          <w:rPr>
            <w:webHidden/>
          </w:rPr>
          <w:fldChar w:fldCharType="begin"/>
        </w:r>
        <w:r w:rsidR="0065529A" w:rsidRPr="00625BFF">
          <w:rPr>
            <w:webHidden/>
          </w:rPr>
          <w:instrText xml:space="preserve"> PAGEREF _Toc54253203 \h </w:instrText>
        </w:r>
        <w:r w:rsidR="0065529A" w:rsidRPr="00625BFF">
          <w:rPr>
            <w:webHidden/>
          </w:rPr>
        </w:r>
        <w:r w:rsidR="0065529A" w:rsidRPr="00625BFF">
          <w:rPr>
            <w:webHidden/>
          </w:rPr>
          <w:fldChar w:fldCharType="separate"/>
        </w:r>
        <w:r w:rsidR="0024795F">
          <w:rPr>
            <w:webHidden/>
          </w:rPr>
          <w:t>5</w:t>
        </w:r>
        <w:r w:rsidR="0065529A" w:rsidRPr="00625BFF">
          <w:rPr>
            <w:webHidden/>
          </w:rPr>
          <w:fldChar w:fldCharType="end"/>
        </w:r>
      </w:hyperlink>
    </w:p>
    <w:p w14:paraId="360DC52F" w14:textId="748A0F14" w:rsidR="0065529A" w:rsidRPr="0065529A" w:rsidRDefault="00000000" w:rsidP="00625BFF">
      <w:pPr>
        <w:pStyle w:val="TOC1"/>
        <w:rPr>
          <w:rFonts w:asciiTheme="minorHAnsi" w:eastAsiaTheme="minorEastAsia" w:hAnsiTheme="minorHAnsi" w:cstheme="minorBidi"/>
          <w:spacing w:val="0"/>
          <w:sz w:val="22"/>
          <w:szCs w:val="22"/>
        </w:rPr>
      </w:pPr>
      <w:hyperlink w:anchor="_Toc54253204" w:history="1">
        <w:r w:rsidR="0065529A" w:rsidRPr="00625BFF">
          <w:rPr>
            <w:rStyle w:val="Hyperlink"/>
          </w:rPr>
          <w:t>Procedures</w:t>
        </w:r>
        <w:r w:rsidR="0065529A" w:rsidRPr="00625BFF">
          <w:rPr>
            <w:webHidden/>
          </w:rPr>
          <w:tab/>
        </w:r>
        <w:r w:rsidR="0065529A" w:rsidRPr="00625BFF">
          <w:rPr>
            <w:webHidden/>
          </w:rPr>
          <w:fldChar w:fldCharType="begin"/>
        </w:r>
        <w:r w:rsidR="0065529A" w:rsidRPr="00625BFF">
          <w:rPr>
            <w:webHidden/>
          </w:rPr>
          <w:instrText xml:space="preserve"> PAGEREF _Toc54253204 \h </w:instrText>
        </w:r>
        <w:r w:rsidR="0065529A" w:rsidRPr="00625BFF">
          <w:rPr>
            <w:webHidden/>
          </w:rPr>
        </w:r>
        <w:r w:rsidR="0065529A" w:rsidRPr="00625BFF">
          <w:rPr>
            <w:webHidden/>
          </w:rPr>
          <w:fldChar w:fldCharType="separate"/>
        </w:r>
        <w:r w:rsidR="0024795F">
          <w:rPr>
            <w:webHidden/>
          </w:rPr>
          <w:t>6</w:t>
        </w:r>
        <w:r w:rsidR="0065529A" w:rsidRPr="00625BFF">
          <w:rPr>
            <w:webHidden/>
          </w:rPr>
          <w:fldChar w:fldCharType="end"/>
        </w:r>
      </w:hyperlink>
    </w:p>
    <w:p w14:paraId="495261D5" w14:textId="6C69CC8C" w:rsidR="0065529A" w:rsidRPr="0065529A" w:rsidRDefault="00000000">
      <w:pPr>
        <w:pStyle w:val="TOC2"/>
        <w:rPr>
          <w:rFonts w:asciiTheme="minorHAnsi" w:eastAsiaTheme="minorEastAsia" w:hAnsiTheme="minorHAnsi" w:cstheme="minorBidi"/>
          <w:noProof/>
          <w:lang w:val="en-AU" w:eastAsia="en-AU"/>
        </w:rPr>
      </w:pPr>
      <w:hyperlink w:anchor="_Toc54253205" w:history="1">
        <w:r w:rsidR="0065529A" w:rsidRPr="0065529A">
          <w:rPr>
            <w:rStyle w:val="Hyperlink"/>
            <w:noProof/>
          </w:rPr>
          <w:t>2.1 - Assessment Schedule Time Frame</w:t>
        </w:r>
        <w:r w:rsidR="0065529A" w:rsidRPr="0065529A">
          <w:rPr>
            <w:noProof/>
            <w:webHidden/>
          </w:rPr>
          <w:tab/>
        </w:r>
        <w:r w:rsidR="0065529A" w:rsidRPr="0065529A">
          <w:rPr>
            <w:noProof/>
            <w:webHidden/>
          </w:rPr>
          <w:fldChar w:fldCharType="begin"/>
        </w:r>
        <w:r w:rsidR="0065529A" w:rsidRPr="0065529A">
          <w:rPr>
            <w:noProof/>
            <w:webHidden/>
          </w:rPr>
          <w:instrText xml:space="preserve"> PAGEREF _Toc54253205 \h </w:instrText>
        </w:r>
        <w:r w:rsidR="0065529A" w:rsidRPr="0065529A">
          <w:rPr>
            <w:noProof/>
            <w:webHidden/>
          </w:rPr>
        </w:r>
        <w:r w:rsidR="0065529A" w:rsidRPr="0065529A">
          <w:rPr>
            <w:noProof/>
            <w:webHidden/>
          </w:rPr>
          <w:fldChar w:fldCharType="separate"/>
        </w:r>
        <w:r w:rsidR="0024795F">
          <w:rPr>
            <w:noProof/>
            <w:webHidden/>
          </w:rPr>
          <w:t>6</w:t>
        </w:r>
        <w:r w:rsidR="0065529A" w:rsidRPr="0065529A">
          <w:rPr>
            <w:noProof/>
            <w:webHidden/>
          </w:rPr>
          <w:fldChar w:fldCharType="end"/>
        </w:r>
      </w:hyperlink>
    </w:p>
    <w:p w14:paraId="78800656" w14:textId="6F202086" w:rsidR="0065529A" w:rsidRPr="0065529A" w:rsidRDefault="00000000">
      <w:pPr>
        <w:pStyle w:val="TOC2"/>
        <w:rPr>
          <w:rFonts w:asciiTheme="minorHAnsi" w:eastAsiaTheme="minorEastAsia" w:hAnsiTheme="minorHAnsi" w:cstheme="minorBidi"/>
          <w:noProof/>
          <w:lang w:val="en-AU" w:eastAsia="en-AU"/>
        </w:rPr>
      </w:pPr>
      <w:hyperlink w:anchor="_Toc54253206" w:history="1">
        <w:r w:rsidR="0065529A" w:rsidRPr="0065529A">
          <w:rPr>
            <w:rStyle w:val="Hyperlink"/>
            <w:noProof/>
          </w:rPr>
          <w:t>2.2 - Notification of Assessment Tasks</w:t>
        </w:r>
        <w:r w:rsidR="0065529A" w:rsidRPr="0065529A">
          <w:rPr>
            <w:noProof/>
            <w:webHidden/>
          </w:rPr>
          <w:tab/>
        </w:r>
        <w:r w:rsidR="0065529A" w:rsidRPr="0065529A">
          <w:rPr>
            <w:noProof/>
            <w:webHidden/>
          </w:rPr>
          <w:fldChar w:fldCharType="begin"/>
        </w:r>
        <w:r w:rsidR="0065529A" w:rsidRPr="0065529A">
          <w:rPr>
            <w:noProof/>
            <w:webHidden/>
          </w:rPr>
          <w:instrText xml:space="preserve"> PAGEREF _Toc54253206 \h </w:instrText>
        </w:r>
        <w:r w:rsidR="0065529A" w:rsidRPr="0065529A">
          <w:rPr>
            <w:noProof/>
            <w:webHidden/>
          </w:rPr>
        </w:r>
        <w:r w:rsidR="0065529A" w:rsidRPr="0065529A">
          <w:rPr>
            <w:noProof/>
            <w:webHidden/>
          </w:rPr>
          <w:fldChar w:fldCharType="separate"/>
        </w:r>
        <w:r w:rsidR="0024795F">
          <w:rPr>
            <w:noProof/>
            <w:webHidden/>
          </w:rPr>
          <w:t>6</w:t>
        </w:r>
        <w:r w:rsidR="0065529A" w:rsidRPr="0065529A">
          <w:rPr>
            <w:noProof/>
            <w:webHidden/>
          </w:rPr>
          <w:fldChar w:fldCharType="end"/>
        </w:r>
      </w:hyperlink>
    </w:p>
    <w:p w14:paraId="628008E7" w14:textId="35B3C30E" w:rsidR="0065529A" w:rsidRPr="0065529A" w:rsidRDefault="00000000">
      <w:pPr>
        <w:pStyle w:val="TOC2"/>
        <w:rPr>
          <w:rFonts w:asciiTheme="minorHAnsi" w:eastAsiaTheme="minorEastAsia" w:hAnsiTheme="minorHAnsi" w:cstheme="minorBidi"/>
          <w:noProof/>
          <w:lang w:val="en-AU" w:eastAsia="en-AU"/>
        </w:rPr>
      </w:pPr>
      <w:hyperlink w:anchor="_Toc54253207" w:history="1">
        <w:r w:rsidR="0065529A" w:rsidRPr="0065529A">
          <w:rPr>
            <w:rStyle w:val="Hyperlink"/>
            <w:noProof/>
          </w:rPr>
          <w:t>2.3</w:t>
        </w:r>
        <w:r w:rsidR="0065529A" w:rsidRPr="0065529A">
          <w:rPr>
            <w:rStyle w:val="Hyperlink"/>
            <w:noProof/>
            <w:spacing w:val="-81"/>
            <w:w w:val="234"/>
          </w:rPr>
          <w:t xml:space="preserve"> </w:t>
        </w:r>
        <w:r w:rsidR="0065529A" w:rsidRPr="0065529A">
          <w:rPr>
            <w:rStyle w:val="Hyperlink"/>
            <w:noProof/>
          </w:rPr>
          <w:t>-</w:t>
        </w:r>
        <w:r w:rsidR="0065529A" w:rsidRPr="0065529A">
          <w:rPr>
            <w:rStyle w:val="Hyperlink"/>
            <w:noProof/>
            <w:spacing w:val="-81"/>
            <w:w w:val="234"/>
          </w:rPr>
          <w:t xml:space="preserve"> </w:t>
        </w:r>
        <w:r w:rsidR="0065529A" w:rsidRPr="0065529A">
          <w:rPr>
            <w:rStyle w:val="Hyperlink"/>
            <w:noProof/>
          </w:rPr>
          <w:t>Absence</w:t>
        </w:r>
        <w:r w:rsidR="0065529A" w:rsidRPr="0065529A">
          <w:rPr>
            <w:rStyle w:val="Hyperlink"/>
            <w:noProof/>
            <w:spacing w:val="-81"/>
            <w:w w:val="234"/>
          </w:rPr>
          <w:t xml:space="preserve"> </w:t>
        </w:r>
        <w:r w:rsidR="0065529A" w:rsidRPr="0065529A">
          <w:rPr>
            <w:rStyle w:val="Hyperlink"/>
            <w:noProof/>
            <w:spacing w:val="-6"/>
          </w:rPr>
          <w:t>F</w:t>
        </w:r>
        <w:r w:rsidR="0065529A" w:rsidRPr="0065529A">
          <w:rPr>
            <w:rStyle w:val="Hyperlink"/>
            <w:noProof/>
          </w:rPr>
          <w:t>rom</w:t>
        </w:r>
        <w:r w:rsidR="0065529A" w:rsidRPr="0065529A">
          <w:rPr>
            <w:rStyle w:val="Hyperlink"/>
            <w:noProof/>
            <w:spacing w:val="-81"/>
            <w:w w:val="234"/>
          </w:rPr>
          <w:t xml:space="preserve"> </w:t>
        </w:r>
        <w:r w:rsidR="0065529A" w:rsidRPr="0065529A">
          <w:rPr>
            <w:rStyle w:val="Hyperlink"/>
            <w:noProof/>
          </w:rPr>
          <w:t>Class</w:t>
        </w:r>
        <w:r w:rsidR="0065529A" w:rsidRPr="0065529A">
          <w:rPr>
            <w:rStyle w:val="Hyperlink"/>
            <w:noProof/>
            <w:spacing w:val="-81"/>
            <w:w w:val="234"/>
          </w:rPr>
          <w:t xml:space="preserve"> </w:t>
        </w:r>
        <w:r w:rsidR="0065529A" w:rsidRPr="0065529A">
          <w:rPr>
            <w:rStyle w:val="Hyperlink"/>
            <w:noProof/>
          </w:rPr>
          <w:t>When</w:t>
        </w:r>
        <w:r w:rsidR="0065529A" w:rsidRPr="0065529A">
          <w:rPr>
            <w:rStyle w:val="Hyperlink"/>
            <w:noProof/>
            <w:spacing w:val="-81"/>
            <w:w w:val="234"/>
          </w:rPr>
          <w:t xml:space="preserve"> </w:t>
        </w:r>
        <w:r w:rsidR="0065529A" w:rsidRPr="0065529A">
          <w:rPr>
            <w:rStyle w:val="Hyperlink"/>
            <w:noProof/>
          </w:rPr>
          <w:t>A</w:t>
        </w:r>
        <w:r w:rsidR="0065529A" w:rsidRPr="0065529A">
          <w:rPr>
            <w:rStyle w:val="Hyperlink"/>
            <w:noProof/>
            <w:spacing w:val="-81"/>
            <w:w w:val="234"/>
          </w:rPr>
          <w:t xml:space="preserve"> </w:t>
        </w:r>
        <w:r w:rsidR="0065529A" w:rsidRPr="0065529A">
          <w:rPr>
            <w:rStyle w:val="Hyperlink"/>
            <w:noProof/>
            <w:spacing w:val="-13"/>
          </w:rPr>
          <w:t>T</w:t>
        </w:r>
        <w:r w:rsidR="0065529A" w:rsidRPr="0065529A">
          <w:rPr>
            <w:rStyle w:val="Hyperlink"/>
            <w:noProof/>
          </w:rPr>
          <w:t>ask</w:t>
        </w:r>
        <w:r w:rsidR="0065529A" w:rsidRPr="0065529A">
          <w:rPr>
            <w:rStyle w:val="Hyperlink"/>
            <w:noProof/>
            <w:spacing w:val="-81"/>
            <w:w w:val="234"/>
          </w:rPr>
          <w:t xml:space="preserve"> </w:t>
        </w:r>
        <w:r w:rsidR="0065529A" w:rsidRPr="0065529A">
          <w:rPr>
            <w:rStyle w:val="Hyperlink"/>
            <w:noProof/>
            <w:w w:val="99"/>
          </w:rPr>
          <w:t>Notification</w:t>
        </w:r>
        <w:r w:rsidR="0065529A" w:rsidRPr="0065529A">
          <w:rPr>
            <w:rStyle w:val="Hyperlink"/>
            <w:noProof/>
            <w:spacing w:val="-81"/>
            <w:w w:val="234"/>
          </w:rPr>
          <w:t xml:space="preserve"> </w:t>
        </w:r>
        <w:r w:rsidR="0065529A" w:rsidRPr="0065529A">
          <w:rPr>
            <w:rStyle w:val="Hyperlink"/>
            <w:noProof/>
          </w:rPr>
          <w:t>Is</w:t>
        </w:r>
        <w:r w:rsidR="0065529A" w:rsidRPr="0065529A">
          <w:rPr>
            <w:rStyle w:val="Hyperlink"/>
            <w:noProof/>
            <w:spacing w:val="-81"/>
            <w:w w:val="234"/>
          </w:rPr>
          <w:t xml:space="preserve"> </w:t>
        </w:r>
        <w:r w:rsidR="0065529A" w:rsidRPr="0065529A">
          <w:rPr>
            <w:rStyle w:val="Hyperlink"/>
            <w:noProof/>
          </w:rPr>
          <w:t>Gi</w:t>
        </w:r>
        <w:r w:rsidR="0065529A" w:rsidRPr="0065529A">
          <w:rPr>
            <w:rStyle w:val="Hyperlink"/>
            <w:noProof/>
            <w:spacing w:val="-3"/>
          </w:rPr>
          <w:t>v</w:t>
        </w:r>
        <w:r w:rsidR="0065529A" w:rsidRPr="0065529A">
          <w:rPr>
            <w:rStyle w:val="Hyperlink"/>
            <w:noProof/>
          </w:rPr>
          <w:t>en</w:t>
        </w:r>
        <w:r w:rsidR="0065529A" w:rsidRPr="0065529A">
          <w:rPr>
            <w:noProof/>
            <w:webHidden/>
          </w:rPr>
          <w:tab/>
        </w:r>
        <w:r w:rsidR="0065529A" w:rsidRPr="0065529A">
          <w:rPr>
            <w:noProof/>
            <w:webHidden/>
          </w:rPr>
          <w:fldChar w:fldCharType="begin"/>
        </w:r>
        <w:r w:rsidR="0065529A" w:rsidRPr="0065529A">
          <w:rPr>
            <w:noProof/>
            <w:webHidden/>
          </w:rPr>
          <w:instrText xml:space="preserve"> PAGEREF _Toc54253207 \h </w:instrText>
        </w:r>
        <w:r w:rsidR="0065529A" w:rsidRPr="0065529A">
          <w:rPr>
            <w:noProof/>
            <w:webHidden/>
          </w:rPr>
        </w:r>
        <w:r w:rsidR="0065529A" w:rsidRPr="0065529A">
          <w:rPr>
            <w:noProof/>
            <w:webHidden/>
          </w:rPr>
          <w:fldChar w:fldCharType="separate"/>
        </w:r>
        <w:r w:rsidR="0024795F">
          <w:rPr>
            <w:noProof/>
            <w:webHidden/>
          </w:rPr>
          <w:t>6</w:t>
        </w:r>
        <w:r w:rsidR="0065529A" w:rsidRPr="0065529A">
          <w:rPr>
            <w:noProof/>
            <w:webHidden/>
          </w:rPr>
          <w:fldChar w:fldCharType="end"/>
        </w:r>
      </w:hyperlink>
    </w:p>
    <w:p w14:paraId="64E262E7" w14:textId="052F8013" w:rsidR="0065529A" w:rsidRPr="0065529A" w:rsidRDefault="00000000">
      <w:pPr>
        <w:pStyle w:val="TOC2"/>
        <w:rPr>
          <w:rFonts w:asciiTheme="minorHAnsi" w:eastAsiaTheme="minorEastAsia" w:hAnsiTheme="minorHAnsi" w:cstheme="minorBidi"/>
          <w:noProof/>
          <w:lang w:val="en-AU" w:eastAsia="en-AU"/>
        </w:rPr>
      </w:pPr>
      <w:hyperlink w:anchor="_Toc54253208" w:history="1">
        <w:r w:rsidR="0065529A" w:rsidRPr="0065529A">
          <w:rPr>
            <w:rStyle w:val="Hyperlink"/>
            <w:noProof/>
          </w:rPr>
          <w:t>2.4 - Feedback on Dra</w:t>
        </w:r>
        <w:r w:rsidR="0065529A" w:rsidRPr="0065529A">
          <w:rPr>
            <w:rStyle w:val="Hyperlink"/>
            <w:noProof/>
            <w:spacing w:val="5"/>
          </w:rPr>
          <w:t>f</w:t>
        </w:r>
        <w:r w:rsidR="0065529A" w:rsidRPr="0065529A">
          <w:rPr>
            <w:rStyle w:val="Hyperlink"/>
            <w:noProof/>
          </w:rPr>
          <w:t xml:space="preserve">t </w:t>
        </w:r>
        <w:r w:rsidR="0065529A" w:rsidRPr="0065529A">
          <w:rPr>
            <w:rStyle w:val="Hyperlink"/>
            <w:noProof/>
            <w:spacing w:val="-7"/>
          </w:rPr>
          <w:t>V</w:t>
        </w:r>
        <w:r w:rsidR="0065529A" w:rsidRPr="0065529A">
          <w:rPr>
            <w:rStyle w:val="Hyperlink"/>
            <w:noProof/>
          </w:rPr>
          <w:t>e</w:t>
        </w:r>
        <w:r w:rsidR="0065529A" w:rsidRPr="0065529A">
          <w:rPr>
            <w:rStyle w:val="Hyperlink"/>
            <w:noProof/>
            <w:spacing w:val="2"/>
          </w:rPr>
          <w:t>r</w:t>
        </w:r>
        <w:r w:rsidR="0065529A" w:rsidRPr="0065529A">
          <w:rPr>
            <w:rStyle w:val="Hyperlink"/>
            <w:noProof/>
          </w:rPr>
          <w:t xml:space="preserve">sions of Assessment </w:t>
        </w:r>
        <w:r w:rsidR="0065529A" w:rsidRPr="0065529A">
          <w:rPr>
            <w:rStyle w:val="Hyperlink"/>
            <w:noProof/>
            <w:spacing w:val="-13"/>
          </w:rPr>
          <w:t>T</w:t>
        </w:r>
        <w:r w:rsidR="0065529A" w:rsidRPr="0065529A">
          <w:rPr>
            <w:rStyle w:val="Hyperlink"/>
            <w:noProof/>
          </w:rPr>
          <w:t>asks</w:t>
        </w:r>
        <w:r w:rsidR="0065529A" w:rsidRPr="0065529A">
          <w:rPr>
            <w:noProof/>
            <w:webHidden/>
          </w:rPr>
          <w:tab/>
        </w:r>
        <w:r w:rsidR="0065529A" w:rsidRPr="0065529A">
          <w:rPr>
            <w:noProof/>
            <w:webHidden/>
          </w:rPr>
          <w:fldChar w:fldCharType="begin"/>
        </w:r>
        <w:r w:rsidR="0065529A" w:rsidRPr="0065529A">
          <w:rPr>
            <w:noProof/>
            <w:webHidden/>
          </w:rPr>
          <w:instrText xml:space="preserve"> PAGEREF _Toc54253208 \h </w:instrText>
        </w:r>
        <w:r w:rsidR="0065529A" w:rsidRPr="0065529A">
          <w:rPr>
            <w:noProof/>
            <w:webHidden/>
          </w:rPr>
        </w:r>
        <w:r w:rsidR="0065529A" w:rsidRPr="0065529A">
          <w:rPr>
            <w:noProof/>
            <w:webHidden/>
          </w:rPr>
          <w:fldChar w:fldCharType="separate"/>
        </w:r>
        <w:r w:rsidR="0024795F">
          <w:rPr>
            <w:noProof/>
            <w:webHidden/>
          </w:rPr>
          <w:t>6</w:t>
        </w:r>
        <w:r w:rsidR="0065529A" w:rsidRPr="0065529A">
          <w:rPr>
            <w:noProof/>
            <w:webHidden/>
          </w:rPr>
          <w:fldChar w:fldCharType="end"/>
        </w:r>
      </w:hyperlink>
    </w:p>
    <w:p w14:paraId="5BF921B7" w14:textId="64967CEA" w:rsidR="0065529A" w:rsidRPr="0065529A" w:rsidRDefault="00000000">
      <w:pPr>
        <w:pStyle w:val="TOC2"/>
        <w:rPr>
          <w:rFonts w:asciiTheme="minorHAnsi" w:eastAsiaTheme="minorEastAsia" w:hAnsiTheme="minorHAnsi" w:cstheme="minorBidi"/>
          <w:noProof/>
          <w:lang w:val="en-AU" w:eastAsia="en-AU"/>
        </w:rPr>
      </w:pPr>
      <w:hyperlink w:anchor="_Toc54253209" w:history="1">
        <w:r w:rsidR="0065529A" w:rsidRPr="0065529A">
          <w:rPr>
            <w:rStyle w:val="Hyperlink"/>
            <w:noProof/>
          </w:rPr>
          <w:t xml:space="preserve">2.5 - Submission of </w:t>
        </w:r>
        <w:r w:rsidR="0065529A" w:rsidRPr="0065529A">
          <w:rPr>
            <w:rStyle w:val="Hyperlink"/>
            <w:noProof/>
            <w:spacing w:val="-12"/>
          </w:rPr>
          <w:t>T</w:t>
        </w:r>
        <w:r w:rsidR="0065529A" w:rsidRPr="0065529A">
          <w:rPr>
            <w:rStyle w:val="Hyperlink"/>
            <w:noProof/>
          </w:rPr>
          <w:t>asks</w:t>
        </w:r>
        <w:r w:rsidR="0065529A" w:rsidRPr="0065529A">
          <w:rPr>
            <w:noProof/>
            <w:webHidden/>
          </w:rPr>
          <w:tab/>
        </w:r>
        <w:r w:rsidR="0065529A" w:rsidRPr="0065529A">
          <w:rPr>
            <w:noProof/>
            <w:webHidden/>
          </w:rPr>
          <w:fldChar w:fldCharType="begin"/>
        </w:r>
        <w:r w:rsidR="0065529A" w:rsidRPr="0065529A">
          <w:rPr>
            <w:noProof/>
            <w:webHidden/>
          </w:rPr>
          <w:instrText xml:space="preserve"> PAGEREF _Toc54253209 \h </w:instrText>
        </w:r>
        <w:r w:rsidR="0065529A" w:rsidRPr="0065529A">
          <w:rPr>
            <w:noProof/>
            <w:webHidden/>
          </w:rPr>
        </w:r>
        <w:r w:rsidR="0065529A" w:rsidRPr="0065529A">
          <w:rPr>
            <w:noProof/>
            <w:webHidden/>
          </w:rPr>
          <w:fldChar w:fldCharType="separate"/>
        </w:r>
        <w:r w:rsidR="0024795F">
          <w:rPr>
            <w:noProof/>
            <w:webHidden/>
          </w:rPr>
          <w:t>7</w:t>
        </w:r>
        <w:r w:rsidR="0065529A" w:rsidRPr="0065529A">
          <w:rPr>
            <w:noProof/>
            <w:webHidden/>
          </w:rPr>
          <w:fldChar w:fldCharType="end"/>
        </w:r>
      </w:hyperlink>
    </w:p>
    <w:p w14:paraId="7F8F5599" w14:textId="324C3A40" w:rsidR="0065529A" w:rsidRPr="0065529A" w:rsidRDefault="00000000">
      <w:pPr>
        <w:pStyle w:val="TOC2"/>
        <w:rPr>
          <w:rFonts w:asciiTheme="minorHAnsi" w:eastAsiaTheme="minorEastAsia" w:hAnsiTheme="minorHAnsi" w:cstheme="minorBidi"/>
          <w:noProof/>
          <w:lang w:val="en-AU" w:eastAsia="en-AU"/>
        </w:rPr>
      </w:pPr>
      <w:hyperlink w:anchor="_Toc54253210" w:history="1">
        <w:r w:rsidR="0065529A" w:rsidRPr="0065529A">
          <w:rPr>
            <w:rStyle w:val="Hyperlink"/>
            <w:noProof/>
          </w:rPr>
          <w:t>2.6 - Le</w:t>
        </w:r>
        <w:r w:rsidR="0065529A" w:rsidRPr="0065529A">
          <w:rPr>
            <w:rStyle w:val="Hyperlink"/>
            <w:noProof/>
            <w:spacing w:val="-2"/>
          </w:rPr>
          <w:t>a</w:t>
        </w:r>
        <w:r w:rsidR="0065529A" w:rsidRPr="0065529A">
          <w:rPr>
            <w:rStyle w:val="Hyperlink"/>
            <w:noProof/>
            <w:spacing w:val="-3"/>
          </w:rPr>
          <w:t>v</w:t>
        </w:r>
        <w:r w:rsidR="0065529A" w:rsidRPr="0065529A">
          <w:rPr>
            <w:rStyle w:val="Hyperlink"/>
            <w:noProof/>
          </w:rPr>
          <w:t>e</w:t>
        </w:r>
        <w:r w:rsidR="0065529A" w:rsidRPr="0065529A">
          <w:rPr>
            <w:noProof/>
            <w:webHidden/>
          </w:rPr>
          <w:tab/>
        </w:r>
        <w:r w:rsidR="0065529A" w:rsidRPr="0065529A">
          <w:rPr>
            <w:noProof/>
            <w:webHidden/>
          </w:rPr>
          <w:fldChar w:fldCharType="begin"/>
        </w:r>
        <w:r w:rsidR="0065529A" w:rsidRPr="0065529A">
          <w:rPr>
            <w:noProof/>
            <w:webHidden/>
          </w:rPr>
          <w:instrText xml:space="preserve"> PAGEREF _Toc54253210 \h </w:instrText>
        </w:r>
        <w:r w:rsidR="0065529A" w:rsidRPr="0065529A">
          <w:rPr>
            <w:noProof/>
            <w:webHidden/>
          </w:rPr>
        </w:r>
        <w:r w:rsidR="0065529A" w:rsidRPr="0065529A">
          <w:rPr>
            <w:noProof/>
            <w:webHidden/>
          </w:rPr>
          <w:fldChar w:fldCharType="separate"/>
        </w:r>
        <w:r w:rsidR="0024795F">
          <w:rPr>
            <w:noProof/>
            <w:webHidden/>
          </w:rPr>
          <w:t>7</w:t>
        </w:r>
        <w:r w:rsidR="0065529A" w:rsidRPr="0065529A">
          <w:rPr>
            <w:noProof/>
            <w:webHidden/>
          </w:rPr>
          <w:fldChar w:fldCharType="end"/>
        </w:r>
      </w:hyperlink>
    </w:p>
    <w:p w14:paraId="38D3D2E8" w14:textId="52B70EDF" w:rsidR="0065529A" w:rsidRPr="0065529A" w:rsidRDefault="00000000">
      <w:pPr>
        <w:pStyle w:val="TOC2"/>
        <w:rPr>
          <w:rFonts w:asciiTheme="minorHAnsi" w:eastAsiaTheme="minorEastAsia" w:hAnsiTheme="minorHAnsi" w:cstheme="minorBidi"/>
          <w:noProof/>
          <w:lang w:val="en-AU" w:eastAsia="en-AU"/>
        </w:rPr>
      </w:pPr>
      <w:hyperlink w:anchor="_Toc54253211" w:history="1">
        <w:r w:rsidR="0065529A" w:rsidRPr="0065529A">
          <w:rPr>
            <w:rStyle w:val="Hyperlink"/>
            <w:noProof/>
          </w:rPr>
          <w:t>2.7 - E</w:t>
        </w:r>
        <w:r w:rsidR="0065529A" w:rsidRPr="0065529A">
          <w:rPr>
            <w:rStyle w:val="Hyperlink"/>
            <w:noProof/>
            <w:spacing w:val="-3"/>
          </w:rPr>
          <w:t>x</w:t>
        </w:r>
        <w:r w:rsidR="0065529A" w:rsidRPr="0065529A">
          <w:rPr>
            <w:rStyle w:val="Hyperlink"/>
            <w:noProof/>
          </w:rPr>
          <w:t>cu</w:t>
        </w:r>
        <w:r w:rsidR="0065529A" w:rsidRPr="0065529A">
          <w:rPr>
            <w:rStyle w:val="Hyperlink"/>
            <w:noProof/>
            <w:spacing w:val="2"/>
          </w:rPr>
          <w:t>r</w:t>
        </w:r>
        <w:r w:rsidR="0065529A" w:rsidRPr="0065529A">
          <w:rPr>
            <w:rStyle w:val="Hyperlink"/>
            <w:noProof/>
          </w:rPr>
          <w:t>sions</w:t>
        </w:r>
        <w:r w:rsidR="0065529A" w:rsidRPr="0065529A">
          <w:rPr>
            <w:noProof/>
            <w:webHidden/>
          </w:rPr>
          <w:tab/>
        </w:r>
        <w:r w:rsidR="0065529A" w:rsidRPr="0065529A">
          <w:rPr>
            <w:noProof/>
            <w:webHidden/>
          </w:rPr>
          <w:fldChar w:fldCharType="begin"/>
        </w:r>
        <w:r w:rsidR="0065529A" w:rsidRPr="0065529A">
          <w:rPr>
            <w:noProof/>
            <w:webHidden/>
          </w:rPr>
          <w:instrText xml:space="preserve"> PAGEREF _Toc54253211 \h </w:instrText>
        </w:r>
        <w:r w:rsidR="0065529A" w:rsidRPr="0065529A">
          <w:rPr>
            <w:noProof/>
            <w:webHidden/>
          </w:rPr>
        </w:r>
        <w:r w:rsidR="0065529A" w:rsidRPr="0065529A">
          <w:rPr>
            <w:noProof/>
            <w:webHidden/>
          </w:rPr>
          <w:fldChar w:fldCharType="separate"/>
        </w:r>
        <w:r w:rsidR="0024795F">
          <w:rPr>
            <w:noProof/>
            <w:webHidden/>
          </w:rPr>
          <w:t>7</w:t>
        </w:r>
        <w:r w:rsidR="0065529A" w:rsidRPr="0065529A">
          <w:rPr>
            <w:noProof/>
            <w:webHidden/>
          </w:rPr>
          <w:fldChar w:fldCharType="end"/>
        </w:r>
      </w:hyperlink>
    </w:p>
    <w:p w14:paraId="314EDFBB" w14:textId="6183361C" w:rsidR="0065529A" w:rsidRPr="0065529A" w:rsidRDefault="00000000">
      <w:pPr>
        <w:pStyle w:val="TOC2"/>
        <w:rPr>
          <w:rFonts w:asciiTheme="minorHAnsi" w:eastAsiaTheme="minorEastAsia" w:hAnsiTheme="minorHAnsi" w:cstheme="minorBidi"/>
          <w:noProof/>
          <w:lang w:val="en-AU" w:eastAsia="en-AU"/>
        </w:rPr>
      </w:pPr>
      <w:hyperlink w:anchor="_Toc54253212" w:history="1">
        <w:r w:rsidR="0065529A" w:rsidRPr="0065529A">
          <w:rPr>
            <w:rStyle w:val="Hyperlink"/>
            <w:noProof/>
          </w:rPr>
          <w:t>2.8 - Ex</w:t>
        </w:r>
        <w:r w:rsidR="0065529A" w:rsidRPr="0065529A">
          <w:rPr>
            <w:rStyle w:val="Hyperlink"/>
            <w:noProof/>
            <w:spacing w:val="-1"/>
          </w:rPr>
          <w:t>t</w:t>
        </w:r>
        <w:r w:rsidR="0065529A" w:rsidRPr="0065529A">
          <w:rPr>
            <w:rStyle w:val="Hyperlink"/>
            <w:noProof/>
          </w:rPr>
          <w:t xml:space="preserve">ensions </w:t>
        </w:r>
        <w:r w:rsidR="0065529A" w:rsidRPr="0065529A">
          <w:rPr>
            <w:rStyle w:val="Hyperlink"/>
            <w:noProof/>
            <w:spacing w:val="-12"/>
          </w:rPr>
          <w:t>T</w:t>
        </w:r>
        <w:r w:rsidR="0065529A" w:rsidRPr="0065529A">
          <w:rPr>
            <w:rStyle w:val="Hyperlink"/>
            <w:noProof/>
          </w:rPr>
          <w:t>o Due Da</w:t>
        </w:r>
        <w:r w:rsidR="0065529A" w:rsidRPr="0065529A">
          <w:rPr>
            <w:rStyle w:val="Hyperlink"/>
            <w:noProof/>
            <w:spacing w:val="-1"/>
          </w:rPr>
          <w:t>t</w:t>
        </w:r>
        <w:r w:rsidR="0065529A" w:rsidRPr="0065529A">
          <w:rPr>
            <w:rStyle w:val="Hyperlink"/>
            <w:noProof/>
          </w:rPr>
          <w:t>es or Special Considerations</w:t>
        </w:r>
        <w:r w:rsidR="0065529A" w:rsidRPr="0065529A">
          <w:rPr>
            <w:noProof/>
            <w:webHidden/>
          </w:rPr>
          <w:tab/>
        </w:r>
        <w:r w:rsidR="0065529A" w:rsidRPr="0065529A">
          <w:rPr>
            <w:noProof/>
            <w:webHidden/>
          </w:rPr>
          <w:fldChar w:fldCharType="begin"/>
        </w:r>
        <w:r w:rsidR="0065529A" w:rsidRPr="0065529A">
          <w:rPr>
            <w:noProof/>
            <w:webHidden/>
          </w:rPr>
          <w:instrText xml:space="preserve"> PAGEREF _Toc54253212 \h </w:instrText>
        </w:r>
        <w:r w:rsidR="0065529A" w:rsidRPr="0065529A">
          <w:rPr>
            <w:noProof/>
            <w:webHidden/>
          </w:rPr>
        </w:r>
        <w:r w:rsidR="0065529A" w:rsidRPr="0065529A">
          <w:rPr>
            <w:noProof/>
            <w:webHidden/>
          </w:rPr>
          <w:fldChar w:fldCharType="separate"/>
        </w:r>
        <w:r w:rsidR="0024795F">
          <w:rPr>
            <w:noProof/>
            <w:webHidden/>
          </w:rPr>
          <w:t>7</w:t>
        </w:r>
        <w:r w:rsidR="0065529A" w:rsidRPr="0065529A">
          <w:rPr>
            <w:noProof/>
            <w:webHidden/>
          </w:rPr>
          <w:fldChar w:fldCharType="end"/>
        </w:r>
      </w:hyperlink>
    </w:p>
    <w:p w14:paraId="39E9CD6B" w14:textId="30EFC681" w:rsidR="0065529A" w:rsidRPr="0065529A" w:rsidRDefault="00000000">
      <w:pPr>
        <w:pStyle w:val="TOC2"/>
        <w:rPr>
          <w:rFonts w:asciiTheme="minorHAnsi" w:eastAsiaTheme="minorEastAsia" w:hAnsiTheme="minorHAnsi" w:cstheme="minorBidi"/>
          <w:noProof/>
          <w:lang w:val="en-AU" w:eastAsia="en-AU"/>
        </w:rPr>
      </w:pPr>
      <w:hyperlink w:anchor="_Toc54253213" w:history="1">
        <w:r w:rsidR="0065529A" w:rsidRPr="0065529A">
          <w:rPr>
            <w:rStyle w:val="Hyperlink"/>
            <w:noProof/>
          </w:rPr>
          <w:t xml:space="preserve">2.9 - Absence Due </w:t>
        </w:r>
        <w:r w:rsidR="0065529A" w:rsidRPr="0065529A">
          <w:rPr>
            <w:rStyle w:val="Hyperlink"/>
            <w:noProof/>
            <w:spacing w:val="-12"/>
          </w:rPr>
          <w:t>T</w:t>
        </w:r>
        <w:r w:rsidR="0065529A" w:rsidRPr="0065529A">
          <w:rPr>
            <w:rStyle w:val="Hyperlink"/>
            <w:noProof/>
          </w:rPr>
          <w:t>o Illness / Misad</w:t>
        </w:r>
        <w:r w:rsidR="0065529A" w:rsidRPr="0065529A">
          <w:rPr>
            <w:rStyle w:val="Hyperlink"/>
            <w:noProof/>
            <w:spacing w:val="-3"/>
          </w:rPr>
          <w:t>v</w:t>
        </w:r>
        <w:r w:rsidR="0065529A" w:rsidRPr="0065529A">
          <w:rPr>
            <w:rStyle w:val="Hyperlink"/>
            <w:noProof/>
          </w:rPr>
          <w:t xml:space="preserve">enture </w:t>
        </w:r>
        <w:r w:rsidR="0065529A" w:rsidRPr="0065529A">
          <w:rPr>
            <w:rStyle w:val="Hyperlink"/>
            <w:noProof/>
            <w:spacing w:val="-2"/>
          </w:rPr>
          <w:t>f</w:t>
        </w:r>
        <w:r w:rsidR="0065529A" w:rsidRPr="0065529A">
          <w:rPr>
            <w:rStyle w:val="Hyperlink"/>
            <w:noProof/>
          </w:rPr>
          <w:t>or Whole S</w:t>
        </w:r>
        <w:r w:rsidR="0065529A" w:rsidRPr="0065529A">
          <w:rPr>
            <w:rStyle w:val="Hyperlink"/>
            <w:noProof/>
            <w:spacing w:val="2"/>
          </w:rPr>
          <w:t>c</w:t>
        </w:r>
        <w:r w:rsidR="0065529A" w:rsidRPr="0065529A">
          <w:rPr>
            <w:rStyle w:val="Hyperlink"/>
            <w:noProof/>
          </w:rPr>
          <w:t>hool D</w:t>
        </w:r>
        <w:r w:rsidR="0065529A" w:rsidRPr="0065529A">
          <w:rPr>
            <w:rStyle w:val="Hyperlink"/>
            <w:noProof/>
            <w:spacing w:val="-3"/>
          </w:rPr>
          <w:t>a</w:t>
        </w:r>
        <w:r w:rsidR="0065529A" w:rsidRPr="0065529A">
          <w:rPr>
            <w:rStyle w:val="Hyperlink"/>
            <w:noProof/>
          </w:rPr>
          <w:t>y</w:t>
        </w:r>
        <w:r w:rsidR="0065529A" w:rsidRPr="0065529A">
          <w:rPr>
            <w:noProof/>
            <w:webHidden/>
          </w:rPr>
          <w:tab/>
        </w:r>
        <w:r w:rsidR="0065529A" w:rsidRPr="0065529A">
          <w:rPr>
            <w:noProof/>
            <w:webHidden/>
          </w:rPr>
          <w:fldChar w:fldCharType="begin"/>
        </w:r>
        <w:r w:rsidR="0065529A" w:rsidRPr="0065529A">
          <w:rPr>
            <w:noProof/>
            <w:webHidden/>
          </w:rPr>
          <w:instrText xml:space="preserve"> PAGEREF _Toc54253213 \h </w:instrText>
        </w:r>
        <w:r w:rsidR="0065529A" w:rsidRPr="0065529A">
          <w:rPr>
            <w:noProof/>
            <w:webHidden/>
          </w:rPr>
        </w:r>
        <w:r w:rsidR="0065529A" w:rsidRPr="0065529A">
          <w:rPr>
            <w:noProof/>
            <w:webHidden/>
          </w:rPr>
          <w:fldChar w:fldCharType="separate"/>
        </w:r>
        <w:r w:rsidR="0024795F">
          <w:rPr>
            <w:noProof/>
            <w:webHidden/>
          </w:rPr>
          <w:t>7</w:t>
        </w:r>
        <w:r w:rsidR="0065529A" w:rsidRPr="0065529A">
          <w:rPr>
            <w:noProof/>
            <w:webHidden/>
          </w:rPr>
          <w:fldChar w:fldCharType="end"/>
        </w:r>
      </w:hyperlink>
    </w:p>
    <w:p w14:paraId="597A5C75" w14:textId="66CF9D11" w:rsidR="0065529A" w:rsidRPr="0065529A" w:rsidRDefault="00000000">
      <w:pPr>
        <w:pStyle w:val="TOC2"/>
        <w:rPr>
          <w:rFonts w:asciiTheme="minorHAnsi" w:eastAsiaTheme="minorEastAsia" w:hAnsiTheme="minorHAnsi" w:cstheme="minorBidi"/>
          <w:noProof/>
          <w:lang w:val="en-AU" w:eastAsia="en-AU"/>
        </w:rPr>
      </w:pPr>
      <w:hyperlink w:anchor="_Toc54253214" w:history="1">
        <w:r w:rsidR="0065529A" w:rsidRPr="0065529A">
          <w:rPr>
            <w:rStyle w:val="Hyperlink"/>
            <w:noProof/>
          </w:rPr>
          <w:t>2</w:t>
        </w:r>
        <w:r w:rsidR="0065529A" w:rsidRPr="0065529A">
          <w:rPr>
            <w:rStyle w:val="Hyperlink"/>
            <w:noProof/>
            <w:spacing w:val="3"/>
          </w:rPr>
          <w:t>.</w:t>
        </w:r>
        <w:r w:rsidR="0065529A" w:rsidRPr="0065529A">
          <w:rPr>
            <w:rStyle w:val="Hyperlink"/>
            <w:noProof/>
            <w:spacing w:val="-2"/>
          </w:rPr>
          <w:t>1</w:t>
        </w:r>
        <w:r w:rsidR="0065529A" w:rsidRPr="0065529A">
          <w:rPr>
            <w:rStyle w:val="Hyperlink"/>
            <w:noProof/>
          </w:rPr>
          <w:t>0 - Prior Kn</w:t>
        </w:r>
        <w:r w:rsidR="0065529A" w:rsidRPr="0065529A">
          <w:rPr>
            <w:rStyle w:val="Hyperlink"/>
            <w:noProof/>
            <w:spacing w:val="-2"/>
          </w:rPr>
          <w:t>o</w:t>
        </w:r>
        <w:r w:rsidR="0065529A" w:rsidRPr="0065529A">
          <w:rPr>
            <w:rStyle w:val="Hyperlink"/>
            <w:noProof/>
          </w:rPr>
          <w:t>wledge of Absence</w:t>
        </w:r>
        <w:r w:rsidR="0065529A" w:rsidRPr="0065529A">
          <w:rPr>
            <w:noProof/>
            <w:webHidden/>
          </w:rPr>
          <w:tab/>
        </w:r>
        <w:r w:rsidR="0065529A" w:rsidRPr="0065529A">
          <w:rPr>
            <w:noProof/>
            <w:webHidden/>
          </w:rPr>
          <w:fldChar w:fldCharType="begin"/>
        </w:r>
        <w:r w:rsidR="0065529A" w:rsidRPr="0065529A">
          <w:rPr>
            <w:noProof/>
            <w:webHidden/>
          </w:rPr>
          <w:instrText xml:space="preserve"> PAGEREF _Toc54253214 \h </w:instrText>
        </w:r>
        <w:r w:rsidR="0065529A" w:rsidRPr="0065529A">
          <w:rPr>
            <w:noProof/>
            <w:webHidden/>
          </w:rPr>
        </w:r>
        <w:r w:rsidR="0065529A" w:rsidRPr="0065529A">
          <w:rPr>
            <w:noProof/>
            <w:webHidden/>
          </w:rPr>
          <w:fldChar w:fldCharType="separate"/>
        </w:r>
        <w:r w:rsidR="0024795F">
          <w:rPr>
            <w:noProof/>
            <w:webHidden/>
          </w:rPr>
          <w:t>9</w:t>
        </w:r>
        <w:r w:rsidR="0065529A" w:rsidRPr="0065529A">
          <w:rPr>
            <w:noProof/>
            <w:webHidden/>
          </w:rPr>
          <w:fldChar w:fldCharType="end"/>
        </w:r>
      </w:hyperlink>
    </w:p>
    <w:p w14:paraId="4639E57F" w14:textId="5CF0EFE6" w:rsidR="0065529A" w:rsidRPr="0065529A" w:rsidRDefault="00000000">
      <w:pPr>
        <w:pStyle w:val="TOC2"/>
        <w:rPr>
          <w:rFonts w:asciiTheme="minorHAnsi" w:eastAsiaTheme="minorEastAsia" w:hAnsiTheme="minorHAnsi" w:cstheme="minorBidi"/>
          <w:noProof/>
          <w:lang w:val="en-AU" w:eastAsia="en-AU"/>
        </w:rPr>
      </w:pPr>
      <w:hyperlink w:anchor="_Toc54253215" w:history="1">
        <w:r w:rsidR="0065529A" w:rsidRPr="0065529A">
          <w:rPr>
            <w:rStyle w:val="Hyperlink"/>
            <w:noProof/>
          </w:rPr>
          <w:t>2</w:t>
        </w:r>
        <w:r w:rsidR="0065529A" w:rsidRPr="0065529A">
          <w:rPr>
            <w:rStyle w:val="Hyperlink"/>
            <w:noProof/>
            <w:spacing w:val="3"/>
          </w:rPr>
          <w:t>.1</w:t>
        </w:r>
        <w:r w:rsidR="0065529A" w:rsidRPr="0065529A">
          <w:rPr>
            <w:rStyle w:val="Hyperlink"/>
            <w:noProof/>
          </w:rPr>
          <w:t>1 - Illness or Misad</w:t>
        </w:r>
        <w:r w:rsidR="0065529A" w:rsidRPr="0065529A">
          <w:rPr>
            <w:rStyle w:val="Hyperlink"/>
            <w:noProof/>
            <w:spacing w:val="-3"/>
          </w:rPr>
          <w:t>v</w:t>
        </w:r>
        <w:r w:rsidR="0065529A" w:rsidRPr="0065529A">
          <w:rPr>
            <w:rStyle w:val="Hyperlink"/>
            <w:noProof/>
          </w:rPr>
          <w:t>enture Occurring at S</w:t>
        </w:r>
        <w:r w:rsidR="0065529A" w:rsidRPr="0065529A">
          <w:rPr>
            <w:rStyle w:val="Hyperlink"/>
            <w:noProof/>
            <w:spacing w:val="1"/>
          </w:rPr>
          <w:t>c</w:t>
        </w:r>
        <w:r w:rsidR="0065529A" w:rsidRPr="0065529A">
          <w:rPr>
            <w:rStyle w:val="Hyperlink"/>
            <w:noProof/>
          </w:rPr>
          <w:t>hool on the D</w:t>
        </w:r>
        <w:r w:rsidR="0065529A" w:rsidRPr="0065529A">
          <w:rPr>
            <w:rStyle w:val="Hyperlink"/>
            <w:noProof/>
            <w:spacing w:val="-3"/>
          </w:rPr>
          <w:t>a</w:t>
        </w:r>
        <w:r w:rsidR="0065529A" w:rsidRPr="0065529A">
          <w:rPr>
            <w:rStyle w:val="Hyperlink"/>
            <w:noProof/>
          </w:rPr>
          <w:t xml:space="preserve">y Of The </w:t>
        </w:r>
        <w:r w:rsidR="0065529A" w:rsidRPr="0065529A">
          <w:rPr>
            <w:rStyle w:val="Hyperlink"/>
            <w:noProof/>
            <w:spacing w:val="-13"/>
          </w:rPr>
          <w:t>T</w:t>
        </w:r>
        <w:r w:rsidR="0065529A" w:rsidRPr="0065529A">
          <w:rPr>
            <w:rStyle w:val="Hyperlink"/>
            <w:noProof/>
          </w:rPr>
          <w:t>ask</w:t>
        </w:r>
        <w:r w:rsidR="0065529A" w:rsidRPr="0065529A">
          <w:rPr>
            <w:noProof/>
            <w:webHidden/>
          </w:rPr>
          <w:tab/>
        </w:r>
        <w:r w:rsidR="0065529A" w:rsidRPr="0065529A">
          <w:rPr>
            <w:noProof/>
            <w:webHidden/>
          </w:rPr>
          <w:fldChar w:fldCharType="begin"/>
        </w:r>
        <w:r w:rsidR="0065529A" w:rsidRPr="0065529A">
          <w:rPr>
            <w:noProof/>
            <w:webHidden/>
          </w:rPr>
          <w:instrText xml:space="preserve"> PAGEREF _Toc54253215 \h </w:instrText>
        </w:r>
        <w:r w:rsidR="0065529A" w:rsidRPr="0065529A">
          <w:rPr>
            <w:noProof/>
            <w:webHidden/>
          </w:rPr>
        </w:r>
        <w:r w:rsidR="0065529A" w:rsidRPr="0065529A">
          <w:rPr>
            <w:noProof/>
            <w:webHidden/>
          </w:rPr>
          <w:fldChar w:fldCharType="separate"/>
        </w:r>
        <w:r w:rsidR="0024795F">
          <w:rPr>
            <w:noProof/>
            <w:webHidden/>
          </w:rPr>
          <w:t>9</w:t>
        </w:r>
        <w:r w:rsidR="0065529A" w:rsidRPr="0065529A">
          <w:rPr>
            <w:noProof/>
            <w:webHidden/>
          </w:rPr>
          <w:fldChar w:fldCharType="end"/>
        </w:r>
      </w:hyperlink>
    </w:p>
    <w:p w14:paraId="36260FAE" w14:textId="2CEDFCFC" w:rsidR="0065529A" w:rsidRPr="0065529A" w:rsidRDefault="00000000">
      <w:pPr>
        <w:pStyle w:val="TOC2"/>
        <w:rPr>
          <w:rFonts w:asciiTheme="minorHAnsi" w:eastAsiaTheme="minorEastAsia" w:hAnsiTheme="minorHAnsi" w:cstheme="minorBidi"/>
          <w:noProof/>
          <w:lang w:val="en-AU" w:eastAsia="en-AU"/>
        </w:rPr>
      </w:pPr>
      <w:hyperlink w:anchor="_Toc54253216" w:history="1">
        <w:r w:rsidR="0065529A" w:rsidRPr="0065529A">
          <w:rPr>
            <w:rStyle w:val="Hyperlink"/>
            <w:noProof/>
          </w:rPr>
          <w:t>2</w:t>
        </w:r>
        <w:r w:rsidR="0065529A" w:rsidRPr="0065529A">
          <w:rPr>
            <w:rStyle w:val="Hyperlink"/>
            <w:noProof/>
            <w:spacing w:val="3"/>
          </w:rPr>
          <w:t>.</w:t>
        </w:r>
        <w:r w:rsidR="0065529A" w:rsidRPr="0065529A">
          <w:rPr>
            <w:rStyle w:val="Hyperlink"/>
            <w:noProof/>
            <w:spacing w:val="4"/>
          </w:rPr>
          <w:t>1</w:t>
        </w:r>
        <w:r w:rsidR="0065529A" w:rsidRPr="0065529A">
          <w:rPr>
            <w:rStyle w:val="Hyperlink"/>
            <w:noProof/>
          </w:rPr>
          <w:t xml:space="preserve">2 - </w:t>
        </w:r>
        <w:r w:rsidR="0065529A" w:rsidRPr="0065529A">
          <w:rPr>
            <w:rStyle w:val="Hyperlink"/>
            <w:noProof/>
            <w:spacing w:val="-1"/>
          </w:rPr>
          <w:t>A</w:t>
        </w:r>
        <w:r w:rsidR="0065529A" w:rsidRPr="0065529A">
          <w:rPr>
            <w:rStyle w:val="Hyperlink"/>
            <w:noProof/>
          </w:rPr>
          <w:t>t</w:t>
        </w:r>
        <w:r w:rsidR="0065529A" w:rsidRPr="0065529A">
          <w:rPr>
            <w:rStyle w:val="Hyperlink"/>
            <w:noProof/>
            <w:spacing w:val="-1"/>
          </w:rPr>
          <w:t>t</w:t>
        </w:r>
        <w:r w:rsidR="0065529A" w:rsidRPr="0065529A">
          <w:rPr>
            <w:rStyle w:val="Hyperlink"/>
            <w:noProof/>
          </w:rPr>
          <w:t>endance</w:t>
        </w:r>
        <w:r w:rsidR="0065529A" w:rsidRPr="0065529A">
          <w:rPr>
            <w:rStyle w:val="Hyperlink"/>
            <w:noProof/>
            <w:spacing w:val="1"/>
          </w:rPr>
          <w:t xml:space="preserve"> </w:t>
        </w:r>
        <w:r w:rsidR="0065529A" w:rsidRPr="0065529A">
          <w:rPr>
            <w:rStyle w:val="Hyperlink"/>
            <w:noProof/>
            <w:spacing w:val="-2"/>
          </w:rPr>
          <w:t>at</w:t>
        </w:r>
        <w:r w:rsidR="0065529A" w:rsidRPr="0065529A">
          <w:rPr>
            <w:rStyle w:val="Hyperlink"/>
            <w:noProof/>
          </w:rPr>
          <w:t xml:space="preserve"> S</w:t>
        </w:r>
        <w:r w:rsidR="0065529A" w:rsidRPr="0065529A">
          <w:rPr>
            <w:rStyle w:val="Hyperlink"/>
            <w:noProof/>
            <w:spacing w:val="2"/>
          </w:rPr>
          <w:t>c</w:t>
        </w:r>
        <w:r w:rsidR="0065529A" w:rsidRPr="0065529A">
          <w:rPr>
            <w:rStyle w:val="Hyperlink"/>
            <w:noProof/>
          </w:rPr>
          <w:t>heduled Lessons on Assessment Due Da</w:t>
        </w:r>
        <w:r w:rsidR="0065529A" w:rsidRPr="0065529A">
          <w:rPr>
            <w:rStyle w:val="Hyperlink"/>
            <w:noProof/>
            <w:spacing w:val="-2"/>
          </w:rPr>
          <w:t>t</w:t>
        </w:r>
        <w:r w:rsidR="0065529A" w:rsidRPr="0065529A">
          <w:rPr>
            <w:rStyle w:val="Hyperlink"/>
            <w:noProof/>
          </w:rPr>
          <w:t>es</w:t>
        </w:r>
        <w:r w:rsidR="0065529A" w:rsidRPr="0065529A">
          <w:rPr>
            <w:noProof/>
            <w:webHidden/>
          </w:rPr>
          <w:tab/>
        </w:r>
        <w:r w:rsidR="0065529A" w:rsidRPr="0065529A">
          <w:rPr>
            <w:noProof/>
            <w:webHidden/>
          </w:rPr>
          <w:fldChar w:fldCharType="begin"/>
        </w:r>
        <w:r w:rsidR="0065529A" w:rsidRPr="0065529A">
          <w:rPr>
            <w:noProof/>
            <w:webHidden/>
          </w:rPr>
          <w:instrText xml:space="preserve"> PAGEREF _Toc54253216 \h </w:instrText>
        </w:r>
        <w:r w:rsidR="0065529A" w:rsidRPr="0065529A">
          <w:rPr>
            <w:noProof/>
            <w:webHidden/>
          </w:rPr>
        </w:r>
        <w:r w:rsidR="0065529A" w:rsidRPr="0065529A">
          <w:rPr>
            <w:noProof/>
            <w:webHidden/>
          </w:rPr>
          <w:fldChar w:fldCharType="separate"/>
        </w:r>
        <w:r w:rsidR="0024795F">
          <w:rPr>
            <w:noProof/>
            <w:webHidden/>
          </w:rPr>
          <w:t>9</w:t>
        </w:r>
        <w:r w:rsidR="0065529A" w:rsidRPr="0065529A">
          <w:rPr>
            <w:noProof/>
            <w:webHidden/>
          </w:rPr>
          <w:fldChar w:fldCharType="end"/>
        </w:r>
      </w:hyperlink>
    </w:p>
    <w:p w14:paraId="6D34582E" w14:textId="7B076B6A" w:rsidR="0065529A" w:rsidRPr="0065529A" w:rsidRDefault="00000000">
      <w:pPr>
        <w:pStyle w:val="TOC2"/>
        <w:rPr>
          <w:rFonts w:asciiTheme="minorHAnsi" w:eastAsiaTheme="minorEastAsia" w:hAnsiTheme="minorHAnsi" w:cstheme="minorBidi"/>
          <w:noProof/>
          <w:lang w:val="en-AU" w:eastAsia="en-AU"/>
        </w:rPr>
      </w:pPr>
      <w:hyperlink w:anchor="_Toc54253217" w:history="1">
        <w:r w:rsidR="0065529A" w:rsidRPr="0065529A">
          <w:rPr>
            <w:rStyle w:val="Hyperlink"/>
            <w:noProof/>
          </w:rPr>
          <w:t>2</w:t>
        </w:r>
        <w:r w:rsidR="0065529A" w:rsidRPr="0065529A">
          <w:rPr>
            <w:rStyle w:val="Hyperlink"/>
            <w:noProof/>
            <w:spacing w:val="3"/>
          </w:rPr>
          <w:t>.1</w:t>
        </w:r>
        <w:r w:rsidR="0065529A" w:rsidRPr="0065529A">
          <w:rPr>
            <w:rStyle w:val="Hyperlink"/>
            <w:noProof/>
          </w:rPr>
          <w:t>3 - La</w:t>
        </w:r>
        <w:r w:rsidR="0065529A" w:rsidRPr="0065529A">
          <w:rPr>
            <w:rStyle w:val="Hyperlink"/>
            <w:noProof/>
            <w:spacing w:val="-1"/>
          </w:rPr>
          <w:t>t</w:t>
        </w:r>
        <w:r w:rsidR="0065529A" w:rsidRPr="0065529A">
          <w:rPr>
            <w:rStyle w:val="Hyperlink"/>
            <w:noProof/>
          </w:rPr>
          <w:t xml:space="preserve">e Submission of </w:t>
        </w:r>
        <w:r w:rsidR="0065529A" w:rsidRPr="0065529A">
          <w:rPr>
            <w:rStyle w:val="Hyperlink"/>
            <w:noProof/>
            <w:spacing w:val="-13"/>
          </w:rPr>
          <w:t>T</w:t>
        </w:r>
        <w:r w:rsidR="0065529A" w:rsidRPr="0065529A">
          <w:rPr>
            <w:rStyle w:val="Hyperlink"/>
            <w:noProof/>
          </w:rPr>
          <w:t>asks</w:t>
        </w:r>
        <w:r w:rsidR="0065529A" w:rsidRPr="0065529A">
          <w:rPr>
            <w:noProof/>
            <w:webHidden/>
          </w:rPr>
          <w:tab/>
        </w:r>
        <w:r w:rsidR="0065529A" w:rsidRPr="0065529A">
          <w:rPr>
            <w:noProof/>
            <w:webHidden/>
          </w:rPr>
          <w:fldChar w:fldCharType="begin"/>
        </w:r>
        <w:r w:rsidR="0065529A" w:rsidRPr="0065529A">
          <w:rPr>
            <w:noProof/>
            <w:webHidden/>
          </w:rPr>
          <w:instrText xml:space="preserve"> PAGEREF _Toc54253217 \h </w:instrText>
        </w:r>
        <w:r w:rsidR="0065529A" w:rsidRPr="0065529A">
          <w:rPr>
            <w:noProof/>
            <w:webHidden/>
          </w:rPr>
        </w:r>
        <w:r w:rsidR="0065529A" w:rsidRPr="0065529A">
          <w:rPr>
            <w:noProof/>
            <w:webHidden/>
          </w:rPr>
          <w:fldChar w:fldCharType="separate"/>
        </w:r>
        <w:r w:rsidR="0024795F">
          <w:rPr>
            <w:noProof/>
            <w:webHidden/>
          </w:rPr>
          <w:t>9</w:t>
        </w:r>
        <w:r w:rsidR="0065529A" w:rsidRPr="0065529A">
          <w:rPr>
            <w:noProof/>
            <w:webHidden/>
          </w:rPr>
          <w:fldChar w:fldCharType="end"/>
        </w:r>
      </w:hyperlink>
    </w:p>
    <w:p w14:paraId="0C27D1FA" w14:textId="2374D25A" w:rsidR="0065529A" w:rsidRPr="0065529A" w:rsidRDefault="00000000" w:rsidP="0065529A">
      <w:pPr>
        <w:pStyle w:val="TOC3"/>
        <w:rPr>
          <w:rFonts w:asciiTheme="minorHAnsi" w:eastAsiaTheme="minorEastAsia" w:hAnsiTheme="minorHAnsi" w:cstheme="minorBidi"/>
          <w:lang w:val="en-AU" w:eastAsia="en-AU"/>
        </w:rPr>
      </w:pPr>
      <w:hyperlink w:anchor="_Toc54253218" w:history="1">
        <w:r w:rsidR="0065529A" w:rsidRPr="0065529A">
          <w:rPr>
            <w:rStyle w:val="Hyperlink"/>
            <w:sz w:val="22"/>
            <w:szCs w:val="22"/>
          </w:rPr>
          <w:t>2.131 - Deadline for completion and hand-in of Major Projects for Practical Examinations</w:t>
        </w:r>
        <w:r w:rsidR="0065529A" w:rsidRPr="0065529A">
          <w:rPr>
            <w:webHidden/>
          </w:rPr>
          <w:tab/>
        </w:r>
        <w:r w:rsidR="0065529A" w:rsidRPr="0065529A">
          <w:rPr>
            <w:webHidden/>
          </w:rPr>
          <w:fldChar w:fldCharType="begin"/>
        </w:r>
        <w:r w:rsidR="0065529A" w:rsidRPr="0065529A">
          <w:rPr>
            <w:webHidden/>
          </w:rPr>
          <w:instrText xml:space="preserve"> PAGEREF _Toc54253218 \h </w:instrText>
        </w:r>
        <w:r w:rsidR="0065529A" w:rsidRPr="0065529A">
          <w:rPr>
            <w:webHidden/>
          </w:rPr>
        </w:r>
        <w:r w:rsidR="0065529A" w:rsidRPr="0065529A">
          <w:rPr>
            <w:webHidden/>
          </w:rPr>
          <w:fldChar w:fldCharType="separate"/>
        </w:r>
        <w:r w:rsidR="0024795F">
          <w:rPr>
            <w:webHidden/>
          </w:rPr>
          <w:t>9</w:t>
        </w:r>
        <w:r w:rsidR="0065529A" w:rsidRPr="0065529A">
          <w:rPr>
            <w:webHidden/>
          </w:rPr>
          <w:fldChar w:fldCharType="end"/>
        </w:r>
      </w:hyperlink>
    </w:p>
    <w:p w14:paraId="6EAF21A2" w14:textId="1E482FD1" w:rsidR="0065529A" w:rsidRPr="0065529A" w:rsidRDefault="00000000">
      <w:pPr>
        <w:pStyle w:val="TOC2"/>
        <w:rPr>
          <w:rFonts w:asciiTheme="minorHAnsi" w:eastAsiaTheme="minorEastAsia" w:hAnsiTheme="minorHAnsi" w:cstheme="minorBidi"/>
          <w:noProof/>
          <w:lang w:val="en-AU" w:eastAsia="en-AU"/>
        </w:rPr>
      </w:pPr>
      <w:hyperlink w:anchor="_Toc54253219" w:history="1">
        <w:r w:rsidR="0065529A" w:rsidRPr="0065529A">
          <w:rPr>
            <w:rStyle w:val="Hyperlink"/>
            <w:noProof/>
          </w:rPr>
          <w:t>2</w:t>
        </w:r>
        <w:r w:rsidR="0065529A" w:rsidRPr="0065529A">
          <w:rPr>
            <w:rStyle w:val="Hyperlink"/>
            <w:noProof/>
            <w:spacing w:val="3"/>
          </w:rPr>
          <w:t>.</w:t>
        </w:r>
        <w:r w:rsidR="0065529A" w:rsidRPr="0065529A">
          <w:rPr>
            <w:rStyle w:val="Hyperlink"/>
            <w:noProof/>
            <w:spacing w:val="2"/>
          </w:rPr>
          <w:t>1</w:t>
        </w:r>
        <w:r w:rsidR="0065529A" w:rsidRPr="0065529A">
          <w:rPr>
            <w:rStyle w:val="Hyperlink"/>
            <w:noProof/>
          </w:rPr>
          <w:t>4 - Ma</w:t>
        </w:r>
        <w:r w:rsidR="0065529A" w:rsidRPr="0065529A">
          <w:rPr>
            <w:rStyle w:val="Hyperlink"/>
            <w:noProof/>
            <w:spacing w:val="-1"/>
          </w:rPr>
          <w:t>r</w:t>
        </w:r>
        <w:r w:rsidR="0065529A" w:rsidRPr="0065529A">
          <w:rPr>
            <w:rStyle w:val="Hyperlink"/>
            <w:noProof/>
          </w:rPr>
          <w:t xml:space="preserve">ks </w:t>
        </w:r>
        <w:r w:rsidR="0065529A" w:rsidRPr="0065529A">
          <w:rPr>
            <w:rStyle w:val="Hyperlink"/>
            <w:noProof/>
            <w:spacing w:val="-3"/>
          </w:rPr>
          <w:t>Aw</w:t>
        </w:r>
        <w:r w:rsidR="0065529A" w:rsidRPr="0065529A">
          <w:rPr>
            <w:rStyle w:val="Hyperlink"/>
            <w:noProof/>
          </w:rPr>
          <w:t xml:space="preserve">arded </w:t>
        </w:r>
        <w:r w:rsidR="0065529A" w:rsidRPr="0065529A">
          <w:rPr>
            <w:rStyle w:val="Hyperlink"/>
            <w:noProof/>
            <w:spacing w:val="-5"/>
          </w:rPr>
          <w:t>F</w:t>
        </w:r>
        <w:r w:rsidR="0065529A" w:rsidRPr="0065529A">
          <w:rPr>
            <w:rStyle w:val="Hyperlink"/>
            <w:noProof/>
          </w:rPr>
          <w:t>or Al</w:t>
        </w:r>
        <w:r w:rsidR="0065529A" w:rsidRPr="0065529A">
          <w:rPr>
            <w:rStyle w:val="Hyperlink"/>
            <w:noProof/>
            <w:spacing w:val="-1"/>
          </w:rPr>
          <w:t>t</w:t>
        </w:r>
        <w:r w:rsidR="0065529A" w:rsidRPr="0065529A">
          <w:rPr>
            <w:rStyle w:val="Hyperlink"/>
            <w:noProof/>
          </w:rPr>
          <w:t>ernati</w:t>
        </w:r>
        <w:r w:rsidR="0065529A" w:rsidRPr="0065529A">
          <w:rPr>
            <w:rStyle w:val="Hyperlink"/>
            <w:noProof/>
            <w:spacing w:val="-3"/>
          </w:rPr>
          <w:t>v</w:t>
        </w:r>
        <w:r w:rsidR="0065529A" w:rsidRPr="0065529A">
          <w:rPr>
            <w:rStyle w:val="Hyperlink"/>
            <w:noProof/>
          </w:rPr>
          <w:t xml:space="preserve">e </w:t>
        </w:r>
        <w:r w:rsidR="0065529A" w:rsidRPr="0065529A">
          <w:rPr>
            <w:rStyle w:val="Hyperlink"/>
            <w:noProof/>
            <w:spacing w:val="-13"/>
          </w:rPr>
          <w:t>T</w:t>
        </w:r>
        <w:r w:rsidR="0065529A" w:rsidRPr="0065529A">
          <w:rPr>
            <w:rStyle w:val="Hyperlink"/>
            <w:noProof/>
          </w:rPr>
          <w:t>asks / Ex</w:t>
        </w:r>
        <w:r w:rsidR="0065529A" w:rsidRPr="0065529A">
          <w:rPr>
            <w:rStyle w:val="Hyperlink"/>
            <w:noProof/>
            <w:spacing w:val="-1"/>
          </w:rPr>
          <w:t>t</w:t>
        </w:r>
        <w:r w:rsidR="0065529A" w:rsidRPr="0065529A">
          <w:rPr>
            <w:rStyle w:val="Hyperlink"/>
            <w:noProof/>
          </w:rPr>
          <w:t>ensions of Time</w:t>
        </w:r>
        <w:r w:rsidR="0065529A" w:rsidRPr="0065529A">
          <w:rPr>
            <w:noProof/>
            <w:webHidden/>
          </w:rPr>
          <w:tab/>
        </w:r>
        <w:r w:rsidR="0065529A" w:rsidRPr="0065529A">
          <w:rPr>
            <w:noProof/>
            <w:webHidden/>
          </w:rPr>
          <w:fldChar w:fldCharType="begin"/>
        </w:r>
        <w:r w:rsidR="0065529A" w:rsidRPr="0065529A">
          <w:rPr>
            <w:noProof/>
            <w:webHidden/>
          </w:rPr>
          <w:instrText xml:space="preserve"> PAGEREF _Toc54253219 \h </w:instrText>
        </w:r>
        <w:r w:rsidR="0065529A" w:rsidRPr="0065529A">
          <w:rPr>
            <w:noProof/>
            <w:webHidden/>
          </w:rPr>
        </w:r>
        <w:r w:rsidR="0065529A" w:rsidRPr="0065529A">
          <w:rPr>
            <w:noProof/>
            <w:webHidden/>
          </w:rPr>
          <w:fldChar w:fldCharType="separate"/>
        </w:r>
        <w:r w:rsidR="0024795F">
          <w:rPr>
            <w:noProof/>
            <w:webHidden/>
          </w:rPr>
          <w:t>9</w:t>
        </w:r>
        <w:r w:rsidR="0065529A" w:rsidRPr="0065529A">
          <w:rPr>
            <w:noProof/>
            <w:webHidden/>
          </w:rPr>
          <w:fldChar w:fldCharType="end"/>
        </w:r>
      </w:hyperlink>
    </w:p>
    <w:p w14:paraId="4FAA3E6F" w14:textId="28823333" w:rsidR="0065529A" w:rsidRPr="0065529A" w:rsidRDefault="00000000">
      <w:pPr>
        <w:pStyle w:val="TOC2"/>
        <w:rPr>
          <w:rFonts w:asciiTheme="minorHAnsi" w:eastAsiaTheme="minorEastAsia" w:hAnsiTheme="minorHAnsi" w:cstheme="minorBidi"/>
          <w:noProof/>
          <w:lang w:val="en-AU" w:eastAsia="en-AU"/>
        </w:rPr>
      </w:pPr>
      <w:hyperlink w:anchor="_Toc54253220" w:history="1">
        <w:r w:rsidR="0065529A" w:rsidRPr="0065529A">
          <w:rPr>
            <w:rStyle w:val="Hyperlink"/>
            <w:noProof/>
          </w:rPr>
          <w:t>2</w:t>
        </w:r>
        <w:r w:rsidR="0065529A" w:rsidRPr="0065529A">
          <w:rPr>
            <w:rStyle w:val="Hyperlink"/>
            <w:noProof/>
            <w:spacing w:val="3"/>
          </w:rPr>
          <w:t>.</w:t>
        </w:r>
        <w:r w:rsidR="0065529A" w:rsidRPr="0065529A">
          <w:rPr>
            <w:rStyle w:val="Hyperlink"/>
            <w:noProof/>
            <w:spacing w:val="1"/>
          </w:rPr>
          <w:t>1</w:t>
        </w:r>
        <w:r w:rsidR="0065529A" w:rsidRPr="0065529A">
          <w:rPr>
            <w:rStyle w:val="Hyperlink"/>
            <w:noProof/>
          </w:rPr>
          <w:t xml:space="preserve">5 - </w:t>
        </w:r>
        <w:r w:rsidR="0065529A" w:rsidRPr="0065529A">
          <w:rPr>
            <w:rStyle w:val="Hyperlink"/>
            <w:noProof/>
            <w:spacing w:val="-12"/>
          </w:rPr>
          <w:t>T</w:t>
        </w:r>
        <w:r w:rsidR="0065529A" w:rsidRPr="0065529A">
          <w:rPr>
            <w:rStyle w:val="Hyperlink"/>
            <w:noProof/>
          </w:rPr>
          <w:t>e</w:t>
        </w:r>
        <w:r w:rsidR="0065529A" w:rsidRPr="0065529A">
          <w:rPr>
            <w:rStyle w:val="Hyperlink"/>
            <w:noProof/>
            <w:spacing w:val="2"/>
          </w:rPr>
          <w:t>c</w:t>
        </w:r>
        <w:r w:rsidR="0065529A" w:rsidRPr="0065529A">
          <w:rPr>
            <w:rStyle w:val="Hyperlink"/>
            <w:noProof/>
          </w:rPr>
          <w:t xml:space="preserve">hnology and Assessment </w:t>
        </w:r>
        <w:r w:rsidR="0065529A" w:rsidRPr="0065529A">
          <w:rPr>
            <w:rStyle w:val="Hyperlink"/>
            <w:noProof/>
            <w:spacing w:val="-13"/>
          </w:rPr>
          <w:t>T</w:t>
        </w:r>
        <w:r w:rsidR="0065529A" w:rsidRPr="0065529A">
          <w:rPr>
            <w:rStyle w:val="Hyperlink"/>
            <w:noProof/>
          </w:rPr>
          <w:t>asks</w:t>
        </w:r>
        <w:r w:rsidR="0065529A" w:rsidRPr="0065529A">
          <w:rPr>
            <w:noProof/>
            <w:webHidden/>
          </w:rPr>
          <w:tab/>
        </w:r>
        <w:r w:rsidR="0065529A" w:rsidRPr="0065529A">
          <w:rPr>
            <w:noProof/>
            <w:webHidden/>
          </w:rPr>
          <w:fldChar w:fldCharType="begin"/>
        </w:r>
        <w:r w:rsidR="0065529A" w:rsidRPr="0065529A">
          <w:rPr>
            <w:noProof/>
            <w:webHidden/>
          </w:rPr>
          <w:instrText xml:space="preserve"> PAGEREF _Toc54253220 \h </w:instrText>
        </w:r>
        <w:r w:rsidR="0065529A" w:rsidRPr="0065529A">
          <w:rPr>
            <w:noProof/>
            <w:webHidden/>
          </w:rPr>
        </w:r>
        <w:r w:rsidR="0065529A" w:rsidRPr="0065529A">
          <w:rPr>
            <w:noProof/>
            <w:webHidden/>
          </w:rPr>
          <w:fldChar w:fldCharType="separate"/>
        </w:r>
        <w:r w:rsidR="0024795F">
          <w:rPr>
            <w:noProof/>
            <w:webHidden/>
          </w:rPr>
          <w:t>10</w:t>
        </w:r>
        <w:r w:rsidR="0065529A" w:rsidRPr="0065529A">
          <w:rPr>
            <w:noProof/>
            <w:webHidden/>
          </w:rPr>
          <w:fldChar w:fldCharType="end"/>
        </w:r>
      </w:hyperlink>
    </w:p>
    <w:p w14:paraId="512A0875" w14:textId="7455F905" w:rsidR="0065529A" w:rsidRPr="0065529A" w:rsidRDefault="00000000">
      <w:pPr>
        <w:pStyle w:val="TOC2"/>
        <w:rPr>
          <w:rFonts w:asciiTheme="minorHAnsi" w:eastAsiaTheme="minorEastAsia" w:hAnsiTheme="minorHAnsi" w:cstheme="minorBidi"/>
          <w:noProof/>
          <w:lang w:val="en-AU" w:eastAsia="en-AU"/>
        </w:rPr>
      </w:pPr>
      <w:hyperlink w:anchor="_Toc54253221" w:history="1">
        <w:r w:rsidR="0065529A" w:rsidRPr="0065529A">
          <w:rPr>
            <w:rStyle w:val="Hyperlink"/>
            <w:noProof/>
          </w:rPr>
          <w:t>2</w:t>
        </w:r>
        <w:r w:rsidR="0065529A" w:rsidRPr="0065529A">
          <w:rPr>
            <w:rStyle w:val="Hyperlink"/>
            <w:noProof/>
            <w:spacing w:val="3"/>
          </w:rPr>
          <w:t>.</w:t>
        </w:r>
        <w:r w:rsidR="0065529A" w:rsidRPr="0065529A">
          <w:rPr>
            <w:rStyle w:val="Hyperlink"/>
            <w:noProof/>
            <w:spacing w:val="1"/>
          </w:rPr>
          <w:t>1</w:t>
        </w:r>
        <w:r w:rsidR="0065529A" w:rsidRPr="0065529A">
          <w:rPr>
            <w:rStyle w:val="Hyperlink"/>
            <w:noProof/>
          </w:rPr>
          <w:t xml:space="preserve">6 - Electronic Submission of </w:t>
        </w:r>
        <w:r w:rsidR="0065529A" w:rsidRPr="0065529A">
          <w:rPr>
            <w:rStyle w:val="Hyperlink"/>
            <w:noProof/>
            <w:spacing w:val="-13"/>
          </w:rPr>
          <w:t>T</w:t>
        </w:r>
        <w:r w:rsidR="0065529A" w:rsidRPr="0065529A">
          <w:rPr>
            <w:rStyle w:val="Hyperlink"/>
            <w:noProof/>
          </w:rPr>
          <w:t>asks</w:t>
        </w:r>
        <w:r w:rsidR="0065529A" w:rsidRPr="0065529A">
          <w:rPr>
            <w:noProof/>
            <w:webHidden/>
          </w:rPr>
          <w:tab/>
        </w:r>
        <w:r w:rsidR="0065529A" w:rsidRPr="0065529A">
          <w:rPr>
            <w:noProof/>
            <w:webHidden/>
          </w:rPr>
          <w:fldChar w:fldCharType="begin"/>
        </w:r>
        <w:r w:rsidR="0065529A" w:rsidRPr="0065529A">
          <w:rPr>
            <w:noProof/>
            <w:webHidden/>
          </w:rPr>
          <w:instrText xml:space="preserve"> PAGEREF _Toc54253221 \h </w:instrText>
        </w:r>
        <w:r w:rsidR="0065529A" w:rsidRPr="0065529A">
          <w:rPr>
            <w:noProof/>
            <w:webHidden/>
          </w:rPr>
        </w:r>
        <w:r w:rsidR="0065529A" w:rsidRPr="0065529A">
          <w:rPr>
            <w:noProof/>
            <w:webHidden/>
          </w:rPr>
          <w:fldChar w:fldCharType="separate"/>
        </w:r>
        <w:r w:rsidR="0024795F">
          <w:rPr>
            <w:noProof/>
            <w:webHidden/>
          </w:rPr>
          <w:t>10</w:t>
        </w:r>
        <w:r w:rsidR="0065529A" w:rsidRPr="0065529A">
          <w:rPr>
            <w:noProof/>
            <w:webHidden/>
          </w:rPr>
          <w:fldChar w:fldCharType="end"/>
        </w:r>
      </w:hyperlink>
    </w:p>
    <w:p w14:paraId="54934C11" w14:textId="0F5DC3F3" w:rsidR="0065529A" w:rsidRPr="0065529A" w:rsidRDefault="00000000">
      <w:pPr>
        <w:pStyle w:val="TOC2"/>
        <w:rPr>
          <w:rFonts w:asciiTheme="minorHAnsi" w:eastAsiaTheme="minorEastAsia" w:hAnsiTheme="minorHAnsi" w:cstheme="minorBidi"/>
          <w:noProof/>
          <w:lang w:val="en-AU" w:eastAsia="en-AU"/>
        </w:rPr>
      </w:pPr>
      <w:hyperlink w:anchor="_Toc54253222" w:history="1">
        <w:r w:rsidR="0065529A" w:rsidRPr="0065529A">
          <w:rPr>
            <w:rStyle w:val="Hyperlink"/>
            <w:noProof/>
          </w:rPr>
          <w:t>2</w:t>
        </w:r>
        <w:r w:rsidR="0065529A" w:rsidRPr="0065529A">
          <w:rPr>
            <w:rStyle w:val="Hyperlink"/>
            <w:noProof/>
            <w:spacing w:val="3"/>
          </w:rPr>
          <w:t>.</w:t>
        </w:r>
        <w:r w:rsidR="0065529A" w:rsidRPr="0065529A">
          <w:rPr>
            <w:rStyle w:val="Hyperlink"/>
            <w:noProof/>
            <w:spacing w:val="-2"/>
          </w:rPr>
          <w:t>1</w:t>
        </w:r>
        <w:r w:rsidR="0065529A" w:rsidRPr="0065529A">
          <w:rPr>
            <w:rStyle w:val="Hyperlink"/>
            <w:noProof/>
          </w:rPr>
          <w:t>7 - Presen</w:t>
        </w:r>
        <w:r w:rsidR="0065529A" w:rsidRPr="0065529A">
          <w:rPr>
            <w:rStyle w:val="Hyperlink"/>
            <w:noProof/>
            <w:spacing w:val="2"/>
          </w:rPr>
          <w:t>t</w:t>
        </w:r>
        <w:r w:rsidR="0065529A" w:rsidRPr="0065529A">
          <w:rPr>
            <w:rStyle w:val="Hyperlink"/>
            <w:noProof/>
          </w:rPr>
          <w:t xml:space="preserve">ation </w:t>
        </w:r>
        <w:r w:rsidR="0065529A" w:rsidRPr="0065529A">
          <w:rPr>
            <w:rStyle w:val="Hyperlink"/>
            <w:noProof/>
            <w:spacing w:val="-2"/>
          </w:rPr>
          <w:t>S</w:t>
        </w:r>
        <w:r w:rsidR="0065529A" w:rsidRPr="0065529A">
          <w:rPr>
            <w:rStyle w:val="Hyperlink"/>
            <w:noProof/>
          </w:rPr>
          <w:t xml:space="preserve">tyle </w:t>
        </w:r>
        <w:r w:rsidR="0065529A" w:rsidRPr="0065529A">
          <w:rPr>
            <w:rStyle w:val="Hyperlink"/>
            <w:noProof/>
            <w:spacing w:val="-13"/>
          </w:rPr>
          <w:t>T</w:t>
        </w:r>
        <w:r w:rsidR="0065529A" w:rsidRPr="0065529A">
          <w:rPr>
            <w:rStyle w:val="Hyperlink"/>
            <w:noProof/>
          </w:rPr>
          <w:t>asks</w:t>
        </w:r>
        <w:r w:rsidR="0065529A" w:rsidRPr="0065529A">
          <w:rPr>
            <w:noProof/>
            <w:webHidden/>
          </w:rPr>
          <w:tab/>
        </w:r>
        <w:r w:rsidR="0065529A" w:rsidRPr="0065529A">
          <w:rPr>
            <w:noProof/>
            <w:webHidden/>
          </w:rPr>
          <w:fldChar w:fldCharType="begin"/>
        </w:r>
        <w:r w:rsidR="0065529A" w:rsidRPr="0065529A">
          <w:rPr>
            <w:noProof/>
            <w:webHidden/>
          </w:rPr>
          <w:instrText xml:space="preserve"> PAGEREF _Toc54253222 \h </w:instrText>
        </w:r>
        <w:r w:rsidR="0065529A" w:rsidRPr="0065529A">
          <w:rPr>
            <w:noProof/>
            <w:webHidden/>
          </w:rPr>
        </w:r>
        <w:r w:rsidR="0065529A" w:rsidRPr="0065529A">
          <w:rPr>
            <w:noProof/>
            <w:webHidden/>
          </w:rPr>
          <w:fldChar w:fldCharType="separate"/>
        </w:r>
        <w:r w:rsidR="0024795F">
          <w:rPr>
            <w:noProof/>
            <w:webHidden/>
          </w:rPr>
          <w:t>11</w:t>
        </w:r>
        <w:r w:rsidR="0065529A" w:rsidRPr="0065529A">
          <w:rPr>
            <w:noProof/>
            <w:webHidden/>
          </w:rPr>
          <w:fldChar w:fldCharType="end"/>
        </w:r>
      </w:hyperlink>
    </w:p>
    <w:p w14:paraId="31DA00AB" w14:textId="0FB5E154" w:rsidR="0065529A" w:rsidRPr="0065529A" w:rsidRDefault="00000000">
      <w:pPr>
        <w:pStyle w:val="TOC2"/>
        <w:rPr>
          <w:rFonts w:asciiTheme="minorHAnsi" w:eastAsiaTheme="minorEastAsia" w:hAnsiTheme="minorHAnsi" w:cstheme="minorBidi"/>
          <w:noProof/>
          <w:lang w:val="en-AU" w:eastAsia="en-AU"/>
        </w:rPr>
      </w:pPr>
      <w:hyperlink w:anchor="_Toc54253223" w:history="1">
        <w:r w:rsidR="0065529A" w:rsidRPr="0065529A">
          <w:rPr>
            <w:rStyle w:val="Hyperlink"/>
            <w:noProof/>
          </w:rPr>
          <w:t>2</w:t>
        </w:r>
        <w:r w:rsidR="0065529A" w:rsidRPr="0065529A">
          <w:rPr>
            <w:rStyle w:val="Hyperlink"/>
            <w:noProof/>
            <w:spacing w:val="3"/>
          </w:rPr>
          <w:t>.</w:t>
        </w:r>
        <w:r w:rsidR="0065529A" w:rsidRPr="0065529A">
          <w:rPr>
            <w:rStyle w:val="Hyperlink"/>
            <w:noProof/>
            <w:spacing w:val="-12"/>
          </w:rPr>
          <w:t>18</w:t>
        </w:r>
        <w:r w:rsidR="0065529A" w:rsidRPr="0065529A">
          <w:rPr>
            <w:rStyle w:val="Hyperlink"/>
            <w:noProof/>
          </w:rPr>
          <w:t xml:space="preserve"> - Non</w:t>
        </w:r>
        <w:r w:rsidR="0065529A" w:rsidRPr="0065529A">
          <w:rPr>
            <w:rStyle w:val="Hyperlink"/>
            <w:noProof/>
            <w:spacing w:val="5"/>
          </w:rPr>
          <w:t>-</w:t>
        </w:r>
        <w:r w:rsidR="0065529A" w:rsidRPr="0065529A">
          <w:rPr>
            <w:rStyle w:val="Hyperlink"/>
            <w:noProof/>
            <w:spacing w:val="-2"/>
          </w:rPr>
          <w:t>A</w:t>
        </w:r>
        <w:r w:rsidR="0065529A" w:rsidRPr="0065529A">
          <w:rPr>
            <w:rStyle w:val="Hyperlink"/>
            <w:noProof/>
          </w:rPr>
          <w:t>t</w:t>
        </w:r>
        <w:r w:rsidR="0065529A" w:rsidRPr="0065529A">
          <w:rPr>
            <w:rStyle w:val="Hyperlink"/>
            <w:noProof/>
            <w:spacing w:val="-1"/>
          </w:rPr>
          <w:t>t</w:t>
        </w:r>
        <w:r w:rsidR="0065529A" w:rsidRPr="0065529A">
          <w:rPr>
            <w:rStyle w:val="Hyperlink"/>
            <w:noProof/>
          </w:rPr>
          <w:t>em</w:t>
        </w:r>
        <w:r w:rsidR="0065529A" w:rsidRPr="0065529A">
          <w:rPr>
            <w:rStyle w:val="Hyperlink"/>
            <w:noProof/>
            <w:spacing w:val="1"/>
          </w:rPr>
          <w:t>p</w:t>
        </w:r>
        <w:r w:rsidR="0065529A" w:rsidRPr="0065529A">
          <w:rPr>
            <w:rStyle w:val="Hyperlink"/>
            <w:noProof/>
          </w:rPr>
          <w:t xml:space="preserve">t of </w:t>
        </w:r>
        <w:r w:rsidR="0065529A" w:rsidRPr="0065529A">
          <w:rPr>
            <w:rStyle w:val="Hyperlink"/>
            <w:noProof/>
            <w:spacing w:val="-13"/>
          </w:rPr>
          <w:t>T</w:t>
        </w:r>
        <w:r w:rsidR="0065529A" w:rsidRPr="0065529A">
          <w:rPr>
            <w:rStyle w:val="Hyperlink"/>
            <w:noProof/>
          </w:rPr>
          <w:t>asks</w:t>
        </w:r>
        <w:r w:rsidR="0065529A" w:rsidRPr="0065529A">
          <w:rPr>
            <w:noProof/>
            <w:webHidden/>
          </w:rPr>
          <w:tab/>
        </w:r>
        <w:r w:rsidR="0065529A" w:rsidRPr="0065529A">
          <w:rPr>
            <w:noProof/>
            <w:webHidden/>
          </w:rPr>
          <w:fldChar w:fldCharType="begin"/>
        </w:r>
        <w:r w:rsidR="0065529A" w:rsidRPr="0065529A">
          <w:rPr>
            <w:noProof/>
            <w:webHidden/>
          </w:rPr>
          <w:instrText xml:space="preserve"> PAGEREF _Toc54253223 \h </w:instrText>
        </w:r>
        <w:r w:rsidR="0065529A" w:rsidRPr="0065529A">
          <w:rPr>
            <w:noProof/>
            <w:webHidden/>
          </w:rPr>
        </w:r>
        <w:r w:rsidR="0065529A" w:rsidRPr="0065529A">
          <w:rPr>
            <w:noProof/>
            <w:webHidden/>
          </w:rPr>
          <w:fldChar w:fldCharType="separate"/>
        </w:r>
        <w:r w:rsidR="0024795F">
          <w:rPr>
            <w:noProof/>
            <w:webHidden/>
          </w:rPr>
          <w:t>11</w:t>
        </w:r>
        <w:r w:rsidR="0065529A" w:rsidRPr="0065529A">
          <w:rPr>
            <w:noProof/>
            <w:webHidden/>
          </w:rPr>
          <w:fldChar w:fldCharType="end"/>
        </w:r>
      </w:hyperlink>
    </w:p>
    <w:p w14:paraId="13586775" w14:textId="30486E44" w:rsidR="0065529A" w:rsidRPr="0065529A" w:rsidRDefault="00000000">
      <w:pPr>
        <w:pStyle w:val="TOC2"/>
        <w:rPr>
          <w:rFonts w:asciiTheme="minorHAnsi" w:eastAsiaTheme="minorEastAsia" w:hAnsiTheme="minorHAnsi" w:cstheme="minorBidi"/>
          <w:noProof/>
          <w:lang w:val="en-AU" w:eastAsia="en-AU"/>
        </w:rPr>
      </w:pPr>
      <w:hyperlink w:anchor="_Toc54253224" w:history="1">
        <w:r w:rsidR="0065529A" w:rsidRPr="0065529A">
          <w:rPr>
            <w:rStyle w:val="Hyperlink"/>
            <w:noProof/>
          </w:rPr>
          <w:t>2</w:t>
        </w:r>
        <w:r w:rsidR="0065529A" w:rsidRPr="0065529A">
          <w:rPr>
            <w:rStyle w:val="Hyperlink"/>
            <w:noProof/>
            <w:spacing w:val="4"/>
          </w:rPr>
          <w:t>.1</w:t>
        </w:r>
        <w:r w:rsidR="0065529A" w:rsidRPr="0065529A">
          <w:rPr>
            <w:rStyle w:val="Hyperlink"/>
            <w:noProof/>
          </w:rPr>
          <w:t>9</w:t>
        </w:r>
        <w:r w:rsidR="0065529A" w:rsidRPr="0065529A">
          <w:rPr>
            <w:rStyle w:val="Hyperlink"/>
            <w:noProof/>
            <w:spacing w:val="-81"/>
            <w:w w:val="234"/>
          </w:rPr>
          <w:t xml:space="preserve"> </w:t>
        </w:r>
        <w:r w:rsidR="0065529A" w:rsidRPr="0065529A">
          <w:rPr>
            <w:rStyle w:val="Hyperlink"/>
            <w:noProof/>
          </w:rPr>
          <w:t>-</w:t>
        </w:r>
        <w:r w:rsidR="0065529A" w:rsidRPr="0065529A">
          <w:rPr>
            <w:rStyle w:val="Hyperlink"/>
            <w:noProof/>
            <w:spacing w:val="-81"/>
            <w:w w:val="234"/>
          </w:rPr>
          <w:t xml:space="preserve"> </w:t>
        </w:r>
        <w:r w:rsidR="0065529A" w:rsidRPr="0065529A">
          <w:rPr>
            <w:rStyle w:val="Hyperlink"/>
            <w:noProof/>
          </w:rPr>
          <w:t>Non-Genuine</w:t>
        </w:r>
        <w:r w:rsidR="0065529A" w:rsidRPr="0065529A">
          <w:rPr>
            <w:rStyle w:val="Hyperlink"/>
            <w:noProof/>
            <w:spacing w:val="-81"/>
            <w:w w:val="234"/>
          </w:rPr>
          <w:t xml:space="preserve"> </w:t>
        </w:r>
        <w:r w:rsidR="0065529A" w:rsidRPr="0065529A">
          <w:rPr>
            <w:rStyle w:val="Hyperlink"/>
            <w:noProof/>
            <w:spacing w:val="-2"/>
          </w:rPr>
          <w:t>A</w:t>
        </w:r>
        <w:r w:rsidR="0065529A" w:rsidRPr="0065529A">
          <w:rPr>
            <w:rStyle w:val="Hyperlink"/>
            <w:noProof/>
          </w:rPr>
          <w:t>t</w:t>
        </w:r>
        <w:r w:rsidR="0065529A" w:rsidRPr="0065529A">
          <w:rPr>
            <w:rStyle w:val="Hyperlink"/>
            <w:noProof/>
            <w:spacing w:val="-1"/>
          </w:rPr>
          <w:t>t</w:t>
        </w:r>
        <w:r w:rsidR="0065529A" w:rsidRPr="0065529A">
          <w:rPr>
            <w:rStyle w:val="Hyperlink"/>
            <w:noProof/>
          </w:rPr>
          <w:t>em</w:t>
        </w:r>
        <w:r w:rsidR="0065529A" w:rsidRPr="0065529A">
          <w:rPr>
            <w:rStyle w:val="Hyperlink"/>
            <w:noProof/>
            <w:spacing w:val="1"/>
          </w:rPr>
          <w:t>p</w:t>
        </w:r>
        <w:r w:rsidR="0065529A" w:rsidRPr="0065529A">
          <w:rPr>
            <w:rStyle w:val="Hyperlink"/>
            <w:noProof/>
          </w:rPr>
          <w:t>t</w:t>
        </w:r>
        <w:r w:rsidR="0065529A" w:rsidRPr="0065529A">
          <w:rPr>
            <w:rStyle w:val="Hyperlink"/>
            <w:noProof/>
            <w:spacing w:val="-81"/>
            <w:w w:val="234"/>
          </w:rPr>
          <w:t xml:space="preserve"> </w:t>
        </w:r>
        <w:r w:rsidR="0065529A" w:rsidRPr="0065529A">
          <w:rPr>
            <w:rStyle w:val="Hyperlink"/>
            <w:noProof/>
          </w:rPr>
          <w:t>of</w:t>
        </w:r>
        <w:r w:rsidR="0065529A" w:rsidRPr="0065529A">
          <w:rPr>
            <w:rStyle w:val="Hyperlink"/>
            <w:noProof/>
            <w:spacing w:val="-81"/>
            <w:w w:val="234"/>
          </w:rPr>
          <w:t xml:space="preserve"> </w:t>
        </w:r>
        <w:r w:rsidR="0065529A" w:rsidRPr="0065529A">
          <w:rPr>
            <w:rStyle w:val="Hyperlink"/>
            <w:noProof/>
            <w:spacing w:val="-13"/>
          </w:rPr>
          <w:t>T</w:t>
        </w:r>
        <w:r w:rsidR="0065529A" w:rsidRPr="0065529A">
          <w:rPr>
            <w:rStyle w:val="Hyperlink"/>
            <w:noProof/>
          </w:rPr>
          <w:t>asks</w:t>
        </w:r>
        <w:r w:rsidR="0065529A" w:rsidRPr="0065529A">
          <w:rPr>
            <w:noProof/>
            <w:webHidden/>
          </w:rPr>
          <w:tab/>
        </w:r>
        <w:r w:rsidR="0065529A" w:rsidRPr="0065529A">
          <w:rPr>
            <w:noProof/>
            <w:webHidden/>
          </w:rPr>
          <w:fldChar w:fldCharType="begin"/>
        </w:r>
        <w:r w:rsidR="0065529A" w:rsidRPr="0065529A">
          <w:rPr>
            <w:noProof/>
            <w:webHidden/>
          </w:rPr>
          <w:instrText xml:space="preserve"> PAGEREF _Toc54253224 \h </w:instrText>
        </w:r>
        <w:r w:rsidR="0065529A" w:rsidRPr="0065529A">
          <w:rPr>
            <w:noProof/>
            <w:webHidden/>
          </w:rPr>
        </w:r>
        <w:r w:rsidR="0065529A" w:rsidRPr="0065529A">
          <w:rPr>
            <w:noProof/>
            <w:webHidden/>
          </w:rPr>
          <w:fldChar w:fldCharType="separate"/>
        </w:r>
        <w:r w:rsidR="0024795F">
          <w:rPr>
            <w:noProof/>
            <w:webHidden/>
          </w:rPr>
          <w:t>11</w:t>
        </w:r>
        <w:r w:rsidR="0065529A" w:rsidRPr="0065529A">
          <w:rPr>
            <w:noProof/>
            <w:webHidden/>
          </w:rPr>
          <w:fldChar w:fldCharType="end"/>
        </w:r>
      </w:hyperlink>
    </w:p>
    <w:p w14:paraId="4185A3FC" w14:textId="4FB7E132" w:rsidR="0065529A" w:rsidRPr="0065529A" w:rsidRDefault="00000000">
      <w:pPr>
        <w:pStyle w:val="TOC2"/>
        <w:rPr>
          <w:rFonts w:asciiTheme="minorHAnsi" w:eastAsiaTheme="minorEastAsia" w:hAnsiTheme="minorHAnsi" w:cstheme="minorBidi"/>
          <w:noProof/>
          <w:lang w:val="en-AU" w:eastAsia="en-AU"/>
        </w:rPr>
      </w:pPr>
      <w:hyperlink w:anchor="_Toc54253225" w:history="1">
        <w:r w:rsidR="0065529A" w:rsidRPr="0065529A">
          <w:rPr>
            <w:rStyle w:val="Hyperlink"/>
            <w:noProof/>
          </w:rPr>
          <w:t>2</w:t>
        </w:r>
        <w:r w:rsidR="0065529A" w:rsidRPr="0065529A">
          <w:rPr>
            <w:rStyle w:val="Hyperlink"/>
            <w:noProof/>
            <w:spacing w:val="3"/>
          </w:rPr>
          <w:t>.</w:t>
        </w:r>
        <w:r w:rsidR="0065529A" w:rsidRPr="0065529A">
          <w:rPr>
            <w:rStyle w:val="Hyperlink"/>
            <w:noProof/>
          </w:rPr>
          <w:t xml:space="preserve">20 - Completion Of 50% of </w:t>
        </w:r>
        <w:r w:rsidR="0065529A" w:rsidRPr="0065529A">
          <w:rPr>
            <w:rStyle w:val="Hyperlink"/>
            <w:noProof/>
            <w:spacing w:val="-12"/>
          </w:rPr>
          <w:t>T</w:t>
        </w:r>
        <w:r w:rsidR="0065529A" w:rsidRPr="0065529A">
          <w:rPr>
            <w:rStyle w:val="Hyperlink"/>
            <w:noProof/>
          </w:rPr>
          <w:t>o</w:t>
        </w:r>
        <w:r w:rsidR="0065529A" w:rsidRPr="0065529A">
          <w:rPr>
            <w:rStyle w:val="Hyperlink"/>
            <w:noProof/>
            <w:spacing w:val="2"/>
          </w:rPr>
          <w:t>t</w:t>
        </w:r>
        <w:r w:rsidR="0065529A" w:rsidRPr="0065529A">
          <w:rPr>
            <w:rStyle w:val="Hyperlink"/>
            <w:noProof/>
          </w:rPr>
          <w:t xml:space="preserve">al </w:t>
        </w:r>
        <w:r w:rsidR="0065529A" w:rsidRPr="0065529A">
          <w:rPr>
            <w:rStyle w:val="Hyperlink"/>
            <w:noProof/>
            <w:spacing w:val="-7"/>
          </w:rPr>
          <w:t>V</w:t>
        </w:r>
        <w:r w:rsidR="0065529A" w:rsidRPr="0065529A">
          <w:rPr>
            <w:rStyle w:val="Hyperlink"/>
            <w:noProof/>
          </w:rPr>
          <w:t xml:space="preserve">alue of </w:t>
        </w:r>
        <w:r w:rsidR="0065529A" w:rsidRPr="0065529A">
          <w:rPr>
            <w:rStyle w:val="Hyperlink"/>
            <w:noProof/>
            <w:spacing w:val="-13"/>
          </w:rPr>
          <w:t>T</w:t>
        </w:r>
        <w:r w:rsidR="0065529A" w:rsidRPr="0065529A">
          <w:rPr>
            <w:rStyle w:val="Hyperlink"/>
            <w:noProof/>
          </w:rPr>
          <w:t>asks</w:t>
        </w:r>
        <w:r w:rsidR="0065529A" w:rsidRPr="0065529A">
          <w:rPr>
            <w:noProof/>
            <w:webHidden/>
          </w:rPr>
          <w:tab/>
        </w:r>
        <w:r w:rsidR="0065529A" w:rsidRPr="0065529A">
          <w:rPr>
            <w:noProof/>
            <w:webHidden/>
          </w:rPr>
          <w:fldChar w:fldCharType="begin"/>
        </w:r>
        <w:r w:rsidR="0065529A" w:rsidRPr="0065529A">
          <w:rPr>
            <w:noProof/>
            <w:webHidden/>
          </w:rPr>
          <w:instrText xml:space="preserve"> PAGEREF _Toc54253225 \h </w:instrText>
        </w:r>
        <w:r w:rsidR="0065529A" w:rsidRPr="0065529A">
          <w:rPr>
            <w:noProof/>
            <w:webHidden/>
          </w:rPr>
        </w:r>
        <w:r w:rsidR="0065529A" w:rsidRPr="0065529A">
          <w:rPr>
            <w:noProof/>
            <w:webHidden/>
          </w:rPr>
          <w:fldChar w:fldCharType="separate"/>
        </w:r>
        <w:r w:rsidR="0024795F">
          <w:rPr>
            <w:noProof/>
            <w:webHidden/>
          </w:rPr>
          <w:t>11</w:t>
        </w:r>
        <w:r w:rsidR="0065529A" w:rsidRPr="0065529A">
          <w:rPr>
            <w:noProof/>
            <w:webHidden/>
          </w:rPr>
          <w:fldChar w:fldCharType="end"/>
        </w:r>
      </w:hyperlink>
    </w:p>
    <w:p w14:paraId="3EF0C207" w14:textId="30845BF0" w:rsidR="0065529A" w:rsidRPr="0065529A" w:rsidRDefault="00000000">
      <w:pPr>
        <w:pStyle w:val="TOC2"/>
        <w:rPr>
          <w:rFonts w:asciiTheme="minorHAnsi" w:eastAsiaTheme="minorEastAsia" w:hAnsiTheme="minorHAnsi" w:cstheme="minorBidi"/>
          <w:noProof/>
          <w:lang w:val="en-AU" w:eastAsia="en-AU"/>
        </w:rPr>
      </w:pPr>
      <w:hyperlink w:anchor="_Toc54253226" w:history="1">
        <w:r w:rsidR="0065529A" w:rsidRPr="0065529A">
          <w:rPr>
            <w:rStyle w:val="Hyperlink"/>
            <w:noProof/>
          </w:rPr>
          <w:t>2.21 - Malpractice</w:t>
        </w:r>
        <w:r w:rsidR="0065529A" w:rsidRPr="0065529A">
          <w:rPr>
            <w:rStyle w:val="Hyperlink"/>
            <w:noProof/>
            <w:spacing w:val="1"/>
          </w:rPr>
          <w:t xml:space="preserve"> </w:t>
        </w:r>
        <w:r w:rsidR="0065529A" w:rsidRPr="0065529A">
          <w:rPr>
            <w:rStyle w:val="Hyperlink"/>
            <w:noProof/>
          </w:rPr>
          <w:t xml:space="preserve">in Assessment </w:t>
        </w:r>
        <w:r w:rsidR="0065529A" w:rsidRPr="0065529A">
          <w:rPr>
            <w:rStyle w:val="Hyperlink"/>
            <w:noProof/>
            <w:spacing w:val="-13"/>
          </w:rPr>
          <w:t>T</w:t>
        </w:r>
        <w:r w:rsidR="0065529A" w:rsidRPr="0065529A">
          <w:rPr>
            <w:rStyle w:val="Hyperlink"/>
            <w:noProof/>
          </w:rPr>
          <w:t>asks</w:t>
        </w:r>
        <w:r w:rsidR="0065529A" w:rsidRPr="0065529A">
          <w:rPr>
            <w:noProof/>
            <w:webHidden/>
          </w:rPr>
          <w:tab/>
        </w:r>
        <w:r w:rsidR="0065529A" w:rsidRPr="0065529A">
          <w:rPr>
            <w:noProof/>
            <w:webHidden/>
          </w:rPr>
          <w:fldChar w:fldCharType="begin"/>
        </w:r>
        <w:r w:rsidR="0065529A" w:rsidRPr="0065529A">
          <w:rPr>
            <w:noProof/>
            <w:webHidden/>
          </w:rPr>
          <w:instrText xml:space="preserve"> PAGEREF _Toc54253226 \h </w:instrText>
        </w:r>
        <w:r w:rsidR="0065529A" w:rsidRPr="0065529A">
          <w:rPr>
            <w:noProof/>
            <w:webHidden/>
          </w:rPr>
        </w:r>
        <w:r w:rsidR="0065529A" w:rsidRPr="0065529A">
          <w:rPr>
            <w:noProof/>
            <w:webHidden/>
          </w:rPr>
          <w:fldChar w:fldCharType="separate"/>
        </w:r>
        <w:r w:rsidR="0024795F">
          <w:rPr>
            <w:noProof/>
            <w:webHidden/>
          </w:rPr>
          <w:t>12</w:t>
        </w:r>
        <w:r w:rsidR="0065529A" w:rsidRPr="0065529A">
          <w:rPr>
            <w:noProof/>
            <w:webHidden/>
          </w:rPr>
          <w:fldChar w:fldCharType="end"/>
        </w:r>
      </w:hyperlink>
    </w:p>
    <w:p w14:paraId="35506B53" w14:textId="6DDEEA3D" w:rsidR="0065529A" w:rsidRPr="0065529A" w:rsidRDefault="00000000" w:rsidP="0065529A">
      <w:pPr>
        <w:pStyle w:val="TOC3"/>
        <w:rPr>
          <w:rFonts w:asciiTheme="minorHAnsi" w:eastAsiaTheme="minorEastAsia" w:hAnsiTheme="minorHAnsi" w:cstheme="minorBidi"/>
          <w:lang w:val="en-AU" w:eastAsia="en-AU"/>
        </w:rPr>
      </w:pPr>
      <w:hyperlink w:anchor="_Toc54253227" w:history="1">
        <w:r w:rsidR="0065529A" w:rsidRPr="0065529A">
          <w:rPr>
            <w:rStyle w:val="Hyperlink"/>
            <w:sz w:val="22"/>
            <w:szCs w:val="22"/>
          </w:rPr>
          <w:t>2.21.1 - Copying and Non-Original Work</w:t>
        </w:r>
        <w:r w:rsidR="0065529A" w:rsidRPr="0065529A">
          <w:rPr>
            <w:webHidden/>
          </w:rPr>
          <w:tab/>
        </w:r>
        <w:r w:rsidR="0065529A" w:rsidRPr="0065529A">
          <w:rPr>
            <w:webHidden/>
          </w:rPr>
          <w:fldChar w:fldCharType="begin"/>
        </w:r>
        <w:r w:rsidR="0065529A" w:rsidRPr="0065529A">
          <w:rPr>
            <w:webHidden/>
          </w:rPr>
          <w:instrText xml:space="preserve"> PAGEREF _Toc54253227 \h </w:instrText>
        </w:r>
        <w:r w:rsidR="0065529A" w:rsidRPr="0065529A">
          <w:rPr>
            <w:webHidden/>
          </w:rPr>
        </w:r>
        <w:r w:rsidR="0065529A" w:rsidRPr="0065529A">
          <w:rPr>
            <w:webHidden/>
          </w:rPr>
          <w:fldChar w:fldCharType="separate"/>
        </w:r>
        <w:r w:rsidR="0024795F">
          <w:rPr>
            <w:webHidden/>
          </w:rPr>
          <w:t>12</w:t>
        </w:r>
        <w:r w:rsidR="0065529A" w:rsidRPr="0065529A">
          <w:rPr>
            <w:webHidden/>
          </w:rPr>
          <w:fldChar w:fldCharType="end"/>
        </w:r>
      </w:hyperlink>
    </w:p>
    <w:p w14:paraId="69320E64" w14:textId="2825F0E2" w:rsidR="0065529A" w:rsidRPr="0065529A" w:rsidRDefault="00000000" w:rsidP="0065529A">
      <w:pPr>
        <w:pStyle w:val="TOC3"/>
        <w:rPr>
          <w:rFonts w:asciiTheme="minorHAnsi" w:eastAsiaTheme="minorEastAsia" w:hAnsiTheme="minorHAnsi" w:cstheme="minorBidi"/>
          <w:lang w:val="en-AU" w:eastAsia="en-AU"/>
        </w:rPr>
      </w:pPr>
      <w:hyperlink w:anchor="_Toc54253228" w:history="1">
        <w:r w:rsidR="0065529A" w:rsidRPr="0065529A">
          <w:rPr>
            <w:rStyle w:val="Hyperlink"/>
            <w:sz w:val="22"/>
            <w:szCs w:val="22"/>
          </w:rPr>
          <w:t>2.21.2 - Cheating</w:t>
        </w:r>
        <w:r w:rsidR="0065529A" w:rsidRPr="0065529A">
          <w:rPr>
            <w:webHidden/>
          </w:rPr>
          <w:tab/>
        </w:r>
        <w:r w:rsidR="0065529A" w:rsidRPr="0065529A">
          <w:rPr>
            <w:webHidden/>
          </w:rPr>
          <w:fldChar w:fldCharType="begin"/>
        </w:r>
        <w:r w:rsidR="0065529A" w:rsidRPr="0065529A">
          <w:rPr>
            <w:webHidden/>
          </w:rPr>
          <w:instrText xml:space="preserve"> PAGEREF _Toc54253228 \h </w:instrText>
        </w:r>
        <w:r w:rsidR="0065529A" w:rsidRPr="0065529A">
          <w:rPr>
            <w:webHidden/>
          </w:rPr>
        </w:r>
        <w:r w:rsidR="0065529A" w:rsidRPr="0065529A">
          <w:rPr>
            <w:webHidden/>
          </w:rPr>
          <w:fldChar w:fldCharType="separate"/>
        </w:r>
        <w:r w:rsidR="0024795F">
          <w:rPr>
            <w:webHidden/>
          </w:rPr>
          <w:t>13</w:t>
        </w:r>
        <w:r w:rsidR="0065529A" w:rsidRPr="0065529A">
          <w:rPr>
            <w:webHidden/>
          </w:rPr>
          <w:fldChar w:fldCharType="end"/>
        </w:r>
      </w:hyperlink>
    </w:p>
    <w:p w14:paraId="405EF7DB" w14:textId="7D87312F" w:rsidR="0065529A" w:rsidRPr="0065529A" w:rsidRDefault="00000000" w:rsidP="0065529A">
      <w:pPr>
        <w:pStyle w:val="TOC3"/>
        <w:rPr>
          <w:rFonts w:asciiTheme="minorHAnsi" w:eastAsiaTheme="minorEastAsia" w:hAnsiTheme="minorHAnsi" w:cstheme="minorBidi"/>
          <w:lang w:val="en-AU" w:eastAsia="en-AU"/>
        </w:rPr>
      </w:pPr>
      <w:hyperlink w:anchor="_Toc54253229" w:history="1">
        <w:r w:rsidR="0065529A" w:rsidRPr="0065529A">
          <w:rPr>
            <w:rStyle w:val="Hyperlink"/>
            <w:sz w:val="22"/>
            <w:szCs w:val="22"/>
          </w:rPr>
          <w:t xml:space="preserve">2.21.3 - </w:t>
        </w:r>
        <w:r w:rsidR="0065529A" w:rsidRPr="0065529A">
          <w:rPr>
            <w:rStyle w:val="Hyperlink"/>
            <w:spacing w:val="-5"/>
            <w:sz w:val="22"/>
            <w:szCs w:val="22"/>
          </w:rPr>
          <w:t>R</w:t>
        </w:r>
        <w:r w:rsidR="0065529A" w:rsidRPr="0065529A">
          <w:rPr>
            <w:rStyle w:val="Hyperlink"/>
            <w:sz w:val="22"/>
            <w:szCs w:val="22"/>
          </w:rPr>
          <w:t xml:space="preserve">ules </w:t>
        </w:r>
        <w:r w:rsidR="0065529A" w:rsidRPr="0065529A">
          <w:rPr>
            <w:rStyle w:val="Hyperlink"/>
            <w:spacing w:val="-2"/>
            <w:sz w:val="22"/>
            <w:szCs w:val="22"/>
          </w:rPr>
          <w:t>F</w:t>
        </w:r>
        <w:r w:rsidR="0065529A" w:rsidRPr="0065529A">
          <w:rPr>
            <w:rStyle w:val="Hyperlink"/>
            <w:sz w:val="22"/>
            <w:szCs w:val="22"/>
          </w:rPr>
          <w:t xml:space="preserve">or </w:t>
        </w:r>
        <w:r w:rsidR="0065529A" w:rsidRPr="0065529A">
          <w:rPr>
            <w:rStyle w:val="Hyperlink"/>
            <w:spacing w:val="-2"/>
            <w:sz w:val="22"/>
            <w:szCs w:val="22"/>
          </w:rPr>
          <w:t>S</w:t>
        </w:r>
        <w:r w:rsidR="0065529A" w:rsidRPr="0065529A">
          <w:rPr>
            <w:rStyle w:val="Hyperlink"/>
            <w:sz w:val="22"/>
            <w:szCs w:val="22"/>
          </w:rPr>
          <w:t>tudent Conduct In</w:t>
        </w:r>
        <w:r w:rsidR="0065529A" w:rsidRPr="0065529A">
          <w:rPr>
            <w:rStyle w:val="Hyperlink"/>
            <w:spacing w:val="4"/>
            <w:sz w:val="22"/>
            <w:szCs w:val="22"/>
          </w:rPr>
          <w:t xml:space="preserve"> </w:t>
        </w:r>
        <w:r w:rsidR="0065529A" w:rsidRPr="0065529A">
          <w:rPr>
            <w:rStyle w:val="Hyperlink"/>
            <w:sz w:val="22"/>
            <w:szCs w:val="22"/>
          </w:rPr>
          <w:t>E</w:t>
        </w:r>
        <w:r w:rsidR="0065529A" w:rsidRPr="0065529A">
          <w:rPr>
            <w:rStyle w:val="Hyperlink"/>
            <w:spacing w:val="-3"/>
            <w:sz w:val="22"/>
            <w:szCs w:val="22"/>
          </w:rPr>
          <w:t>x</w:t>
        </w:r>
        <w:r w:rsidR="0065529A" w:rsidRPr="0065529A">
          <w:rPr>
            <w:rStyle w:val="Hyperlink"/>
            <w:sz w:val="22"/>
            <w:szCs w:val="22"/>
          </w:rPr>
          <w:t>aminations</w:t>
        </w:r>
        <w:r w:rsidR="0065529A" w:rsidRPr="0065529A">
          <w:rPr>
            <w:webHidden/>
          </w:rPr>
          <w:tab/>
        </w:r>
        <w:r w:rsidR="0065529A" w:rsidRPr="0065529A">
          <w:rPr>
            <w:webHidden/>
          </w:rPr>
          <w:fldChar w:fldCharType="begin"/>
        </w:r>
        <w:r w:rsidR="0065529A" w:rsidRPr="0065529A">
          <w:rPr>
            <w:webHidden/>
          </w:rPr>
          <w:instrText xml:space="preserve"> PAGEREF _Toc54253229 \h </w:instrText>
        </w:r>
        <w:r w:rsidR="0065529A" w:rsidRPr="0065529A">
          <w:rPr>
            <w:webHidden/>
          </w:rPr>
        </w:r>
        <w:r w:rsidR="0065529A" w:rsidRPr="0065529A">
          <w:rPr>
            <w:webHidden/>
          </w:rPr>
          <w:fldChar w:fldCharType="separate"/>
        </w:r>
        <w:r w:rsidR="0024795F">
          <w:rPr>
            <w:webHidden/>
          </w:rPr>
          <w:t>13</w:t>
        </w:r>
        <w:r w:rsidR="0065529A" w:rsidRPr="0065529A">
          <w:rPr>
            <w:webHidden/>
          </w:rPr>
          <w:fldChar w:fldCharType="end"/>
        </w:r>
      </w:hyperlink>
    </w:p>
    <w:p w14:paraId="16576B1F" w14:textId="5645E521" w:rsidR="0065529A" w:rsidRPr="0065529A" w:rsidRDefault="00000000" w:rsidP="0065529A">
      <w:pPr>
        <w:pStyle w:val="TOC3"/>
        <w:rPr>
          <w:rFonts w:asciiTheme="minorHAnsi" w:eastAsiaTheme="minorEastAsia" w:hAnsiTheme="minorHAnsi" w:cstheme="minorBidi"/>
          <w:lang w:val="en-AU" w:eastAsia="en-AU"/>
        </w:rPr>
      </w:pPr>
      <w:hyperlink w:anchor="_Toc54253230" w:history="1">
        <w:r w:rsidR="0065529A" w:rsidRPr="0065529A">
          <w:rPr>
            <w:rStyle w:val="Hyperlink"/>
            <w:sz w:val="22"/>
            <w:szCs w:val="22"/>
          </w:rPr>
          <w:t>2.21.4 - Malpractice</w:t>
        </w:r>
        <w:r w:rsidR="0065529A" w:rsidRPr="0065529A">
          <w:rPr>
            <w:webHidden/>
          </w:rPr>
          <w:tab/>
        </w:r>
        <w:r w:rsidR="0065529A" w:rsidRPr="0065529A">
          <w:rPr>
            <w:webHidden/>
          </w:rPr>
          <w:fldChar w:fldCharType="begin"/>
        </w:r>
        <w:r w:rsidR="0065529A" w:rsidRPr="0065529A">
          <w:rPr>
            <w:webHidden/>
          </w:rPr>
          <w:instrText xml:space="preserve"> PAGEREF _Toc54253230 \h </w:instrText>
        </w:r>
        <w:r w:rsidR="0065529A" w:rsidRPr="0065529A">
          <w:rPr>
            <w:webHidden/>
          </w:rPr>
        </w:r>
        <w:r w:rsidR="0065529A" w:rsidRPr="0065529A">
          <w:rPr>
            <w:webHidden/>
          </w:rPr>
          <w:fldChar w:fldCharType="separate"/>
        </w:r>
        <w:r w:rsidR="0024795F">
          <w:rPr>
            <w:webHidden/>
          </w:rPr>
          <w:t>13</w:t>
        </w:r>
        <w:r w:rsidR="0065529A" w:rsidRPr="0065529A">
          <w:rPr>
            <w:webHidden/>
          </w:rPr>
          <w:fldChar w:fldCharType="end"/>
        </w:r>
      </w:hyperlink>
    </w:p>
    <w:p w14:paraId="32B54095" w14:textId="4A6E97E1" w:rsidR="0065529A" w:rsidRPr="0065529A" w:rsidRDefault="00000000">
      <w:pPr>
        <w:pStyle w:val="TOC2"/>
        <w:rPr>
          <w:rFonts w:asciiTheme="minorHAnsi" w:eastAsiaTheme="minorEastAsia" w:hAnsiTheme="minorHAnsi" w:cstheme="minorBidi"/>
          <w:noProof/>
          <w:lang w:val="en-AU" w:eastAsia="en-AU"/>
        </w:rPr>
      </w:pPr>
      <w:hyperlink w:anchor="_Toc54253231" w:history="1">
        <w:r w:rsidR="0065529A" w:rsidRPr="0065529A">
          <w:rPr>
            <w:rStyle w:val="Hyperlink"/>
            <w:noProof/>
          </w:rPr>
          <w:t>2.</w:t>
        </w:r>
        <w:r w:rsidR="0065529A" w:rsidRPr="0065529A">
          <w:rPr>
            <w:rStyle w:val="Hyperlink"/>
            <w:noProof/>
            <w:spacing w:val="-2"/>
          </w:rPr>
          <w:t>2</w:t>
        </w:r>
        <w:r w:rsidR="0065529A" w:rsidRPr="0065529A">
          <w:rPr>
            <w:rStyle w:val="Hyperlink"/>
            <w:noProof/>
          </w:rPr>
          <w:t>2 - Zero Ma</w:t>
        </w:r>
        <w:r w:rsidR="0065529A" w:rsidRPr="0065529A">
          <w:rPr>
            <w:rStyle w:val="Hyperlink"/>
            <w:noProof/>
            <w:spacing w:val="-1"/>
          </w:rPr>
          <w:t>r</w:t>
        </w:r>
        <w:r w:rsidR="0065529A" w:rsidRPr="0065529A">
          <w:rPr>
            <w:rStyle w:val="Hyperlink"/>
            <w:noProof/>
          </w:rPr>
          <w:t>ks</w:t>
        </w:r>
        <w:r w:rsidR="0065529A" w:rsidRPr="0065529A">
          <w:rPr>
            <w:noProof/>
            <w:webHidden/>
          </w:rPr>
          <w:tab/>
        </w:r>
        <w:r w:rsidR="0065529A" w:rsidRPr="0065529A">
          <w:rPr>
            <w:noProof/>
            <w:webHidden/>
          </w:rPr>
          <w:fldChar w:fldCharType="begin"/>
        </w:r>
        <w:r w:rsidR="0065529A" w:rsidRPr="0065529A">
          <w:rPr>
            <w:noProof/>
            <w:webHidden/>
          </w:rPr>
          <w:instrText xml:space="preserve"> PAGEREF _Toc54253231 \h </w:instrText>
        </w:r>
        <w:r w:rsidR="0065529A" w:rsidRPr="0065529A">
          <w:rPr>
            <w:noProof/>
            <w:webHidden/>
          </w:rPr>
        </w:r>
        <w:r w:rsidR="0065529A" w:rsidRPr="0065529A">
          <w:rPr>
            <w:noProof/>
            <w:webHidden/>
          </w:rPr>
          <w:fldChar w:fldCharType="separate"/>
        </w:r>
        <w:r w:rsidR="0024795F">
          <w:rPr>
            <w:noProof/>
            <w:webHidden/>
          </w:rPr>
          <w:t>13</w:t>
        </w:r>
        <w:r w:rsidR="0065529A" w:rsidRPr="0065529A">
          <w:rPr>
            <w:noProof/>
            <w:webHidden/>
          </w:rPr>
          <w:fldChar w:fldCharType="end"/>
        </w:r>
      </w:hyperlink>
    </w:p>
    <w:p w14:paraId="6E7B5012" w14:textId="265E7EDC" w:rsidR="0065529A" w:rsidRPr="0065529A" w:rsidRDefault="00000000">
      <w:pPr>
        <w:pStyle w:val="TOC2"/>
        <w:rPr>
          <w:rFonts w:asciiTheme="minorHAnsi" w:eastAsiaTheme="minorEastAsia" w:hAnsiTheme="minorHAnsi" w:cstheme="minorBidi"/>
          <w:noProof/>
          <w:lang w:val="en-AU" w:eastAsia="en-AU"/>
        </w:rPr>
      </w:pPr>
      <w:hyperlink w:anchor="_Toc54253232" w:history="1">
        <w:r w:rsidR="0065529A" w:rsidRPr="0065529A">
          <w:rPr>
            <w:rStyle w:val="Hyperlink"/>
            <w:noProof/>
          </w:rPr>
          <w:t>2.23 - I</w:t>
        </w:r>
        <w:r w:rsidR="0065529A" w:rsidRPr="0065529A">
          <w:rPr>
            <w:rStyle w:val="Hyperlink"/>
            <w:noProof/>
            <w:spacing w:val="-1"/>
          </w:rPr>
          <w:t>n</w:t>
        </w:r>
        <w:r w:rsidR="0065529A" w:rsidRPr="0065529A">
          <w:rPr>
            <w:rStyle w:val="Hyperlink"/>
            <w:noProof/>
            <w:spacing w:val="-3"/>
          </w:rPr>
          <w:t>v</w:t>
        </w:r>
        <w:r w:rsidR="0065529A" w:rsidRPr="0065529A">
          <w:rPr>
            <w:rStyle w:val="Hyperlink"/>
            <w:noProof/>
          </w:rPr>
          <w:t xml:space="preserve">alid or Non-Discriminating </w:t>
        </w:r>
        <w:r w:rsidR="0065529A" w:rsidRPr="0065529A">
          <w:rPr>
            <w:rStyle w:val="Hyperlink"/>
            <w:noProof/>
            <w:spacing w:val="-13"/>
          </w:rPr>
          <w:t>T</w:t>
        </w:r>
        <w:r w:rsidR="0065529A" w:rsidRPr="0065529A">
          <w:rPr>
            <w:rStyle w:val="Hyperlink"/>
            <w:noProof/>
          </w:rPr>
          <w:t>asks</w:t>
        </w:r>
        <w:r w:rsidR="0065529A" w:rsidRPr="0065529A">
          <w:rPr>
            <w:noProof/>
            <w:webHidden/>
          </w:rPr>
          <w:tab/>
        </w:r>
        <w:r w:rsidR="0065529A" w:rsidRPr="0065529A">
          <w:rPr>
            <w:noProof/>
            <w:webHidden/>
          </w:rPr>
          <w:fldChar w:fldCharType="begin"/>
        </w:r>
        <w:r w:rsidR="0065529A" w:rsidRPr="0065529A">
          <w:rPr>
            <w:noProof/>
            <w:webHidden/>
          </w:rPr>
          <w:instrText xml:space="preserve"> PAGEREF _Toc54253232 \h </w:instrText>
        </w:r>
        <w:r w:rsidR="0065529A" w:rsidRPr="0065529A">
          <w:rPr>
            <w:noProof/>
            <w:webHidden/>
          </w:rPr>
        </w:r>
        <w:r w:rsidR="0065529A" w:rsidRPr="0065529A">
          <w:rPr>
            <w:noProof/>
            <w:webHidden/>
          </w:rPr>
          <w:fldChar w:fldCharType="separate"/>
        </w:r>
        <w:r w:rsidR="0024795F">
          <w:rPr>
            <w:noProof/>
            <w:webHidden/>
          </w:rPr>
          <w:t>13</w:t>
        </w:r>
        <w:r w:rsidR="0065529A" w:rsidRPr="0065529A">
          <w:rPr>
            <w:noProof/>
            <w:webHidden/>
          </w:rPr>
          <w:fldChar w:fldCharType="end"/>
        </w:r>
      </w:hyperlink>
    </w:p>
    <w:p w14:paraId="0BBBA85F" w14:textId="28B9374E" w:rsidR="0065529A" w:rsidRPr="0065529A" w:rsidRDefault="00000000">
      <w:pPr>
        <w:pStyle w:val="TOC2"/>
        <w:rPr>
          <w:rFonts w:asciiTheme="minorHAnsi" w:eastAsiaTheme="minorEastAsia" w:hAnsiTheme="minorHAnsi" w:cstheme="minorBidi"/>
          <w:noProof/>
          <w:lang w:val="en-AU" w:eastAsia="en-AU"/>
        </w:rPr>
      </w:pPr>
      <w:hyperlink w:anchor="_Toc54253233" w:history="1">
        <w:r w:rsidR="0065529A" w:rsidRPr="0065529A">
          <w:rPr>
            <w:rStyle w:val="Hyperlink"/>
            <w:noProof/>
          </w:rPr>
          <w:t>2.24 - Cou</w:t>
        </w:r>
        <w:r w:rsidR="0065529A" w:rsidRPr="0065529A">
          <w:rPr>
            <w:rStyle w:val="Hyperlink"/>
            <w:noProof/>
            <w:spacing w:val="3"/>
          </w:rPr>
          <w:t>r</w:t>
        </w:r>
        <w:r w:rsidR="0065529A" w:rsidRPr="0065529A">
          <w:rPr>
            <w:rStyle w:val="Hyperlink"/>
            <w:noProof/>
          </w:rPr>
          <w:t>se Changes, La</w:t>
        </w:r>
        <w:r w:rsidR="0065529A" w:rsidRPr="0065529A">
          <w:rPr>
            <w:rStyle w:val="Hyperlink"/>
            <w:noProof/>
            <w:spacing w:val="-1"/>
          </w:rPr>
          <w:t>t</w:t>
        </w:r>
        <w:r w:rsidR="0065529A" w:rsidRPr="0065529A">
          <w:rPr>
            <w:rStyle w:val="Hyperlink"/>
            <w:noProof/>
          </w:rPr>
          <w:t xml:space="preserve">e Enrolments, </w:t>
        </w:r>
        <w:r w:rsidR="0065529A" w:rsidRPr="0065529A">
          <w:rPr>
            <w:rStyle w:val="Hyperlink"/>
            <w:noProof/>
            <w:spacing w:val="-2"/>
          </w:rPr>
          <w:t>A</w:t>
        </w:r>
        <w:r w:rsidR="0065529A" w:rsidRPr="0065529A">
          <w:rPr>
            <w:rStyle w:val="Hyperlink"/>
            <w:noProof/>
          </w:rPr>
          <w:t>ccelera</w:t>
        </w:r>
        <w:r w:rsidR="0065529A" w:rsidRPr="0065529A">
          <w:rPr>
            <w:rStyle w:val="Hyperlink"/>
            <w:noProof/>
            <w:spacing w:val="-1"/>
          </w:rPr>
          <w:t>t</w:t>
        </w:r>
        <w:r w:rsidR="0065529A" w:rsidRPr="0065529A">
          <w:rPr>
            <w:rStyle w:val="Hyperlink"/>
            <w:noProof/>
          </w:rPr>
          <w:t xml:space="preserve">ed </w:t>
        </w:r>
        <w:r w:rsidR="0065529A" w:rsidRPr="0065529A">
          <w:rPr>
            <w:rStyle w:val="Hyperlink"/>
            <w:noProof/>
            <w:spacing w:val="-2"/>
          </w:rPr>
          <w:t>S</w:t>
        </w:r>
        <w:r w:rsidR="0065529A" w:rsidRPr="0065529A">
          <w:rPr>
            <w:rStyle w:val="Hyperlink"/>
            <w:noProof/>
          </w:rPr>
          <w:t>tudents</w:t>
        </w:r>
        <w:r w:rsidR="0065529A" w:rsidRPr="0065529A">
          <w:rPr>
            <w:rStyle w:val="Hyperlink"/>
            <w:noProof/>
            <w:spacing w:val="1"/>
          </w:rPr>
          <w:t xml:space="preserve"> </w:t>
        </w:r>
        <w:r w:rsidR="0065529A" w:rsidRPr="0065529A">
          <w:rPr>
            <w:rStyle w:val="Hyperlink"/>
            <w:noProof/>
          </w:rPr>
          <w:t xml:space="preserve">&amp; </w:t>
        </w:r>
        <w:r w:rsidR="0065529A" w:rsidRPr="0065529A">
          <w:rPr>
            <w:rStyle w:val="Hyperlink"/>
            <w:noProof/>
            <w:spacing w:val="-2"/>
          </w:rPr>
          <w:t>P</w:t>
        </w:r>
        <w:r w:rsidR="0065529A" w:rsidRPr="0065529A">
          <w:rPr>
            <w:rStyle w:val="Hyperlink"/>
            <w:noProof/>
          </w:rPr>
          <w:t>ath</w:t>
        </w:r>
        <w:r w:rsidR="0065529A" w:rsidRPr="0065529A">
          <w:rPr>
            <w:rStyle w:val="Hyperlink"/>
            <w:noProof/>
            <w:spacing w:val="-3"/>
          </w:rPr>
          <w:t>wa</w:t>
        </w:r>
        <w:r w:rsidR="0065529A" w:rsidRPr="0065529A">
          <w:rPr>
            <w:rStyle w:val="Hyperlink"/>
            <w:noProof/>
          </w:rPr>
          <w:t xml:space="preserve">ys </w:t>
        </w:r>
        <w:r w:rsidR="0065529A" w:rsidRPr="0065529A">
          <w:rPr>
            <w:rStyle w:val="Hyperlink"/>
            <w:noProof/>
            <w:spacing w:val="-2"/>
          </w:rPr>
          <w:t>S</w:t>
        </w:r>
        <w:r w:rsidR="0065529A" w:rsidRPr="0065529A">
          <w:rPr>
            <w:rStyle w:val="Hyperlink"/>
            <w:noProof/>
          </w:rPr>
          <w:t>tudents</w:t>
        </w:r>
        <w:r w:rsidR="0065529A" w:rsidRPr="0065529A">
          <w:rPr>
            <w:noProof/>
            <w:webHidden/>
          </w:rPr>
          <w:tab/>
        </w:r>
        <w:r w:rsidR="0065529A" w:rsidRPr="0065529A">
          <w:rPr>
            <w:noProof/>
            <w:webHidden/>
          </w:rPr>
          <w:fldChar w:fldCharType="begin"/>
        </w:r>
        <w:r w:rsidR="0065529A" w:rsidRPr="0065529A">
          <w:rPr>
            <w:noProof/>
            <w:webHidden/>
          </w:rPr>
          <w:instrText xml:space="preserve"> PAGEREF _Toc54253233 \h </w:instrText>
        </w:r>
        <w:r w:rsidR="0065529A" w:rsidRPr="0065529A">
          <w:rPr>
            <w:noProof/>
            <w:webHidden/>
          </w:rPr>
        </w:r>
        <w:r w:rsidR="0065529A" w:rsidRPr="0065529A">
          <w:rPr>
            <w:noProof/>
            <w:webHidden/>
          </w:rPr>
          <w:fldChar w:fldCharType="separate"/>
        </w:r>
        <w:r w:rsidR="0024795F">
          <w:rPr>
            <w:noProof/>
            <w:webHidden/>
          </w:rPr>
          <w:t>14</w:t>
        </w:r>
        <w:r w:rsidR="0065529A" w:rsidRPr="0065529A">
          <w:rPr>
            <w:noProof/>
            <w:webHidden/>
          </w:rPr>
          <w:fldChar w:fldCharType="end"/>
        </w:r>
      </w:hyperlink>
    </w:p>
    <w:p w14:paraId="3936F24B" w14:textId="53BDEC58" w:rsidR="0065529A" w:rsidRPr="0065529A" w:rsidRDefault="00000000">
      <w:pPr>
        <w:pStyle w:val="TOC2"/>
        <w:rPr>
          <w:rFonts w:asciiTheme="minorHAnsi" w:eastAsiaTheme="minorEastAsia" w:hAnsiTheme="minorHAnsi" w:cstheme="minorBidi"/>
          <w:noProof/>
          <w:lang w:val="en-AU" w:eastAsia="en-AU"/>
        </w:rPr>
      </w:pPr>
      <w:hyperlink w:anchor="_Toc54253234" w:history="1">
        <w:r w:rsidR="0065529A" w:rsidRPr="0065529A">
          <w:rPr>
            <w:rStyle w:val="Hyperlink"/>
            <w:noProof/>
          </w:rPr>
          <w:t>2.</w:t>
        </w:r>
        <w:r w:rsidR="0065529A" w:rsidRPr="0065529A">
          <w:rPr>
            <w:rStyle w:val="Hyperlink"/>
            <w:noProof/>
            <w:spacing w:val="-2"/>
          </w:rPr>
          <w:t>2</w:t>
        </w:r>
        <w:r w:rsidR="0065529A" w:rsidRPr="0065529A">
          <w:rPr>
            <w:rStyle w:val="Hyperlink"/>
            <w:noProof/>
          </w:rPr>
          <w:t xml:space="preserve">5 - </w:t>
        </w:r>
        <w:r w:rsidR="0065529A" w:rsidRPr="0065529A">
          <w:rPr>
            <w:rStyle w:val="Hyperlink"/>
            <w:noProof/>
            <w:spacing w:val="-2"/>
          </w:rPr>
          <w:t>P</w:t>
        </w:r>
        <w:r w:rsidR="0065529A" w:rsidRPr="0065529A">
          <w:rPr>
            <w:rStyle w:val="Hyperlink"/>
            <w:noProof/>
          </w:rPr>
          <w:t>arallel Classes</w:t>
        </w:r>
        <w:r w:rsidR="0065529A" w:rsidRPr="0065529A">
          <w:rPr>
            <w:noProof/>
            <w:webHidden/>
          </w:rPr>
          <w:tab/>
        </w:r>
        <w:r w:rsidR="0065529A" w:rsidRPr="0065529A">
          <w:rPr>
            <w:noProof/>
            <w:webHidden/>
          </w:rPr>
          <w:fldChar w:fldCharType="begin"/>
        </w:r>
        <w:r w:rsidR="0065529A" w:rsidRPr="0065529A">
          <w:rPr>
            <w:noProof/>
            <w:webHidden/>
          </w:rPr>
          <w:instrText xml:space="preserve"> PAGEREF _Toc54253234 \h </w:instrText>
        </w:r>
        <w:r w:rsidR="0065529A" w:rsidRPr="0065529A">
          <w:rPr>
            <w:noProof/>
            <w:webHidden/>
          </w:rPr>
        </w:r>
        <w:r w:rsidR="0065529A" w:rsidRPr="0065529A">
          <w:rPr>
            <w:noProof/>
            <w:webHidden/>
          </w:rPr>
          <w:fldChar w:fldCharType="separate"/>
        </w:r>
        <w:r w:rsidR="0024795F">
          <w:rPr>
            <w:noProof/>
            <w:webHidden/>
          </w:rPr>
          <w:t>14</w:t>
        </w:r>
        <w:r w:rsidR="0065529A" w:rsidRPr="0065529A">
          <w:rPr>
            <w:noProof/>
            <w:webHidden/>
          </w:rPr>
          <w:fldChar w:fldCharType="end"/>
        </w:r>
      </w:hyperlink>
    </w:p>
    <w:p w14:paraId="0BFA006A" w14:textId="5C2C098D" w:rsidR="0065529A" w:rsidRPr="0065529A" w:rsidRDefault="00000000">
      <w:pPr>
        <w:pStyle w:val="TOC2"/>
        <w:rPr>
          <w:rFonts w:asciiTheme="minorHAnsi" w:eastAsiaTheme="minorEastAsia" w:hAnsiTheme="minorHAnsi" w:cstheme="minorBidi"/>
          <w:noProof/>
          <w:lang w:val="en-AU" w:eastAsia="en-AU"/>
        </w:rPr>
      </w:pPr>
      <w:hyperlink w:anchor="_Toc54253235" w:history="1">
        <w:r w:rsidR="0065529A" w:rsidRPr="0065529A">
          <w:rPr>
            <w:rStyle w:val="Hyperlink"/>
            <w:noProof/>
          </w:rPr>
          <w:t xml:space="preserve">2.26 - </w:t>
        </w:r>
        <w:r w:rsidR="0065529A" w:rsidRPr="0065529A">
          <w:rPr>
            <w:rStyle w:val="Hyperlink"/>
            <w:noProof/>
            <w:spacing w:val="-4"/>
          </w:rPr>
          <w:t>R</w:t>
        </w:r>
        <w:r w:rsidR="0065529A" w:rsidRPr="0065529A">
          <w:rPr>
            <w:rStyle w:val="Hyperlink"/>
            <w:noProof/>
          </w:rPr>
          <w:t>epo</w:t>
        </w:r>
        <w:r w:rsidR="0065529A" w:rsidRPr="0065529A">
          <w:rPr>
            <w:rStyle w:val="Hyperlink"/>
            <w:noProof/>
            <w:spacing w:val="5"/>
          </w:rPr>
          <w:t>r</w:t>
        </w:r>
        <w:r w:rsidR="0065529A" w:rsidRPr="0065529A">
          <w:rPr>
            <w:rStyle w:val="Hyperlink"/>
            <w:noProof/>
          </w:rPr>
          <w:t>ting</w:t>
        </w:r>
        <w:r w:rsidR="0065529A" w:rsidRPr="0065529A">
          <w:rPr>
            <w:noProof/>
            <w:webHidden/>
          </w:rPr>
          <w:tab/>
        </w:r>
        <w:r w:rsidR="0065529A" w:rsidRPr="0065529A">
          <w:rPr>
            <w:noProof/>
            <w:webHidden/>
          </w:rPr>
          <w:fldChar w:fldCharType="begin"/>
        </w:r>
        <w:r w:rsidR="0065529A" w:rsidRPr="0065529A">
          <w:rPr>
            <w:noProof/>
            <w:webHidden/>
          </w:rPr>
          <w:instrText xml:space="preserve"> PAGEREF _Toc54253235 \h </w:instrText>
        </w:r>
        <w:r w:rsidR="0065529A" w:rsidRPr="0065529A">
          <w:rPr>
            <w:noProof/>
            <w:webHidden/>
          </w:rPr>
        </w:r>
        <w:r w:rsidR="0065529A" w:rsidRPr="0065529A">
          <w:rPr>
            <w:noProof/>
            <w:webHidden/>
          </w:rPr>
          <w:fldChar w:fldCharType="separate"/>
        </w:r>
        <w:r w:rsidR="0024795F">
          <w:rPr>
            <w:noProof/>
            <w:webHidden/>
          </w:rPr>
          <w:t>14</w:t>
        </w:r>
        <w:r w:rsidR="0065529A" w:rsidRPr="0065529A">
          <w:rPr>
            <w:noProof/>
            <w:webHidden/>
          </w:rPr>
          <w:fldChar w:fldCharType="end"/>
        </w:r>
      </w:hyperlink>
    </w:p>
    <w:p w14:paraId="10EE9BD5" w14:textId="1C17BE02" w:rsidR="0065529A" w:rsidRPr="0065529A" w:rsidRDefault="00000000">
      <w:pPr>
        <w:pStyle w:val="TOC2"/>
        <w:rPr>
          <w:rFonts w:asciiTheme="minorHAnsi" w:eastAsiaTheme="minorEastAsia" w:hAnsiTheme="minorHAnsi" w:cstheme="minorBidi"/>
          <w:noProof/>
          <w:lang w:val="en-AU" w:eastAsia="en-AU"/>
        </w:rPr>
      </w:pPr>
      <w:hyperlink w:anchor="_Toc54253236" w:history="1">
        <w:r w:rsidR="0065529A" w:rsidRPr="0065529A">
          <w:rPr>
            <w:rStyle w:val="Hyperlink"/>
            <w:noProof/>
          </w:rPr>
          <w:t xml:space="preserve">2.27 - </w:t>
        </w:r>
        <w:r w:rsidR="0065529A" w:rsidRPr="0065529A">
          <w:rPr>
            <w:rStyle w:val="Hyperlink"/>
            <w:noProof/>
            <w:spacing w:val="-6"/>
          </w:rPr>
          <w:t>W</w:t>
        </w:r>
        <w:r w:rsidR="0065529A" w:rsidRPr="0065529A">
          <w:rPr>
            <w:rStyle w:val="Hyperlink"/>
            <w:noProof/>
          </w:rPr>
          <w:t xml:space="preserve">arning of </w:t>
        </w:r>
        <w:r w:rsidR="0065529A" w:rsidRPr="0065529A">
          <w:rPr>
            <w:rStyle w:val="Hyperlink"/>
            <w:noProof/>
            <w:w w:val="112"/>
          </w:rPr>
          <w:t>'N'</w:t>
        </w:r>
        <w:r w:rsidR="0065529A" w:rsidRPr="0065529A">
          <w:rPr>
            <w:rStyle w:val="Hyperlink"/>
            <w:noProof/>
          </w:rPr>
          <w:t xml:space="preserve"> De</w:t>
        </w:r>
        <w:r w:rsidR="0065529A" w:rsidRPr="0065529A">
          <w:rPr>
            <w:rStyle w:val="Hyperlink"/>
            <w:noProof/>
            <w:spacing w:val="-1"/>
          </w:rPr>
          <w:t>t</w:t>
        </w:r>
        <w:r w:rsidR="0065529A" w:rsidRPr="0065529A">
          <w:rPr>
            <w:rStyle w:val="Hyperlink"/>
            <w:noProof/>
          </w:rPr>
          <w:t>ermination</w:t>
        </w:r>
        <w:r w:rsidR="0065529A" w:rsidRPr="0065529A">
          <w:rPr>
            <w:noProof/>
            <w:webHidden/>
          </w:rPr>
          <w:tab/>
        </w:r>
        <w:r w:rsidR="0065529A" w:rsidRPr="0065529A">
          <w:rPr>
            <w:noProof/>
            <w:webHidden/>
          </w:rPr>
          <w:fldChar w:fldCharType="begin"/>
        </w:r>
        <w:r w:rsidR="0065529A" w:rsidRPr="0065529A">
          <w:rPr>
            <w:noProof/>
            <w:webHidden/>
          </w:rPr>
          <w:instrText xml:space="preserve"> PAGEREF _Toc54253236 \h </w:instrText>
        </w:r>
        <w:r w:rsidR="0065529A" w:rsidRPr="0065529A">
          <w:rPr>
            <w:noProof/>
            <w:webHidden/>
          </w:rPr>
        </w:r>
        <w:r w:rsidR="0065529A" w:rsidRPr="0065529A">
          <w:rPr>
            <w:noProof/>
            <w:webHidden/>
          </w:rPr>
          <w:fldChar w:fldCharType="separate"/>
        </w:r>
        <w:r w:rsidR="0024795F">
          <w:rPr>
            <w:noProof/>
            <w:webHidden/>
          </w:rPr>
          <w:t>14</w:t>
        </w:r>
        <w:r w:rsidR="0065529A" w:rsidRPr="0065529A">
          <w:rPr>
            <w:noProof/>
            <w:webHidden/>
          </w:rPr>
          <w:fldChar w:fldCharType="end"/>
        </w:r>
      </w:hyperlink>
    </w:p>
    <w:p w14:paraId="2CDCEC22" w14:textId="3977B3DC" w:rsidR="0065529A" w:rsidRPr="0065529A" w:rsidRDefault="00000000">
      <w:pPr>
        <w:pStyle w:val="TOC2"/>
        <w:rPr>
          <w:rFonts w:asciiTheme="minorHAnsi" w:eastAsiaTheme="minorEastAsia" w:hAnsiTheme="minorHAnsi" w:cstheme="minorBidi"/>
          <w:noProof/>
          <w:lang w:val="en-AU" w:eastAsia="en-AU"/>
        </w:rPr>
      </w:pPr>
      <w:hyperlink w:anchor="_Toc54253237" w:history="1">
        <w:r w:rsidR="0065529A" w:rsidRPr="0065529A">
          <w:rPr>
            <w:rStyle w:val="Hyperlink"/>
            <w:noProof/>
          </w:rPr>
          <w:t>2.</w:t>
        </w:r>
        <w:r w:rsidR="0065529A" w:rsidRPr="0065529A">
          <w:rPr>
            <w:rStyle w:val="Hyperlink"/>
            <w:noProof/>
            <w:spacing w:val="-5"/>
          </w:rPr>
          <w:t>2</w:t>
        </w:r>
        <w:r w:rsidR="0065529A" w:rsidRPr="0065529A">
          <w:rPr>
            <w:rStyle w:val="Hyperlink"/>
            <w:noProof/>
          </w:rPr>
          <w:t xml:space="preserve">8 - </w:t>
        </w:r>
        <w:r w:rsidR="0065529A" w:rsidRPr="0065529A">
          <w:rPr>
            <w:rStyle w:val="Hyperlink"/>
            <w:noProof/>
            <w:w w:val="99"/>
          </w:rPr>
          <w:t>Conflict</w:t>
        </w:r>
        <w:r w:rsidR="0065529A" w:rsidRPr="0065529A">
          <w:rPr>
            <w:rStyle w:val="Hyperlink"/>
            <w:noProof/>
            <w:spacing w:val="-81"/>
            <w:w w:val="234"/>
          </w:rPr>
          <w:t xml:space="preserve"> </w:t>
        </w:r>
        <w:r w:rsidR="0065529A" w:rsidRPr="0065529A">
          <w:rPr>
            <w:rStyle w:val="Hyperlink"/>
            <w:noProof/>
          </w:rPr>
          <w:t>of</w:t>
        </w:r>
        <w:r w:rsidR="0065529A" w:rsidRPr="0065529A">
          <w:rPr>
            <w:rStyle w:val="Hyperlink"/>
            <w:noProof/>
            <w:spacing w:val="-81"/>
            <w:w w:val="234"/>
          </w:rPr>
          <w:t xml:space="preserve"> </w:t>
        </w:r>
        <w:r w:rsidR="0065529A" w:rsidRPr="0065529A">
          <w:rPr>
            <w:rStyle w:val="Hyperlink"/>
            <w:noProof/>
          </w:rPr>
          <w:t>In</w:t>
        </w:r>
        <w:r w:rsidR="0065529A" w:rsidRPr="0065529A">
          <w:rPr>
            <w:rStyle w:val="Hyperlink"/>
            <w:noProof/>
            <w:spacing w:val="-1"/>
          </w:rPr>
          <w:t>t</w:t>
        </w:r>
        <w:r w:rsidR="0065529A" w:rsidRPr="0065529A">
          <w:rPr>
            <w:rStyle w:val="Hyperlink"/>
            <w:noProof/>
          </w:rPr>
          <w:t>ere</w:t>
        </w:r>
        <w:r w:rsidR="0065529A" w:rsidRPr="0065529A">
          <w:rPr>
            <w:rStyle w:val="Hyperlink"/>
            <w:noProof/>
            <w:spacing w:val="2"/>
          </w:rPr>
          <w:t>s</w:t>
        </w:r>
        <w:r w:rsidR="0065529A" w:rsidRPr="0065529A">
          <w:rPr>
            <w:rStyle w:val="Hyperlink"/>
            <w:noProof/>
          </w:rPr>
          <w:t>t</w:t>
        </w:r>
        <w:r w:rsidR="0065529A" w:rsidRPr="0065529A">
          <w:rPr>
            <w:noProof/>
            <w:webHidden/>
          </w:rPr>
          <w:tab/>
        </w:r>
        <w:r w:rsidR="0065529A" w:rsidRPr="0065529A">
          <w:rPr>
            <w:noProof/>
            <w:webHidden/>
          </w:rPr>
          <w:fldChar w:fldCharType="begin"/>
        </w:r>
        <w:r w:rsidR="0065529A" w:rsidRPr="0065529A">
          <w:rPr>
            <w:noProof/>
            <w:webHidden/>
          </w:rPr>
          <w:instrText xml:space="preserve"> PAGEREF _Toc54253237 \h </w:instrText>
        </w:r>
        <w:r w:rsidR="0065529A" w:rsidRPr="0065529A">
          <w:rPr>
            <w:noProof/>
            <w:webHidden/>
          </w:rPr>
        </w:r>
        <w:r w:rsidR="0065529A" w:rsidRPr="0065529A">
          <w:rPr>
            <w:noProof/>
            <w:webHidden/>
          </w:rPr>
          <w:fldChar w:fldCharType="separate"/>
        </w:r>
        <w:r w:rsidR="0024795F">
          <w:rPr>
            <w:noProof/>
            <w:webHidden/>
          </w:rPr>
          <w:t>15</w:t>
        </w:r>
        <w:r w:rsidR="0065529A" w:rsidRPr="0065529A">
          <w:rPr>
            <w:noProof/>
            <w:webHidden/>
          </w:rPr>
          <w:fldChar w:fldCharType="end"/>
        </w:r>
      </w:hyperlink>
    </w:p>
    <w:p w14:paraId="325B9F35" w14:textId="505F8063" w:rsidR="0065529A" w:rsidRPr="0065529A" w:rsidRDefault="00000000" w:rsidP="0065529A">
      <w:pPr>
        <w:pStyle w:val="TOC3"/>
        <w:rPr>
          <w:rFonts w:asciiTheme="minorHAnsi" w:eastAsiaTheme="minorEastAsia" w:hAnsiTheme="minorHAnsi" w:cstheme="minorBidi"/>
          <w:lang w:val="en-AU" w:eastAsia="en-AU"/>
        </w:rPr>
      </w:pPr>
      <w:hyperlink w:anchor="_Toc54253238" w:history="1">
        <w:r w:rsidR="0065529A" w:rsidRPr="0065529A">
          <w:rPr>
            <w:rStyle w:val="Hyperlink"/>
            <w:sz w:val="22"/>
            <w:szCs w:val="22"/>
          </w:rPr>
          <w:t>2.28</w:t>
        </w:r>
        <w:r w:rsidR="0065529A" w:rsidRPr="0065529A">
          <w:rPr>
            <w:rStyle w:val="Hyperlink"/>
            <w:spacing w:val="-10"/>
            <w:sz w:val="22"/>
            <w:szCs w:val="22"/>
          </w:rPr>
          <w:t>.</w:t>
        </w:r>
        <w:r w:rsidR="0065529A" w:rsidRPr="0065529A">
          <w:rPr>
            <w:rStyle w:val="Hyperlink"/>
            <w:sz w:val="22"/>
            <w:szCs w:val="22"/>
          </w:rPr>
          <w:t xml:space="preserve">1 </w:t>
        </w:r>
        <w:r w:rsidR="0065529A" w:rsidRPr="0065529A">
          <w:rPr>
            <w:rStyle w:val="Hyperlink"/>
            <w:w w:val="234"/>
            <w:sz w:val="22"/>
            <w:szCs w:val="22"/>
          </w:rPr>
          <w:t>-</w:t>
        </w:r>
        <w:r w:rsidR="0065529A" w:rsidRPr="0065529A">
          <w:rPr>
            <w:rStyle w:val="Hyperlink"/>
            <w:spacing w:val="-80"/>
            <w:w w:val="234"/>
            <w:sz w:val="22"/>
            <w:szCs w:val="22"/>
          </w:rPr>
          <w:t xml:space="preserve"> </w:t>
        </w:r>
        <w:r w:rsidR="0065529A" w:rsidRPr="0065529A">
          <w:rPr>
            <w:rStyle w:val="Hyperlink"/>
            <w:sz w:val="22"/>
            <w:szCs w:val="22"/>
          </w:rPr>
          <w:t>S</w:t>
        </w:r>
        <w:r w:rsidR="0065529A" w:rsidRPr="0065529A">
          <w:rPr>
            <w:rStyle w:val="Hyperlink"/>
            <w:spacing w:val="-2"/>
            <w:sz w:val="22"/>
            <w:szCs w:val="22"/>
          </w:rPr>
          <w:t>e</w:t>
        </w:r>
        <w:r w:rsidR="0065529A" w:rsidRPr="0065529A">
          <w:rPr>
            <w:rStyle w:val="Hyperlink"/>
            <w:sz w:val="22"/>
            <w:szCs w:val="22"/>
          </w:rPr>
          <w:t xml:space="preserve">tting </w:t>
        </w:r>
        <w:r w:rsidR="0065529A" w:rsidRPr="0065529A">
          <w:rPr>
            <w:rStyle w:val="Hyperlink"/>
            <w:spacing w:val="-16"/>
            <w:sz w:val="22"/>
            <w:szCs w:val="22"/>
          </w:rPr>
          <w:t>T</w:t>
        </w:r>
        <w:r w:rsidR="0065529A" w:rsidRPr="0065529A">
          <w:rPr>
            <w:rStyle w:val="Hyperlink"/>
            <w:sz w:val="22"/>
            <w:szCs w:val="22"/>
          </w:rPr>
          <w:t>asks</w:t>
        </w:r>
        <w:r w:rsidR="0065529A" w:rsidRPr="0065529A">
          <w:rPr>
            <w:webHidden/>
          </w:rPr>
          <w:tab/>
        </w:r>
        <w:r w:rsidR="0065529A" w:rsidRPr="0065529A">
          <w:rPr>
            <w:webHidden/>
          </w:rPr>
          <w:fldChar w:fldCharType="begin"/>
        </w:r>
        <w:r w:rsidR="0065529A" w:rsidRPr="0065529A">
          <w:rPr>
            <w:webHidden/>
          </w:rPr>
          <w:instrText xml:space="preserve"> PAGEREF _Toc54253238 \h </w:instrText>
        </w:r>
        <w:r w:rsidR="0065529A" w:rsidRPr="0065529A">
          <w:rPr>
            <w:webHidden/>
          </w:rPr>
        </w:r>
        <w:r w:rsidR="0065529A" w:rsidRPr="0065529A">
          <w:rPr>
            <w:webHidden/>
          </w:rPr>
          <w:fldChar w:fldCharType="separate"/>
        </w:r>
        <w:r w:rsidR="0024795F">
          <w:rPr>
            <w:webHidden/>
          </w:rPr>
          <w:t>15</w:t>
        </w:r>
        <w:r w:rsidR="0065529A" w:rsidRPr="0065529A">
          <w:rPr>
            <w:webHidden/>
          </w:rPr>
          <w:fldChar w:fldCharType="end"/>
        </w:r>
      </w:hyperlink>
    </w:p>
    <w:p w14:paraId="7FF77956" w14:textId="2B8D7092" w:rsidR="0065529A" w:rsidRPr="0065529A" w:rsidRDefault="00000000" w:rsidP="0065529A">
      <w:pPr>
        <w:pStyle w:val="TOC3"/>
        <w:rPr>
          <w:rFonts w:asciiTheme="minorHAnsi" w:eastAsiaTheme="minorEastAsia" w:hAnsiTheme="minorHAnsi" w:cstheme="minorBidi"/>
          <w:lang w:val="en-AU" w:eastAsia="en-AU"/>
        </w:rPr>
      </w:pPr>
      <w:hyperlink w:anchor="_Toc54253239" w:history="1">
        <w:r w:rsidR="0065529A" w:rsidRPr="0065529A">
          <w:rPr>
            <w:rStyle w:val="Hyperlink"/>
            <w:sz w:val="22"/>
            <w:szCs w:val="22"/>
          </w:rPr>
          <w:t xml:space="preserve">2.28.2 </w:t>
        </w:r>
        <w:r w:rsidR="0065529A" w:rsidRPr="0065529A">
          <w:rPr>
            <w:rStyle w:val="Hyperlink"/>
            <w:w w:val="234"/>
            <w:sz w:val="22"/>
            <w:szCs w:val="22"/>
          </w:rPr>
          <w:t>-</w:t>
        </w:r>
        <w:r w:rsidR="0065529A" w:rsidRPr="0065529A">
          <w:rPr>
            <w:rStyle w:val="Hyperlink"/>
            <w:spacing w:val="-80"/>
            <w:w w:val="234"/>
            <w:sz w:val="22"/>
            <w:szCs w:val="22"/>
          </w:rPr>
          <w:t xml:space="preserve"> </w:t>
        </w:r>
        <w:r w:rsidR="0065529A" w:rsidRPr="0065529A">
          <w:rPr>
            <w:rStyle w:val="Hyperlink"/>
            <w:sz w:val="22"/>
            <w:szCs w:val="22"/>
          </w:rPr>
          <w:t>Ma</w:t>
        </w:r>
        <w:r w:rsidR="0065529A" w:rsidRPr="0065529A">
          <w:rPr>
            <w:rStyle w:val="Hyperlink"/>
            <w:spacing w:val="-1"/>
            <w:sz w:val="22"/>
            <w:szCs w:val="22"/>
          </w:rPr>
          <w:t>r</w:t>
        </w:r>
        <w:r w:rsidR="0065529A" w:rsidRPr="0065529A">
          <w:rPr>
            <w:rStyle w:val="Hyperlink"/>
            <w:sz w:val="22"/>
            <w:szCs w:val="22"/>
          </w:rPr>
          <w:t xml:space="preserve">king </w:t>
        </w:r>
        <w:r w:rsidR="0065529A" w:rsidRPr="0065529A">
          <w:rPr>
            <w:rStyle w:val="Hyperlink"/>
            <w:spacing w:val="-16"/>
            <w:sz w:val="22"/>
            <w:szCs w:val="22"/>
          </w:rPr>
          <w:t>T</w:t>
        </w:r>
        <w:r w:rsidR="0065529A" w:rsidRPr="0065529A">
          <w:rPr>
            <w:rStyle w:val="Hyperlink"/>
            <w:sz w:val="22"/>
            <w:szCs w:val="22"/>
          </w:rPr>
          <w:t>asks</w:t>
        </w:r>
        <w:r w:rsidR="0065529A" w:rsidRPr="0065529A">
          <w:rPr>
            <w:webHidden/>
          </w:rPr>
          <w:tab/>
        </w:r>
        <w:r w:rsidR="0065529A" w:rsidRPr="0065529A">
          <w:rPr>
            <w:webHidden/>
          </w:rPr>
          <w:fldChar w:fldCharType="begin"/>
        </w:r>
        <w:r w:rsidR="0065529A" w:rsidRPr="0065529A">
          <w:rPr>
            <w:webHidden/>
          </w:rPr>
          <w:instrText xml:space="preserve"> PAGEREF _Toc54253239 \h </w:instrText>
        </w:r>
        <w:r w:rsidR="0065529A" w:rsidRPr="0065529A">
          <w:rPr>
            <w:webHidden/>
          </w:rPr>
        </w:r>
        <w:r w:rsidR="0065529A" w:rsidRPr="0065529A">
          <w:rPr>
            <w:webHidden/>
          </w:rPr>
          <w:fldChar w:fldCharType="separate"/>
        </w:r>
        <w:r w:rsidR="0024795F">
          <w:rPr>
            <w:webHidden/>
          </w:rPr>
          <w:t>15</w:t>
        </w:r>
        <w:r w:rsidR="0065529A" w:rsidRPr="0065529A">
          <w:rPr>
            <w:webHidden/>
          </w:rPr>
          <w:fldChar w:fldCharType="end"/>
        </w:r>
      </w:hyperlink>
    </w:p>
    <w:p w14:paraId="53F6C437" w14:textId="4B395604" w:rsidR="0065529A" w:rsidRPr="0065529A" w:rsidRDefault="00000000">
      <w:pPr>
        <w:pStyle w:val="TOC2"/>
        <w:rPr>
          <w:rFonts w:asciiTheme="minorHAnsi" w:eastAsiaTheme="minorEastAsia" w:hAnsiTheme="minorHAnsi" w:cstheme="minorBidi"/>
          <w:noProof/>
          <w:lang w:val="en-AU" w:eastAsia="en-AU"/>
        </w:rPr>
      </w:pPr>
      <w:hyperlink w:anchor="_Toc54253240" w:history="1">
        <w:r w:rsidR="0065529A" w:rsidRPr="0065529A">
          <w:rPr>
            <w:rStyle w:val="Hyperlink"/>
            <w:noProof/>
          </w:rPr>
          <w:t>2.29 - Special Pr</w:t>
        </w:r>
        <w:r w:rsidR="0065529A" w:rsidRPr="0065529A">
          <w:rPr>
            <w:rStyle w:val="Hyperlink"/>
            <w:noProof/>
            <w:spacing w:val="-2"/>
          </w:rPr>
          <w:t>o</w:t>
        </w:r>
        <w:r w:rsidR="0065529A" w:rsidRPr="0065529A">
          <w:rPr>
            <w:rStyle w:val="Hyperlink"/>
            <w:noProof/>
          </w:rPr>
          <w:t>visions</w:t>
        </w:r>
        <w:r w:rsidR="0065529A" w:rsidRPr="0065529A">
          <w:rPr>
            <w:noProof/>
            <w:webHidden/>
          </w:rPr>
          <w:tab/>
        </w:r>
        <w:r w:rsidR="0065529A" w:rsidRPr="0065529A">
          <w:rPr>
            <w:noProof/>
            <w:webHidden/>
          </w:rPr>
          <w:fldChar w:fldCharType="begin"/>
        </w:r>
        <w:r w:rsidR="0065529A" w:rsidRPr="0065529A">
          <w:rPr>
            <w:noProof/>
            <w:webHidden/>
          </w:rPr>
          <w:instrText xml:space="preserve"> PAGEREF _Toc54253240 \h </w:instrText>
        </w:r>
        <w:r w:rsidR="0065529A" w:rsidRPr="0065529A">
          <w:rPr>
            <w:noProof/>
            <w:webHidden/>
          </w:rPr>
        </w:r>
        <w:r w:rsidR="0065529A" w:rsidRPr="0065529A">
          <w:rPr>
            <w:noProof/>
            <w:webHidden/>
          </w:rPr>
          <w:fldChar w:fldCharType="separate"/>
        </w:r>
        <w:r w:rsidR="0024795F">
          <w:rPr>
            <w:noProof/>
            <w:webHidden/>
          </w:rPr>
          <w:t>16</w:t>
        </w:r>
        <w:r w:rsidR="0065529A" w:rsidRPr="0065529A">
          <w:rPr>
            <w:noProof/>
            <w:webHidden/>
          </w:rPr>
          <w:fldChar w:fldCharType="end"/>
        </w:r>
      </w:hyperlink>
    </w:p>
    <w:p w14:paraId="3CD24214" w14:textId="7B64695D" w:rsidR="0065529A" w:rsidRPr="0065529A" w:rsidRDefault="00000000">
      <w:pPr>
        <w:pStyle w:val="TOC2"/>
        <w:rPr>
          <w:rFonts w:asciiTheme="minorHAnsi" w:eastAsiaTheme="minorEastAsia" w:hAnsiTheme="minorHAnsi" w:cstheme="minorBidi"/>
          <w:noProof/>
          <w:lang w:val="en-AU" w:eastAsia="en-AU"/>
        </w:rPr>
      </w:pPr>
      <w:hyperlink w:anchor="_Toc54253241" w:history="1">
        <w:r w:rsidR="0065529A" w:rsidRPr="0065529A">
          <w:rPr>
            <w:rStyle w:val="Hyperlink"/>
            <w:noProof/>
          </w:rPr>
          <w:t>2.30 - Appeals</w:t>
        </w:r>
        <w:r w:rsidR="0065529A" w:rsidRPr="0065529A">
          <w:rPr>
            <w:noProof/>
            <w:webHidden/>
          </w:rPr>
          <w:tab/>
        </w:r>
        <w:r w:rsidR="0065529A" w:rsidRPr="0065529A">
          <w:rPr>
            <w:noProof/>
            <w:webHidden/>
          </w:rPr>
          <w:fldChar w:fldCharType="begin"/>
        </w:r>
        <w:r w:rsidR="0065529A" w:rsidRPr="0065529A">
          <w:rPr>
            <w:noProof/>
            <w:webHidden/>
          </w:rPr>
          <w:instrText xml:space="preserve"> PAGEREF _Toc54253241 \h </w:instrText>
        </w:r>
        <w:r w:rsidR="0065529A" w:rsidRPr="0065529A">
          <w:rPr>
            <w:noProof/>
            <w:webHidden/>
          </w:rPr>
        </w:r>
        <w:r w:rsidR="0065529A" w:rsidRPr="0065529A">
          <w:rPr>
            <w:noProof/>
            <w:webHidden/>
          </w:rPr>
          <w:fldChar w:fldCharType="separate"/>
        </w:r>
        <w:r w:rsidR="0024795F">
          <w:rPr>
            <w:noProof/>
            <w:webHidden/>
          </w:rPr>
          <w:t>16</w:t>
        </w:r>
        <w:r w:rsidR="0065529A" w:rsidRPr="0065529A">
          <w:rPr>
            <w:noProof/>
            <w:webHidden/>
          </w:rPr>
          <w:fldChar w:fldCharType="end"/>
        </w:r>
      </w:hyperlink>
    </w:p>
    <w:p w14:paraId="693DD9C5" w14:textId="4EC274CB" w:rsidR="0065529A" w:rsidRPr="00625BFF" w:rsidRDefault="00000000" w:rsidP="00625BFF">
      <w:pPr>
        <w:pStyle w:val="TOC1"/>
        <w:rPr>
          <w:rFonts w:asciiTheme="minorHAnsi" w:eastAsiaTheme="minorEastAsia" w:hAnsiTheme="minorHAnsi" w:cstheme="minorBidi"/>
          <w:spacing w:val="0"/>
        </w:rPr>
      </w:pPr>
      <w:hyperlink w:anchor="_Toc54253242" w:history="1">
        <w:r w:rsidR="0065529A" w:rsidRPr="00625BFF">
          <w:rPr>
            <w:rStyle w:val="Hyperlink"/>
            <w:spacing w:val="-12"/>
          </w:rPr>
          <w:t>V</w:t>
        </w:r>
        <w:r w:rsidR="0065529A" w:rsidRPr="00625BFF">
          <w:rPr>
            <w:rStyle w:val="Hyperlink"/>
          </w:rPr>
          <w:t>ocational Education Assessment</w:t>
        </w:r>
        <w:r w:rsidR="0065529A" w:rsidRPr="00625BFF">
          <w:rPr>
            <w:webHidden/>
          </w:rPr>
          <w:tab/>
        </w:r>
        <w:r w:rsidR="0065529A" w:rsidRPr="00625BFF">
          <w:rPr>
            <w:webHidden/>
          </w:rPr>
          <w:fldChar w:fldCharType="begin"/>
        </w:r>
        <w:r w:rsidR="0065529A" w:rsidRPr="00625BFF">
          <w:rPr>
            <w:webHidden/>
          </w:rPr>
          <w:instrText xml:space="preserve"> PAGEREF _Toc54253242 \h </w:instrText>
        </w:r>
        <w:r w:rsidR="0065529A" w:rsidRPr="00625BFF">
          <w:rPr>
            <w:webHidden/>
          </w:rPr>
        </w:r>
        <w:r w:rsidR="0065529A" w:rsidRPr="00625BFF">
          <w:rPr>
            <w:webHidden/>
          </w:rPr>
          <w:fldChar w:fldCharType="separate"/>
        </w:r>
        <w:r w:rsidR="0024795F">
          <w:rPr>
            <w:webHidden/>
          </w:rPr>
          <w:t>17</w:t>
        </w:r>
        <w:r w:rsidR="0065529A" w:rsidRPr="00625BFF">
          <w:rPr>
            <w:webHidden/>
          </w:rPr>
          <w:fldChar w:fldCharType="end"/>
        </w:r>
      </w:hyperlink>
    </w:p>
    <w:p w14:paraId="04D858F9" w14:textId="59420777" w:rsidR="0065529A" w:rsidRPr="0065529A" w:rsidRDefault="00000000">
      <w:pPr>
        <w:pStyle w:val="TOC2"/>
        <w:rPr>
          <w:rFonts w:asciiTheme="minorHAnsi" w:eastAsiaTheme="minorEastAsia" w:hAnsiTheme="minorHAnsi" w:cstheme="minorBidi"/>
          <w:noProof/>
          <w:lang w:val="en-AU" w:eastAsia="en-AU"/>
        </w:rPr>
      </w:pPr>
      <w:hyperlink w:anchor="_Toc54253243" w:history="1">
        <w:r w:rsidR="0065529A" w:rsidRPr="0065529A">
          <w:rPr>
            <w:rStyle w:val="Hyperlink"/>
            <w:noProof/>
          </w:rPr>
          <w:t>3</w:t>
        </w:r>
        <w:r w:rsidR="0065529A" w:rsidRPr="0065529A">
          <w:rPr>
            <w:rStyle w:val="Hyperlink"/>
            <w:noProof/>
            <w:spacing w:val="3"/>
          </w:rPr>
          <w:t>.</w:t>
        </w:r>
        <w:r w:rsidR="0065529A" w:rsidRPr="0065529A">
          <w:rPr>
            <w:rStyle w:val="Hyperlink"/>
            <w:noProof/>
          </w:rPr>
          <w:t>1 - S</w:t>
        </w:r>
        <w:r w:rsidR="0065529A" w:rsidRPr="0065529A">
          <w:rPr>
            <w:rStyle w:val="Hyperlink"/>
            <w:noProof/>
            <w:spacing w:val="2"/>
          </w:rPr>
          <w:t>c</w:t>
        </w:r>
        <w:r w:rsidR="0065529A" w:rsidRPr="0065529A">
          <w:rPr>
            <w:rStyle w:val="Hyperlink"/>
            <w:noProof/>
          </w:rPr>
          <w:t xml:space="preserve">hool Based VET Assessment </w:t>
        </w:r>
        <w:r w:rsidR="0065529A" w:rsidRPr="0065529A">
          <w:rPr>
            <w:rStyle w:val="Hyperlink"/>
            <w:noProof/>
            <w:spacing w:val="-3"/>
          </w:rPr>
          <w:t>P</w:t>
        </w:r>
        <w:r w:rsidR="0065529A" w:rsidRPr="0065529A">
          <w:rPr>
            <w:rStyle w:val="Hyperlink"/>
            <w:noProof/>
          </w:rPr>
          <w:t>olicy</w:t>
        </w:r>
        <w:r w:rsidR="0065529A" w:rsidRPr="0065529A">
          <w:rPr>
            <w:noProof/>
            <w:webHidden/>
          </w:rPr>
          <w:tab/>
        </w:r>
        <w:r w:rsidR="0065529A" w:rsidRPr="0065529A">
          <w:rPr>
            <w:noProof/>
            <w:webHidden/>
          </w:rPr>
          <w:fldChar w:fldCharType="begin"/>
        </w:r>
        <w:r w:rsidR="0065529A" w:rsidRPr="0065529A">
          <w:rPr>
            <w:noProof/>
            <w:webHidden/>
          </w:rPr>
          <w:instrText xml:space="preserve"> PAGEREF _Toc54253243 \h </w:instrText>
        </w:r>
        <w:r w:rsidR="0065529A" w:rsidRPr="0065529A">
          <w:rPr>
            <w:noProof/>
            <w:webHidden/>
          </w:rPr>
        </w:r>
        <w:r w:rsidR="0065529A" w:rsidRPr="0065529A">
          <w:rPr>
            <w:noProof/>
            <w:webHidden/>
          </w:rPr>
          <w:fldChar w:fldCharType="separate"/>
        </w:r>
        <w:r w:rsidR="0024795F">
          <w:rPr>
            <w:noProof/>
            <w:webHidden/>
          </w:rPr>
          <w:t>17</w:t>
        </w:r>
        <w:r w:rsidR="0065529A" w:rsidRPr="0065529A">
          <w:rPr>
            <w:noProof/>
            <w:webHidden/>
          </w:rPr>
          <w:fldChar w:fldCharType="end"/>
        </w:r>
      </w:hyperlink>
    </w:p>
    <w:p w14:paraId="7ADA0C57" w14:textId="0FCCFABE" w:rsidR="0065529A" w:rsidRPr="0065529A" w:rsidRDefault="00000000" w:rsidP="0065529A">
      <w:pPr>
        <w:pStyle w:val="TOC3"/>
        <w:rPr>
          <w:rFonts w:asciiTheme="minorHAnsi" w:eastAsiaTheme="minorEastAsia" w:hAnsiTheme="minorHAnsi" w:cstheme="minorBidi"/>
          <w:lang w:val="en-AU" w:eastAsia="en-AU"/>
        </w:rPr>
      </w:pPr>
      <w:hyperlink w:anchor="_Toc54253244" w:history="1">
        <w:r w:rsidR="0065529A" w:rsidRPr="0065529A">
          <w:rPr>
            <w:rStyle w:val="Hyperlink"/>
            <w:sz w:val="22"/>
            <w:szCs w:val="22"/>
          </w:rPr>
          <w:t>3</w:t>
        </w:r>
        <w:r w:rsidR="0065529A" w:rsidRPr="0065529A">
          <w:rPr>
            <w:rStyle w:val="Hyperlink"/>
            <w:spacing w:val="3"/>
            <w:sz w:val="22"/>
            <w:szCs w:val="22"/>
          </w:rPr>
          <w:t>.</w:t>
        </w:r>
        <w:r w:rsidR="0065529A" w:rsidRPr="0065529A">
          <w:rPr>
            <w:rStyle w:val="Hyperlink"/>
            <w:spacing w:val="8"/>
            <w:sz w:val="22"/>
            <w:szCs w:val="22"/>
          </w:rPr>
          <w:t>1</w:t>
        </w:r>
        <w:r w:rsidR="0065529A" w:rsidRPr="0065529A">
          <w:rPr>
            <w:rStyle w:val="Hyperlink"/>
            <w:spacing w:val="3"/>
            <w:sz w:val="22"/>
            <w:szCs w:val="22"/>
          </w:rPr>
          <w:t>.</w:t>
        </w:r>
        <w:r w:rsidR="0065529A" w:rsidRPr="0065529A">
          <w:rPr>
            <w:rStyle w:val="Hyperlink"/>
            <w:sz w:val="22"/>
            <w:szCs w:val="22"/>
          </w:rPr>
          <w:t xml:space="preserve">1 - </w:t>
        </w:r>
        <w:r w:rsidR="0065529A" w:rsidRPr="0065529A">
          <w:rPr>
            <w:rStyle w:val="Hyperlink"/>
            <w:spacing w:val="-5"/>
            <w:sz w:val="22"/>
            <w:szCs w:val="22"/>
          </w:rPr>
          <w:t>A</w:t>
        </w:r>
        <w:r w:rsidR="0065529A" w:rsidRPr="0065529A">
          <w:rPr>
            <w:rStyle w:val="Hyperlink"/>
            <w:sz w:val="22"/>
            <w:szCs w:val="22"/>
          </w:rPr>
          <w:t>QF Assessment</w:t>
        </w:r>
        <w:r w:rsidR="0065529A" w:rsidRPr="0065529A">
          <w:rPr>
            <w:webHidden/>
          </w:rPr>
          <w:tab/>
        </w:r>
        <w:r w:rsidR="0065529A" w:rsidRPr="0065529A">
          <w:rPr>
            <w:webHidden/>
          </w:rPr>
          <w:fldChar w:fldCharType="begin"/>
        </w:r>
        <w:r w:rsidR="0065529A" w:rsidRPr="0065529A">
          <w:rPr>
            <w:webHidden/>
          </w:rPr>
          <w:instrText xml:space="preserve"> PAGEREF _Toc54253244 \h </w:instrText>
        </w:r>
        <w:r w:rsidR="0065529A" w:rsidRPr="0065529A">
          <w:rPr>
            <w:webHidden/>
          </w:rPr>
        </w:r>
        <w:r w:rsidR="0065529A" w:rsidRPr="0065529A">
          <w:rPr>
            <w:webHidden/>
          </w:rPr>
          <w:fldChar w:fldCharType="separate"/>
        </w:r>
        <w:r w:rsidR="0024795F">
          <w:rPr>
            <w:webHidden/>
          </w:rPr>
          <w:t>17</w:t>
        </w:r>
        <w:r w:rsidR="0065529A" w:rsidRPr="0065529A">
          <w:rPr>
            <w:webHidden/>
          </w:rPr>
          <w:fldChar w:fldCharType="end"/>
        </w:r>
      </w:hyperlink>
    </w:p>
    <w:p w14:paraId="1A18552D" w14:textId="56AC76DB" w:rsidR="0065529A" w:rsidRPr="0065529A" w:rsidRDefault="00000000" w:rsidP="0065529A">
      <w:pPr>
        <w:pStyle w:val="TOC3"/>
        <w:rPr>
          <w:rFonts w:asciiTheme="minorHAnsi" w:eastAsiaTheme="minorEastAsia" w:hAnsiTheme="minorHAnsi" w:cstheme="minorBidi"/>
          <w:lang w:val="en-AU" w:eastAsia="en-AU"/>
        </w:rPr>
      </w:pPr>
      <w:hyperlink w:anchor="_Toc54253245" w:history="1">
        <w:r w:rsidR="0065529A" w:rsidRPr="0065529A">
          <w:rPr>
            <w:rStyle w:val="Hyperlink"/>
            <w:sz w:val="22"/>
            <w:szCs w:val="22"/>
          </w:rPr>
          <w:t>3</w:t>
        </w:r>
        <w:r w:rsidR="0065529A" w:rsidRPr="0065529A">
          <w:rPr>
            <w:rStyle w:val="Hyperlink"/>
            <w:spacing w:val="4"/>
            <w:sz w:val="22"/>
            <w:szCs w:val="22"/>
          </w:rPr>
          <w:t>.</w:t>
        </w:r>
        <w:r w:rsidR="0065529A" w:rsidRPr="0065529A">
          <w:rPr>
            <w:rStyle w:val="Hyperlink"/>
            <w:spacing w:val="9"/>
            <w:sz w:val="22"/>
            <w:szCs w:val="22"/>
          </w:rPr>
          <w:t>1</w:t>
        </w:r>
        <w:r w:rsidR="0065529A" w:rsidRPr="0065529A">
          <w:rPr>
            <w:rStyle w:val="Hyperlink"/>
            <w:sz w:val="22"/>
            <w:szCs w:val="22"/>
          </w:rPr>
          <w:t>.2</w:t>
        </w:r>
        <w:r w:rsidR="0065529A" w:rsidRPr="0065529A">
          <w:rPr>
            <w:rStyle w:val="Hyperlink"/>
            <w:spacing w:val="-81"/>
            <w:w w:val="234"/>
            <w:sz w:val="22"/>
            <w:szCs w:val="22"/>
          </w:rPr>
          <w:t xml:space="preserve"> </w:t>
        </w:r>
        <w:r w:rsidR="0065529A" w:rsidRPr="0065529A">
          <w:rPr>
            <w:rStyle w:val="Hyperlink"/>
            <w:sz w:val="22"/>
            <w:szCs w:val="22"/>
          </w:rPr>
          <w:t>-</w:t>
        </w:r>
        <w:r w:rsidR="0065529A" w:rsidRPr="0065529A">
          <w:rPr>
            <w:rStyle w:val="Hyperlink"/>
            <w:spacing w:val="-81"/>
            <w:w w:val="234"/>
            <w:sz w:val="22"/>
            <w:szCs w:val="22"/>
          </w:rPr>
          <w:t xml:space="preserve"> </w:t>
        </w:r>
        <w:r w:rsidR="0065529A" w:rsidRPr="0065529A">
          <w:rPr>
            <w:rStyle w:val="Hyperlink"/>
            <w:sz w:val="22"/>
            <w:szCs w:val="22"/>
          </w:rPr>
          <w:t>Higher</w:t>
        </w:r>
        <w:r w:rsidR="0065529A" w:rsidRPr="0065529A">
          <w:rPr>
            <w:rStyle w:val="Hyperlink"/>
            <w:spacing w:val="-81"/>
            <w:w w:val="234"/>
            <w:sz w:val="22"/>
            <w:szCs w:val="22"/>
          </w:rPr>
          <w:t xml:space="preserve"> </w:t>
        </w:r>
        <w:r w:rsidR="0065529A" w:rsidRPr="0065529A">
          <w:rPr>
            <w:rStyle w:val="Hyperlink"/>
            <w:sz w:val="22"/>
            <w:szCs w:val="22"/>
          </w:rPr>
          <w:t>S</w:t>
        </w:r>
        <w:r w:rsidR="0065529A" w:rsidRPr="0065529A">
          <w:rPr>
            <w:rStyle w:val="Hyperlink"/>
            <w:spacing w:val="2"/>
            <w:sz w:val="22"/>
            <w:szCs w:val="22"/>
          </w:rPr>
          <w:t>c</w:t>
        </w:r>
        <w:r w:rsidR="0065529A" w:rsidRPr="0065529A">
          <w:rPr>
            <w:rStyle w:val="Hyperlink"/>
            <w:sz w:val="22"/>
            <w:szCs w:val="22"/>
          </w:rPr>
          <w:t>hool</w:t>
        </w:r>
        <w:r w:rsidR="0065529A" w:rsidRPr="0065529A">
          <w:rPr>
            <w:rStyle w:val="Hyperlink"/>
            <w:spacing w:val="-81"/>
            <w:w w:val="234"/>
            <w:sz w:val="22"/>
            <w:szCs w:val="22"/>
          </w:rPr>
          <w:t xml:space="preserve"> </w:t>
        </w:r>
        <w:r w:rsidR="0065529A" w:rsidRPr="0065529A">
          <w:rPr>
            <w:rStyle w:val="Hyperlink"/>
            <w:sz w:val="22"/>
            <w:szCs w:val="22"/>
          </w:rPr>
          <w:t>Ce</w:t>
        </w:r>
        <w:r w:rsidR="0065529A" w:rsidRPr="0065529A">
          <w:rPr>
            <w:rStyle w:val="Hyperlink"/>
            <w:spacing w:val="5"/>
            <w:sz w:val="22"/>
            <w:szCs w:val="22"/>
          </w:rPr>
          <w:t>r</w:t>
        </w:r>
        <w:r w:rsidR="0065529A" w:rsidRPr="0065529A">
          <w:rPr>
            <w:rStyle w:val="Hyperlink"/>
            <w:w w:val="99"/>
            <w:sz w:val="22"/>
            <w:szCs w:val="22"/>
          </w:rPr>
          <w:t>tifica</w:t>
        </w:r>
        <w:r w:rsidR="0065529A" w:rsidRPr="0065529A">
          <w:rPr>
            <w:rStyle w:val="Hyperlink"/>
            <w:spacing w:val="-2"/>
            <w:w w:val="99"/>
            <w:sz w:val="22"/>
            <w:szCs w:val="22"/>
          </w:rPr>
          <w:t>t</w:t>
        </w:r>
        <w:r w:rsidR="0065529A" w:rsidRPr="0065529A">
          <w:rPr>
            <w:rStyle w:val="Hyperlink"/>
            <w:sz w:val="22"/>
            <w:szCs w:val="22"/>
          </w:rPr>
          <w:t>e</w:t>
        </w:r>
        <w:r w:rsidR="0065529A" w:rsidRPr="0065529A">
          <w:rPr>
            <w:webHidden/>
          </w:rPr>
          <w:tab/>
        </w:r>
        <w:r w:rsidR="0065529A" w:rsidRPr="0065529A">
          <w:rPr>
            <w:webHidden/>
          </w:rPr>
          <w:fldChar w:fldCharType="begin"/>
        </w:r>
        <w:r w:rsidR="0065529A" w:rsidRPr="0065529A">
          <w:rPr>
            <w:webHidden/>
          </w:rPr>
          <w:instrText xml:space="preserve"> PAGEREF _Toc54253245 \h </w:instrText>
        </w:r>
        <w:r w:rsidR="0065529A" w:rsidRPr="0065529A">
          <w:rPr>
            <w:webHidden/>
          </w:rPr>
        </w:r>
        <w:r w:rsidR="0065529A" w:rsidRPr="0065529A">
          <w:rPr>
            <w:webHidden/>
          </w:rPr>
          <w:fldChar w:fldCharType="separate"/>
        </w:r>
        <w:r w:rsidR="0024795F">
          <w:rPr>
            <w:webHidden/>
          </w:rPr>
          <w:t>18</w:t>
        </w:r>
        <w:r w:rsidR="0065529A" w:rsidRPr="0065529A">
          <w:rPr>
            <w:webHidden/>
          </w:rPr>
          <w:fldChar w:fldCharType="end"/>
        </w:r>
      </w:hyperlink>
    </w:p>
    <w:p w14:paraId="328864A8" w14:textId="2BB8C9F2" w:rsidR="0065529A" w:rsidRPr="0065529A" w:rsidRDefault="00000000" w:rsidP="0065529A">
      <w:pPr>
        <w:pStyle w:val="TOC3"/>
        <w:rPr>
          <w:rFonts w:asciiTheme="minorHAnsi" w:eastAsiaTheme="minorEastAsia" w:hAnsiTheme="minorHAnsi" w:cstheme="minorBidi"/>
          <w:lang w:val="en-AU" w:eastAsia="en-AU"/>
        </w:rPr>
      </w:pPr>
      <w:hyperlink w:anchor="_Toc54253246" w:history="1">
        <w:r w:rsidR="0065529A" w:rsidRPr="0065529A">
          <w:rPr>
            <w:rStyle w:val="Hyperlink"/>
            <w:sz w:val="22"/>
            <w:szCs w:val="22"/>
          </w:rPr>
          <w:t>3</w:t>
        </w:r>
        <w:r w:rsidR="0065529A" w:rsidRPr="0065529A">
          <w:rPr>
            <w:rStyle w:val="Hyperlink"/>
            <w:spacing w:val="3"/>
            <w:sz w:val="22"/>
            <w:szCs w:val="22"/>
          </w:rPr>
          <w:t>.</w:t>
        </w:r>
        <w:r w:rsidR="0065529A" w:rsidRPr="0065529A">
          <w:rPr>
            <w:rStyle w:val="Hyperlink"/>
            <w:spacing w:val="8"/>
            <w:sz w:val="22"/>
            <w:szCs w:val="22"/>
          </w:rPr>
          <w:t>1</w:t>
        </w:r>
        <w:r w:rsidR="0065529A" w:rsidRPr="0065529A">
          <w:rPr>
            <w:rStyle w:val="Hyperlink"/>
            <w:sz w:val="22"/>
            <w:szCs w:val="22"/>
          </w:rPr>
          <w:t xml:space="preserve">.3 - </w:t>
        </w:r>
        <w:r w:rsidR="0065529A" w:rsidRPr="0065529A">
          <w:rPr>
            <w:rStyle w:val="Hyperlink"/>
            <w:spacing w:val="-5"/>
            <w:sz w:val="22"/>
            <w:szCs w:val="22"/>
          </w:rPr>
          <w:t>W</w:t>
        </w:r>
        <w:r w:rsidR="0065529A" w:rsidRPr="0065529A">
          <w:rPr>
            <w:rStyle w:val="Hyperlink"/>
            <w:sz w:val="22"/>
            <w:szCs w:val="22"/>
          </w:rPr>
          <w:t>o</w:t>
        </w:r>
        <w:r w:rsidR="0065529A" w:rsidRPr="0065529A">
          <w:rPr>
            <w:rStyle w:val="Hyperlink"/>
            <w:spacing w:val="-1"/>
            <w:sz w:val="22"/>
            <w:szCs w:val="22"/>
          </w:rPr>
          <w:t>r</w:t>
        </w:r>
        <w:r w:rsidR="0065529A" w:rsidRPr="0065529A">
          <w:rPr>
            <w:rStyle w:val="Hyperlink"/>
            <w:sz w:val="22"/>
            <w:szCs w:val="22"/>
          </w:rPr>
          <w:t>k Placement</w:t>
        </w:r>
        <w:r w:rsidR="0065529A" w:rsidRPr="0065529A">
          <w:rPr>
            <w:webHidden/>
          </w:rPr>
          <w:tab/>
        </w:r>
        <w:r w:rsidR="0065529A" w:rsidRPr="0065529A">
          <w:rPr>
            <w:webHidden/>
          </w:rPr>
          <w:fldChar w:fldCharType="begin"/>
        </w:r>
        <w:r w:rsidR="0065529A" w:rsidRPr="0065529A">
          <w:rPr>
            <w:webHidden/>
          </w:rPr>
          <w:instrText xml:space="preserve"> PAGEREF _Toc54253246 \h </w:instrText>
        </w:r>
        <w:r w:rsidR="0065529A" w:rsidRPr="0065529A">
          <w:rPr>
            <w:webHidden/>
          </w:rPr>
        </w:r>
        <w:r w:rsidR="0065529A" w:rsidRPr="0065529A">
          <w:rPr>
            <w:webHidden/>
          </w:rPr>
          <w:fldChar w:fldCharType="separate"/>
        </w:r>
        <w:r w:rsidR="0024795F">
          <w:rPr>
            <w:webHidden/>
          </w:rPr>
          <w:t>18</w:t>
        </w:r>
        <w:r w:rsidR="0065529A" w:rsidRPr="0065529A">
          <w:rPr>
            <w:webHidden/>
          </w:rPr>
          <w:fldChar w:fldCharType="end"/>
        </w:r>
      </w:hyperlink>
    </w:p>
    <w:p w14:paraId="358A5B8C" w14:textId="7AC4DA92" w:rsidR="0065529A" w:rsidRPr="0065529A" w:rsidRDefault="00000000" w:rsidP="0065529A">
      <w:pPr>
        <w:pStyle w:val="TOC3"/>
        <w:rPr>
          <w:rFonts w:asciiTheme="minorHAnsi" w:eastAsiaTheme="minorEastAsia" w:hAnsiTheme="minorHAnsi" w:cstheme="minorBidi"/>
          <w:lang w:val="en-AU" w:eastAsia="en-AU"/>
        </w:rPr>
      </w:pPr>
      <w:hyperlink w:anchor="_Toc54253247" w:history="1">
        <w:r w:rsidR="0065529A" w:rsidRPr="0065529A">
          <w:rPr>
            <w:rStyle w:val="Hyperlink"/>
            <w:sz w:val="22"/>
            <w:szCs w:val="22"/>
          </w:rPr>
          <w:t>3</w:t>
        </w:r>
        <w:r w:rsidR="0065529A" w:rsidRPr="0065529A">
          <w:rPr>
            <w:rStyle w:val="Hyperlink"/>
            <w:spacing w:val="3"/>
            <w:sz w:val="22"/>
            <w:szCs w:val="22"/>
          </w:rPr>
          <w:t>.</w:t>
        </w:r>
        <w:r w:rsidR="0065529A" w:rsidRPr="0065529A">
          <w:rPr>
            <w:rStyle w:val="Hyperlink"/>
            <w:spacing w:val="8"/>
            <w:sz w:val="22"/>
            <w:szCs w:val="22"/>
          </w:rPr>
          <w:t>1</w:t>
        </w:r>
        <w:r w:rsidR="0065529A" w:rsidRPr="0065529A">
          <w:rPr>
            <w:rStyle w:val="Hyperlink"/>
            <w:sz w:val="22"/>
            <w:szCs w:val="22"/>
          </w:rPr>
          <w:t>.4 - Assessment S</w:t>
        </w:r>
        <w:r w:rsidR="0065529A" w:rsidRPr="0065529A">
          <w:rPr>
            <w:rStyle w:val="Hyperlink"/>
            <w:spacing w:val="2"/>
            <w:sz w:val="22"/>
            <w:szCs w:val="22"/>
          </w:rPr>
          <w:t>c</w:t>
        </w:r>
        <w:r w:rsidR="0065529A" w:rsidRPr="0065529A">
          <w:rPr>
            <w:rStyle w:val="Hyperlink"/>
            <w:sz w:val="22"/>
            <w:szCs w:val="22"/>
          </w:rPr>
          <w:t>hedule</w:t>
        </w:r>
        <w:r w:rsidR="0065529A" w:rsidRPr="0065529A">
          <w:rPr>
            <w:webHidden/>
          </w:rPr>
          <w:tab/>
        </w:r>
        <w:r w:rsidR="0065529A" w:rsidRPr="0065529A">
          <w:rPr>
            <w:webHidden/>
          </w:rPr>
          <w:fldChar w:fldCharType="begin"/>
        </w:r>
        <w:r w:rsidR="0065529A" w:rsidRPr="0065529A">
          <w:rPr>
            <w:webHidden/>
          </w:rPr>
          <w:instrText xml:space="preserve"> PAGEREF _Toc54253247 \h </w:instrText>
        </w:r>
        <w:r w:rsidR="0065529A" w:rsidRPr="0065529A">
          <w:rPr>
            <w:webHidden/>
          </w:rPr>
        </w:r>
        <w:r w:rsidR="0065529A" w:rsidRPr="0065529A">
          <w:rPr>
            <w:webHidden/>
          </w:rPr>
          <w:fldChar w:fldCharType="separate"/>
        </w:r>
        <w:r w:rsidR="0024795F">
          <w:rPr>
            <w:webHidden/>
          </w:rPr>
          <w:t>19</w:t>
        </w:r>
        <w:r w:rsidR="0065529A" w:rsidRPr="0065529A">
          <w:rPr>
            <w:webHidden/>
          </w:rPr>
          <w:fldChar w:fldCharType="end"/>
        </w:r>
      </w:hyperlink>
    </w:p>
    <w:p w14:paraId="17E6CD86" w14:textId="03024AC6" w:rsidR="0065529A" w:rsidRPr="0065529A" w:rsidRDefault="00000000" w:rsidP="0065529A">
      <w:pPr>
        <w:pStyle w:val="TOC3"/>
        <w:rPr>
          <w:rFonts w:asciiTheme="minorHAnsi" w:eastAsiaTheme="minorEastAsia" w:hAnsiTheme="minorHAnsi" w:cstheme="minorBidi"/>
          <w:lang w:val="en-AU" w:eastAsia="en-AU"/>
        </w:rPr>
      </w:pPr>
      <w:hyperlink w:anchor="_Toc54253248" w:history="1">
        <w:r w:rsidR="0065529A" w:rsidRPr="0065529A">
          <w:rPr>
            <w:rStyle w:val="Hyperlink"/>
            <w:sz w:val="22"/>
            <w:szCs w:val="22"/>
          </w:rPr>
          <w:t>3</w:t>
        </w:r>
        <w:r w:rsidR="0065529A" w:rsidRPr="0065529A">
          <w:rPr>
            <w:rStyle w:val="Hyperlink"/>
            <w:spacing w:val="3"/>
            <w:sz w:val="22"/>
            <w:szCs w:val="22"/>
          </w:rPr>
          <w:t>.</w:t>
        </w:r>
        <w:r w:rsidR="0065529A" w:rsidRPr="0065529A">
          <w:rPr>
            <w:rStyle w:val="Hyperlink"/>
            <w:spacing w:val="8"/>
            <w:sz w:val="22"/>
            <w:szCs w:val="22"/>
          </w:rPr>
          <w:t>1</w:t>
        </w:r>
        <w:r w:rsidR="0065529A" w:rsidRPr="0065529A">
          <w:rPr>
            <w:rStyle w:val="Hyperlink"/>
            <w:sz w:val="22"/>
            <w:szCs w:val="22"/>
          </w:rPr>
          <w:t>.5 - Appeals Procedure</w:t>
        </w:r>
        <w:r w:rsidR="0065529A" w:rsidRPr="0065529A">
          <w:rPr>
            <w:webHidden/>
          </w:rPr>
          <w:tab/>
        </w:r>
        <w:r w:rsidR="0065529A" w:rsidRPr="0065529A">
          <w:rPr>
            <w:webHidden/>
          </w:rPr>
          <w:fldChar w:fldCharType="begin"/>
        </w:r>
        <w:r w:rsidR="0065529A" w:rsidRPr="0065529A">
          <w:rPr>
            <w:webHidden/>
          </w:rPr>
          <w:instrText xml:space="preserve"> PAGEREF _Toc54253248 \h </w:instrText>
        </w:r>
        <w:r w:rsidR="0065529A" w:rsidRPr="0065529A">
          <w:rPr>
            <w:webHidden/>
          </w:rPr>
        </w:r>
        <w:r w:rsidR="0065529A" w:rsidRPr="0065529A">
          <w:rPr>
            <w:webHidden/>
          </w:rPr>
          <w:fldChar w:fldCharType="separate"/>
        </w:r>
        <w:r w:rsidR="0024795F">
          <w:rPr>
            <w:webHidden/>
          </w:rPr>
          <w:t>19</w:t>
        </w:r>
        <w:r w:rsidR="0065529A" w:rsidRPr="0065529A">
          <w:rPr>
            <w:webHidden/>
          </w:rPr>
          <w:fldChar w:fldCharType="end"/>
        </w:r>
      </w:hyperlink>
    </w:p>
    <w:p w14:paraId="0C6741FC" w14:textId="095929D1" w:rsidR="0065529A" w:rsidRPr="0065529A" w:rsidRDefault="00000000" w:rsidP="0065529A">
      <w:pPr>
        <w:pStyle w:val="TOC3"/>
        <w:rPr>
          <w:rFonts w:asciiTheme="minorHAnsi" w:eastAsiaTheme="minorEastAsia" w:hAnsiTheme="minorHAnsi" w:cstheme="minorBidi"/>
          <w:lang w:val="en-AU" w:eastAsia="en-AU"/>
        </w:rPr>
      </w:pPr>
      <w:hyperlink w:anchor="_Toc54253249" w:history="1">
        <w:r w:rsidR="0065529A" w:rsidRPr="0065529A">
          <w:rPr>
            <w:rStyle w:val="Hyperlink"/>
            <w:sz w:val="22"/>
            <w:szCs w:val="22"/>
          </w:rPr>
          <w:t>3.1.6 - RPL - Recognition of Prior Learning</w:t>
        </w:r>
        <w:r w:rsidR="0065529A" w:rsidRPr="0065529A">
          <w:rPr>
            <w:webHidden/>
          </w:rPr>
          <w:tab/>
        </w:r>
        <w:r w:rsidR="0065529A" w:rsidRPr="0065529A">
          <w:rPr>
            <w:webHidden/>
          </w:rPr>
          <w:fldChar w:fldCharType="begin"/>
        </w:r>
        <w:r w:rsidR="0065529A" w:rsidRPr="0065529A">
          <w:rPr>
            <w:webHidden/>
          </w:rPr>
          <w:instrText xml:space="preserve"> PAGEREF _Toc54253249 \h </w:instrText>
        </w:r>
        <w:r w:rsidR="0065529A" w:rsidRPr="0065529A">
          <w:rPr>
            <w:webHidden/>
          </w:rPr>
        </w:r>
        <w:r w:rsidR="0065529A" w:rsidRPr="0065529A">
          <w:rPr>
            <w:webHidden/>
          </w:rPr>
          <w:fldChar w:fldCharType="separate"/>
        </w:r>
        <w:r w:rsidR="0024795F">
          <w:rPr>
            <w:webHidden/>
          </w:rPr>
          <w:t>19</w:t>
        </w:r>
        <w:r w:rsidR="0065529A" w:rsidRPr="0065529A">
          <w:rPr>
            <w:webHidden/>
          </w:rPr>
          <w:fldChar w:fldCharType="end"/>
        </w:r>
      </w:hyperlink>
    </w:p>
    <w:p w14:paraId="705B0BC7" w14:textId="46C168B7" w:rsidR="0065529A" w:rsidRPr="0065529A" w:rsidRDefault="00000000">
      <w:pPr>
        <w:pStyle w:val="TOC2"/>
        <w:rPr>
          <w:rFonts w:asciiTheme="minorHAnsi" w:eastAsiaTheme="minorEastAsia" w:hAnsiTheme="minorHAnsi" w:cstheme="minorBidi"/>
          <w:noProof/>
          <w:lang w:val="en-AU" w:eastAsia="en-AU"/>
        </w:rPr>
      </w:pPr>
      <w:hyperlink w:anchor="_Toc54253250" w:history="1">
        <w:r w:rsidR="0065529A" w:rsidRPr="0065529A">
          <w:rPr>
            <w:rStyle w:val="Hyperlink"/>
            <w:noProof/>
          </w:rPr>
          <w:t>3.2 - S</w:t>
        </w:r>
        <w:r w:rsidR="0065529A" w:rsidRPr="0065529A">
          <w:rPr>
            <w:rStyle w:val="Hyperlink"/>
            <w:noProof/>
            <w:spacing w:val="2"/>
          </w:rPr>
          <w:t>c</w:t>
        </w:r>
        <w:r w:rsidR="0065529A" w:rsidRPr="0065529A">
          <w:rPr>
            <w:rStyle w:val="Hyperlink"/>
            <w:noProof/>
          </w:rPr>
          <w:t>hool Based Apprenticeships</w:t>
        </w:r>
        <w:r w:rsidR="0065529A" w:rsidRPr="0065529A">
          <w:rPr>
            <w:rStyle w:val="Hyperlink"/>
            <w:noProof/>
            <w:spacing w:val="1"/>
          </w:rPr>
          <w:t xml:space="preserve"> </w:t>
        </w:r>
        <w:r w:rsidR="0065529A" w:rsidRPr="0065529A">
          <w:rPr>
            <w:rStyle w:val="Hyperlink"/>
            <w:noProof/>
          </w:rPr>
          <w:t xml:space="preserve">and </w:t>
        </w:r>
        <w:r w:rsidR="0065529A" w:rsidRPr="0065529A">
          <w:rPr>
            <w:rStyle w:val="Hyperlink"/>
            <w:noProof/>
            <w:spacing w:val="-12"/>
          </w:rPr>
          <w:t>T</w:t>
        </w:r>
        <w:r w:rsidR="0065529A" w:rsidRPr="0065529A">
          <w:rPr>
            <w:rStyle w:val="Hyperlink"/>
            <w:noProof/>
          </w:rPr>
          <w:t>rainees</w:t>
        </w:r>
        <w:r w:rsidR="0065529A" w:rsidRPr="0065529A">
          <w:rPr>
            <w:noProof/>
            <w:webHidden/>
          </w:rPr>
          <w:tab/>
        </w:r>
        <w:r w:rsidR="0065529A" w:rsidRPr="0065529A">
          <w:rPr>
            <w:noProof/>
            <w:webHidden/>
          </w:rPr>
          <w:fldChar w:fldCharType="begin"/>
        </w:r>
        <w:r w:rsidR="0065529A" w:rsidRPr="0065529A">
          <w:rPr>
            <w:noProof/>
            <w:webHidden/>
          </w:rPr>
          <w:instrText xml:space="preserve"> PAGEREF _Toc54253250 \h </w:instrText>
        </w:r>
        <w:r w:rsidR="0065529A" w:rsidRPr="0065529A">
          <w:rPr>
            <w:noProof/>
            <w:webHidden/>
          </w:rPr>
        </w:r>
        <w:r w:rsidR="0065529A" w:rsidRPr="0065529A">
          <w:rPr>
            <w:noProof/>
            <w:webHidden/>
          </w:rPr>
          <w:fldChar w:fldCharType="separate"/>
        </w:r>
        <w:r w:rsidR="0024795F">
          <w:rPr>
            <w:noProof/>
            <w:webHidden/>
          </w:rPr>
          <w:t>19</w:t>
        </w:r>
        <w:r w:rsidR="0065529A" w:rsidRPr="0065529A">
          <w:rPr>
            <w:noProof/>
            <w:webHidden/>
          </w:rPr>
          <w:fldChar w:fldCharType="end"/>
        </w:r>
      </w:hyperlink>
    </w:p>
    <w:p w14:paraId="6FDFCA13" w14:textId="6214B938" w:rsidR="0065529A" w:rsidRPr="0065529A" w:rsidRDefault="00000000">
      <w:pPr>
        <w:pStyle w:val="TOC2"/>
        <w:rPr>
          <w:rFonts w:asciiTheme="minorHAnsi" w:eastAsiaTheme="minorEastAsia" w:hAnsiTheme="minorHAnsi" w:cstheme="minorBidi"/>
          <w:noProof/>
          <w:lang w:val="en-AU" w:eastAsia="en-AU"/>
        </w:rPr>
      </w:pPr>
      <w:hyperlink w:anchor="_Toc54253251" w:history="1">
        <w:r w:rsidR="0065529A" w:rsidRPr="0065529A">
          <w:rPr>
            <w:rStyle w:val="Hyperlink"/>
            <w:noProof/>
          </w:rPr>
          <w:t xml:space="preserve">3.3 - </w:t>
        </w:r>
        <w:r w:rsidR="0065529A" w:rsidRPr="0065529A">
          <w:rPr>
            <w:rStyle w:val="Hyperlink"/>
            <w:noProof/>
            <w:spacing w:val="-1"/>
          </w:rPr>
          <w:t>S</w:t>
        </w:r>
        <w:r w:rsidR="0065529A" w:rsidRPr="0065529A">
          <w:rPr>
            <w:rStyle w:val="Hyperlink"/>
            <w:noProof/>
          </w:rPr>
          <w:t>tudents</w:t>
        </w:r>
        <w:r w:rsidR="0065529A" w:rsidRPr="0065529A">
          <w:rPr>
            <w:rStyle w:val="Hyperlink"/>
            <w:noProof/>
            <w:spacing w:val="1"/>
          </w:rPr>
          <w:t xml:space="preserve"> </w:t>
        </w:r>
        <w:r w:rsidR="0065529A" w:rsidRPr="0065529A">
          <w:rPr>
            <w:rStyle w:val="Hyperlink"/>
            <w:noProof/>
            <w:spacing w:val="-2"/>
          </w:rPr>
          <w:t>A</w:t>
        </w:r>
        <w:r w:rsidR="0065529A" w:rsidRPr="0065529A">
          <w:rPr>
            <w:rStyle w:val="Hyperlink"/>
            <w:noProof/>
          </w:rPr>
          <w:t>t</w:t>
        </w:r>
        <w:r w:rsidR="0065529A" w:rsidRPr="0065529A">
          <w:rPr>
            <w:rStyle w:val="Hyperlink"/>
            <w:noProof/>
            <w:spacing w:val="-1"/>
          </w:rPr>
          <w:t>t</w:t>
        </w:r>
        <w:r w:rsidR="0065529A" w:rsidRPr="0065529A">
          <w:rPr>
            <w:rStyle w:val="Hyperlink"/>
            <w:noProof/>
          </w:rPr>
          <w:t xml:space="preserve">ending </w:t>
        </w:r>
        <w:r w:rsidR="0065529A" w:rsidRPr="0065529A">
          <w:rPr>
            <w:rStyle w:val="Hyperlink"/>
            <w:noProof/>
            <w:spacing w:val="-11"/>
          </w:rPr>
          <w:t>T</w:t>
        </w:r>
        <w:r w:rsidR="0065529A" w:rsidRPr="0065529A">
          <w:rPr>
            <w:rStyle w:val="Hyperlink"/>
            <w:noProof/>
          </w:rPr>
          <w:t>AFE (</w:t>
        </w:r>
        <w:r w:rsidR="0065529A" w:rsidRPr="0065529A">
          <w:rPr>
            <w:rStyle w:val="Hyperlink"/>
            <w:noProof/>
            <w:spacing w:val="9"/>
          </w:rPr>
          <w:t>T</w:t>
        </w:r>
        <w:r w:rsidR="0065529A" w:rsidRPr="0065529A">
          <w:rPr>
            <w:rStyle w:val="Hyperlink"/>
            <w:noProof/>
          </w:rPr>
          <w:t>VET)</w:t>
        </w:r>
        <w:r w:rsidR="0065529A" w:rsidRPr="0065529A">
          <w:rPr>
            <w:noProof/>
            <w:webHidden/>
          </w:rPr>
          <w:tab/>
        </w:r>
        <w:r w:rsidR="0065529A" w:rsidRPr="0065529A">
          <w:rPr>
            <w:noProof/>
            <w:webHidden/>
          </w:rPr>
          <w:fldChar w:fldCharType="begin"/>
        </w:r>
        <w:r w:rsidR="0065529A" w:rsidRPr="0065529A">
          <w:rPr>
            <w:noProof/>
            <w:webHidden/>
          </w:rPr>
          <w:instrText xml:space="preserve"> PAGEREF _Toc54253251 \h </w:instrText>
        </w:r>
        <w:r w:rsidR="0065529A" w:rsidRPr="0065529A">
          <w:rPr>
            <w:noProof/>
            <w:webHidden/>
          </w:rPr>
        </w:r>
        <w:r w:rsidR="0065529A" w:rsidRPr="0065529A">
          <w:rPr>
            <w:noProof/>
            <w:webHidden/>
          </w:rPr>
          <w:fldChar w:fldCharType="separate"/>
        </w:r>
        <w:r w:rsidR="0024795F">
          <w:rPr>
            <w:noProof/>
            <w:webHidden/>
          </w:rPr>
          <w:t>19</w:t>
        </w:r>
        <w:r w:rsidR="0065529A" w:rsidRPr="0065529A">
          <w:rPr>
            <w:noProof/>
            <w:webHidden/>
          </w:rPr>
          <w:fldChar w:fldCharType="end"/>
        </w:r>
      </w:hyperlink>
    </w:p>
    <w:p w14:paraId="7758339C" w14:textId="7157C708" w:rsidR="0065529A" w:rsidRDefault="00000000" w:rsidP="00625BFF">
      <w:pPr>
        <w:pStyle w:val="TOC1"/>
        <w:rPr>
          <w:rFonts w:asciiTheme="minorHAnsi" w:eastAsiaTheme="minorEastAsia" w:hAnsiTheme="minorHAnsi" w:cstheme="minorBidi"/>
          <w:spacing w:val="0"/>
          <w:sz w:val="22"/>
          <w:szCs w:val="22"/>
        </w:rPr>
      </w:pPr>
      <w:hyperlink w:anchor="_Toc54253252" w:history="1">
        <w:r w:rsidR="0065529A" w:rsidRPr="00B859CF">
          <w:rPr>
            <w:rStyle w:val="Hyperlink"/>
          </w:rPr>
          <w:t>Students Studying Through Di</w:t>
        </w:r>
        <w:r w:rsidR="0065529A" w:rsidRPr="00B859CF">
          <w:rPr>
            <w:rStyle w:val="Hyperlink"/>
            <w:spacing w:val="4"/>
          </w:rPr>
          <w:t>s</w:t>
        </w:r>
        <w:r w:rsidR="0065529A" w:rsidRPr="00B859CF">
          <w:rPr>
            <w:rStyle w:val="Hyperlink"/>
            <w:spacing w:val="3"/>
          </w:rPr>
          <w:t>t</w:t>
        </w:r>
        <w:r w:rsidR="0065529A" w:rsidRPr="00B859CF">
          <w:rPr>
            <w:rStyle w:val="Hyperlink"/>
          </w:rPr>
          <w:t>ance Education</w:t>
        </w:r>
        <w:r w:rsidR="0065529A">
          <w:rPr>
            <w:webHidden/>
          </w:rPr>
          <w:tab/>
        </w:r>
        <w:r w:rsidR="0065529A">
          <w:rPr>
            <w:webHidden/>
          </w:rPr>
          <w:fldChar w:fldCharType="begin"/>
        </w:r>
        <w:r w:rsidR="0065529A">
          <w:rPr>
            <w:webHidden/>
          </w:rPr>
          <w:instrText xml:space="preserve"> PAGEREF _Toc54253252 \h </w:instrText>
        </w:r>
        <w:r w:rsidR="0065529A">
          <w:rPr>
            <w:webHidden/>
          </w:rPr>
        </w:r>
        <w:r w:rsidR="0065529A">
          <w:rPr>
            <w:webHidden/>
          </w:rPr>
          <w:fldChar w:fldCharType="separate"/>
        </w:r>
        <w:r w:rsidR="0024795F">
          <w:rPr>
            <w:webHidden/>
          </w:rPr>
          <w:t>20</w:t>
        </w:r>
        <w:r w:rsidR="0065529A">
          <w:rPr>
            <w:webHidden/>
          </w:rPr>
          <w:fldChar w:fldCharType="end"/>
        </w:r>
      </w:hyperlink>
    </w:p>
    <w:p w14:paraId="0DC0D97E" w14:textId="5070C09B" w:rsidR="0065529A" w:rsidRDefault="00000000" w:rsidP="00625BFF">
      <w:pPr>
        <w:pStyle w:val="TOC1"/>
        <w:rPr>
          <w:rFonts w:asciiTheme="minorHAnsi" w:eastAsiaTheme="minorEastAsia" w:hAnsiTheme="minorHAnsi" w:cstheme="minorBidi"/>
          <w:spacing w:val="0"/>
          <w:sz w:val="22"/>
          <w:szCs w:val="22"/>
        </w:rPr>
      </w:pPr>
      <w:hyperlink w:anchor="_Toc54253253" w:history="1">
        <w:r w:rsidR="0065529A" w:rsidRPr="00B859CF">
          <w:rPr>
            <w:rStyle w:val="Hyperlink"/>
          </w:rPr>
          <w:t>Assessment for Li</w:t>
        </w:r>
        <w:r w:rsidR="0065529A" w:rsidRPr="00B859CF">
          <w:rPr>
            <w:rStyle w:val="Hyperlink"/>
            <w:spacing w:val="-1"/>
          </w:rPr>
          <w:t>f</w:t>
        </w:r>
        <w:r w:rsidR="0065529A" w:rsidRPr="00B859CF">
          <w:rPr>
            <w:rStyle w:val="Hyperlink"/>
          </w:rPr>
          <w:t>e Skills Students</w:t>
        </w:r>
        <w:r w:rsidR="0065529A">
          <w:rPr>
            <w:webHidden/>
          </w:rPr>
          <w:tab/>
        </w:r>
        <w:r w:rsidR="0065529A">
          <w:rPr>
            <w:webHidden/>
          </w:rPr>
          <w:fldChar w:fldCharType="begin"/>
        </w:r>
        <w:r w:rsidR="0065529A">
          <w:rPr>
            <w:webHidden/>
          </w:rPr>
          <w:instrText xml:space="preserve"> PAGEREF _Toc54253253 \h </w:instrText>
        </w:r>
        <w:r w:rsidR="0065529A">
          <w:rPr>
            <w:webHidden/>
          </w:rPr>
        </w:r>
        <w:r w:rsidR="0065529A">
          <w:rPr>
            <w:webHidden/>
          </w:rPr>
          <w:fldChar w:fldCharType="separate"/>
        </w:r>
        <w:r w:rsidR="0024795F">
          <w:rPr>
            <w:webHidden/>
          </w:rPr>
          <w:t>20</w:t>
        </w:r>
        <w:r w:rsidR="0065529A">
          <w:rPr>
            <w:webHidden/>
          </w:rPr>
          <w:fldChar w:fldCharType="end"/>
        </w:r>
      </w:hyperlink>
    </w:p>
    <w:p w14:paraId="3A6466F4" w14:textId="7AED8AA2" w:rsidR="0065529A" w:rsidRDefault="00000000" w:rsidP="00625BFF">
      <w:pPr>
        <w:pStyle w:val="TOC1"/>
        <w:rPr>
          <w:rFonts w:asciiTheme="minorHAnsi" w:eastAsiaTheme="minorEastAsia" w:hAnsiTheme="minorHAnsi" w:cstheme="minorBidi"/>
          <w:spacing w:val="0"/>
          <w:sz w:val="22"/>
          <w:szCs w:val="22"/>
        </w:rPr>
      </w:pPr>
      <w:hyperlink w:anchor="_Toc54253254" w:history="1">
        <w:r w:rsidR="0065529A" w:rsidRPr="00B859CF">
          <w:rPr>
            <w:rStyle w:val="Hyperlink"/>
          </w:rPr>
          <w:t>Appendices</w:t>
        </w:r>
        <w:r w:rsidR="0065529A">
          <w:rPr>
            <w:webHidden/>
          </w:rPr>
          <w:tab/>
        </w:r>
        <w:r w:rsidR="0065529A">
          <w:rPr>
            <w:webHidden/>
          </w:rPr>
          <w:fldChar w:fldCharType="begin"/>
        </w:r>
        <w:r w:rsidR="0065529A">
          <w:rPr>
            <w:webHidden/>
          </w:rPr>
          <w:instrText xml:space="preserve"> PAGEREF _Toc54253254 \h </w:instrText>
        </w:r>
        <w:r w:rsidR="0065529A">
          <w:rPr>
            <w:webHidden/>
          </w:rPr>
        </w:r>
        <w:r w:rsidR="0065529A">
          <w:rPr>
            <w:webHidden/>
          </w:rPr>
          <w:fldChar w:fldCharType="separate"/>
        </w:r>
        <w:r w:rsidR="0024795F">
          <w:rPr>
            <w:webHidden/>
          </w:rPr>
          <w:t>21</w:t>
        </w:r>
        <w:r w:rsidR="0065529A">
          <w:rPr>
            <w:webHidden/>
          </w:rPr>
          <w:fldChar w:fldCharType="end"/>
        </w:r>
      </w:hyperlink>
    </w:p>
    <w:p w14:paraId="38CE709D" w14:textId="59B7ED8F" w:rsidR="0065529A" w:rsidRDefault="00000000">
      <w:pPr>
        <w:pStyle w:val="TOC2"/>
        <w:rPr>
          <w:rFonts w:asciiTheme="minorHAnsi" w:eastAsiaTheme="minorEastAsia" w:hAnsiTheme="minorHAnsi" w:cstheme="minorBidi"/>
          <w:noProof/>
          <w:lang w:val="en-AU" w:eastAsia="en-AU"/>
        </w:rPr>
      </w:pPr>
      <w:hyperlink w:anchor="_Toc54253255" w:history="1">
        <w:r w:rsidR="0065529A" w:rsidRPr="00B859CF">
          <w:rPr>
            <w:rStyle w:val="Hyperlink"/>
            <w:noProof/>
          </w:rPr>
          <w:t>Assessment Task Variation Form</w:t>
        </w:r>
        <w:r w:rsidR="0065529A">
          <w:rPr>
            <w:noProof/>
            <w:webHidden/>
          </w:rPr>
          <w:tab/>
        </w:r>
        <w:r w:rsidR="0065529A">
          <w:rPr>
            <w:noProof/>
            <w:webHidden/>
          </w:rPr>
          <w:fldChar w:fldCharType="begin"/>
        </w:r>
        <w:r w:rsidR="0065529A">
          <w:rPr>
            <w:noProof/>
            <w:webHidden/>
          </w:rPr>
          <w:instrText xml:space="preserve"> PAGEREF _Toc54253255 \h </w:instrText>
        </w:r>
        <w:r w:rsidR="0065529A">
          <w:rPr>
            <w:noProof/>
            <w:webHidden/>
          </w:rPr>
        </w:r>
        <w:r w:rsidR="0065529A">
          <w:rPr>
            <w:noProof/>
            <w:webHidden/>
          </w:rPr>
          <w:fldChar w:fldCharType="separate"/>
        </w:r>
        <w:r w:rsidR="0024795F">
          <w:rPr>
            <w:noProof/>
            <w:webHidden/>
          </w:rPr>
          <w:t>21</w:t>
        </w:r>
        <w:r w:rsidR="0065529A">
          <w:rPr>
            <w:noProof/>
            <w:webHidden/>
          </w:rPr>
          <w:fldChar w:fldCharType="end"/>
        </w:r>
      </w:hyperlink>
    </w:p>
    <w:p w14:paraId="62C305EF" w14:textId="1C798C53" w:rsidR="0065529A" w:rsidRDefault="00000000">
      <w:pPr>
        <w:pStyle w:val="TOC2"/>
        <w:rPr>
          <w:rFonts w:asciiTheme="minorHAnsi" w:eastAsiaTheme="minorEastAsia" w:hAnsiTheme="minorHAnsi" w:cstheme="minorBidi"/>
          <w:noProof/>
          <w:lang w:val="en-AU" w:eastAsia="en-AU"/>
        </w:rPr>
      </w:pPr>
      <w:hyperlink w:anchor="_Toc54253256" w:history="1">
        <w:r w:rsidR="0065529A" w:rsidRPr="00B859CF">
          <w:rPr>
            <w:rStyle w:val="Hyperlink"/>
            <w:noProof/>
          </w:rPr>
          <w:t>ASSESSMENT TASK REGISTER</w:t>
        </w:r>
        <w:r w:rsidR="0065529A">
          <w:rPr>
            <w:noProof/>
            <w:webHidden/>
          </w:rPr>
          <w:tab/>
        </w:r>
        <w:r w:rsidR="0065529A">
          <w:rPr>
            <w:noProof/>
            <w:webHidden/>
          </w:rPr>
          <w:fldChar w:fldCharType="begin"/>
        </w:r>
        <w:r w:rsidR="0065529A">
          <w:rPr>
            <w:noProof/>
            <w:webHidden/>
          </w:rPr>
          <w:instrText xml:space="preserve"> PAGEREF _Toc54253256 \h </w:instrText>
        </w:r>
        <w:r w:rsidR="0065529A">
          <w:rPr>
            <w:noProof/>
            <w:webHidden/>
          </w:rPr>
        </w:r>
        <w:r w:rsidR="0065529A">
          <w:rPr>
            <w:noProof/>
            <w:webHidden/>
          </w:rPr>
          <w:fldChar w:fldCharType="separate"/>
        </w:r>
        <w:r w:rsidR="0024795F">
          <w:rPr>
            <w:noProof/>
            <w:webHidden/>
          </w:rPr>
          <w:t>22</w:t>
        </w:r>
        <w:r w:rsidR="0065529A">
          <w:rPr>
            <w:noProof/>
            <w:webHidden/>
          </w:rPr>
          <w:fldChar w:fldCharType="end"/>
        </w:r>
      </w:hyperlink>
    </w:p>
    <w:p w14:paraId="6EC785ED" w14:textId="3AADFEC3" w:rsidR="0065529A" w:rsidRDefault="00000000">
      <w:pPr>
        <w:pStyle w:val="TOC2"/>
        <w:rPr>
          <w:rFonts w:asciiTheme="minorHAnsi" w:eastAsiaTheme="minorEastAsia" w:hAnsiTheme="minorHAnsi" w:cstheme="minorBidi"/>
          <w:noProof/>
          <w:lang w:val="en-AU" w:eastAsia="en-AU"/>
        </w:rPr>
      </w:pPr>
      <w:hyperlink w:anchor="_Toc54253257" w:history="1">
        <w:r w:rsidR="0065529A" w:rsidRPr="00B859CF">
          <w:rPr>
            <w:rStyle w:val="Hyperlink"/>
            <w:noProof/>
          </w:rPr>
          <w:t>Glossa</w:t>
        </w:r>
        <w:r w:rsidR="0065529A" w:rsidRPr="00B859CF">
          <w:rPr>
            <w:rStyle w:val="Hyperlink"/>
            <w:noProof/>
            <w:spacing w:val="5"/>
          </w:rPr>
          <w:t>r</w:t>
        </w:r>
        <w:r w:rsidR="0065529A" w:rsidRPr="00B859CF">
          <w:rPr>
            <w:rStyle w:val="Hyperlink"/>
            <w:noProof/>
          </w:rPr>
          <w:t>y</w:t>
        </w:r>
        <w:r w:rsidR="0065529A" w:rsidRPr="00B859CF">
          <w:rPr>
            <w:rStyle w:val="Hyperlink"/>
            <w:noProof/>
            <w:spacing w:val="-81"/>
            <w:w w:val="234"/>
          </w:rPr>
          <w:t xml:space="preserve"> </w:t>
        </w:r>
        <w:r w:rsidR="0065529A" w:rsidRPr="00B859CF">
          <w:rPr>
            <w:rStyle w:val="Hyperlink"/>
            <w:noProof/>
          </w:rPr>
          <w:t>of</w:t>
        </w:r>
        <w:r w:rsidR="0065529A" w:rsidRPr="00B859CF">
          <w:rPr>
            <w:rStyle w:val="Hyperlink"/>
            <w:noProof/>
            <w:spacing w:val="-81"/>
            <w:w w:val="234"/>
          </w:rPr>
          <w:t xml:space="preserve"> </w:t>
        </w:r>
        <w:r w:rsidR="0065529A" w:rsidRPr="00B859CF">
          <w:rPr>
            <w:rStyle w:val="Hyperlink"/>
            <w:noProof/>
          </w:rPr>
          <w:t>NESA</w:t>
        </w:r>
        <w:r w:rsidR="0065529A" w:rsidRPr="00B859CF">
          <w:rPr>
            <w:rStyle w:val="Hyperlink"/>
            <w:noProof/>
            <w:spacing w:val="-81"/>
            <w:w w:val="234"/>
          </w:rPr>
          <w:t xml:space="preserve"> </w:t>
        </w:r>
        <w:r w:rsidR="0065529A" w:rsidRPr="00B859CF">
          <w:rPr>
            <w:rStyle w:val="Hyperlink"/>
            <w:noProof/>
            <w:spacing w:val="-6"/>
          </w:rPr>
          <w:t>K</w:t>
        </w:r>
        <w:r w:rsidR="0065529A" w:rsidRPr="00B859CF">
          <w:rPr>
            <w:rStyle w:val="Hyperlink"/>
            <w:noProof/>
            <w:spacing w:val="-3"/>
          </w:rPr>
          <w:t>e</w:t>
        </w:r>
        <w:r w:rsidR="0065529A" w:rsidRPr="00B859CF">
          <w:rPr>
            <w:rStyle w:val="Hyperlink"/>
            <w:noProof/>
          </w:rPr>
          <w:t>y</w:t>
        </w:r>
        <w:r w:rsidR="0065529A" w:rsidRPr="00B859CF">
          <w:rPr>
            <w:rStyle w:val="Hyperlink"/>
            <w:noProof/>
            <w:spacing w:val="-81"/>
            <w:w w:val="234"/>
          </w:rPr>
          <w:t xml:space="preserve"> </w:t>
        </w:r>
        <w:r w:rsidR="0065529A" w:rsidRPr="00B859CF">
          <w:rPr>
            <w:rStyle w:val="Hyperlink"/>
            <w:noProof/>
            <w:spacing w:val="-6"/>
          </w:rPr>
          <w:t>W</w:t>
        </w:r>
        <w:r w:rsidR="0065529A" w:rsidRPr="00B859CF">
          <w:rPr>
            <w:rStyle w:val="Hyperlink"/>
            <w:noProof/>
          </w:rPr>
          <w:t>ords</w:t>
        </w:r>
        <w:r w:rsidR="0065529A">
          <w:rPr>
            <w:noProof/>
            <w:webHidden/>
          </w:rPr>
          <w:tab/>
        </w:r>
        <w:r w:rsidR="0065529A">
          <w:rPr>
            <w:noProof/>
            <w:webHidden/>
          </w:rPr>
          <w:fldChar w:fldCharType="begin"/>
        </w:r>
        <w:r w:rsidR="0065529A">
          <w:rPr>
            <w:noProof/>
            <w:webHidden/>
          </w:rPr>
          <w:instrText xml:space="preserve"> PAGEREF _Toc54253257 \h </w:instrText>
        </w:r>
        <w:r w:rsidR="0065529A">
          <w:rPr>
            <w:noProof/>
            <w:webHidden/>
          </w:rPr>
        </w:r>
        <w:r w:rsidR="0065529A">
          <w:rPr>
            <w:noProof/>
            <w:webHidden/>
          </w:rPr>
          <w:fldChar w:fldCharType="separate"/>
        </w:r>
        <w:r w:rsidR="0024795F">
          <w:rPr>
            <w:noProof/>
            <w:webHidden/>
          </w:rPr>
          <w:t>23</w:t>
        </w:r>
        <w:r w:rsidR="0065529A">
          <w:rPr>
            <w:noProof/>
            <w:webHidden/>
          </w:rPr>
          <w:fldChar w:fldCharType="end"/>
        </w:r>
      </w:hyperlink>
    </w:p>
    <w:p w14:paraId="7769C8B5" w14:textId="409CE420" w:rsidR="0065529A" w:rsidRDefault="00000000">
      <w:pPr>
        <w:pStyle w:val="TOC2"/>
        <w:rPr>
          <w:rFonts w:asciiTheme="minorHAnsi" w:eastAsiaTheme="minorEastAsia" w:hAnsiTheme="minorHAnsi" w:cstheme="minorBidi"/>
          <w:noProof/>
          <w:lang w:val="en-AU" w:eastAsia="en-AU"/>
        </w:rPr>
      </w:pPr>
      <w:hyperlink w:anchor="_Toc54253258" w:history="1">
        <w:r w:rsidR="0065529A" w:rsidRPr="00B859CF">
          <w:rPr>
            <w:rStyle w:val="Hyperlink"/>
            <w:noProof/>
            <w:w w:val="112"/>
          </w:rPr>
          <w:t>'N'</w:t>
        </w:r>
        <w:r w:rsidR="0065529A" w:rsidRPr="00B859CF">
          <w:rPr>
            <w:rStyle w:val="Hyperlink"/>
            <w:noProof/>
          </w:rPr>
          <w:t xml:space="preserve"> De</w:t>
        </w:r>
        <w:r w:rsidR="0065529A" w:rsidRPr="00B859CF">
          <w:rPr>
            <w:rStyle w:val="Hyperlink"/>
            <w:noProof/>
            <w:spacing w:val="-1"/>
          </w:rPr>
          <w:t>t</w:t>
        </w:r>
        <w:r w:rsidR="0065529A" w:rsidRPr="00B859CF">
          <w:rPr>
            <w:rStyle w:val="Hyperlink"/>
            <w:noProof/>
          </w:rPr>
          <w:t>ermination Let</w:t>
        </w:r>
        <w:r w:rsidR="0065529A" w:rsidRPr="00B859CF">
          <w:rPr>
            <w:rStyle w:val="Hyperlink"/>
            <w:noProof/>
            <w:spacing w:val="-1"/>
          </w:rPr>
          <w:t>t</w:t>
        </w:r>
        <w:r w:rsidR="0065529A" w:rsidRPr="00B859CF">
          <w:rPr>
            <w:rStyle w:val="Hyperlink"/>
            <w:noProof/>
          </w:rPr>
          <w:t xml:space="preserve">er </w:t>
        </w:r>
        <w:r w:rsidR="0065529A" w:rsidRPr="00B859CF">
          <w:rPr>
            <w:rStyle w:val="Hyperlink"/>
            <w:noProof/>
            <w:spacing w:val="-12"/>
          </w:rPr>
          <w:t>T</w:t>
        </w:r>
        <w:r w:rsidR="0065529A" w:rsidRPr="00B859CF">
          <w:rPr>
            <w:rStyle w:val="Hyperlink"/>
            <w:noProof/>
          </w:rPr>
          <w:t>empla</w:t>
        </w:r>
        <w:r w:rsidR="0065529A" w:rsidRPr="00B859CF">
          <w:rPr>
            <w:rStyle w:val="Hyperlink"/>
            <w:noProof/>
            <w:spacing w:val="-1"/>
          </w:rPr>
          <w:t>t</w:t>
        </w:r>
        <w:r w:rsidR="0065529A" w:rsidRPr="00B859CF">
          <w:rPr>
            <w:rStyle w:val="Hyperlink"/>
            <w:noProof/>
          </w:rPr>
          <w:t>e</w:t>
        </w:r>
        <w:r w:rsidR="0065529A">
          <w:rPr>
            <w:noProof/>
            <w:webHidden/>
          </w:rPr>
          <w:tab/>
        </w:r>
        <w:r w:rsidR="0065529A">
          <w:rPr>
            <w:noProof/>
            <w:webHidden/>
          </w:rPr>
          <w:fldChar w:fldCharType="begin"/>
        </w:r>
        <w:r w:rsidR="0065529A">
          <w:rPr>
            <w:noProof/>
            <w:webHidden/>
          </w:rPr>
          <w:instrText xml:space="preserve"> PAGEREF _Toc54253258 \h </w:instrText>
        </w:r>
        <w:r w:rsidR="0065529A">
          <w:rPr>
            <w:noProof/>
            <w:webHidden/>
          </w:rPr>
        </w:r>
        <w:r w:rsidR="0065529A">
          <w:rPr>
            <w:noProof/>
            <w:webHidden/>
          </w:rPr>
          <w:fldChar w:fldCharType="separate"/>
        </w:r>
        <w:r w:rsidR="0024795F">
          <w:rPr>
            <w:noProof/>
            <w:webHidden/>
          </w:rPr>
          <w:t>24</w:t>
        </w:r>
        <w:r w:rsidR="0065529A">
          <w:rPr>
            <w:noProof/>
            <w:webHidden/>
          </w:rPr>
          <w:fldChar w:fldCharType="end"/>
        </w:r>
      </w:hyperlink>
    </w:p>
    <w:p w14:paraId="3045D273" w14:textId="3A8E5BA5" w:rsidR="0065529A" w:rsidRDefault="00000000" w:rsidP="00625BFF">
      <w:pPr>
        <w:pStyle w:val="TOC1"/>
        <w:rPr>
          <w:rFonts w:asciiTheme="minorHAnsi" w:eastAsiaTheme="minorEastAsia" w:hAnsiTheme="minorHAnsi" w:cstheme="minorBidi"/>
          <w:spacing w:val="0"/>
          <w:sz w:val="22"/>
          <w:szCs w:val="22"/>
        </w:rPr>
      </w:pPr>
      <w:hyperlink w:anchor="_Toc54253259" w:history="1">
        <w:r w:rsidR="0065529A" w:rsidRPr="00B859CF">
          <w:rPr>
            <w:rStyle w:val="Hyperlink"/>
          </w:rPr>
          <w:t>Subject Assessment Schedules</w:t>
        </w:r>
        <w:r w:rsidR="0065529A">
          <w:rPr>
            <w:webHidden/>
          </w:rPr>
          <w:tab/>
        </w:r>
        <w:r w:rsidR="0065529A">
          <w:rPr>
            <w:webHidden/>
          </w:rPr>
          <w:fldChar w:fldCharType="begin"/>
        </w:r>
        <w:r w:rsidR="0065529A">
          <w:rPr>
            <w:webHidden/>
          </w:rPr>
          <w:instrText xml:space="preserve"> PAGEREF _Toc54253259 \h </w:instrText>
        </w:r>
        <w:r w:rsidR="0065529A">
          <w:rPr>
            <w:webHidden/>
          </w:rPr>
        </w:r>
        <w:r w:rsidR="0065529A">
          <w:rPr>
            <w:webHidden/>
          </w:rPr>
          <w:fldChar w:fldCharType="separate"/>
        </w:r>
        <w:r w:rsidR="0024795F">
          <w:rPr>
            <w:webHidden/>
          </w:rPr>
          <w:t>26</w:t>
        </w:r>
        <w:r w:rsidR="0065529A">
          <w:rPr>
            <w:webHidden/>
          </w:rPr>
          <w:fldChar w:fldCharType="end"/>
        </w:r>
      </w:hyperlink>
    </w:p>
    <w:p w14:paraId="01A741A6" w14:textId="77F903B8" w:rsidR="0065529A" w:rsidRDefault="00000000" w:rsidP="003F6F98">
      <w:pPr>
        <w:pStyle w:val="TOC4"/>
        <w:rPr>
          <w:rFonts w:asciiTheme="minorHAnsi" w:eastAsiaTheme="minorEastAsia" w:hAnsiTheme="minorHAnsi" w:cstheme="minorBidi"/>
          <w:lang w:val="en-AU"/>
        </w:rPr>
      </w:pPr>
      <w:hyperlink w:anchor="_Toc54253260" w:history="1">
        <w:r w:rsidR="0065529A" w:rsidRPr="00B859CF">
          <w:rPr>
            <w:rStyle w:val="Hyperlink"/>
          </w:rPr>
          <w:t>Agriculture</w:t>
        </w:r>
        <w:r w:rsidR="0065529A">
          <w:rPr>
            <w:webHidden/>
          </w:rPr>
          <w:tab/>
        </w:r>
        <w:r w:rsidR="0065529A">
          <w:rPr>
            <w:webHidden/>
          </w:rPr>
          <w:fldChar w:fldCharType="begin"/>
        </w:r>
        <w:r w:rsidR="0065529A">
          <w:rPr>
            <w:webHidden/>
          </w:rPr>
          <w:instrText xml:space="preserve"> PAGEREF _Toc54253260 \h </w:instrText>
        </w:r>
        <w:r w:rsidR="0065529A">
          <w:rPr>
            <w:webHidden/>
          </w:rPr>
        </w:r>
        <w:r w:rsidR="0065529A">
          <w:rPr>
            <w:webHidden/>
          </w:rPr>
          <w:fldChar w:fldCharType="separate"/>
        </w:r>
        <w:r w:rsidR="0024795F">
          <w:rPr>
            <w:webHidden/>
          </w:rPr>
          <w:t>26</w:t>
        </w:r>
        <w:r w:rsidR="0065529A">
          <w:rPr>
            <w:webHidden/>
          </w:rPr>
          <w:fldChar w:fldCharType="end"/>
        </w:r>
      </w:hyperlink>
    </w:p>
    <w:p w14:paraId="088E35CE" w14:textId="2710A6C0" w:rsidR="0065529A" w:rsidRDefault="00000000" w:rsidP="003F6F98">
      <w:pPr>
        <w:pStyle w:val="TOC4"/>
        <w:rPr>
          <w:rFonts w:asciiTheme="minorHAnsi" w:eastAsiaTheme="minorEastAsia" w:hAnsiTheme="minorHAnsi" w:cstheme="minorBidi"/>
          <w:lang w:val="en-AU"/>
        </w:rPr>
      </w:pPr>
      <w:hyperlink w:anchor="_Toc54253261" w:history="1">
        <w:r w:rsidR="0065529A" w:rsidRPr="00B859CF">
          <w:rPr>
            <w:rStyle w:val="Hyperlink"/>
          </w:rPr>
          <w:t>Ancient History</w:t>
        </w:r>
        <w:r w:rsidR="0065529A">
          <w:rPr>
            <w:webHidden/>
          </w:rPr>
          <w:tab/>
        </w:r>
        <w:r w:rsidR="0065529A">
          <w:rPr>
            <w:webHidden/>
          </w:rPr>
          <w:fldChar w:fldCharType="begin"/>
        </w:r>
        <w:r w:rsidR="0065529A">
          <w:rPr>
            <w:webHidden/>
          </w:rPr>
          <w:instrText xml:space="preserve"> PAGEREF _Toc54253261 \h </w:instrText>
        </w:r>
        <w:r w:rsidR="0065529A">
          <w:rPr>
            <w:webHidden/>
          </w:rPr>
        </w:r>
        <w:r w:rsidR="0065529A">
          <w:rPr>
            <w:webHidden/>
          </w:rPr>
          <w:fldChar w:fldCharType="separate"/>
        </w:r>
        <w:r w:rsidR="0024795F">
          <w:rPr>
            <w:webHidden/>
          </w:rPr>
          <w:t>27</w:t>
        </w:r>
        <w:r w:rsidR="0065529A">
          <w:rPr>
            <w:webHidden/>
          </w:rPr>
          <w:fldChar w:fldCharType="end"/>
        </w:r>
      </w:hyperlink>
    </w:p>
    <w:p w14:paraId="52B2D1AA" w14:textId="44D9E5CC" w:rsidR="0065529A" w:rsidRDefault="00000000" w:rsidP="003F6F98">
      <w:pPr>
        <w:pStyle w:val="TOC4"/>
        <w:rPr>
          <w:rFonts w:asciiTheme="minorHAnsi" w:eastAsiaTheme="minorEastAsia" w:hAnsiTheme="minorHAnsi" w:cstheme="minorBidi"/>
          <w:lang w:val="en-AU"/>
        </w:rPr>
      </w:pPr>
      <w:hyperlink w:anchor="_Toc54253262" w:history="1">
        <w:r w:rsidR="0065529A" w:rsidRPr="00B859CF">
          <w:rPr>
            <w:rStyle w:val="Hyperlink"/>
          </w:rPr>
          <w:t>Biology</w:t>
        </w:r>
        <w:r w:rsidR="0065529A">
          <w:rPr>
            <w:webHidden/>
          </w:rPr>
          <w:tab/>
        </w:r>
        <w:r w:rsidR="0065529A">
          <w:rPr>
            <w:webHidden/>
          </w:rPr>
          <w:fldChar w:fldCharType="begin"/>
        </w:r>
        <w:r w:rsidR="0065529A">
          <w:rPr>
            <w:webHidden/>
          </w:rPr>
          <w:instrText xml:space="preserve"> PAGEREF _Toc54253262 \h </w:instrText>
        </w:r>
        <w:r w:rsidR="0065529A">
          <w:rPr>
            <w:webHidden/>
          </w:rPr>
        </w:r>
        <w:r w:rsidR="0065529A">
          <w:rPr>
            <w:webHidden/>
          </w:rPr>
          <w:fldChar w:fldCharType="separate"/>
        </w:r>
        <w:r w:rsidR="0024795F">
          <w:rPr>
            <w:webHidden/>
          </w:rPr>
          <w:t>28</w:t>
        </w:r>
        <w:r w:rsidR="0065529A">
          <w:rPr>
            <w:webHidden/>
          </w:rPr>
          <w:fldChar w:fldCharType="end"/>
        </w:r>
      </w:hyperlink>
    </w:p>
    <w:p w14:paraId="31224415" w14:textId="765198F9" w:rsidR="0065529A" w:rsidRDefault="00000000" w:rsidP="003F6F98">
      <w:pPr>
        <w:pStyle w:val="TOC4"/>
        <w:rPr>
          <w:rFonts w:asciiTheme="minorHAnsi" w:eastAsiaTheme="minorEastAsia" w:hAnsiTheme="minorHAnsi" w:cstheme="minorBidi"/>
          <w:lang w:val="en-AU"/>
        </w:rPr>
      </w:pPr>
      <w:hyperlink w:anchor="_Toc54253263" w:history="1">
        <w:r w:rsidR="0065529A" w:rsidRPr="00B859CF">
          <w:rPr>
            <w:rStyle w:val="Hyperlink"/>
          </w:rPr>
          <w:t>Business Studies</w:t>
        </w:r>
        <w:r w:rsidR="0065529A">
          <w:rPr>
            <w:webHidden/>
          </w:rPr>
          <w:tab/>
        </w:r>
        <w:r w:rsidR="0065529A">
          <w:rPr>
            <w:webHidden/>
          </w:rPr>
          <w:fldChar w:fldCharType="begin"/>
        </w:r>
        <w:r w:rsidR="0065529A">
          <w:rPr>
            <w:webHidden/>
          </w:rPr>
          <w:instrText xml:space="preserve"> PAGEREF _Toc54253263 \h </w:instrText>
        </w:r>
        <w:r w:rsidR="0065529A">
          <w:rPr>
            <w:webHidden/>
          </w:rPr>
        </w:r>
        <w:r w:rsidR="0065529A">
          <w:rPr>
            <w:webHidden/>
          </w:rPr>
          <w:fldChar w:fldCharType="separate"/>
        </w:r>
        <w:r w:rsidR="0024795F">
          <w:rPr>
            <w:webHidden/>
          </w:rPr>
          <w:t>29</w:t>
        </w:r>
        <w:r w:rsidR="0065529A">
          <w:rPr>
            <w:webHidden/>
          </w:rPr>
          <w:fldChar w:fldCharType="end"/>
        </w:r>
      </w:hyperlink>
    </w:p>
    <w:p w14:paraId="0A9AA935" w14:textId="20FE22F5" w:rsidR="0065529A" w:rsidRDefault="00000000" w:rsidP="003F6F98">
      <w:pPr>
        <w:pStyle w:val="TOC4"/>
        <w:rPr>
          <w:rFonts w:asciiTheme="minorHAnsi" w:eastAsiaTheme="minorEastAsia" w:hAnsiTheme="minorHAnsi" w:cstheme="minorBidi"/>
          <w:lang w:val="en-AU"/>
        </w:rPr>
      </w:pPr>
      <w:hyperlink w:anchor="_Toc54253264" w:history="1">
        <w:r w:rsidR="0065529A" w:rsidRPr="00B859CF">
          <w:rPr>
            <w:rStyle w:val="Hyperlink"/>
          </w:rPr>
          <w:t>Community and Family Studies</w:t>
        </w:r>
        <w:r w:rsidR="0065529A">
          <w:rPr>
            <w:webHidden/>
          </w:rPr>
          <w:tab/>
        </w:r>
        <w:r w:rsidR="0065529A">
          <w:rPr>
            <w:webHidden/>
          </w:rPr>
          <w:fldChar w:fldCharType="begin"/>
        </w:r>
        <w:r w:rsidR="0065529A">
          <w:rPr>
            <w:webHidden/>
          </w:rPr>
          <w:instrText xml:space="preserve"> PAGEREF _Toc54253264 \h </w:instrText>
        </w:r>
        <w:r w:rsidR="0065529A">
          <w:rPr>
            <w:webHidden/>
          </w:rPr>
        </w:r>
        <w:r w:rsidR="0065529A">
          <w:rPr>
            <w:webHidden/>
          </w:rPr>
          <w:fldChar w:fldCharType="separate"/>
        </w:r>
        <w:r w:rsidR="0024795F">
          <w:rPr>
            <w:webHidden/>
          </w:rPr>
          <w:t>30</w:t>
        </w:r>
        <w:r w:rsidR="0065529A">
          <w:rPr>
            <w:webHidden/>
          </w:rPr>
          <w:fldChar w:fldCharType="end"/>
        </w:r>
      </w:hyperlink>
    </w:p>
    <w:p w14:paraId="6A5A05FB" w14:textId="33668ECE" w:rsidR="0065529A" w:rsidRDefault="00000000" w:rsidP="003F6F98">
      <w:pPr>
        <w:pStyle w:val="TOC4"/>
        <w:rPr>
          <w:rFonts w:asciiTheme="minorHAnsi" w:eastAsiaTheme="minorEastAsia" w:hAnsiTheme="minorHAnsi" w:cstheme="minorBidi"/>
          <w:lang w:val="en-AU"/>
        </w:rPr>
      </w:pPr>
      <w:hyperlink w:anchor="_Toc54253265" w:history="1">
        <w:r w:rsidR="0065529A" w:rsidRPr="00B859CF">
          <w:rPr>
            <w:rStyle w:val="Hyperlink"/>
          </w:rPr>
          <w:t>Chemistry</w:t>
        </w:r>
        <w:r w:rsidR="0065529A">
          <w:rPr>
            <w:webHidden/>
          </w:rPr>
          <w:tab/>
        </w:r>
        <w:r w:rsidR="0065529A">
          <w:rPr>
            <w:webHidden/>
          </w:rPr>
          <w:fldChar w:fldCharType="begin"/>
        </w:r>
        <w:r w:rsidR="0065529A">
          <w:rPr>
            <w:webHidden/>
          </w:rPr>
          <w:instrText xml:space="preserve"> PAGEREF _Toc54253265 \h </w:instrText>
        </w:r>
        <w:r w:rsidR="0065529A">
          <w:rPr>
            <w:webHidden/>
          </w:rPr>
        </w:r>
        <w:r w:rsidR="0065529A">
          <w:rPr>
            <w:webHidden/>
          </w:rPr>
          <w:fldChar w:fldCharType="separate"/>
        </w:r>
        <w:r w:rsidR="0024795F">
          <w:rPr>
            <w:webHidden/>
          </w:rPr>
          <w:t>31</w:t>
        </w:r>
        <w:r w:rsidR="0065529A">
          <w:rPr>
            <w:webHidden/>
          </w:rPr>
          <w:fldChar w:fldCharType="end"/>
        </w:r>
      </w:hyperlink>
    </w:p>
    <w:p w14:paraId="1AA46313" w14:textId="0081428A" w:rsidR="0065529A" w:rsidRDefault="00000000" w:rsidP="003F6F98">
      <w:pPr>
        <w:pStyle w:val="TOC4"/>
        <w:rPr>
          <w:rFonts w:asciiTheme="minorHAnsi" w:eastAsiaTheme="minorEastAsia" w:hAnsiTheme="minorHAnsi" w:cstheme="minorBidi"/>
          <w:lang w:val="en-AU"/>
        </w:rPr>
      </w:pPr>
      <w:hyperlink w:anchor="_Toc54253266" w:history="1">
        <w:r w:rsidR="0065529A" w:rsidRPr="00B859CF">
          <w:rPr>
            <w:rStyle w:val="Hyperlink"/>
          </w:rPr>
          <w:t>Drama</w:t>
        </w:r>
        <w:r w:rsidR="0065529A">
          <w:rPr>
            <w:webHidden/>
          </w:rPr>
          <w:tab/>
        </w:r>
        <w:r w:rsidR="0065529A">
          <w:rPr>
            <w:webHidden/>
          </w:rPr>
          <w:fldChar w:fldCharType="begin"/>
        </w:r>
        <w:r w:rsidR="0065529A">
          <w:rPr>
            <w:webHidden/>
          </w:rPr>
          <w:instrText xml:space="preserve"> PAGEREF _Toc54253266 \h </w:instrText>
        </w:r>
        <w:r w:rsidR="0065529A">
          <w:rPr>
            <w:webHidden/>
          </w:rPr>
        </w:r>
        <w:r w:rsidR="0065529A">
          <w:rPr>
            <w:webHidden/>
          </w:rPr>
          <w:fldChar w:fldCharType="separate"/>
        </w:r>
        <w:r w:rsidR="0024795F">
          <w:rPr>
            <w:webHidden/>
          </w:rPr>
          <w:t>33</w:t>
        </w:r>
        <w:r w:rsidR="0065529A">
          <w:rPr>
            <w:webHidden/>
          </w:rPr>
          <w:fldChar w:fldCharType="end"/>
        </w:r>
      </w:hyperlink>
    </w:p>
    <w:p w14:paraId="2F79912B" w14:textId="79E26978" w:rsidR="0065529A" w:rsidRDefault="00000000" w:rsidP="003F6F98">
      <w:pPr>
        <w:pStyle w:val="TOC4"/>
        <w:rPr>
          <w:rFonts w:asciiTheme="minorHAnsi" w:eastAsiaTheme="minorEastAsia" w:hAnsiTheme="minorHAnsi" w:cstheme="minorBidi"/>
          <w:lang w:val="en-AU"/>
        </w:rPr>
      </w:pPr>
      <w:hyperlink w:anchor="_Toc54253267" w:history="1">
        <w:r w:rsidR="0065529A" w:rsidRPr="00B859CF">
          <w:rPr>
            <w:rStyle w:val="Hyperlink"/>
          </w:rPr>
          <w:t>English Studies</w:t>
        </w:r>
        <w:r w:rsidR="0065529A">
          <w:rPr>
            <w:webHidden/>
          </w:rPr>
          <w:tab/>
        </w:r>
        <w:r w:rsidR="0065529A">
          <w:rPr>
            <w:webHidden/>
          </w:rPr>
          <w:fldChar w:fldCharType="begin"/>
        </w:r>
        <w:r w:rsidR="0065529A">
          <w:rPr>
            <w:webHidden/>
          </w:rPr>
          <w:instrText xml:space="preserve"> PAGEREF _Toc54253267 \h </w:instrText>
        </w:r>
        <w:r w:rsidR="0065529A">
          <w:rPr>
            <w:webHidden/>
          </w:rPr>
        </w:r>
        <w:r w:rsidR="0065529A">
          <w:rPr>
            <w:webHidden/>
          </w:rPr>
          <w:fldChar w:fldCharType="separate"/>
        </w:r>
        <w:r w:rsidR="0024795F">
          <w:rPr>
            <w:webHidden/>
          </w:rPr>
          <w:t>35</w:t>
        </w:r>
        <w:r w:rsidR="0065529A">
          <w:rPr>
            <w:webHidden/>
          </w:rPr>
          <w:fldChar w:fldCharType="end"/>
        </w:r>
      </w:hyperlink>
    </w:p>
    <w:p w14:paraId="65C2DA1D" w14:textId="3C7737BF" w:rsidR="0065529A" w:rsidRDefault="00000000" w:rsidP="003F6F98">
      <w:pPr>
        <w:pStyle w:val="TOC4"/>
        <w:rPr>
          <w:rFonts w:asciiTheme="minorHAnsi" w:eastAsiaTheme="minorEastAsia" w:hAnsiTheme="minorHAnsi" w:cstheme="minorBidi"/>
          <w:lang w:val="en-AU"/>
        </w:rPr>
      </w:pPr>
      <w:hyperlink w:anchor="_Toc54253268" w:history="1">
        <w:r w:rsidR="0065529A" w:rsidRPr="00B859CF">
          <w:rPr>
            <w:rStyle w:val="Hyperlink"/>
          </w:rPr>
          <w:t xml:space="preserve">English Standard </w:t>
        </w:r>
        <w:r w:rsidR="0065529A">
          <w:rPr>
            <w:webHidden/>
          </w:rPr>
          <w:tab/>
        </w:r>
        <w:r w:rsidR="0065529A">
          <w:rPr>
            <w:webHidden/>
          </w:rPr>
          <w:fldChar w:fldCharType="begin"/>
        </w:r>
        <w:r w:rsidR="0065529A">
          <w:rPr>
            <w:webHidden/>
          </w:rPr>
          <w:instrText xml:space="preserve"> PAGEREF _Toc54253268 \h </w:instrText>
        </w:r>
        <w:r w:rsidR="0065529A">
          <w:rPr>
            <w:webHidden/>
          </w:rPr>
        </w:r>
        <w:r w:rsidR="0065529A">
          <w:rPr>
            <w:webHidden/>
          </w:rPr>
          <w:fldChar w:fldCharType="separate"/>
        </w:r>
        <w:r w:rsidR="0024795F">
          <w:rPr>
            <w:webHidden/>
          </w:rPr>
          <w:t>36</w:t>
        </w:r>
        <w:r w:rsidR="0065529A">
          <w:rPr>
            <w:webHidden/>
          </w:rPr>
          <w:fldChar w:fldCharType="end"/>
        </w:r>
      </w:hyperlink>
    </w:p>
    <w:p w14:paraId="7F366CEA" w14:textId="44A26730" w:rsidR="0065529A" w:rsidRDefault="00000000" w:rsidP="003F6F98">
      <w:pPr>
        <w:pStyle w:val="TOC4"/>
        <w:rPr>
          <w:rFonts w:asciiTheme="minorHAnsi" w:eastAsiaTheme="minorEastAsia" w:hAnsiTheme="minorHAnsi" w:cstheme="minorBidi"/>
          <w:lang w:val="en-AU"/>
        </w:rPr>
      </w:pPr>
      <w:hyperlink w:anchor="_Toc54253269" w:history="1">
        <w:r w:rsidR="0065529A" w:rsidRPr="00B859CF">
          <w:rPr>
            <w:rStyle w:val="Hyperlink"/>
          </w:rPr>
          <w:t>English Advanced</w:t>
        </w:r>
        <w:r w:rsidR="0065529A">
          <w:rPr>
            <w:webHidden/>
          </w:rPr>
          <w:tab/>
        </w:r>
        <w:r w:rsidR="0065529A">
          <w:rPr>
            <w:webHidden/>
          </w:rPr>
          <w:fldChar w:fldCharType="begin"/>
        </w:r>
        <w:r w:rsidR="0065529A">
          <w:rPr>
            <w:webHidden/>
          </w:rPr>
          <w:instrText xml:space="preserve"> PAGEREF _Toc54253269 \h </w:instrText>
        </w:r>
        <w:r w:rsidR="0065529A">
          <w:rPr>
            <w:webHidden/>
          </w:rPr>
        </w:r>
        <w:r w:rsidR="0065529A">
          <w:rPr>
            <w:webHidden/>
          </w:rPr>
          <w:fldChar w:fldCharType="separate"/>
        </w:r>
        <w:r w:rsidR="0024795F">
          <w:rPr>
            <w:webHidden/>
          </w:rPr>
          <w:t>37</w:t>
        </w:r>
        <w:r w:rsidR="0065529A">
          <w:rPr>
            <w:webHidden/>
          </w:rPr>
          <w:fldChar w:fldCharType="end"/>
        </w:r>
      </w:hyperlink>
    </w:p>
    <w:p w14:paraId="3E9F63C9" w14:textId="255D7D3F" w:rsidR="0065529A" w:rsidRDefault="00000000" w:rsidP="003F6F98">
      <w:pPr>
        <w:pStyle w:val="TOC4"/>
        <w:rPr>
          <w:rFonts w:asciiTheme="minorHAnsi" w:eastAsiaTheme="minorEastAsia" w:hAnsiTheme="minorHAnsi" w:cstheme="minorBidi"/>
          <w:lang w:val="en-AU"/>
        </w:rPr>
      </w:pPr>
      <w:hyperlink w:anchor="_Toc54253271" w:history="1">
        <w:r w:rsidR="0065529A" w:rsidRPr="00B859CF">
          <w:rPr>
            <w:rStyle w:val="Hyperlink"/>
          </w:rPr>
          <w:t>Industrial Technology – Metal and Engineering</w:t>
        </w:r>
        <w:r w:rsidR="0065529A">
          <w:rPr>
            <w:webHidden/>
          </w:rPr>
          <w:tab/>
        </w:r>
        <w:r w:rsidR="0065529A">
          <w:rPr>
            <w:webHidden/>
          </w:rPr>
          <w:fldChar w:fldCharType="begin"/>
        </w:r>
        <w:r w:rsidR="0065529A">
          <w:rPr>
            <w:webHidden/>
          </w:rPr>
          <w:instrText xml:space="preserve"> PAGEREF _Toc54253271 \h </w:instrText>
        </w:r>
        <w:r w:rsidR="0065529A">
          <w:rPr>
            <w:webHidden/>
          </w:rPr>
        </w:r>
        <w:r w:rsidR="0065529A">
          <w:rPr>
            <w:webHidden/>
          </w:rPr>
          <w:fldChar w:fldCharType="separate"/>
        </w:r>
        <w:r w:rsidR="0024795F">
          <w:rPr>
            <w:webHidden/>
          </w:rPr>
          <w:t>39</w:t>
        </w:r>
        <w:r w:rsidR="0065529A">
          <w:rPr>
            <w:webHidden/>
          </w:rPr>
          <w:fldChar w:fldCharType="end"/>
        </w:r>
      </w:hyperlink>
    </w:p>
    <w:p w14:paraId="03C3E898" w14:textId="0E9AA771" w:rsidR="0065529A" w:rsidRDefault="00000000" w:rsidP="003F6F98">
      <w:pPr>
        <w:pStyle w:val="TOC4"/>
        <w:rPr>
          <w:rFonts w:asciiTheme="minorHAnsi" w:eastAsiaTheme="minorEastAsia" w:hAnsiTheme="minorHAnsi" w:cstheme="minorBidi"/>
          <w:lang w:val="en-AU"/>
        </w:rPr>
      </w:pPr>
      <w:hyperlink w:anchor="_Toc54253272" w:history="1">
        <w:r w:rsidR="0065529A" w:rsidRPr="00B859CF">
          <w:rPr>
            <w:rStyle w:val="Hyperlink"/>
          </w:rPr>
          <w:t>Information Processes and Technology</w:t>
        </w:r>
        <w:r w:rsidR="0065529A">
          <w:rPr>
            <w:webHidden/>
          </w:rPr>
          <w:tab/>
        </w:r>
        <w:r w:rsidR="0065529A">
          <w:rPr>
            <w:webHidden/>
          </w:rPr>
          <w:fldChar w:fldCharType="begin"/>
        </w:r>
        <w:r w:rsidR="0065529A">
          <w:rPr>
            <w:webHidden/>
          </w:rPr>
          <w:instrText xml:space="preserve"> PAGEREF _Toc54253272 \h </w:instrText>
        </w:r>
        <w:r w:rsidR="0065529A">
          <w:rPr>
            <w:webHidden/>
          </w:rPr>
        </w:r>
        <w:r w:rsidR="0065529A">
          <w:rPr>
            <w:webHidden/>
          </w:rPr>
          <w:fldChar w:fldCharType="separate"/>
        </w:r>
        <w:r w:rsidR="0024795F">
          <w:rPr>
            <w:webHidden/>
          </w:rPr>
          <w:t>40</w:t>
        </w:r>
        <w:r w:rsidR="0065529A">
          <w:rPr>
            <w:webHidden/>
          </w:rPr>
          <w:fldChar w:fldCharType="end"/>
        </w:r>
      </w:hyperlink>
    </w:p>
    <w:p w14:paraId="0DBEC924" w14:textId="5E164D73" w:rsidR="0065529A" w:rsidRDefault="00000000" w:rsidP="003F6F98">
      <w:pPr>
        <w:pStyle w:val="TOC4"/>
        <w:rPr>
          <w:rFonts w:asciiTheme="minorHAnsi" w:eastAsiaTheme="minorEastAsia" w:hAnsiTheme="minorHAnsi" w:cstheme="minorBidi"/>
          <w:lang w:val="en-AU"/>
        </w:rPr>
      </w:pPr>
      <w:hyperlink w:anchor="_Toc54253273" w:history="1">
        <w:r w:rsidR="0065529A" w:rsidRPr="00B859CF">
          <w:rPr>
            <w:rStyle w:val="Hyperlink"/>
          </w:rPr>
          <w:t>Mathematics Standard 1</w:t>
        </w:r>
        <w:r w:rsidR="0065529A">
          <w:rPr>
            <w:webHidden/>
          </w:rPr>
          <w:tab/>
        </w:r>
        <w:r w:rsidR="0065529A">
          <w:rPr>
            <w:webHidden/>
          </w:rPr>
          <w:fldChar w:fldCharType="begin"/>
        </w:r>
        <w:r w:rsidR="0065529A">
          <w:rPr>
            <w:webHidden/>
          </w:rPr>
          <w:instrText xml:space="preserve"> PAGEREF _Toc54253273 \h </w:instrText>
        </w:r>
        <w:r w:rsidR="0065529A">
          <w:rPr>
            <w:webHidden/>
          </w:rPr>
        </w:r>
        <w:r w:rsidR="0065529A">
          <w:rPr>
            <w:webHidden/>
          </w:rPr>
          <w:fldChar w:fldCharType="separate"/>
        </w:r>
        <w:r w:rsidR="0024795F">
          <w:rPr>
            <w:webHidden/>
          </w:rPr>
          <w:t>42</w:t>
        </w:r>
        <w:r w:rsidR="0065529A">
          <w:rPr>
            <w:webHidden/>
          </w:rPr>
          <w:fldChar w:fldCharType="end"/>
        </w:r>
      </w:hyperlink>
    </w:p>
    <w:p w14:paraId="6B372D36" w14:textId="18A625D9" w:rsidR="0065529A" w:rsidRDefault="00000000" w:rsidP="003F6F98">
      <w:pPr>
        <w:pStyle w:val="TOC4"/>
        <w:rPr>
          <w:rFonts w:asciiTheme="minorHAnsi" w:eastAsiaTheme="minorEastAsia" w:hAnsiTheme="minorHAnsi" w:cstheme="minorBidi"/>
          <w:lang w:val="en-AU"/>
        </w:rPr>
      </w:pPr>
      <w:hyperlink w:anchor="_Toc54253274" w:history="1">
        <w:r w:rsidR="0065529A" w:rsidRPr="00B859CF">
          <w:rPr>
            <w:rStyle w:val="Hyperlink"/>
          </w:rPr>
          <w:t>Mathematics Standard 2</w:t>
        </w:r>
        <w:r w:rsidR="0065529A">
          <w:rPr>
            <w:webHidden/>
          </w:rPr>
          <w:tab/>
        </w:r>
        <w:r w:rsidR="0065529A">
          <w:rPr>
            <w:webHidden/>
          </w:rPr>
          <w:fldChar w:fldCharType="begin"/>
        </w:r>
        <w:r w:rsidR="0065529A">
          <w:rPr>
            <w:webHidden/>
          </w:rPr>
          <w:instrText xml:space="preserve"> PAGEREF _Toc54253274 \h </w:instrText>
        </w:r>
        <w:r w:rsidR="0065529A">
          <w:rPr>
            <w:webHidden/>
          </w:rPr>
        </w:r>
        <w:r w:rsidR="0065529A">
          <w:rPr>
            <w:webHidden/>
          </w:rPr>
          <w:fldChar w:fldCharType="separate"/>
        </w:r>
        <w:r w:rsidR="0024795F">
          <w:rPr>
            <w:webHidden/>
          </w:rPr>
          <w:t>43</w:t>
        </w:r>
        <w:r w:rsidR="0065529A">
          <w:rPr>
            <w:webHidden/>
          </w:rPr>
          <w:fldChar w:fldCharType="end"/>
        </w:r>
      </w:hyperlink>
    </w:p>
    <w:p w14:paraId="3ECE673B" w14:textId="5026E709" w:rsidR="0065529A" w:rsidRDefault="00000000" w:rsidP="003F6F98">
      <w:pPr>
        <w:pStyle w:val="TOC4"/>
        <w:rPr>
          <w:rFonts w:asciiTheme="minorHAnsi" w:eastAsiaTheme="minorEastAsia" w:hAnsiTheme="minorHAnsi" w:cstheme="minorBidi"/>
          <w:lang w:val="en-AU"/>
        </w:rPr>
      </w:pPr>
      <w:hyperlink w:anchor="_Toc54253275" w:history="1">
        <w:r w:rsidR="0065529A" w:rsidRPr="00B859CF">
          <w:rPr>
            <w:rStyle w:val="Hyperlink"/>
          </w:rPr>
          <w:t xml:space="preserve">Mathematics Advanced </w:t>
        </w:r>
        <w:r w:rsidR="0065529A">
          <w:rPr>
            <w:webHidden/>
          </w:rPr>
          <w:tab/>
        </w:r>
        <w:r w:rsidR="0065529A">
          <w:rPr>
            <w:webHidden/>
          </w:rPr>
          <w:fldChar w:fldCharType="begin"/>
        </w:r>
        <w:r w:rsidR="0065529A">
          <w:rPr>
            <w:webHidden/>
          </w:rPr>
          <w:instrText xml:space="preserve"> PAGEREF _Toc54253275 \h </w:instrText>
        </w:r>
        <w:r w:rsidR="0065529A">
          <w:rPr>
            <w:webHidden/>
          </w:rPr>
        </w:r>
        <w:r w:rsidR="0065529A">
          <w:rPr>
            <w:webHidden/>
          </w:rPr>
          <w:fldChar w:fldCharType="separate"/>
        </w:r>
        <w:r w:rsidR="0024795F">
          <w:rPr>
            <w:webHidden/>
          </w:rPr>
          <w:t>44</w:t>
        </w:r>
        <w:r w:rsidR="0065529A">
          <w:rPr>
            <w:webHidden/>
          </w:rPr>
          <w:fldChar w:fldCharType="end"/>
        </w:r>
      </w:hyperlink>
    </w:p>
    <w:p w14:paraId="0F5B0A98" w14:textId="094C9C15" w:rsidR="0065529A" w:rsidRDefault="00000000" w:rsidP="003F6F98">
      <w:pPr>
        <w:pStyle w:val="TOC4"/>
        <w:rPr>
          <w:rFonts w:asciiTheme="minorHAnsi" w:eastAsiaTheme="minorEastAsia" w:hAnsiTheme="minorHAnsi" w:cstheme="minorBidi"/>
          <w:lang w:val="en-AU"/>
        </w:rPr>
      </w:pPr>
      <w:hyperlink w:anchor="_Toc54253276" w:history="1">
        <w:r w:rsidR="0065529A" w:rsidRPr="00B859CF">
          <w:rPr>
            <w:rStyle w:val="Hyperlink"/>
          </w:rPr>
          <w:t>Mathematics - Numeracy</w:t>
        </w:r>
        <w:r w:rsidR="0065529A">
          <w:rPr>
            <w:webHidden/>
          </w:rPr>
          <w:tab/>
        </w:r>
        <w:r w:rsidR="0065529A">
          <w:rPr>
            <w:webHidden/>
          </w:rPr>
          <w:fldChar w:fldCharType="begin"/>
        </w:r>
        <w:r w:rsidR="0065529A">
          <w:rPr>
            <w:webHidden/>
          </w:rPr>
          <w:instrText xml:space="preserve"> PAGEREF _Toc54253276 \h </w:instrText>
        </w:r>
        <w:r w:rsidR="0065529A">
          <w:rPr>
            <w:webHidden/>
          </w:rPr>
        </w:r>
        <w:r w:rsidR="0065529A">
          <w:rPr>
            <w:webHidden/>
          </w:rPr>
          <w:fldChar w:fldCharType="separate"/>
        </w:r>
        <w:r w:rsidR="0024795F">
          <w:rPr>
            <w:webHidden/>
          </w:rPr>
          <w:t>45</w:t>
        </w:r>
        <w:r w:rsidR="0065529A">
          <w:rPr>
            <w:webHidden/>
          </w:rPr>
          <w:fldChar w:fldCharType="end"/>
        </w:r>
      </w:hyperlink>
    </w:p>
    <w:p w14:paraId="32B219A0" w14:textId="5B0C8A59" w:rsidR="0065529A" w:rsidRDefault="00000000" w:rsidP="003F6F98">
      <w:pPr>
        <w:pStyle w:val="TOC4"/>
        <w:rPr>
          <w:rFonts w:asciiTheme="minorHAnsi" w:eastAsiaTheme="minorEastAsia" w:hAnsiTheme="minorHAnsi" w:cstheme="minorBidi"/>
          <w:lang w:val="en-AU"/>
        </w:rPr>
      </w:pPr>
      <w:hyperlink w:anchor="_Toc54253277" w:history="1">
        <w:r w:rsidR="0065529A" w:rsidRPr="00B859CF">
          <w:rPr>
            <w:rStyle w:val="Hyperlink"/>
          </w:rPr>
          <w:t>Mathematics Extension 1</w:t>
        </w:r>
        <w:r w:rsidR="0065529A">
          <w:rPr>
            <w:webHidden/>
          </w:rPr>
          <w:tab/>
        </w:r>
        <w:r w:rsidR="0065529A">
          <w:rPr>
            <w:webHidden/>
          </w:rPr>
          <w:fldChar w:fldCharType="begin"/>
        </w:r>
        <w:r w:rsidR="0065529A">
          <w:rPr>
            <w:webHidden/>
          </w:rPr>
          <w:instrText xml:space="preserve"> PAGEREF _Toc54253277 \h </w:instrText>
        </w:r>
        <w:r w:rsidR="0065529A">
          <w:rPr>
            <w:webHidden/>
          </w:rPr>
        </w:r>
        <w:r w:rsidR="0065529A">
          <w:rPr>
            <w:webHidden/>
          </w:rPr>
          <w:fldChar w:fldCharType="separate"/>
        </w:r>
        <w:r w:rsidR="0024795F">
          <w:rPr>
            <w:webHidden/>
          </w:rPr>
          <w:t>46</w:t>
        </w:r>
        <w:r w:rsidR="0065529A">
          <w:rPr>
            <w:webHidden/>
          </w:rPr>
          <w:fldChar w:fldCharType="end"/>
        </w:r>
      </w:hyperlink>
    </w:p>
    <w:p w14:paraId="758DCFA3" w14:textId="0B24656E" w:rsidR="0065529A" w:rsidRDefault="00000000" w:rsidP="003F6F98">
      <w:pPr>
        <w:pStyle w:val="TOC4"/>
        <w:rPr>
          <w:rFonts w:asciiTheme="minorHAnsi" w:eastAsiaTheme="minorEastAsia" w:hAnsiTheme="minorHAnsi" w:cstheme="minorBidi"/>
          <w:lang w:val="en-AU"/>
        </w:rPr>
      </w:pPr>
      <w:hyperlink w:anchor="_Toc54253278" w:history="1">
        <w:r w:rsidR="0065529A" w:rsidRPr="00B859CF">
          <w:rPr>
            <w:rStyle w:val="Hyperlink"/>
          </w:rPr>
          <w:t>Mathematics Extension 2</w:t>
        </w:r>
        <w:r w:rsidR="0065529A">
          <w:rPr>
            <w:webHidden/>
          </w:rPr>
          <w:tab/>
        </w:r>
        <w:r w:rsidR="0065529A">
          <w:rPr>
            <w:webHidden/>
          </w:rPr>
          <w:fldChar w:fldCharType="begin"/>
        </w:r>
        <w:r w:rsidR="0065529A">
          <w:rPr>
            <w:webHidden/>
          </w:rPr>
          <w:instrText xml:space="preserve"> PAGEREF _Toc54253278 \h </w:instrText>
        </w:r>
        <w:r w:rsidR="0065529A">
          <w:rPr>
            <w:webHidden/>
          </w:rPr>
        </w:r>
        <w:r w:rsidR="0065529A">
          <w:rPr>
            <w:webHidden/>
          </w:rPr>
          <w:fldChar w:fldCharType="separate"/>
        </w:r>
        <w:r w:rsidR="0024795F">
          <w:rPr>
            <w:webHidden/>
          </w:rPr>
          <w:t>47</w:t>
        </w:r>
        <w:r w:rsidR="0065529A">
          <w:rPr>
            <w:webHidden/>
          </w:rPr>
          <w:fldChar w:fldCharType="end"/>
        </w:r>
      </w:hyperlink>
    </w:p>
    <w:p w14:paraId="5C63891D" w14:textId="0E53F26C" w:rsidR="0065529A" w:rsidRDefault="00000000" w:rsidP="003F6F98">
      <w:pPr>
        <w:pStyle w:val="TOC4"/>
        <w:rPr>
          <w:rFonts w:asciiTheme="minorHAnsi" w:eastAsiaTheme="minorEastAsia" w:hAnsiTheme="minorHAnsi" w:cstheme="minorBidi"/>
          <w:lang w:val="en-AU"/>
        </w:rPr>
      </w:pPr>
      <w:hyperlink w:anchor="_Toc54253279" w:history="1">
        <w:r w:rsidR="0065529A" w:rsidRPr="00B859CF">
          <w:rPr>
            <w:rStyle w:val="Hyperlink"/>
          </w:rPr>
          <w:t>Modern History</w:t>
        </w:r>
        <w:r w:rsidR="0065529A">
          <w:rPr>
            <w:webHidden/>
          </w:rPr>
          <w:tab/>
        </w:r>
        <w:r w:rsidR="0065529A">
          <w:rPr>
            <w:webHidden/>
          </w:rPr>
          <w:fldChar w:fldCharType="begin"/>
        </w:r>
        <w:r w:rsidR="0065529A">
          <w:rPr>
            <w:webHidden/>
          </w:rPr>
          <w:instrText xml:space="preserve"> PAGEREF _Toc54253279 \h </w:instrText>
        </w:r>
        <w:r w:rsidR="0065529A">
          <w:rPr>
            <w:webHidden/>
          </w:rPr>
        </w:r>
        <w:r w:rsidR="0065529A">
          <w:rPr>
            <w:webHidden/>
          </w:rPr>
          <w:fldChar w:fldCharType="separate"/>
        </w:r>
        <w:r w:rsidR="0024795F">
          <w:rPr>
            <w:webHidden/>
          </w:rPr>
          <w:t>48</w:t>
        </w:r>
        <w:r w:rsidR="0065529A">
          <w:rPr>
            <w:webHidden/>
          </w:rPr>
          <w:fldChar w:fldCharType="end"/>
        </w:r>
      </w:hyperlink>
    </w:p>
    <w:p w14:paraId="719002C3" w14:textId="4587DB52" w:rsidR="0065529A" w:rsidRDefault="00000000" w:rsidP="003F6F98">
      <w:pPr>
        <w:pStyle w:val="TOC4"/>
        <w:rPr>
          <w:rFonts w:asciiTheme="minorHAnsi" w:eastAsiaTheme="minorEastAsia" w:hAnsiTheme="minorHAnsi" w:cstheme="minorBidi"/>
          <w:lang w:val="en-AU"/>
        </w:rPr>
      </w:pPr>
      <w:hyperlink w:anchor="_Toc54253280" w:history="1">
        <w:r w:rsidR="0065529A" w:rsidRPr="00B859CF">
          <w:rPr>
            <w:rStyle w:val="Hyperlink"/>
          </w:rPr>
          <w:t>Music 1</w:t>
        </w:r>
        <w:r w:rsidR="0065529A">
          <w:rPr>
            <w:webHidden/>
          </w:rPr>
          <w:tab/>
        </w:r>
        <w:r w:rsidR="0065529A">
          <w:rPr>
            <w:webHidden/>
          </w:rPr>
          <w:fldChar w:fldCharType="begin"/>
        </w:r>
        <w:r w:rsidR="0065529A">
          <w:rPr>
            <w:webHidden/>
          </w:rPr>
          <w:instrText xml:space="preserve"> PAGEREF _Toc54253280 \h </w:instrText>
        </w:r>
        <w:r w:rsidR="0065529A">
          <w:rPr>
            <w:webHidden/>
          </w:rPr>
        </w:r>
        <w:r w:rsidR="0065529A">
          <w:rPr>
            <w:webHidden/>
          </w:rPr>
          <w:fldChar w:fldCharType="separate"/>
        </w:r>
        <w:r w:rsidR="0024795F">
          <w:rPr>
            <w:webHidden/>
          </w:rPr>
          <w:t>49</w:t>
        </w:r>
        <w:r w:rsidR="0065529A">
          <w:rPr>
            <w:webHidden/>
          </w:rPr>
          <w:fldChar w:fldCharType="end"/>
        </w:r>
      </w:hyperlink>
    </w:p>
    <w:p w14:paraId="3CC6DBE4" w14:textId="07F5BA93" w:rsidR="0065529A" w:rsidRDefault="00000000" w:rsidP="003F6F98">
      <w:pPr>
        <w:pStyle w:val="TOC4"/>
        <w:rPr>
          <w:rFonts w:asciiTheme="minorHAnsi" w:eastAsiaTheme="minorEastAsia" w:hAnsiTheme="minorHAnsi" w:cstheme="minorBidi"/>
          <w:lang w:val="en-AU"/>
        </w:rPr>
      </w:pPr>
      <w:hyperlink w:anchor="_Toc54253281" w:history="1">
        <w:r w:rsidR="0065529A" w:rsidRPr="00B859CF">
          <w:rPr>
            <w:rStyle w:val="Hyperlink"/>
          </w:rPr>
          <w:t>Personal Development, Health &amp; Physical Education</w:t>
        </w:r>
        <w:r w:rsidR="0065529A">
          <w:rPr>
            <w:webHidden/>
          </w:rPr>
          <w:tab/>
        </w:r>
        <w:r w:rsidR="0065529A">
          <w:rPr>
            <w:webHidden/>
          </w:rPr>
          <w:fldChar w:fldCharType="begin"/>
        </w:r>
        <w:r w:rsidR="0065529A">
          <w:rPr>
            <w:webHidden/>
          </w:rPr>
          <w:instrText xml:space="preserve"> PAGEREF _Toc54253281 \h </w:instrText>
        </w:r>
        <w:r w:rsidR="0065529A">
          <w:rPr>
            <w:webHidden/>
          </w:rPr>
        </w:r>
        <w:r w:rsidR="0065529A">
          <w:rPr>
            <w:webHidden/>
          </w:rPr>
          <w:fldChar w:fldCharType="separate"/>
        </w:r>
        <w:r w:rsidR="0024795F">
          <w:rPr>
            <w:webHidden/>
          </w:rPr>
          <w:t>50</w:t>
        </w:r>
        <w:r w:rsidR="0065529A">
          <w:rPr>
            <w:webHidden/>
          </w:rPr>
          <w:fldChar w:fldCharType="end"/>
        </w:r>
      </w:hyperlink>
    </w:p>
    <w:p w14:paraId="33EE86C8" w14:textId="79034E73" w:rsidR="0065529A" w:rsidRDefault="00000000" w:rsidP="003F6F98">
      <w:pPr>
        <w:pStyle w:val="TOC4"/>
        <w:rPr>
          <w:rFonts w:asciiTheme="minorHAnsi" w:eastAsiaTheme="minorEastAsia" w:hAnsiTheme="minorHAnsi" w:cstheme="minorBidi"/>
          <w:lang w:val="en-AU"/>
        </w:rPr>
      </w:pPr>
      <w:hyperlink w:anchor="_Toc54253282" w:history="1">
        <w:r w:rsidR="0065529A" w:rsidRPr="00B859CF">
          <w:rPr>
            <w:rStyle w:val="Hyperlink"/>
          </w:rPr>
          <w:t>Physics</w:t>
        </w:r>
        <w:r w:rsidR="0065529A">
          <w:rPr>
            <w:webHidden/>
          </w:rPr>
          <w:tab/>
        </w:r>
        <w:r w:rsidR="0065529A">
          <w:rPr>
            <w:webHidden/>
          </w:rPr>
          <w:fldChar w:fldCharType="begin"/>
        </w:r>
        <w:r w:rsidR="0065529A">
          <w:rPr>
            <w:webHidden/>
          </w:rPr>
          <w:instrText xml:space="preserve"> PAGEREF _Toc54253282 \h </w:instrText>
        </w:r>
        <w:r w:rsidR="0065529A">
          <w:rPr>
            <w:webHidden/>
          </w:rPr>
        </w:r>
        <w:r w:rsidR="0065529A">
          <w:rPr>
            <w:webHidden/>
          </w:rPr>
          <w:fldChar w:fldCharType="separate"/>
        </w:r>
        <w:r w:rsidR="0024795F">
          <w:rPr>
            <w:webHidden/>
          </w:rPr>
          <w:t>51</w:t>
        </w:r>
        <w:r w:rsidR="0065529A">
          <w:rPr>
            <w:webHidden/>
          </w:rPr>
          <w:fldChar w:fldCharType="end"/>
        </w:r>
      </w:hyperlink>
    </w:p>
    <w:p w14:paraId="60B56F09" w14:textId="7605F81F" w:rsidR="0065529A" w:rsidRDefault="00000000" w:rsidP="003F6F98">
      <w:pPr>
        <w:pStyle w:val="TOC4"/>
        <w:rPr>
          <w:rFonts w:asciiTheme="minorHAnsi" w:eastAsiaTheme="minorEastAsia" w:hAnsiTheme="minorHAnsi" w:cstheme="minorBidi"/>
          <w:lang w:val="en-AU"/>
        </w:rPr>
      </w:pPr>
      <w:hyperlink w:anchor="_Toc54253283" w:history="1">
        <w:r w:rsidR="0065529A" w:rsidRPr="00B859CF">
          <w:rPr>
            <w:rStyle w:val="Hyperlink"/>
          </w:rPr>
          <w:t>Primary Industries – Agriculture</w:t>
        </w:r>
        <w:r w:rsidR="0065529A">
          <w:rPr>
            <w:webHidden/>
          </w:rPr>
          <w:tab/>
        </w:r>
        <w:r w:rsidR="0065529A">
          <w:rPr>
            <w:webHidden/>
          </w:rPr>
          <w:fldChar w:fldCharType="begin"/>
        </w:r>
        <w:r w:rsidR="0065529A">
          <w:rPr>
            <w:webHidden/>
          </w:rPr>
          <w:instrText xml:space="preserve"> PAGEREF _Toc54253283 \h </w:instrText>
        </w:r>
        <w:r w:rsidR="0065529A">
          <w:rPr>
            <w:webHidden/>
          </w:rPr>
        </w:r>
        <w:r w:rsidR="0065529A">
          <w:rPr>
            <w:webHidden/>
          </w:rPr>
          <w:fldChar w:fldCharType="separate"/>
        </w:r>
        <w:r w:rsidR="0024795F">
          <w:rPr>
            <w:webHidden/>
          </w:rPr>
          <w:t>52</w:t>
        </w:r>
        <w:r w:rsidR="0065529A">
          <w:rPr>
            <w:webHidden/>
          </w:rPr>
          <w:fldChar w:fldCharType="end"/>
        </w:r>
      </w:hyperlink>
    </w:p>
    <w:p w14:paraId="2B7197F1" w14:textId="080E2388" w:rsidR="0065529A" w:rsidRDefault="00000000" w:rsidP="003F6F98">
      <w:pPr>
        <w:pStyle w:val="TOC4"/>
        <w:rPr>
          <w:rFonts w:asciiTheme="minorHAnsi" w:eastAsiaTheme="minorEastAsia" w:hAnsiTheme="minorHAnsi" w:cstheme="minorBidi"/>
          <w:lang w:val="en-AU"/>
        </w:rPr>
      </w:pPr>
      <w:hyperlink w:anchor="_Toc54253284" w:history="1">
        <w:r w:rsidR="0065529A" w:rsidRPr="00B859CF">
          <w:rPr>
            <w:rStyle w:val="Hyperlink"/>
          </w:rPr>
          <w:t>Society and Culture</w:t>
        </w:r>
        <w:r w:rsidR="0065529A">
          <w:rPr>
            <w:webHidden/>
          </w:rPr>
          <w:tab/>
        </w:r>
        <w:r w:rsidR="0065529A">
          <w:rPr>
            <w:webHidden/>
          </w:rPr>
          <w:fldChar w:fldCharType="begin"/>
        </w:r>
        <w:r w:rsidR="0065529A">
          <w:rPr>
            <w:webHidden/>
          </w:rPr>
          <w:instrText xml:space="preserve"> PAGEREF _Toc54253284 \h </w:instrText>
        </w:r>
        <w:r w:rsidR="0065529A">
          <w:rPr>
            <w:webHidden/>
          </w:rPr>
        </w:r>
        <w:r w:rsidR="0065529A">
          <w:rPr>
            <w:webHidden/>
          </w:rPr>
          <w:fldChar w:fldCharType="separate"/>
        </w:r>
        <w:r w:rsidR="0024795F">
          <w:rPr>
            <w:webHidden/>
          </w:rPr>
          <w:t>53</w:t>
        </w:r>
        <w:r w:rsidR="0065529A">
          <w:rPr>
            <w:webHidden/>
          </w:rPr>
          <w:fldChar w:fldCharType="end"/>
        </w:r>
      </w:hyperlink>
    </w:p>
    <w:p w14:paraId="3FDED311" w14:textId="5E0CAE07" w:rsidR="0065529A" w:rsidRDefault="00000000" w:rsidP="003F6F98">
      <w:pPr>
        <w:pStyle w:val="TOC4"/>
        <w:rPr>
          <w:rFonts w:asciiTheme="minorHAnsi" w:eastAsiaTheme="minorEastAsia" w:hAnsiTheme="minorHAnsi" w:cstheme="minorBidi"/>
          <w:lang w:val="en-AU"/>
        </w:rPr>
      </w:pPr>
      <w:hyperlink w:anchor="_Toc54253285" w:history="1">
        <w:r w:rsidR="0065529A" w:rsidRPr="00B859CF">
          <w:rPr>
            <w:rStyle w:val="Hyperlink"/>
          </w:rPr>
          <w:t>Visual Arts</w:t>
        </w:r>
        <w:r w:rsidR="0065529A">
          <w:rPr>
            <w:webHidden/>
          </w:rPr>
          <w:tab/>
        </w:r>
        <w:r w:rsidR="0065529A">
          <w:rPr>
            <w:webHidden/>
          </w:rPr>
          <w:fldChar w:fldCharType="begin"/>
        </w:r>
        <w:r w:rsidR="0065529A">
          <w:rPr>
            <w:webHidden/>
          </w:rPr>
          <w:instrText xml:space="preserve"> PAGEREF _Toc54253285 \h </w:instrText>
        </w:r>
        <w:r w:rsidR="0065529A">
          <w:rPr>
            <w:webHidden/>
          </w:rPr>
        </w:r>
        <w:r w:rsidR="0065529A">
          <w:rPr>
            <w:webHidden/>
          </w:rPr>
          <w:fldChar w:fldCharType="separate"/>
        </w:r>
        <w:r w:rsidR="0024795F">
          <w:rPr>
            <w:webHidden/>
          </w:rPr>
          <w:t>54</w:t>
        </w:r>
        <w:r w:rsidR="0065529A">
          <w:rPr>
            <w:webHidden/>
          </w:rPr>
          <w:fldChar w:fldCharType="end"/>
        </w:r>
      </w:hyperlink>
    </w:p>
    <w:p w14:paraId="6253F6D6" w14:textId="2FE722DB" w:rsidR="0065529A" w:rsidRDefault="00000000" w:rsidP="003F6F98">
      <w:pPr>
        <w:pStyle w:val="TOC4"/>
        <w:rPr>
          <w:rFonts w:asciiTheme="minorHAnsi" w:eastAsiaTheme="minorEastAsia" w:hAnsiTheme="minorHAnsi" w:cstheme="minorBidi"/>
          <w:lang w:val="en-AU"/>
        </w:rPr>
      </w:pPr>
      <w:hyperlink w:anchor="_Toc54253286" w:history="1">
        <w:r w:rsidR="0065529A" w:rsidRPr="00B859CF">
          <w:rPr>
            <w:rStyle w:val="Hyperlink"/>
          </w:rPr>
          <w:t xml:space="preserve"> Training and Assessment Strategy - Fitness</w:t>
        </w:r>
        <w:r w:rsidR="0065529A">
          <w:rPr>
            <w:webHidden/>
          </w:rPr>
          <w:tab/>
        </w:r>
        <w:r w:rsidR="0065529A">
          <w:rPr>
            <w:webHidden/>
          </w:rPr>
          <w:fldChar w:fldCharType="begin"/>
        </w:r>
        <w:r w:rsidR="0065529A">
          <w:rPr>
            <w:webHidden/>
          </w:rPr>
          <w:instrText xml:space="preserve"> PAGEREF _Toc54253286 \h </w:instrText>
        </w:r>
        <w:r w:rsidR="0065529A">
          <w:rPr>
            <w:webHidden/>
          </w:rPr>
        </w:r>
        <w:r w:rsidR="0065529A">
          <w:rPr>
            <w:webHidden/>
          </w:rPr>
          <w:fldChar w:fldCharType="separate"/>
        </w:r>
        <w:r w:rsidR="0024795F">
          <w:rPr>
            <w:webHidden/>
          </w:rPr>
          <w:t>56</w:t>
        </w:r>
        <w:r w:rsidR="0065529A">
          <w:rPr>
            <w:webHidden/>
          </w:rPr>
          <w:fldChar w:fldCharType="end"/>
        </w:r>
      </w:hyperlink>
    </w:p>
    <w:p w14:paraId="4A314A68" w14:textId="7BA54A00" w:rsidR="0065529A" w:rsidRDefault="00000000" w:rsidP="003F6F98">
      <w:pPr>
        <w:pStyle w:val="TOC4"/>
        <w:rPr>
          <w:rFonts w:asciiTheme="minorHAnsi" w:eastAsiaTheme="minorEastAsia" w:hAnsiTheme="minorHAnsi" w:cstheme="minorBidi"/>
          <w:lang w:val="en-AU"/>
        </w:rPr>
      </w:pPr>
      <w:hyperlink w:anchor="_Toc54253287" w:history="1">
        <w:r w:rsidR="0065529A" w:rsidRPr="00B859CF">
          <w:rPr>
            <w:rStyle w:val="Hyperlink"/>
          </w:rPr>
          <w:t>Training and Assessment Strategy - Hospitality</w:t>
        </w:r>
        <w:r w:rsidR="0065529A">
          <w:rPr>
            <w:webHidden/>
          </w:rPr>
          <w:tab/>
        </w:r>
        <w:r w:rsidR="0065529A">
          <w:rPr>
            <w:webHidden/>
          </w:rPr>
          <w:fldChar w:fldCharType="begin"/>
        </w:r>
        <w:r w:rsidR="0065529A">
          <w:rPr>
            <w:webHidden/>
          </w:rPr>
          <w:instrText xml:space="preserve"> PAGEREF _Toc54253287 \h </w:instrText>
        </w:r>
        <w:r w:rsidR="0065529A">
          <w:rPr>
            <w:webHidden/>
          </w:rPr>
        </w:r>
        <w:r w:rsidR="0065529A">
          <w:rPr>
            <w:webHidden/>
          </w:rPr>
          <w:fldChar w:fldCharType="separate"/>
        </w:r>
        <w:r w:rsidR="0024795F">
          <w:rPr>
            <w:webHidden/>
          </w:rPr>
          <w:t>57</w:t>
        </w:r>
        <w:r w:rsidR="0065529A">
          <w:rPr>
            <w:webHidden/>
          </w:rPr>
          <w:fldChar w:fldCharType="end"/>
        </w:r>
      </w:hyperlink>
    </w:p>
    <w:p w14:paraId="60004960" w14:textId="1307BBB9" w:rsidR="0065529A" w:rsidRDefault="00000000" w:rsidP="00625BFF">
      <w:pPr>
        <w:pStyle w:val="TOC1"/>
        <w:rPr>
          <w:rFonts w:asciiTheme="minorHAnsi" w:eastAsiaTheme="minorEastAsia" w:hAnsiTheme="minorHAnsi" w:cstheme="minorBidi"/>
          <w:spacing w:val="0"/>
          <w:sz w:val="22"/>
          <w:szCs w:val="22"/>
        </w:rPr>
      </w:pPr>
      <w:hyperlink w:anchor="_Toc54253288" w:history="1">
        <w:r w:rsidR="0065529A" w:rsidRPr="00B859CF">
          <w:rPr>
            <w:rStyle w:val="Hyperlink"/>
          </w:rPr>
          <w:t>EXAM PERIOD NOTIFI</w:t>
        </w:r>
        <w:r w:rsidR="0065529A" w:rsidRPr="00B859CF">
          <w:rPr>
            <w:rStyle w:val="Hyperlink"/>
            <w:spacing w:val="-5"/>
          </w:rPr>
          <w:t>C</w:t>
        </w:r>
        <w:r w:rsidR="0065529A" w:rsidRPr="00B859CF">
          <w:rPr>
            <w:rStyle w:val="Hyperlink"/>
            <w:spacing w:val="-14"/>
          </w:rPr>
          <w:t>A</w:t>
        </w:r>
        <w:r w:rsidR="0065529A" w:rsidRPr="00B859CF">
          <w:rPr>
            <w:rStyle w:val="Hyperlink"/>
          </w:rPr>
          <w:t>TION</w:t>
        </w:r>
        <w:r w:rsidR="0065529A">
          <w:rPr>
            <w:webHidden/>
          </w:rPr>
          <w:tab/>
        </w:r>
        <w:r w:rsidR="0065529A">
          <w:rPr>
            <w:webHidden/>
          </w:rPr>
          <w:fldChar w:fldCharType="begin"/>
        </w:r>
        <w:r w:rsidR="0065529A">
          <w:rPr>
            <w:webHidden/>
          </w:rPr>
          <w:instrText xml:space="preserve"> PAGEREF _Toc54253288 \h </w:instrText>
        </w:r>
        <w:r w:rsidR="0065529A">
          <w:rPr>
            <w:webHidden/>
          </w:rPr>
        </w:r>
        <w:r w:rsidR="0065529A">
          <w:rPr>
            <w:webHidden/>
          </w:rPr>
          <w:fldChar w:fldCharType="separate"/>
        </w:r>
        <w:r w:rsidR="0024795F">
          <w:rPr>
            <w:webHidden/>
          </w:rPr>
          <w:t>58</w:t>
        </w:r>
        <w:r w:rsidR="0065529A">
          <w:rPr>
            <w:webHidden/>
          </w:rPr>
          <w:fldChar w:fldCharType="end"/>
        </w:r>
      </w:hyperlink>
    </w:p>
    <w:p w14:paraId="060BE0AA" w14:textId="26635EB4" w:rsidR="0065529A" w:rsidRDefault="00000000" w:rsidP="00625BFF">
      <w:pPr>
        <w:pStyle w:val="TOC1"/>
        <w:rPr>
          <w:rFonts w:asciiTheme="minorHAnsi" w:eastAsiaTheme="minorEastAsia" w:hAnsiTheme="minorHAnsi" w:cstheme="minorBidi"/>
          <w:spacing w:val="0"/>
          <w:sz w:val="22"/>
          <w:szCs w:val="22"/>
        </w:rPr>
      </w:pPr>
      <w:hyperlink w:anchor="_Toc54253289" w:history="1">
        <w:r w:rsidR="0065529A" w:rsidRPr="00B859CF">
          <w:rPr>
            <w:rStyle w:val="Hyperlink"/>
          </w:rPr>
          <w:t>EXAM PERIOD NOTIFI</w:t>
        </w:r>
        <w:r w:rsidR="0065529A" w:rsidRPr="00B859CF">
          <w:rPr>
            <w:rStyle w:val="Hyperlink"/>
            <w:spacing w:val="-5"/>
          </w:rPr>
          <w:t>C</w:t>
        </w:r>
        <w:r w:rsidR="0065529A" w:rsidRPr="00B859CF">
          <w:rPr>
            <w:rStyle w:val="Hyperlink"/>
            <w:spacing w:val="-14"/>
          </w:rPr>
          <w:t>A</w:t>
        </w:r>
        <w:r w:rsidR="0065529A" w:rsidRPr="00B859CF">
          <w:rPr>
            <w:rStyle w:val="Hyperlink"/>
          </w:rPr>
          <w:t>TION</w:t>
        </w:r>
        <w:r w:rsidR="0065529A">
          <w:rPr>
            <w:webHidden/>
          </w:rPr>
          <w:tab/>
        </w:r>
        <w:r w:rsidR="0065529A">
          <w:rPr>
            <w:webHidden/>
          </w:rPr>
          <w:fldChar w:fldCharType="begin"/>
        </w:r>
        <w:r w:rsidR="0065529A">
          <w:rPr>
            <w:webHidden/>
          </w:rPr>
          <w:instrText xml:space="preserve"> PAGEREF _Toc54253289 \h </w:instrText>
        </w:r>
        <w:r w:rsidR="0065529A">
          <w:rPr>
            <w:webHidden/>
          </w:rPr>
        </w:r>
        <w:r w:rsidR="0065529A">
          <w:rPr>
            <w:webHidden/>
          </w:rPr>
          <w:fldChar w:fldCharType="separate"/>
        </w:r>
        <w:r w:rsidR="0024795F">
          <w:rPr>
            <w:webHidden/>
          </w:rPr>
          <w:t>59</w:t>
        </w:r>
        <w:r w:rsidR="0065529A">
          <w:rPr>
            <w:webHidden/>
          </w:rPr>
          <w:fldChar w:fldCharType="end"/>
        </w:r>
      </w:hyperlink>
    </w:p>
    <w:p w14:paraId="10B685BE" w14:textId="571B415A" w:rsidR="0065529A" w:rsidRDefault="00000000" w:rsidP="00625BFF">
      <w:pPr>
        <w:pStyle w:val="TOC1"/>
        <w:rPr>
          <w:rFonts w:asciiTheme="minorHAnsi" w:eastAsiaTheme="minorEastAsia" w:hAnsiTheme="minorHAnsi" w:cstheme="minorBidi"/>
          <w:spacing w:val="0"/>
          <w:sz w:val="22"/>
          <w:szCs w:val="22"/>
        </w:rPr>
      </w:pPr>
      <w:hyperlink w:anchor="_Toc54253290" w:history="1">
        <w:r w:rsidR="0065529A" w:rsidRPr="00B859CF">
          <w:rPr>
            <w:rStyle w:val="Hyperlink"/>
          </w:rPr>
          <w:t xml:space="preserve">HSC Assessment Schedule – </w:t>
        </w:r>
        <w:r w:rsidR="00175914">
          <w:rPr>
            <w:rStyle w:val="Hyperlink"/>
          </w:rPr>
          <w:t>202</w:t>
        </w:r>
        <w:r w:rsidR="00F0366A">
          <w:rPr>
            <w:rStyle w:val="Hyperlink"/>
          </w:rPr>
          <w:t>3</w:t>
        </w:r>
        <w:r w:rsidR="0065529A" w:rsidRPr="00B859CF">
          <w:rPr>
            <w:rStyle w:val="Hyperlink"/>
          </w:rPr>
          <w:t>-</w:t>
        </w:r>
        <w:r w:rsidR="00175914">
          <w:rPr>
            <w:rStyle w:val="Hyperlink"/>
          </w:rPr>
          <w:t>202</w:t>
        </w:r>
        <w:r w:rsidR="00F0366A">
          <w:rPr>
            <w:rStyle w:val="Hyperlink"/>
          </w:rPr>
          <w:t>4</w:t>
        </w:r>
        <w:r w:rsidR="0065529A">
          <w:rPr>
            <w:webHidden/>
          </w:rPr>
          <w:tab/>
        </w:r>
        <w:r w:rsidR="0065529A">
          <w:rPr>
            <w:webHidden/>
          </w:rPr>
          <w:fldChar w:fldCharType="begin"/>
        </w:r>
        <w:r w:rsidR="0065529A">
          <w:rPr>
            <w:webHidden/>
          </w:rPr>
          <w:instrText xml:space="preserve"> PAGEREF _Toc54253290 \h </w:instrText>
        </w:r>
        <w:r w:rsidR="0065529A">
          <w:rPr>
            <w:webHidden/>
          </w:rPr>
        </w:r>
        <w:r w:rsidR="0065529A">
          <w:rPr>
            <w:webHidden/>
          </w:rPr>
          <w:fldChar w:fldCharType="separate"/>
        </w:r>
        <w:r w:rsidR="0024795F">
          <w:rPr>
            <w:webHidden/>
          </w:rPr>
          <w:t>60</w:t>
        </w:r>
        <w:r w:rsidR="0065529A">
          <w:rPr>
            <w:webHidden/>
          </w:rPr>
          <w:fldChar w:fldCharType="end"/>
        </w:r>
      </w:hyperlink>
    </w:p>
    <w:p w14:paraId="45359567" w14:textId="51745BF7" w:rsidR="0065529A" w:rsidRDefault="00000000" w:rsidP="00625BFF">
      <w:pPr>
        <w:pStyle w:val="TOC1"/>
        <w:rPr>
          <w:rFonts w:asciiTheme="minorHAnsi" w:eastAsiaTheme="minorEastAsia" w:hAnsiTheme="minorHAnsi" w:cstheme="minorBidi"/>
          <w:spacing w:val="0"/>
          <w:sz w:val="22"/>
          <w:szCs w:val="22"/>
        </w:rPr>
      </w:pPr>
      <w:hyperlink w:anchor="_Toc54253291" w:history="1">
        <w:r w:rsidR="0065529A" w:rsidRPr="00B859CF">
          <w:rPr>
            <w:rStyle w:val="Hyperlink"/>
          </w:rPr>
          <w:t xml:space="preserve">Personal HSC Assessment Schedule – </w:t>
        </w:r>
        <w:r w:rsidR="00175914">
          <w:rPr>
            <w:rStyle w:val="Hyperlink"/>
          </w:rPr>
          <w:t>202</w:t>
        </w:r>
        <w:r w:rsidR="00F0366A">
          <w:rPr>
            <w:rStyle w:val="Hyperlink"/>
          </w:rPr>
          <w:t>3</w:t>
        </w:r>
        <w:r w:rsidR="0065529A" w:rsidRPr="00B859CF">
          <w:rPr>
            <w:rStyle w:val="Hyperlink"/>
          </w:rPr>
          <w:t>-</w:t>
        </w:r>
        <w:r w:rsidR="00175914">
          <w:rPr>
            <w:rStyle w:val="Hyperlink"/>
          </w:rPr>
          <w:t>202</w:t>
        </w:r>
        <w:r w:rsidR="00F0366A">
          <w:rPr>
            <w:rStyle w:val="Hyperlink"/>
          </w:rPr>
          <w:t>4</w:t>
        </w:r>
        <w:r w:rsidR="0065529A">
          <w:rPr>
            <w:webHidden/>
          </w:rPr>
          <w:tab/>
        </w:r>
        <w:r w:rsidR="0065529A">
          <w:rPr>
            <w:webHidden/>
          </w:rPr>
          <w:fldChar w:fldCharType="begin"/>
        </w:r>
        <w:r w:rsidR="0065529A">
          <w:rPr>
            <w:webHidden/>
          </w:rPr>
          <w:instrText xml:space="preserve"> PAGEREF _Toc54253291 \h </w:instrText>
        </w:r>
        <w:r w:rsidR="0065529A">
          <w:rPr>
            <w:webHidden/>
          </w:rPr>
        </w:r>
        <w:r w:rsidR="0065529A">
          <w:rPr>
            <w:webHidden/>
          </w:rPr>
          <w:fldChar w:fldCharType="separate"/>
        </w:r>
        <w:r w:rsidR="0024795F">
          <w:rPr>
            <w:webHidden/>
          </w:rPr>
          <w:t>62</w:t>
        </w:r>
        <w:r w:rsidR="0065529A">
          <w:rPr>
            <w:webHidden/>
          </w:rPr>
          <w:fldChar w:fldCharType="end"/>
        </w:r>
      </w:hyperlink>
    </w:p>
    <w:p w14:paraId="74E49B24" w14:textId="508EF991" w:rsidR="00E337C9" w:rsidRPr="000E056D" w:rsidRDefault="00E337C9" w:rsidP="00A17C3E">
      <w:pPr>
        <w:rPr>
          <w:rFonts w:ascii="Arial" w:hAnsi="Arial" w:cs="Arial"/>
          <w:b/>
        </w:rPr>
        <w:sectPr w:rsidR="00E337C9" w:rsidRPr="000E056D" w:rsidSect="00033418">
          <w:headerReference w:type="default" r:id="rId10"/>
          <w:footerReference w:type="default" r:id="rId11"/>
          <w:pgSz w:w="11920" w:h="16840"/>
          <w:pgMar w:top="1440" w:right="851" w:bottom="1440" w:left="851" w:header="720" w:footer="720" w:gutter="0"/>
          <w:cols w:space="720"/>
          <w:titlePg/>
          <w:docGrid w:linePitch="272"/>
        </w:sectPr>
      </w:pPr>
      <w:r w:rsidRPr="001A4514">
        <w:rPr>
          <w:rFonts w:ascii="Arial" w:hAnsi="Arial" w:cs="Arial"/>
          <w:b/>
          <w:sz w:val="24"/>
          <w:szCs w:val="24"/>
        </w:rPr>
        <w:fldChar w:fldCharType="end"/>
      </w:r>
    </w:p>
    <w:p w14:paraId="1826C105" w14:textId="32E729A3" w:rsidR="00EE2CFC" w:rsidRDefault="00BA0910" w:rsidP="00FD4C1E">
      <w:pPr>
        <w:pStyle w:val="Heading1"/>
      </w:pPr>
      <w:bookmarkStart w:id="0" w:name="_Toc53873016"/>
      <w:bookmarkStart w:id="1" w:name="_Toc54253202"/>
      <w:r w:rsidRPr="00B13340">
        <w:lastRenderedPageBreak/>
        <w:t>R</w:t>
      </w:r>
      <w:r w:rsidR="004A4DD7" w:rsidRPr="00B13340">
        <w:t>ationale</w:t>
      </w:r>
      <w:bookmarkEnd w:id="0"/>
      <w:bookmarkEnd w:id="1"/>
    </w:p>
    <w:p w14:paraId="69351892" w14:textId="77777777" w:rsidR="00FD4C1E" w:rsidRPr="00FD4C1E" w:rsidRDefault="00FD4C1E" w:rsidP="00FD4C1E"/>
    <w:p w14:paraId="6C22A667" w14:textId="30AF2B41" w:rsidR="00FD4C1E" w:rsidRPr="006D6BC8" w:rsidRDefault="004A4DD7" w:rsidP="00E113D0">
      <w:pPr>
        <w:spacing w:after="160" w:line="22" w:lineRule="atLeast"/>
        <w:ind w:right="79"/>
        <w:rPr>
          <w:rFonts w:ascii="Arial" w:eastAsiaTheme="minorHAnsi" w:hAnsi="Arial" w:cs="Arial"/>
          <w:sz w:val="24"/>
          <w:szCs w:val="24"/>
          <w:lang w:val="en-GB"/>
        </w:rPr>
      </w:pPr>
      <w:r w:rsidRPr="006D6BC8">
        <w:rPr>
          <w:rFonts w:ascii="Arial" w:eastAsiaTheme="minorHAnsi" w:hAnsi="Arial" w:cs="Arial"/>
          <w:sz w:val="24"/>
          <w:szCs w:val="24"/>
          <w:lang w:val="en-GB"/>
        </w:rPr>
        <w:t>The procedures outlined in this manual reflect the schools' Assessment P</w:t>
      </w:r>
      <w:r w:rsidR="008B0DEF" w:rsidRPr="006D6BC8">
        <w:rPr>
          <w:rFonts w:ascii="Arial" w:eastAsiaTheme="minorHAnsi" w:hAnsi="Arial" w:cs="Arial"/>
          <w:sz w:val="24"/>
          <w:szCs w:val="24"/>
          <w:lang w:val="en-GB"/>
        </w:rPr>
        <w:t xml:space="preserve">olicy that has </w:t>
      </w:r>
      <w:r w:rsidRPr="006D6BC8">
        <w:rPr>
          <w:rFonts w:ascii="Arial" w:eastAsiaTheme="minorHAnsi" w:hAnsi="Arial" w:cs="Arial"/>
          <w:sz w:val="24"/>
          <w:szCs w:val="24"/>
          <w:lang w:val="en-GB"/>
        </w:rPr>
        <w:t>been developed in line with requirements and best practice as indicated by the NSW Educational Standards Authority (NESA) and NSW Depar</w:t>
      </w:r>
      <w:r w:rsidR="009C4951" w:rsidRPr="006D6BC8">
        <w:rPr>
          <w:rFonts w:ascii="Arial" w:eastAsiaTheme="minorHAnsi" w:hAnsi="Arial" w:cs="Arial"/>
          <w:sz w:val="24"/>
          <w:szCs w:val="24"/>
          <w:lang w:val="en-GB"/>
        </w:rPr>
        <w:t>tment of Education (DoE).  Please refer to the NESA website</w:t>
      </w:r>
      <w:r w:rsidR="00FD4C1E" w:rsidRPr="006D6BC8">
        <w:rPr>
          <w:rFonts w:ascii="Arial" w:eastAsiaTheme="minorHAnsi" w:hAnsi="Arial" w:cs="Arial"/>
          <w:sz w:val="24"/>
          <w:szCs w:val="24"/>
          <w:lang w:val="en-GB"/>
        </w:rPr>
        <w:t xml:space="preserve"> for more information.</w:t>
      </w:r>
    </w:p>
    <w:p w14:paraId="69DE9806" w14:textId="6BE58C49" w:rsidR="00505BEB" w:rsidRPr="006D6BC8" w:rsidRDefault="00505BEB" w:rsidP="00505BEB">
      <w:pPr>
        <w:spacing w:after="160" w:line="22" w:lineRule="atLeast"/>
        <w:ind w:right="79"/>
        <w:jc w:val="center"/>
        <w:rPr>
          <w:rFonts w:ascii="Arial" w:eastAsiaTheme="minorHAnsi" w:hAnsi="Arial" w:cs="Arial"/>
          <w:b/>
          <w:bCs/>
          <w:sz w:val="24"/>
          <w:szCs w:val="24"/>
          <w:lang w:val="en-GB"/>
        </w:rPr>
      </w:pPr>
      <w:r>
        <w:rPr>
          <w:rFonts w:ascii="Arial" w:eastAsiaTheme="minorHAnsi" w:hAnsi="Arial" w:cs="Arial"/>
          <w:b/>
          <w:bCs/>
          <w:sz w:val="24"/>
          <w:szCs w:val="24"/>
          <w:lang w:val="en-GB"/>
        </w:rPr>
        <w:fldChar w:fldCharType="begin"/>
      </w:r>
      <w:r>
        <w:rPr>
          <w:rFonts w:ascii="Arial" w:eastAsiaTheme="minorHAnsi" w:hAnsi="Arial" w:cs="Arial"/>
          <w:b/>
          <w:bCs/>
          <w:sz w:val="24"/>
          <w:szCs w:val="24"/>
          <w:lang w:val="en-GB"/>
        </w:rPr>
        <w:instrText xml:space="preserve"> HYPERLINK "</w:instrText>
      </w:r>
      <w:r w:rsidRPr="006D6BC8">
        <w:rPr>
          <w:rFonts w:ascii="Arial" w:eastAsiaTheme="minorHAnsi" w:hAnsi="Arial" w:cs="Arial"/>
          <w:b/>
          <w:bCs/>
          <w:sz w:val="24"/>
          <w:szCs w:val="24"/>
          <w:lang w:val="en-GB"/>
        </w:rPr>
        <w:instrText>http://www.educationstandards.nsw.edu.a</w:instrText>
      </w:r>
      <w:r>
        <w:rPr>
          <w:rFonts w:ascii="Arial" w:eastAsiaTheme="minorHAnsi" w:hAnsi="Arial" w:cs="Arial"/>
          <w:b/>
          <w:bCs/>
          <w:sz w:val="24"/>
          <w:szCs w:val="24"/>
          <w:lang w:val="en-GB"/>
        </w:rPr>
        <w:instrText>u</w:instrText>
      </w:r>
    </w:p>
    <w:p w14:paraId="1B7B1F6F" w14:textId="77777777" w:rsidR="00505BEB" w:rsidRPr="00721B2B" w:rsidRDefault="00505BEB" w:rsidP="00E113D0">
      <w:pPr>
        <w:spacing w:after="160" w:line="22" w:lineRule="atLeast"/>
        <w:ind w:right="79"/>
        <w:rPr>
          <w:rStyle w:val="Hyperlink"/>
          <w:rFonts w:ascii="Arial" w:eastAsiaTheme="minorHAnsi" w:hAnsi="Arial" w:cs="Arial"/>
          <w:spacing w:val="0"/>
          <w:sz w:val="24"/>
          <w:szCs w:val="24"/>
          <w:lang w:val="en-GB"/>
        </w:rPr>
      </w:pPr>
      <w:r>
        <w:rPr>
          <w:rFonts w:ascii="Arial" w:eastAsiaTheme="minorHAnsi" w:hAnsi="Arial" w:cs="Arial"/>
          <w:b/>
          <w:bCs/>
          <w:sz w:val="24"/>
          <w:szCs w:val="24"/>
          <w:lang w:val="en-GB"/>
        </w:rPr>
        <w:instrText xml:space="preserve">" </w:instrText>
      </w:r>
      <w:r>
        <w:rPr>
          <w:rFonts w:ascii="Arial" w:eastAsiaTheme="minorHAnsi" w:hAnsi="Arial" w:cs="Arial"/>
          <w:b/>
          <w:bCs/>
          <w:sz w:val="24"/>
          <w:szCs w:val="24"/>
          <w:lang w:val="en-GB"/>
        </w:rPr>
      </w:r>
      <w:r>
        <w:rPr>
          <w:rFonts w:ascii="Arial" w:eastAsiaTheme="minorHAnsi" w:hAnsi="Arial" w:cs="Arial"/>
          <w:b/>
          <w:bCs/>
          <w:sz w:val="24"/>
          <w:szCs w:val="24"/>
          <w:lang w:val="en-GB"/>
        </w:rPr>
        <w:fldChar w:fldCharType="separate"/>
      </w:r>
      <w:r w:rsidRPr="00721B2B">
        <w:rPr>
          <w:rStyle w:val="Hyperlink"/>
          <w:rFonts w:ascii="Arial" w:eastAsiaTheme="minorHAnsi" w:hAnsi="Arial" w:cs="Arial"/>
          <w:spacing w:val="0"/>
          <w:sz w:val="24"/>
          <w:szCs w:val="24"/>
          <w:lang w:val="en-GB"/>
        </w:rPr>
        <w:t xml:space="preserve">http://www.educationstandards.nsw.edu.au           </w:t>
      </w:r>
    </w:p>
    <w:p w14:paraId="3BBA65DA" w14:textId="08100EDE" w:rsidR="00FD4C1E" w:rsidRPr="006D6BC8" w:rsidRDefault="00505BEB" w:rsidP="00E113D0">
      <w:pPr>
        <w:spacing w:after="160" w:line="22" w:lineRule="atLeast"/>
        <w:ind w:right="68"/>
        <w:rPr>
          <w:rFonts w:ascii="Arial" w:eastAsiaTheme="minorHAnsi" w:hAnsi="Arial" w:cs="Arial"/>
          <w:sz w:val="24"/>
          <w:szCs w:val="24"/>
          <w:lang w:val="en-GB"/>
        </w:rPr>
      </w:pPr>
      <w:r>
        <w:rPr>
          <w:rFonts w:ascii="Arial" w:eastAsiaTheme="minorHAnsi" w:hAnsi="Arial" w:cs="Arial"/>
          <w:b/>
          <w:bCs/>
          <w:sz w:val="24"/>
          <w:szCs w:val="24"/>
          <w:lang w:val="en-GB"/>
        </w:rPr>
        <w:fldChar w:fldCharType="end"/>
      </w:r>
      <w:r w:rsidR="00C737ED" w:rsidRPr="006D6BC8">
        <w:rPr>
          <w:rFonts w:ascii="Arial" w:eastAsiaTheme="minorHAnsi" w:hAnsi="Arial" w:cs="Arial"/>
          <w:sz w:val="24"/>
          <w:szCs w:val="24"/>
          <w:lang w:val="en-GB"/>
        </w:rPr>
        <w:t>Students will be issued with a co</w:t>
      </w:r>
      <w:r w:rsidR="006C26E9" w:rsidRPr="006D6BC8">
        <w:rPr>
          <w:rFonts w:ascii="Arial" w:eastAsiaTheme="minorHAnsi" w:hAnsi="Arial" w:cs="Arial"/>
          <w:sz w:val="24"/>
          <w:szCs w:val="24"/>
          <w:lang w:val="en-GB"/>
        </w:rPr>
        <w:t xml:space="preserve">py of </w:t>
      </w:r>
      <w:r w:rsidR="00FD4C1E" w:rsidRPr="006D6BC8">
        <w:rPr>
          <w:rFonts w:ascii="Arial" w:eastAsiaTheme="minorHAnsi" w:hAnsi="Arial" w:cs="Arial"/>
          <w:sz w:val="24"/>
          <w:szCs w:val="24"/>
          <w:lang w:val="en-GB"/>
        </w:rPr>
        <w:t xml:space="preserve">the </w:t>
      </w:r>
      <w:r w:rsidR="00175914">
        <w:rPr>
          <w:rFonts w:ascii="Arial" w:eastAsiaTheme="minorHAnsi" w:hAnsi="Arial" w:cs="Arial"/>
          <w:sz w:val="24"/>
          <w:szCs w:val="24"/>
          <w:lang w:val="en-GB"/>
        </w:rPr>
        <w:t>2022</w:t>
      </w:r>
      <w:r w:rsidR="00D60DC4" w:rsidRPr="006D6BC8">
        <w:rPr>
          <w:rFonts w:ascii="Arial" w:eastAsiaTheme="minorHAnsi" w:hAnsi="Arial" w:cs="Arial"/>
          <w:sz w:val="24"/>
          <w:szCs w:val="24"/>
          <w:lang w:val="en-GB"/>
        </w:rPr>
        <w:t xml:space="preserve"> </w:t>
      </w:r>
      <w:r w:rsidR="00C737ED" w:rsidRPr="006D6BC8">
        <w:rPr>
          <w:rFonts w:ascii="Arial" w:eastAsiaTheme="minorHAnsi" w:hAnsi="Arial" w:cs="Arial"/>
          <w:sz w:val="24"/>
          <w:szCs w:val="24"/>
          <w:lang w:val="en-GB"/>
        </w:rPr>
        <w:t>Higher School Certificate (</w:t>
      </w:r>
      <w:r w:rsidR="006C26E9" w:rsidRPr="006D6BC8">
        <w:rPr>
          <w:rFonts w:ascii="Arial" w:eastAsiaTheme="minorHAnsi" w:hAnsi="Arial" w:cs="Arial"/>
          <w:sz w:val="24"/>
          <w:szCs w:val="24"/>
          <w:lang w:val="en-GB"/>
        </w:rPr>
        <w:t>HSC) Rules and Procedures guide.</w:t>
      </w:r>
      <w:r w:rsidR="00FD4C1E" w:rsidRPr="006D6BC8">
        <w:rPr>
          <w:rFonts w:ascii="Arial" w:eastAsiaTheme="minorHAnsi" w:hAnsi="Arial" w:cs="Arial"/>
          <w:sz w:val="24"/>
          <w:szCs w:val="24"/>
          <w:lang w:val="en-GB"/>
        </w:rPr>
        <w:t xml:space="preserve"> </w:t>
      </w:r>
      <w:r w:rsidR="009C4951" w:rsidRPr="006D6BC8">
        <w:rPr>
          <w:rFonts w:ascii="Arial" w:eastAsiaTheme="minorHAnsi" w:hAnsi="Arial" w:cs="Arial"/>
          <w:sz w:val="24"/>
          <w:szCs w:val="24"/>
          <w:lang w:val="en-GB"/>
        </w:rPr>
        <w:t xml:space="preserve">The main rules and requirements for the HSC are set out in this guide. </w:t>
      </w:r>
      <w:r w:rsidR="00FD4C1E" w:rsidRPr="006D6BC8">
        <w:rPr>
          <w:rFonts w:ascii="Arial" w:eastAsiaTheme="minorHAnsi" w:hAnsi="Arial" w:cs="Arial"/>
          <w:sz w:val="24"/>
          <w:szCs w:val="24"/>
          <w:lang w:val="en-GB"/>
        </w:rPr>
        <w:t>T</w:t>
      </w:r>
      <w:r w:rsidR="006C26E9" w:rsidRPr="006D6BC8">
        <w:rPr>
          <w:rFonts w:ascii="Arial" w:eastAsiaTheme="minorHAnsi" w:hAnsi="Arial" w:cs="Arial"/>
          <w:sz w:val="24"/>
          <w:szCs w:val="24"/>
          <w:lang w:val="en-GB"/>
        </w:rPr>
        <w:t xml:space="preserve">his </w:t>
      </w:r>
      <w:r w:rsidR="00C737ED" w:rsidRPr="006D6BC8">
        <w:rPr>
          <w:rFonts w:ascii="Arial" w:eastAsiaTheme="minorHAnsi" w:hAnsi="Arial" w:cs="Arial"/>
          <w:sz w:val="24"/>
          <w:szCs w:val="24"/>
          <w:lang w:val="en-GB"/>
        </w:rPr>
        <w:t>must be read by all students entered for an HSC course.</w:t>
      </w:r>
      <w:r w:rsidR="00D60DC4" w:rsidRPr="006D6BC8">
        <w:rPr>
          <w:rFonts w:ascii="Arial" w:eastAsiaTheme="minorHAnsi" w:hAnsi="Arial" w:cs="Arial"/>
          <w:sz w:val="24"/>
          <w:szCs w:val="24"/>
          <w:lang w:val="en-GB"/>
        </w:rPr>
        <w:t xml:space="preserve"> </w:t>
      </w:r>
    </w:p>
    <w:p w14:paraId="10191725" w14:textId="6D71BFB6" w:rsidR="00C737ED" w:rsidRPr="00505BEB" w:rsidRDefault="00C737ED" w:rsidP="00E113D0">
      <w:pPr>
        <w:spacing w:after="160" w:line="22" w:lineRule="atLeast"/>
        <w:ind w:right="68"/>
        <w:rPr>
          <w:rFonts w:ascii="Arial" w:eastAsiaTheme="minorHAnsi" w:hAnsi="Arial" w:cs="Arial"/>
          <w:b/>
          <w:bCs/>
          <w:sz w:val="24"/>
          <w:szCs w:val="24"/>
          <w:lang w:val="en-GB"/>
        </w:rPr>
      </w:pPr>
      <w:r w:rsidRPr="00505BEB">
        <w:rPr>
          <w:rFonts w:ascii="Arial" w:eastAsiaTheme="minorHAnsi" w:hAnsi="Arial" w:cs="Arial"/>
          <w:b/>
          <w:bCs/>
          <w:sz w:val="24"/>
          <w:szCs w:val="24"/>
          <w:lang w:val="en-GB"/>
        </w:rPr>
        <w:t xml:space="preserve">This </w:t>
      </w:r>
      <w:r w:rsidR="00FD4C1E" w:rsidRPr="00505BEB">
        <w:rPr>
          <w:rFonts w:ascii="Arial" w:eastAsiaTheme="minorHAnsi" w:hAnsi="Arial" w:cs="Arial"/>
          <w:b/>
          <w:bCs/>
          <w:sz w:val="24"/>
          <w:szCs w:val="24"/>
          <w:lang w:val="en-GB"/>
        </w:rPr>
        <w:t>guide</w:t>
      </w:r>
      <w:r w:rsidRPr="00505BEB">
        <w:rPr>
          <w:rFonts w:ascii="Arial" w:eastAsiaTheme="minorHAnsi" w:hAnsi="Arial" w:cs="Arial"/>
          <w:b/>
          <w:bCs/>
          <w:sz w:val="24"/>
          <w:szCs w:val="24"/>
          <w:lang w:val="en-GB"/>
        </w:rPr>
        <w:t xml:space="preserve"> is for students</w:t>
      </w:r>
      <w:r w:rsidR="006C26E9" w:rsidRPr="00505BEB">
        <w:rPr>
          <w:rFonts w:ascii="Arial" w:eastAsiaTheme="minorHAnsi" w:hAnsi="Arial" w:cs="Arial"/>
          <w:b/>
          <w:bCs/>
          <w:sz w:val="24"/>
          <w:szCs w:val="24"/>
          <w:lang w:val="en-GB"/>
        </w:rPr>
        <w:t xml:space="preserve"> entered for HSC courses in </w:t>
      </w:r>
      <w:r w:rsidR="00175914">
        <w:rPr>
          <w:rFonts w:ascii="Arial" w:eastAsiaTheme="minorHAnsi" w:hAnsi="Arial" w:cs="Arial"/>
          <w:b/>
          <w:bCs/>
          <w:sz w:val="24"/>
          <w:szCs w:val="24"/>
          <w:lang w:val="en-GB"/>
        </w:rPr>
        <w:t>2022</w:t>
      </w:r>
      <w:r w:rsidR="00D60DC4" w:rsidRPr="00505BEB">
        <w:rPr>
          <w:rFonts w:ascii="Arial" w:eastAsiaTheme="minorHAnsi" w:hAnsi="Arial" w:cs="Arial"/>
          <w:b/>
          <w:bCs/>
          <w:sz w:val="24"/>
          <w:szCs w:val="24"/>
          <w:lang w:val="en-GB"/>
        </w:rPr>
        <w:t>.</w:t>
      </w:r>
      <w:r w:rsidR="009C4951" w:rsidRPr="00505BEB">
        <w:rPr>
          <w:rFonts w:ascii="Arial" w:eastAsiaTheme="minorHAnsi" w:hAnsi="Arial" w:cs="Arial"/>
          <w:b/>
          <w:bCs/>
          <w:sz w:val="24"/>
          <w:szCs w:val="24"/>
          <w:lang w:val="en-GB"/>
        </w:rPr>
        <w:t xml:space="preserve"> </w:t>
      </w:r>
    </w:p>
    <w:p w14:paraId="7B33AD83" w14:textId="3951EAB9" w:rsidR="00C737ED" w:rsidRPr="006D6BC8" w:rsidRDefault="00C737ED" w:rsidP="00E113D0">
      <w:pPr>
        <w:spacing w:after="160" w:line="22" w:lineRule="atLeast"/>
        <w:ind w:right="68"/>
        <w:rPr>
          <w:rFonts w:ascii="Arial" w:eastAsiaTheme="minorHAnsi" w:hAnsi="Arial" w:cs="Arial"/>
          <w:sz w:val="24"/>
          <w:szCs w:val="24"/>
          <w:lang w:val="en-GB"/>
        </w:rPr>
      </w:pPr>
      <w:r w:rsidRPr="006D6BC8">
        <w:rPr>
          <w:rFonts w:ascii="Arial" w:eastAsiaTheme="minorHAnsi" w:hAnsi="Arial" w:cs="Arial"/>
          <w:sz w:val="24"/>
          <w:szCs w:val="24"/>
          <w:lang w:val="en-GB"/>
        </w:rPr>
        <w:t>The Education Act 1990 (NSW) governs the award of the HSC.</w:t>
      </w:r>
      <w:r w:rsidR="00D60DC4" w:rsidRPr="006D6BC8">
        <w:rPr>
          <w:rFonts w:ascii="Arial" w:eastAsiaTheme="minorHAnsi" w:hAnsi="Arial" w:cs="Arial"/>
          <w:sz w:val="24"/>
          <w:szCs w:val="24"/>
          <w:lang w:val="en-GB"/>
        </w:rPr>
        <w:t xml:space="preserve"> </w:t>
      </w:r>
      <w:r w:rsidRPr="006D6BC8">
        <w:rPr>
          <w:rFonts w:ascii="Arial" w:eastAsiaTheme="minorHAnsi" w:hAnsi="Arial" w:cs="Arial"/>
          <w:sz w:val="24"/>
          <w:szCs w:val="24"/>
          <w:lang w:val="en-GB"/>
        </w:rPr>
        <w:t xml:space="preserve"> The NSW Education Standards Authority (NESA), under this Act, grants certificates to students who comply with the Act and NESA requirements.</w:t>
      </w:r>
    </w:p>
    <w:p w14:paraId="089463DE" w14:textId="5E1297C7" w:rsidR="00C737ED" w:rsidRPr="006D6BC8" w:rsidRDefault="00C737ED" w:rsidP="00E113D0">
      <w:pPr>
        <w:spacing w:after="160" w:line="22" w:lineRule="atLeast"/>
        <w:ind w:right="68"/>
        <w:rPr>
          <w:rFonts w:ascii="Arial" w:eastAsiaTheme="minorHAnsi" w:hAnsi="Arial" w:cs="Arial"/>
          <w:sz w:val="24"/>
          <w:szCs w:val="24"/>
          <w:lang w:val="en-GB"/>
        </w:rPr>
      </w:pPr>
      <w:r w:rsidRPr="006D6BC8">
        <w:rPr>
          <w:rFonts w:ascii="Arial" w:eastAsiaTheme="minorHAnsi" w:hAnsi="Arial" w:cs="Arial"/>
          <w:sz w:val="24"/>
          <w:szCs w:val="24"/>
          <w:lang w:val="en-GB"/>
        </w:rPr>
        <w:t>Students can obtain more detailed explanations of the rules and requirements by referring to the </w:t>
      </w:r>
      <w:hyperlink r:id="rId12" w:history="1">
        <w:r w:rsidR="00D60DC4" w:rsidRPr="006D6BC8">
          <w:rPr>
            <w:rFonts w:ascii="Arial" w:eastAsiaTheme="minorHAnsi" w:hAnsi="Arial" w:cs="Arial"/>
            <w:sz w:val="24"/>
            <w:szCs w:val="24"/>
            <w:lang w:val="en-GB"/>
          </w:rPr>
          <w:t>Assessment Certification Examination (ACE) website</w:t>
        </w:r>
      </w:hyperlink>
      <w:r w:rsidR="00D60DC4" w:rsidRPr="006D6BC8">
        <w:rPr>
          <w:rFonts w:ascii="Arial" w:eastAsiaTheme="minorHAnsi" w:hAnsi="Arial" w:cs="Arial"/>
          <w:sz w:val="24"/>
          <w:szCs w:val="24"/>
          <w:lang w:val="en-GB"/>
        </w:rPr>
        <w:t xml:space="preserve">: </w:t>
      </w:r>
      <w:hyperlink r:id="rId13" w:history="1">
        <w:r w:rsidR="00D60DC4" w:rsidRPr="006D6BC8">
          <w:rPr>
            <w:rFonts w:ascii="Arial" w:eastAsiaTheme="minorHAnsi" w:hAnsi="Arial" w:cs="Arial"/>
            <w:sz w:val="24"/>
            <w:szCs w:val="24"/>
            <w:lang w:val="en-GB"/>
          </w:rPr>
          <w:t>https://ace.nesa.nsw.edu.au/</w:t>
        </w:r>
      </w:hyperlink>
      <w:r w:rsidR="009C4951" w:rsidRPr="006D6BC8">
        <w:rPr>
          <w:rFonts w:ascii="Arial" w:eastAsiaTheme="minorHAnsi" w:hAnsi="Arial" w:cs="Arial"/>
          <w:sz w:val="24"/>
          <w:szCs w:val="24"/>
          <w:lang w:val="en-GB"/>
        </w:rPr>
        <w:t>.</w:t>
      </w:r>
    </w:p>
    <w:p w14:paraId="0997ED15" w14:textId="2F050112" w:rsidR="00587145" w:rsidRDefault="006C26E9" w:rsidP="00F60959">
      <w:pPr>
        <w:spacing w:line="260" w:lineRule="exact"/>
        <w:ind w:right="6102"/>
        <w:jc w:val="both"/>
        <w:rPr>
          <w:rFonts w:ascii="Arial" w:eastAsiaTheme="minorHAnsi" w:hAnsi="Arial" w:cs="Arial"/>
          <w:sz w:val="24"/>
          <w:szCs w:val="24"/>
          <w:lang w:val="en-GB"/>
        </w:rPr>
      </w:pPr>
      <w:r w:rsidRPr="006D6BC8">
        <w:rPr>
          <w:rFonts w:ascii="Arial" w:eastAsiaTheme="minorHAnsi" w:hAnsi="Arial" w:cs="Arial"/>
          <w:sz w:val="24"/>
          <w:szCs w:val="24"/>
          <w:lang w:val="en-GB"/>
        </w:rPr>
        <w:t>L</w:t>
      </w:r>
      <w:r w:rsidR="005225A3" w:rsidRPr="006D6BC8">
        <w:rPr>
          <w:rFonts w:ascii="Arial" w:eastAsiaTheme="minorHAnsi" w:hAnsi="Arial" w:cs="Arial"/>
          <w:sz w:val="24"/>
          <w:szCs w:val="24"/>
          <w:lang w:val="en-GB"/>
        </w:rPr>
        <w:t xml:space="preserve">ast reviewed </w:t>
      </w:r>
      <w:r w:rsidR="00175914">
        <w:rPr>
          <w:rFonts w:ascii="Arial" w:eastAsiaTheme="minorHAnsi" w:hAnsi="Arial" w:cs="Arial"/>
          <w:sz w:val="24"/>
          <w:szCs w:val="24"/>
          <w:lang w:val="en-GB"/>
        </w:rPr>
        <w:t>2021</w:t>
      </w:r>
      <w:r w:rsidR="00F60959">
        <w:rPr>
          <w:rFonts w:ascii="Arial" w:eastAsiaTheme="minorHAnsi" w:hAnsi="Arial" w:cs="Arial"/>
          <w:sz w:val="24"/>
          <w:szCs w:val="24"/>
          <w:lang w:val="en-GB"/>
        </w:rPr>
        <w:t>.</w:t>
      </w:r>
    </w:p>
    <w:p w14:paraId="7DC4C520" w14:textId="00CB5BB5" w:rsidR="00F60959" w:rsidRDefault="00F60959" w:rsidP="00F60959">
      <w:pPr>
        <w:spacing w:line="260" w:lineRule="exact"/>
        <w:ind w:right="6102"/>
        <w:jc w:val="both"/>
        <w:rPr>
          <w:rFonts w:ascii="Arial" w:eastAsiaTheme="minorHAnsi" w:hAnsi="Arial" w:cs="Arial"/>
          <w:sz w:val="24"/>
          <w:szCs w:val="24"/>
          <w:lang w:val="en-GB"/>
        </w:rPr>
      </w:pPr>
    </w:p>
    <w:p w14:paraId="1489E4A1" w14:textId="1B810164" w:rsidR="00F60959" w:rsidRDefault="00F60959" w:rsidP="00F60959">
      <w:pPr>
        <w:spacing w:line="260" w:lineRule="exact"/>
        <w:ind w:right="6102"/>
        <w:jc w:val="both"/>
        <w:rPr>
          <w:rFonts w:ascii="Arial" w:eastAsiaTheme="minorHAnsi" w:hAnsi="Arial" w:cs="Arial"/>
          <w:sz w:val="24"/>
          <w:szCs w:val="24"/>
          <w:lang w:val="en-GB"/>
        </w:rPr>
      </w:pPr>
    </w:p>
    <w:p w14:paraId="3F1F27EE" w14:textId="45CFFCD7" w:rsidR="00F60959" w:rsidRDefault="00F60959" w:rsidP="00F60959">
      <w:pPr>
        <w:spacing w:line="260" w:lineRule="exact"/>
        <w:ind w:right="6102"/>
        <w:jc w:val="both"/>
      </w:pPr>
    </w:p>
    <w:p w14:paraId="57238C09" w14:textId="09C01D80" w:rsidR="007B49AA" w:rsidRDefault="007B49AA" w:rsidP="00F60959">
      <w:pPr>
        <w:spacing w:line="260" w:lineRule="exact"/>
        <w:ind w:right="6102"/>
        <w:jc w:val="both"/>
      </w:pPr>
    </w:p>
    <w:p w14:paraId="2A385E04" w14:textId="66566F67" w:rsidR="007B49AA" w:rsidRDefault="007B49AA" w:rsidP="00F60959">
      <w:pPr>
        <w:spacing w:line="260" w:lineRule="exact"/>
        <w:ind w:right="6102"/>
        <w:jc w:val="both"/>
      </w:pPr>
    </w:p>
    <w:p w14:paraId="1CFCAFF7" w14:textId="06FC3E38" w:rsidR="007B49AA" w:rsidRDefault="007B49AA" w:rsidP="00F60959">
      <w:pPr>
        <w:spacing w:line="260" w:lineRule="exact"/>
        <w:ind w:right="6102"/>
        <w:jc w:val="both"/>
      </w:pPr>
    </w:p>
    <w:p w14:paraId="15EBB0A1" w14:textId="7EFC0398" w:rsidR="007B49AA" w:rsidRDefault="007B49AA" w:rsidP="00F60959">
      <w:pPr>
        <w:spacing w:line="260" w:lineRule="exact"/>
        <w:ind w:right="6102"/>
        <w:jc w:val="both"/>
      </w:pPr>
    </w:p>
    <w:p w14:paraId="2522CED7" w14:textId="77777777" w:rsidR="007B49AA" w:rsidRDefault="007B49AA" w:rsidP="00F60959">
      <w:pPr>
        <w:spacing w:line="260" w:lineRule="exact"/>
        <w:ind w:right="6102"/>
        <w:jc w:val="both"/>
      </w:pPr>
    </w:p>
    <w:p w14:paraId="43750FC8" w14:textId="06DC2C31" w:rsidR="00EE2CFC" w:rsidRDefault="001935D4" w:rsidP="00FD4C1E">
      <w:pPr>
        <w:pStyle w:val="Heading1"/>
      </w:pPr>
      <w:bookmarkStart w:id="2" w:name="_Toc53873017"/>
      <w:bookmarkStart w:id="3" w:name="_Toc54253203"/>
      <w:r w:rsidRPr="00FD4C1E">
        <w:t>St</w:t>
      </w:r>
      <w:r w:rsidR="004A4DD7" w:rsidRPr="00FD4C1E">
        <w:t>udent</w:t>
      </w:r>
      <w:r w:rsidR="004A4DD7" w:rsidRPr="00932CB5">
        <w:t xml:space="preserve"> </w:t>
      </w:r>
      <w:r w:rsidR="004A4DD7" w:rsidRPr="00932CB5">
        <w:rPr>
          <w:spacing w:val="-4"/>
        </w:rPr>
        <w:t>R</w:t>
      </w:r>
      <w:r w:rsidR="004A4DD7" w:rsidRPr="00932CB5">
        <w:t>esponsibilities</w:t>
      </w:r>
      <w:bookmarkEnd w:id="2"/>
      <w:bookmarkEnd w:id="3"/>
    </w:p>
    <w:p w14:paraId="4798124A" w14:textId="77777777" w:rsidR="00FD4C1E" w:rsidRPr="00FD4C1E" w:rsidRDefault="00FD4C1E" w:rsidP="00FD4C1E"/>
    <w:p w14:paraId="7CEB34A2" w14:textId="77777777" w:rsidR="00EE2CFC" w:rsidRPr="00FD4C1E" w:rsidRDefault="004A4DD7" w:rsidP="00E43700">
      <w:pPr>
        <w:pStyle w:val="ListParagraph"/>
        <w:numPr>
          <w:ilvl w:val="0"/>
          <w:numId w:val="13"/>
        </w:numPr>
        <w:jc w:val="both"/>
        <w:rPr>
          <w:rFonts w:eastAsia="Franklin Gothic Book" w:cs="Arial"/>
          <w:szCs w:val="24"/>
        </w:rPr>
      </w:pPr>
      <w:r w:rsidRPr="00FD4C1E">
        <w:rPr>
          <w:rFonts w:eastAsia="Franklin Gothic Book" w:cs="Arial"/>
          <w:color w:val="363435"/>
          <w:spacing w:val="-16"/>
          <w:szCs w:val="24"/>
        </w:rPr>
        <w:t>T</w:t>
      </w:r>
      <w:r w:rsidRPr="00FD4C1E">
        <w:rPr>
          <w:rFonts w:eastAsia="Franklin Gothic Book" w:cs="Arial"/>
          <w:color w:val="363435"/>
          <w:szCs w:val="24"/>
        </w:rPr>
        <w:t xml:space="preserve">o read and </w:t>
      </w:r>
      <w:r w:rsidRPr="00FD4C1E">
        <w:rPr>
          <w:rFonts w:eastAsia="Franklin Gothic Book" w:cs="Arial"/>
          <w:color w:val="363435"/>
          <w:spacing w:val="-5"/>
          <w:szCs w:val="24"/>
        </w:rPr>
        <w:t>k</w:t>
      </w:r>
      <w:r w:rsidR="00D30DBC" w:rsidRPr="00FD4C1E">
        <w:rPr>
          <w:rFonts w:eastAsia="Franklin Gothic Book" w:cs="Arial"/>
          <w:color w:val="363435"/>
          <w:szCs w:val="24"/>
        </w:rPr>
        <w:t>eep the</w:t>
      </w:r>
      <w:r w:rsidRPr="00FD4C1E">
        <w:rPr>
          <w:rFonts w:eastAsia="Franklin Gothic Book" w:cs="Arial"/>
          <w:color w:val="363435"/>
          <w:szCs w:val="24"/>
        </w:rPr>
        <w:t xml:space="preserve"> Assessment Bookl</w:t>
      </w:r>
      <w:r w:rsidRPr="00FD4C1E">
        <w:rPr>
          <w:rFonts w:eastAsia="Franklin Gothic Book" w:cs="Arial"/>
          <w:color w:val="363435"/>
          <w:spacing w:val="-2"/>
          <w:szCs w:val="24"/>
        </w:rPr>
        <w:t>e</w:t>
      </w:r>
      <w:r w:rsidRPr="00FD4C1E">
        <w:rPr>
          <w:rFonts w:eastAsia="Franklin Gothic Book" w:cs="Arial"/>
          <w:color w:val="363435"/>
          <w:szCs w:val="24"/>
        </w:rPr>
        <w:t xml:space="preserve">t in an accessible place </w:t>
      </w:r>
      <w:r w:rsidRPr="00FD4C1E">
        <w:rPr>
          <w:rFonts w:eastAsia="Franklin Gothic Book" w:cs="Arial"/>
          <w:color w:val="363435"/>
          <w:spacing w:val="-2"/>
          <w:szCs w:val="24"/>
        </w:rPr>
        <w:t>f</w:t>
      </w:r>
      <w:r w:rsidRPr="00FD4C1E">
        <w:rPr>
          <w:rFonts w:eastAsia="Franklin Gothic Book" w:cs="Arial"/>
          <w:color w:val="363435"/>
          <w:szCs w:val="24"/>
        </w:rPr>
        <w:t>or re</w:t>
      </w:r>
      <w:r w:rsidRPr="00FD4C1E">
        <w:rPr>
          <w:rFonts w:eastAsia="Franklin Gothic Book" w:cs="Arial"/>
          <w:color w:val="363435"/>
          <w:spacing w:val="-2"/>
          <w:szCs w:val="24"/>
        </w:rPr>
        <w:t>f</w:t>
      </w:r>
      <w:r w:rsidRPr="00FD4C1E">
        <w:rPr>
          <w:rFonts w:eastAsia="Franklin Gothic Book" w:cs="Arial"/>
          <w:color w:val="363435"/>
          <w:szCs w:val="24"/>
        </w:rPr>
        <w:t>erence.</w:t>
      </w:r>
    </w:p>
    <w:p w14:paraId="664F27E8" w14:textId="77777777" w:rsidR="00EE2CFC" w:rsidRPr="00FD4C1E" w:rsidRDefault="004A4DD7" w:rsidP="00E43700">
      <w:pPr>
        <w:pStyle w:val="ListParagraph"/>
        <w:numPr>
          <w:ilvl w:val="0"/>
          <w:numId w:val="13"/>
        </w:numPr>
        <w:spacing w:before="16"/>
        <w:jc w:val="both"/>
        <w:rPr>
          <w:rFonts w:eastAsia="Franklin Gothic Book" w:cs="Arial"/>
          <w:szCs w:val="24"/>
        </w:rPr>
      </w:pPr>
      <w:r w:rsidRPr="00FD4C1E">
        <w:rPr>
          <w:rFonts w:eastAsia="Franklin Gothic Book" w:cs="Arial"/>
          <w:color w:val="363435"/>
          <w:spacing w:val="-16"/>
          <w:szCs w:val="24"/>
        </w:rPr>
        <w:t>T</w:t>
      </w:r>
      <w:r w:rsidRPr="00FD4C1E">
        <w:rPr>
          <w:rFonts w:eastAsia="Franklin Gothic Book" w:cs="Arial"/>
          <w:color w:val="363435"/>
          <w:szCs w:val="24"/>
        </w:rPr>
        <w:t>o</w:t>
      </w:r>
      <w:r w:rsidRPr="00FD4C1E">
        <w:rPr>
          <w:rFonts w:eastAsia="Franklin Gothic Book" w:cs="Arial"/>
          <w:color w:val="363435"/>
          <w:spacing w:val="13"/>
          <w:szCs w:val="24"/>
        </w:rPr>
        <w:t xml:space="preserve"> </w:t>
      </w:r>
      <w:r w:rsidRPr="00FD4C1E">
        <w:rPr>
          <w:rFonts w:eastAsia="Franklin Gothic Book" w:cs="Arial"/>
          <w:color w:val="363435"/>
          <w:szCs w:val="24"/>
        </w:rPr>
        <w:t>n</w:t>
      </w:r>
      <w:r w:rsidRPr="00FD4C1E">
        <w:rPr>
          <w:rFonts w:eastAsia="Franklin Gothic Book" w:cs="Arial"/>
          <w:color w:val="363435"/>
          <w:spacing w:val="-2"/>
          <w:szCs w:val="24"/>
        </w:rPr>
        <w:t>o</w:t>
      </w:r>
      <w:r w:rsidRPr="00FD4C1E">
        <w:rPr>
          <w:rFonts w:eastAsia="Franklin Gothic Book" w:cs="Arial"/>
          <w:color w:val="363435"/>
          <w:spacing w:val="-6"/>
          <w:szCs w:val="24"/>
        </w:rPr>
        <w:t>t</w:t>
      </w:r>
      <w:r w:rsidRPr="00FD4C1E">
        <w:rPr>
          <w:rFonts w:eastAsia="Franklin Gothic Book" w:cs="Arial"/>
          <w:color w:val="363435"/>
          <w:szCs w:val="24"/>
        </w:rPr>
        <w:t>e</w:t>
      </w:r>
      <w:r w:rsidRPr="00FD4C1E">
        <w:rPr>
          <w:rFonts w:eastAsia="Franklin Gothic Book" w:cs="Arial"/>
          <w:color w:val="363435"/>
          <w:spacing w:val="13"/>
          <w:szCs w:val="24"/>
        </w:rPr>
        <w:t xml:space="preserve"> </w:t>
      </w:r>
      <w:r w:rsidRPr="00FD4C1E">
        <w:rPr>
          <w:rFonts w:eastAsia="Franklin Gothic Book" w:cs="Arial"/>
          <w:color w:val="363435"/>
          <w:szCs w:val="24"/>
        </w:rPr>
        <w:t>a</w:t>
      </w:r>
      <w:r w:rsidRPr="00FD4C1E">
        <w:rPr>
          <w:rFonts w:eastAsia="Franklin Gothic Book" w:cs="Arial"/>
          <w:color w:val="363435"/>
          <w:spacing w:val="-5"/>
          <w:szCs w:val="24"/>
        </w:rPr>
        <w:t>n</w:t>
      </w:r>
      <w:r w:rsidRPr="00FD4C1E">
        <w:rPr>
          <w:rFonts w:eastAsia="Franklin Gothic Book" w:cs="Arial"/>
          <w:color w:val="363435"/>
          <w:szCs w:val="24"/>
        </w:rPr>
        <w:t>y</w:t>
      </w:r>
      <w:r w:rsidRPr="00FD4C1E">
        <w:rPr>
          <w:rFonts w:eastAsia="Franklin Gothic Book" w:cs="Arial"/>
          <w:color w:val="363435"/>
          <w:spacing w:val="13"/>
          <w:szCs w:val="24"/>
        </w:rPr>
        <w:t xml:space="preserve"> </w:t>
      </w:r>
      <w:r w:rsidRPr="00FD4C1E">
        <w:rPr>
          <w:rFonts w:eastAsia="Franklin Gothic Book" w:cs="Arial"/>
          <w:color w:val="363435"/>
          <w:spacing w:val="-2"/>
          <w:szCs w:val="24"/>
        </w:rPr>
        <w:t>c</w:t>
      </w:r>
      <w:r w:rsidRPr="00FD4C1E">
        <w:rPr>
          <w:rFonts w:eastAsia="Franklin Gothic Book" w:cs="Arial"/>
          <w:color w:val="363435"/>
          <w:szCs w:val="24"/>
        </w:rPr>
        <w:t>hanges</w:t>
      </w:r>
      <w:r w:rsidRPr="00FD4C1E">
        <w:rPr>
          <w:rFonts w:eastAsia="Franklin Gothic Book" w:cs="Arial"/>
          <w:color w:val="363435"/>
          <w:spacing w:val="13"/>
          <w:szCs w:val="24"/>
        </w:rPr>
        <w:t xml:space="preserve"> </w:t>
      </w:r>
      <w:r w:rsidRPr="00FD4C1E">
        <w:rPr>
          <w:rFonts w:eastAsia="Franklin Gothic Book" w:cs="Arial"/>
          <w:color w:val="363435"/>
          <w:szCs w:val="24"/>
        </w:rPr>
        <w:t>gi</w:t>
      </w:r>
      <w:r w:rsidRPr="00FD4C1E">
        <w:rPr>
          <w:rFonts w:eastAsia="Franklin Gothic Book" w:cs="Arial"/>
          <w:color w:val="363435"/>
          <w:spacing w:val="-4"/>
          <w:szCs w:val="24"/>
        </w:rPr>
        <w:t>v</w:t>
      </w:r>
      <w:r w:rsidRPr="00FD4C1E">
        <w:rPr>
          <w:rFonts w:eastAsia="Franklin Gothic Book" w:cs="Arial"/>
          <w:color w:val="363435"/>
          <w:szCs w:val="24"/>
        </w:rPr>
        <w:t>en</w:t>
      </w:r>
      <w:r w:rsidRPr="00FD4C1E">
        <w:rPr>
          <w:rFonts w:eastAsia="Franklin Gothic Book" w:cs="Arial"/>
          <w:color w:val="363435"/>
          <w:spacing w:val="13"/>
          <w:szCs w:val="24"/>
        </w:rPr>
        <w:t xml:space="preserve"> </w:t>
      </w:r>
      <w:r w:rsidRPr="00FD4C1E">
        <w:rPr>
          <w:rFonts w:eastAsia="Franklin Gothic Book" w:cs="Arial"/>
          <w:color w:val="363435"/>
          <w:spacing w:val="-3"/>
          <w:szCs w:val="24"/>
        </w:rPr>
        <w:t>b</w:t>
      </w:r>
      <w:r w:rsidRPr="00FD4C1E">
        <w:rPr>
          <w:rFonts w:eastAsia="Franklin Gothic Book" w:cs="Arial"/>
          <w:color w:val="363435"/>
          <w:szCs w:val="24"/>
        </w:rPr>
        <w:t>y</w:t>
      </w:r>
      <w:r w:rsidRPr="00FD4C1E">
        <w:rPr>
          <w:rFonts w:eastAsia="Franklin Gothic Book" w:cs="Arial"/>
          <w:color w:val="363435"/>
          <w:spacing w:val="13"/>
          <w:szCs w:val="24"/>
        </w:rPr>
        <w:t xml:space="preserve"> </w:t>
      </w:r>
      <w:r w:rsidRPr="00FD4C1E">
        <w:rPr>
          <w:rFonts w:eastAsia="Franklin Gothic Book" w:cs="Arial"/>
          <w:color w:val="363435"/>
          <w:spacing w:val="-6"/>
          <w:szCs w:val="24"/>
        </w:rPr>
        <w:t>t</w:t>
      </w:r>
      <w:r w:rsidRPr="00FD4C1E">
        <w:rPr>
          <w:rFonts w:eastAsia="Franklin Gothic Book" w:cs="Arial"/>
          <w:color w:val="363435"/>
          <w:szCs w:val="24"/>
        </w:rPr>
        <w:t>ea</w:t>
      </w:r>
      <w:r w:rsidRPr="00FD4C1E">
        <w:rPr>
          <w:rFonts w:eastAsia="Franklin Gothic Book" w:cs="Arial"/>
          <w:color w:val="363435"/>
          <w:spacing w:val="-2"/>
          <w:szCs w:val="24"/>
        </w:rPr>
        <w:t>c</w:t>
      </w:r>
      <w:r w:rsidRPr="00FD4C1E">
        <w:rPr>
          <w:rFonts w:eastAsia="Franklin Gothic Book" w:cs="Arial"/>
          <w:color w:val="363435"/>
          <w:szCs w:val="24"/>
        </w:rPr>
        <w:t>he</w:t>
      </w:r>
      <w:r w:rsidRPr="00FD4C1E">
        <w:rPr>
          <w:rFonts w:eastAsia="Franklin Gothic Book" w:cs="Arial"/>
          <w:color w:val="363435"/>
          <w:spacing w:val="3"/>
          <w:szCs w:val="24"/>
        </w:rPr>
        <w:t>r</w:t>
      </w:r>
      <w:r w:rsidRPr="00FD4C1E">
        <w:rPr>
          <w:rFonts w:eastAsia="Franklin Gothic Book" w:cs="Arial"/>
          <w:color w:val="363435"/>
          <w:szCs w:val="24"/>
        </w:rPr>
        <w:t>s</w:t>
      </w:r>
      <w:r w:rsidRPr="00FD4C1E">
        <w:rPr>
          <w:rFonts w:eastAsia="Franklin Gothic Book" w:cs="Arial"/>
          <w:color w:val="363435"/>
          <w:spacing w:val="13"/>
          <w:szCs w:val="24"/>
        </w:rPr>
        <w:t xml:space="preserve"> </w:t>
      </w:r>
      <w:r w:rsidRPr="00FD4C1E">
        <w:rPr>
          <w:rFonts w:eastAsia="Franklin Gothic Book" w:cs="Arial"/>
          <w:color w:val="363435"/>
          <w:spacing w:val="-6"/>
          <w:szCs w:val="24"/>
        </w:rPr>
        <w:t>t</w:t>
      </w:r>
      <w:r w:rsidRPr="00FD4C1E">
        <w:rPr>
          <w:rFonts w:eastAsia="Franklin Gothic Book" w:cs="Arial"/>
          <w:color w:val="363435"/>
          <w:szCs w:val="24"/>
        </w:rPr>
        <w:t>o</w:t>
      </w:r>
      <w:r w:rsidRPr="00FD4C1E">
        <w:rPr>
          <w:rFonts w:eastAsia="Franklin Gothic Book" w:cs="Arial"/>
          <w:color w:val="363435"/>
          <w:spacing w:val="13"/>
          <w:szCs w:val="24"/>
        </w:rPr>
        <w:t xml:space="preserve"> </w:t>
      </w:r>
      <w:r w:rsidRPr="00FD4C1E">
        <w:rPr>
          <w:rFonts w:eastAsia="Franklin Gothic Book" w:cs="Arial"/>
          <w:color w:val="363435"/>
          <w:szCs w:val="24"/>
        </w:rPr>
        <w:t>assessment</w:t>
      </w:r>
      <w:r w:rsidRPr="00FD4C1E">
        <w:rPr>
          <w:rFonts w:eastAsia="Franklin Gothic Book" w:cs="Arial"/>
          <w:color w:val="363435"/>
          <w:spacing w:val="13"/>
          <w:szCs w:val="24"/>
        </w:rPr>
        <w:t xml:space="preserve"> </w:t>
      </w:r>
      <w:r w:rsidRPr="00FD4C1E">
        <w:rPr>
          <w:rFonts w:eastAsia="Franklin Gothic Book" w:cs="Arial"/>
          <w:color w:val="363435"/>
          <w:szCs w:val="24"/>
        </w:rPr>
        <w:t>task</w:t>
      </w:r>
      <w:r w:rsidRPr="00FD4C1E">
        <w:rPr>
          <w:rFonts w:eastAsia="Franklin Gothic Book" w:cs="Arial"/>
          <w:color w:val="363435"/>
          <w:spacing w:val="13"/>
          <w:szCs w:val="24"/>
        </w:rPr>
        <w:t xml:space="preserve"> </w:t>
      </w:r>
      <w:r w:rsidRPr="00FD4C1E">
        <w:rPr>
          <w:rFonts w:eastAsia="Franklin Gothic Book" w:cs="Arial"/>
          <w:color w:val="363435"/>
          <w:szCs w:val="24"/>
        </w:rPr>
        <w:t>s</w:t>
      </w:r>
      <w:r w:rsidRPr="00FD4C1E">
        <w:rPr>
          <w:rFonts w:eastAsia="Franklin Gothic Book" w:cs="Arial"/>
          <w:color w:val="363435"/>
          <w:spacing w:val="-2"/>
          <w:szCs w:val="24"/>
        </w:rPr>
        <w:t>c</w:t>
      </w:r>
      <w:r w:rsidRPr="00FD4C1E">
        <w:rPr>
          <w:rFonts w:eastAsia="Franklin Gothic Book" w:cs="Arial"/>
          <w:color w:val="363435"/>
          <w:szCs w:val="24"/>
        </w:rPr>
        <w:t>hedules.</w:t>
      </w:r>
      <w:r w:rsidRPr="00FD4C1E">
        <w:rPr>
          <w:rFonts w:eastAsia="Franklin Gothic Book" w:cs="Arial"/>
          <w:color w:val="363435"/>
          <w:spacing w:val="13"/>
          <w:szCs w:val="24"/>
        </w:rPr>
        <w:t xml:space="preserve"> </w:t>
      </w:r>
      <w:r w:rsidRPr="00FD4C1E">
        <w:rPr>
          <w:rFonts w:eastAsia="Franklin Gothic Book" w:cs="Arial"/>
          <w:color w:val="363435"/>
          <w:szCs w:val="24"/>
        </w:rPr>
        <w:t>Changes</w:t>
      </w:r>
      <w:r w:rsidRPr="00FD4C1E">
        <w:rPr>
          <w:rFonts w:eastAsia="Franklin Gothic Book" w:cs="Arial"/>
          <w:color w:val="363435"/>
          <w:spacing w:val="13"/>
          <w:szCs w:val="24"/>
        </w:rPr>
        <w:t xml:space="preserve"> </w:t>
      </w:r>
      <w:r w:rsidRPr="00FD4C1E">
        <w:rPr>
          <w:rFonts w:eastAsia="Franklin Gothic Book" w:cs="Arial"/>
          <w:color w:val="363435"/>
          <w:szCs w:val="24"/>
        </w:rPr>
        <w:t>(and</w:t>
      </w:r>
      <w:r w:rsidR="008E03FB" w:rsidRPr="00FD4C1E">
        <w:rPr>
          <w:rFonts w:eastAsia="Franklin Gothic Book" w:cs="Arial"/>
          <w:color w:val="363435"/>
          <w:szCs w:val="24"/>
        </w:rPr>
        <w:t xml:space="preserve"> </w:t>
      </w:r>
      <w:r w:rsidRPr="00FD4C1E">
        <w:rPr>
          <w:rFonts w:eastAsia="Franklin Gothic Book" w:cs="Arial"/>
          <w:color w:val="363435"/>
          <w:szCs w:val="24"/>
        </w:rPr>
        <w:t>clarification</w:t>
      </w:r>
      <w:r w:rsidRPr="00FD4C1E">
        <w:rPr>
          <w:rFonts w:eastAsia="Franklin Gothic Book" w:cs="Arial"/>
          <w:color w:val="363435"/>
          <w:spacing w:val="-12"/>
          <w:szCs w:val="24"/>
        </w:rPr>
        <w:t xml:space="preserve"> </w:t>
      </w:r>
      <w:r w:rsidRPr="00FD4C1E">
        <w:rPr>
          <w:rFonts w:eastAsia="Franklin Gothic Book" w:cs="Arial"/>
          <w:color w:val="363435"/>
          <w:szCs w:val="24"/>
        </w:rPr>
        <w:t>where re</w:t>
      </w:r>
      <w:r w:rsidRPr="00FD4C1E">
        <w:rPr>
          <w:rFonts w:eastAsia="Franklin Gothic Book" w:cs="Arial"/>
          <w:color w:val="363435"/>
          <w:spacing w:val="-3"/>
          <w:szCs w:val="24"/>
        </w:rPr>
        <w:t>q</w:t>
      </w:r>
      <w:r w:rsidRPr="00FD4C1E">
        <w:rPr>
          <w:rFonts w:eastAsia="Franklin Gothic Book" w:cs="Arial"/>
          <w:color w:val="363435"/>
          <w:szCs w:val="24"/>
        </w:rPr>
        <w:t>uired) will be issued in writing.</w:t>
      </w:r>
    </w:p>
    <w:p w14:paraId="6AAE3154" w14:textId="6AB02EC2" w:rsidR="00B13340" w:rsidRPr="00FD4C1E" w:rsidRDefault="004A4DD7" w:rsidP="00E43700">
      <w:pPr>
        <w:pStyle w:val="ListParagraph"/>
        <w:numPr>
          <w:ilvl w:val="0"/>
          <w:numId w:val="13"/>
        </w:numPr>
        <w:spacing w:before="16"/>
        <w:jc w:val="both"/>
        <w:rPr>
          <w:rFonts w:eastAsia="Franklin Gothic Book" w:cs="Arial"/>
          <w:color w:val="363435"/>
          <w:szCs w:val="24"/>
        </w:rPr>
      </w:pPr>
      <w:r w:rsidRPr="00FD4C1E">
        <w:rPr>
          <w:rFonts w:eastAsia="Franklin Gothic Book" w:cs="Arial"/>
          <w:color w:val="363435"/>
          <w:spacing w:val="-16"/>
          <w:szCs w:val="24"/>
        </w:rPr>
        <w:t>T</w:t>
      </w:r>
      <w:r w:rsidRPr="00FD4C1E">
        <w:rPr>
          <w:rFonts w:eastAsia="Franklin Gothic Book" w:cs="Arial"/>
          <w:color w:val="363435"/>
          <w:szCs w:val="24"/>
        </w:rPr>
        <w:t>o co</w:t>
      </w:r>
      <w:r w:rsidRPr="00FD4C1E">
        <w:rPr>
          <w:rFonts w:eastAsia="Franklin Gothic Book" w:cs="Arial"/>
          <w:color w:val="363435"/>
          <w:spacing w:val="-3"/>
          <w:szCs w:val="24"/>
        </w:rPr>
        <w:t>m</w:t>
      </w:r>
      <w:r w:rsidRPr="00FD4C1E">
        <w:rPr>
          <w:rFonts w:eastAsia="Franklin Gothic Book" w:cs="Arial"/>
          <w:color w:val="363435"/>
          <w:szCs w:val="24"/>
        </w:rPr>
        <w:t>pl</w:t>
      </w:r>
      <w:r w:rsidRPr="00FD4C1E">
        <w:rPr>
          <w:rFonts w:eastAsia="Franklin Gothic Book" w:cs="Arial"/>
          <w:color w:val="363435"/>
          <w:spacing w:val="-2"/>
          <w:szCs w:val="24"/>
        </w:rPr>
        <w:t>e</w:t>
      </w:r>
      <w:r w:rsidRPr="00FD4C1E">
        <w:rPr>
          <w:rFonts w:eastAsia="Franklin Gothic Book" w:cs="Arial"/>
          <w:color w:val="363435"/>
          <w:spacing w:val="-6"/>
          <w:szCs w:val="24"/>
        </w:rPr>
        <w:t>t</w:t>
      </w:r>
      <w:r w:rsidRPr="00FD4C1E">
        <w:rPr>
          <w:rFonts w:eastAsia="Franklin Gothic Book" w:cs="Arial"/>
          <w:color w:val="363435"/>
          <w:szCs w:val="24"/>
        </w:rPr>
        <w:t xml:space="preserve">e tasks </w:t>
      </w:r>
      <w:r w:rsidRPr="00FD4C1E">
        <w:rPr>
          <w:rFonts w:eastAsia="Franklin Gothic Book" w:cs="Arial"/>
          <w:color w:val="363435"/>
          <w:spacing w:val="-6"/>
          <w:szCs w:val="24"/>
        </w:rPr>
        <w:t>t</w:t>
      </w:r>
      <w:r w:rsidRPr="00FD4C1E">
        <w:rPr>
          <w:rFonts w:eastAsia="Franklin Gothic Book" w:cs="Arial"/>
          <w:color w:val="363435"/>
          <w:szCs w:val="24"/>
        </w:rPr>
        <w:t>o the be</w:t>
      </w:r>
      <w:r w:rsidRPr="00FD4C1E">
        <w:rPr>
          <w:rFonts w:eastAsia="Franklin Gothic Book" w:cs="Arial"/>
          <w:color w:val="363435"/>
          <w:spacing w:val="-3"/>
          <w:szCs w:val="24"/>
        </w:rPr>
        <w:t>s</w:t>
      </w:r>
      <w:r w:rsidRPr="00FD4C1E">
        <w:rPr>
          <w:rFonts w:eastAsia="Franklin Gothic Book" w:cs="Arial"/>
          <w:color w:val="363435"/>
          <w:szCs w:val="24"/>
        </w:rPr>
        <w:t xml:space="preserve">t of </w:t>
      </w:r>
      <w:r w:rsidRPr="00FD4C1E">
        <w:rPr>
          <w:rFonts w:eastAsia="Franklin Gothic Book" w:cs="Arial"/>
          <w:color w:val="363435"/>
          <w:spacing w:val="-3"/>
          <w:szCs w:val="24"/>
        </w:rPr>
        <w:t>y</w:t>
      </w:r>
      <w:r w:rsidRPr="00FD4C1E">
        <w:rPr>
          <w:rFonts w:eastAsia="Franklin Gothic Book" w:cs="Arial"/>
          <w:color w:val="363435"/>
          <w:szCs w:val="24"/>
        </w:rPr>
        <w:t xml:space="preserve">our ability </w:t>
      </w:r>
      <w:r w:rsidRPr="00FD4C1E">
        <w:rPr>
          <w:rFonts w:eastAsia="Franklin Gothic Book" w:cs="Arial"/>
          <w:color w:val="363435"/>
          <w:spacing w:val="-3"/>
          <w:szCs w:val="24"/>
        </w:rPr>
        <w:t>b</w:t>
      </w:r>
      <w:r w:rsidRPr="00FD4C1E">
        <w:rPr>
          <w:rFonts w:eastAsia="Franklin Gothic Book" w:cs="Arial"/>
          <w:color w:val="363435"/>
          <w:szCs w:val="24"/>
        </w:rPr>
        <w:t>y the re</w:t>
      </w:r>
      <w:r w:rsidRPr="00FD4C1E">
        <w:rPr>
          <w:rFonts w:eastAsia="Franklin Gothic Book" w:cs="Arial"/>
          <w:color w:val="363435"/>
          <w:spacing w:val="-3"/>
          <w:szCs w:val="24"/>
        </w:rPr>
        <w:t>q</w:t>
      </w:r>
      <w:r w:rsidRPr="00FD4C1E">
        <w:rPr>
          <w:rFonts w:eastAsia="Franklin Gothic Book" w:cs="Arial"/>
          <w:color w:val="363435"/>
          <w:szCs w:val="24"/>
        </w:rPr>
        <w:t>uired da</w:t>
      </w:r>
      <w:r w:rsidRPr="00FD4C1E">
        <w:rPr>
          <w:rFonts w:eastAsia="Franklin Gothic Book" w:cs="Arial"/>
          <w:color w:val="363435"/>
          <w:spacing w:val="-6"/>
          <w:szCs w:val="24"/>
        </w:rPr>
        <w:t>t</w:t>
      </w:r>
      <w:r w:rsidRPr="00FD4C1E">
        <w:rPr>
          <w:rFonts w:eastAsia="Franklin Gothic Book" w:cs="Arial"/>
          <w:color w:val="363435"/>
          <w:szCs w:val="24"/>
        </w:rPr>
        <w:t>e.</w:t>
      </w:r>
    </w:p>
    <w:p w14:paraId="37A74440" w14:textId="77777777" w:rsidR="00EE2CFC" w:rsidRPr="00FD4C1E" w:rsidRDefault="004A4DD7" w:rsidP="00E43700">
      <w:pPr>
        <w:pStyle w:val="ListParagraph"/>
        <w:numPr>
          <w:ilvl w:val="0"/>
          <w:numId w:val="13"/>
        </w:numPr>
        <w:spacing w:before="16" w:line="253" w:lineRule="auto"/>
        <w:jc w:val="both"/>
        <w:rPr>
          <w:rFonts w:eastAsia="Franklin Gothic Book" w:cs="Arial"/>
          <w:szCs w:val="24"/>
        </w:rPr>
      </w:pPr>
      <w:r w:rsidRPr="00FD4C1E">
        <w:rPr>
          <w:rFonts w:eastAsia="Franklin Gothic Book" w:cs="Arial"/>
          <w:color w:val="363435"/>
          <w:spacing w:val="-16"/>
          <w:szCs w:val="24"/>
        </w:rPr>
        <w:t>T</w:t>
      </w:r>
      <w:r w:rsidRPr="00FD4C1E">
        <w:rPr>
          <w:rFonts w:eastAsia="Franklin Gothic Book" w:cs="Arial"/>
          <w:color w:val="363435"/>
          <w:szCs w:val="24"/>
        </w:rPr>
        <w:t>o</w:t>
      </w:r>
      <w:r w:rsidRPr="00FD4C1E">
        <w:rPr>
          <w:rFonts w:eastAsia="Franklin Gothic Book" w:cs="Arial"/>
          <w:color w:val="363435"/>
          <w:spacing w:val="-6"/>
          <w:szCs w:val="24"/>
        </w:rPr>
        <w:t xml:space="preserve"> </w:t>
      </w:r>
      <w:r w:rsidRPr="00FD4C1E">
        <w:rPr>
          <w:rFonts w:eastAsia="Franklin Gothic Book" w:cs="Arial"/>
          <w:color w:val="363435"/>
          <w:szCs w:val="24"/>
        </w:rPr>
        <w:t>p</w:t>
      </w:r>
      <w:r w:rsidRPr="00FD4C1E">
        <w:rPr>
          <w:rFonts w:eastAsia="Franklin Gothic Book" w:cs="Arial"/>
          <w:color w:val="363435"/>
          <w:spacing w:val="-2"/>
          <w:szCs w:val="24"/>
        </w:rPr>
        <w:t>r</w:t>
      </w:r>
      <w:r w:rsidRPr="00FD4C1E">
        <w:rPr>
          <w:rFonts w:eastAsia="Franklin Gothic Book" w:cs="Arial"/>
          <w:color w:val="363435"/>
          <w:spacing w:val="-4"/>
          <w:szCs w:val="24"/>
        </w:rPr>
        <w:t>o</w:t>
      </w:r>
      <w:r w:rsidRPr="00FD4C1E">
        <w:rPr>
          <w:rFonts w:eastAsia="Franklin Gothic Book" w:cs="Arial"/>
          <w:color w:val="363435"/>
          <w:szCs w:val="24"/>
        </w:rPr>
        <w:t>vide</w:t>
      </w:r>
      <w:r w:rsidRPr="00FD4C1E">
        <w:rPr>
          <w:rFonts w:eastAsia="Franklin Gothic Book" w:cs="Arial"/>
          <w:color w:val="363435"/>
          <w:spacing w:val="-6"/>
          <w:szCs w:val="24"/>
        </w:rPr>
        <w:t xml:space="preserve"> </w:t>
      </w:r>
      <w:r w:rsidRPr="00FD4C1E">
        <w:rPr>
          <w:rFonts w:eastAsia="Franklin Gothic Book" w:cs="Arial"/>
          <w:color w:val="363435"/>
          <w:szCs w:val="24"/>
        </w:rPr>
        <w:t>app</w:t>
      </w:r>
      <w:r w:rsidRPr="00FD4C1E">
        <w:rPr>
          <w:rFonts w:eastAsia="Franklin Gothic Book" w:cs="Arial"/>
          <w:color w:val="363435"/>
          <w:spacing w:val="-2"/>
          <w:szCs w:val="24"/>
        </w:rPr>
        <w:t>r</w:t>
      </w:r>
      <w:r w:rsidRPr="00FD4C1E">
        <w:rPr>
          <w:rFonts w:eastAsia="Franklin Gothic Book" w:cs="Arial"/>
          <w:color w:val="363435"/>
          <w:szCs w:val="24"/>
        </w:rPr>
        <w:t>opria</w:t>
      </w:r>
      <w:r w:rsidRPr="00FD4C1E">
        <w:rPr>
          <w:rFonts w:eastAsia="Franklin Gothic Book" w:cs="Arial"/>
          <w:color w:val="363435"/>
          <w:spacing w:val="-6"/>
          <w:szCs w:val="24"/>
        </w:rPr>
        <w:t>t</w:t>
      </w:r>
      <w:r w:rsidRPr="00FD4C1E">
        <w:rPr>
          <w:rFonts w:eastAsia="Franklin Gothic Book" w:cs="Arial"/>
          <w:color w:val="363435"/>
          <w:szCs w:val="24"/>
        </w:rPr>
        <w:t>e</w:t>
      </w:r>
      <w:r w:rsidRPr="00FD4C1E">
        <w:rPr>
          <w:rFonts w:eastAsia="Franklin Gothic Book" w:cs="Arial"/>
          <w:color w:val="363435"/>
          <w:spacing w:val="-6"/>
          <w:szCs w:val="24"/>
        </w:rPr>
        <w:t xml:space="preserve"> </w:t>
      </w:r>
      <w:r w:rsidRPr="00FD4C1E">
        <w:rPr>
          <w:rFonts w:eastAsia="Franklin Gothic Book" w:cs="Arial"/>
          <w:color w:val="363435"/>
          <w:szCs w:val="24"/>
        </w:rPr>
        <w:t>documentation</w:t>
      </w:r>
      <w:r w:rsidRPr="00FD4C1E">
        <w:rPr>
          <w:rFonts w:eastAsia="Franklin Gothic Book" w:cs="Arial"/>
          <w:color w:val="363435"/>
          <w:spacing w:val="-7"/>
          <w:szCs w:val="24"/>
        </w:rPr>
        <w:t xml:space="preserve"> </w:t>
      </w:r>
      <w:r w:rsidRPr="00FD4C1E">
        <w:rPr>
          <w:rFonts w:eastAsia="Franklin Gothic Book" w:cs="Arial"/>
          <w:color w:val="363435"/>
          <w:szCs w:val="24"/>
        </w:rPr>
        <w:t>when</w:t>
      </w:r>
      <w:r w:rsidRPr="00FD4C1E">
        <w:rPr>
          <w:rFonts w:eastAsia="Franklin Gothic Book" w:cs="Arial"/>
          <w:color w:val="363435"/>
          <w:spacing w:val="-6"/>
          <w:szCs w:val="24"/>
        </w:rPr>
        <w:t xml:space="preserve"> </w:t>
      </w:r>
      <w:r w:rsidRPr="00FD4C1E">
        <w:rPr>
          <w:rFonts w:eastAsia="Franklin Gothic Book" w:cs="Arial"/>
          <w:color w:val="363435"/>
          <w:szCs w:val="24"/>
        </w:rPr>
        <w:t>re</w:t>
      </w:r>
      <w:r w:rsidRPr="00FD4C1E">
        <w:rPr>
          <w:rFonts w:eastAsia="Franklin Gothic Book" w:cs="Arial"/>
          <w:color w:val="363435"/>
          <w:spacing w:val="-3"/>
          <w:szCs w:val="24"/>
        </w:rPr>
        <w:t>q</w:t>
      </w:r>
      <w:r w:rsidRPr="00FD4C1E">
        <w:rPr>
          <w:rFonts w:eastAsia="Franklin Gothic Book" w:cs="Arial"/>
          <w:color w:val="363435"/>
          <w:szCs w:val="24"/>
        </w:rPr>
        <w:t>ue</w:t>
      </w:r>
      <w:r w:rsidRPr="00FD4C1E">
        <w:rPr>
          <w:rFonts w:eastAsia="Franklin Gothic Book" w:cs="Arial"/>
          <w:color w:val="363435"/>
          <w:spacing w:val="-3"/>
          <w:szCs w:val="24"/>
        </w:rPr>
        <w:t>s</w:t>
      </w:r>
      <w:r w:rsidRPr="00FD4C1E">
        <w:rPr>
          <w:rFonts w:eastAsia="Franklin Gothic Book" w:cs="Arial"/>
          <w:color w:val="363435"/>
          <w:szCs w:val="24"/>
        </w:rPr>
        <w:t>ting</w:t>
      </w:r>
      <w:r w:rsidRPr="00FD4C1E">
        <w:rPr>
          <w:rFonts w:eastAsia="Franklin Gothic Book" w:cs="Arial"/>
          <w:color w:val="363435"/>
          <w:spacing w:val="-6"/>
          <w:szCs w:val="24"/>
        </w:rPr>
        <w:t xml:space="preserve"> </w:t>
      </w:r>
      <w:r w:rsidRPr="00FD4C1E">
        <w:rPr>
          <w:rFonts w:eastAsia="Franklin Gothic Book" w:cs="Arial"/>
          <w:color w:val="363435"/>
          <w:szCs w:val="24"/>
        </w:rPr>
        <w:t>considerations</w:t>
      </w:r>
      <w:r w:rsidRPr="00FD4C1E">
        <w:rPr>
          <w:rFonts w:eastAsia="Franklin Gothic Book" w:cs="Arial"/>
          <w:color w:val="363435"/>
          <w:spacing w:val="-6"/>
          <w:szCs w:val="24"/>
        </w:rPr>
        <w:t xml:space="preserve"> </w:t>
      </w:r>
      <w:r w:rsidRPr="00FD4C1E">
        <w:rPr>
          <w:rFonts w:eastAsia="Franklin Gothic Book" w:cs="Arial"/>
          <w:color w:val="363435"/>
          <w:spacing w:val="-3"/>
          <w:szCs w:val="24"/>
        </w:rPr>
        <w:t>f</w:t>
      </w:r>
      <w:r w:rsidRPr="00FD4C1E">
        <w:rPr>
          <w:rFonts w:eastAsia="Franklin Gothic Book" w:cs="Arial"/>
          <w:color w:val="363435"/>
          <w:szCs w:val="24"/>
        </w:rPr>
        <w:t>or</w:t>
      </w:r>
      <w:r w:rsidRPr="00FD4C1E">
        <w:rPr>
          <w:rFonts w:eastAsia="Franklin Gothic Book" w:cs="Arial"/>
          <w:color w:val="363435"/>
          <w:spacing w:val="-6"/>
          <w:szCs w:val="24"/>
        </w:rPr>
        <w:t xml:space="preserve"> </w:t>
      </w:r>
      <w:r w:rsidRPr="00FD4C1E">
        <w:rPr>
          <w:rFonts w:eastAsia="Franklin Gothic Book" w:cs="Arial"/>
          <w:color w:val="363435"/>
          <w:szCs w:val="24"/>
        </w:rPr>
        <w:t>a</w:t>
      </w:r>
      <w:r w:rsidRPr="00FD4C1E">
        <w:rPr>
          <w:rFonts w:eastAsia="Franklin Gothic Book" w:cs="Arial"/>
          <w:color w:val="363435"/>
          <w:spacing w:val="-5"/>
          <w:szCs w:val="24"/>
        </w:rPr>
        <w:t>n</w:t>
      </w:r>
      <w:r w:rsidRPr="00FD4C1E">
        <w:rPr>
          <w:rFonts w:eastAsia="Franklin Gothic Book" w:cs="Arial"/>
          <w:color w:val="363435"/>
          <w:szCs w:val="24"/>
        </w:rPr>
        <w:t>y</w:t>
      </w:r>
      <w:r w:rsidRPr="00FD4C1E">
        <w:rPr>
          <w:rFonts w:eastAsia="Franklin Gothic Book" w:cs="Arial"/>
          <w:color w:val="363435"/>
          <w:spacing w:val="-6"/>
          <w:szCs w:val="24"/>
        </w:rPr>
        <w:t xml:space="preserve"> </w:t>
      </w:r>
      <w:r w:rsidRPr="00FD4C1E">
        <w:rPr>
          <w:rFonts w:eastAsia="Franklin Gothic Book" w:cs="Arial"/>
          <w:color w:val="363435"/>
          <w:spacing w:val="-2"/>
          <w:szCs w:val="24"/>
        </w:rPr>
        <w:t>v</w:t>
      </w:r>
      <w:r w:rsidRPr="00FD4C1E">
        <w:rPr>
          <w:rFonts w:eastAsia="Franklin Gothic Book" w:cs="Arial"/>
          <w:color w:val="363435"/>
          <w:szCs w:val="24"/>
        </w:rPr>
        <w:t>ariation</w:t>
      </w:r>
      <w:r w:rsidRPr="00FD4C1E">
        <w:rPr>
          <w:rFonts w:eastAsia="Franklin Gothic Book" w:cs="Arial"/>
          <w:color w:val="363435"/>
          <w:spacing w:val="-6"/>
          <w:szCs w:val="24"/>
        </w:rPr>
        <w:t xml:space="preserve"> t</w:t>
      </w:r>
      <w:r w:rsidRPr="00FD4C1E">
        <w:rPr>
          <w:rFonts w:eastAsia="Franklin Gothic Book" w:cs="Arial"/>
          <w:color w:val="363435"/>
          <w:szCs w:val="24"/>
        </w:rPr>
        <w:t>o the assessment task re</w:t>
      </w:r>
      <w:r w:rsidRPr="00FD4C1E">
        <w:rPr>
          <w:rFonts w:eastAsia="Franklin Gothic Book" w:cs="Arial"/>
          <w:color w:val="363435"/>
          <w:spacing w:val="-3"/>
          <w:szCs w:val="24"/>
        </w:rPr>
        <w:t>q</w:t>
      </w:r>
      <w:r w:rsidRPr="00FD4C1E">
        <w:rPr>
          <w:rFonts w:eastAsia="Franklin Gothic Book" w:cs="Arial"/>
          <w:color w:val="363435"/>
          <w:szCs w:val="24"/>
        </w:rPr>
        <w:t xml:space="preserve">uirements, e.g. Assessment </w:t>
      </w:r>
      <w:r w:rsidRPr="00FD4C1E">
        <w:rPr>
          <w:rFonts w:eastAsia="Franklin Gothic Book" w:cs="Arial"/>
          <w:color w:val="363435"/>
          <w:spacing w:val="-16"/>
          <w:szCs w:val="24"/>
        </w:rPr>
        <w:t>T</w:t>
      </w:r>
      <w:r w:rsidRPr="00FD4C1E">
        <w:rPr>
          <w:rFonts w:eastAsia="Franklin Gothic Book" w:cs="Arial"/>
          <w:color w:val="363435"/>
          <w:szCs w:val="24"/>
        </w:rPr>
        <w:t xml:space="preserve">ask </w:t>
      </w:r>
      <w:r w:rsidRPr="00FD4C1E">
        <w:rPr>
          <w:rFonts w:eastAsia="Franklin Gothic Book" w:cs="Arial"/>
          <w:color w:val="363435"/>
          <w:spacing w:val="-6"/>
          <w:szCs w:val="24"/>
        </w:rPr>
        <w:t>V</w:t>
      </w:r>
      <w:r w:rsidRPr="00FD4C1E">
        <w:rPr>
          <w:rFonts w:eastAsia="Franklin Gothic Book" w:cs="Arial"/>
          <w:color w:val="363435"/>
          <w:szCs w:val="24"/>
        </w:rPr>
        <w:t xml:space="preserve">ariation </w:t>
      </w:r>
      <w:r w:rsidRPr="00FD4C1E">
        <w:rPr>
          <w:rFonts w:eastAsia="Franklin Gothic Book" w:cs="Arial"/>
          <w:color w:val="363435"/>
          <w:spacing w:val="-3"/>
          <w:szCs w:val="24"/>
        </w:rPr>
        <w:t>F</w:t>
      </w:r>
      <w:r w:rsidRPr="00FD4C1E">
        <w:rPr>
          <w:rFonts w:eastAsia="Franklin Gothic Book" w:cs="Arial"/>
          <w:color w:val="363435"/>
          <w:szCs w:val="24"/>
        </w:rPr>
        <w:t>orm.</w:t>
      </w:r>
    </w:p>
    <w:p w14:paraId="01FF5CB8" w14:textId="77777777" w:rsidR="00981550" w:rsidRDefault="00981550">
      <w:pPr>
        <w:spacing w:line="200" w:lineRule="exact"/>
        <w:sectPr w:rsidR="00981550" w:rsidSect="00033418">
          <w:pgSz w:w="11920" w:h="16840"/>
          <w:pgMar w:top="1440" w:right="851" w:bottom="1440" w:left="851" w:header="567" w:footer="567" w:gutter="0"/>
          <w:cols w:space="720"/>
          <w:docGrid w:linePitch="272"/>
        </w:sectPr>
      </w:pPr>
    </w:p>
    <w:p w14:paraId="086AE2CD" w14:textId="0698A393" w:rsidR="00EE2CFC" w:rsidRDefault="004A4DD7" w:rsidP="007B49AA">
      <w:pPr>
        <w:pStyle w:val="Heading1"/>
      </w:pPr>
      <w:bookmarkStart w:id="4" w:name="_Toc53873018"/>
      <w:bookmarkStart w:id="5" w:name="_Toc54253204"/>
      <w:r w:rsidRPr="002B5C3D">
        <w:lastRenderedPageBreak/>
        <w:t>Procedures</w:t>
      </w:r>
      <w:bookmarkEnd w:id="4"/>
      <w:bookmarkEnd w:id="5"/>
    </w:p>
    <w:p w14:paraId="28C8006A" w14:textId="77777777" w:rsidR="007B49AA" w:rsidRPr="007B49AA" w:rsidRDefault="007B49AA" w:rsidP="007B49AA"/>
    <w:p w14:paraId="078B82BB" w14:textId="77777777" w:rsidR="00EE2CFC" w:rsidRPr="00F60959" w:rsidRDefault="004A4DD7" w:rsidP="001C3D15">
      <w:pPr>
        <w:pStyle w:val="Heading2"/>
      </w:pPr>
      <w:bookmarkStart w:id="6" w:name="_Toc53873019"/>
      <w:bookmarkStart w:id="7" w:name="_Toc54253205"/>
      <w:r w:rsidRPr="00F60959">
        <w:t>2.1 - Assessment Schedule Time Frame</w:t>
      </w:r>
      <w:bookmarkEnd w:id="6"/>
      <w:bookmarkEnd w:id="7"/>
      <w:r w:rsidRPr="00F60959">
        <w:t xml:space="preserve"> </w:t>
      </w:r>
      <w:r w:rsidRPr="00F60959">
        <w:tab/>
      </w:r>
    </w:p>
    <w:p w14:paraId="0E22F283" w14:textId="77777777" w:rsidR="00EE2CFC" w:rsidRPr="002B5C3D" w:rsidRDefault="00EE2CFC" w:rsidP="00991FE8">
      <w:pPr>
        <w:spacing w:before="9"/>
        <w:ind w:right="68"/>
        <w:jc w:val="both"/>
        <w:rPr>
          <w:rFonts w:ascii="Arial" w:hAnsi="Arial" w:cs="Arial"/>
          <w:sz w:val="12"/>
          <w:szCs w:val="12"/>
        </w:rPr>
      </w:pPr>
    </w:p>
    <w:p w14:paraId="6DBE565E" w14:textId="77777777" w:rsidR="00EE2CFC" w:rsidRPr="00811F10" w:rsidRDefault="004A4DD7" w:rsidP="00811F10">
      <w:pPr>
        <w:spacing w:after="160" w:line="22" w:lineRule="atLeast"/>
        <w:ind w:right="79"/>
        <w:rPr>
          <w:rFonts w:ascii="Arial" w:eastAsiaTheme="minorHAnsi" w:hAnsi="Arial" w:cs="Arial"/>
          <w:sz w:val="24"/>
          <w:szCs w:val="24"/>
          <w:lang w:val="en-GB"/>
        </w:rPr>
      </w:pPr>
      <w:r w:rsidRPr="00811F10">
        <w:rPr>
          <w:rFonts w:ascii="Arial" w:eastAsiaTheme="minorHAnsi" w:hAnsi="Arial" w:cs="Arial"/>
          <w:sz w:val="24"/>
          <w:szCs w:val="24"/>
          <w:lang w:val="en-GB"/>
        </w:rPr>
        <w:t xml:space="preserve">Each faculty will provide students with an assessment schedule to provide them with a time-frame for assessment tasks. The schedule will allow students to plan assessments so that there will not be an overload of tasks in any one </w:t>
      </w:r>
      <w:r w:rsidR="007B0B47" w:rsidRPr="00811F10">
        <w:rPr>
          <w:rFonts w:ascii="Arial" w:eastAsiaTheme="minorHAnsi" w:hAnsi="Arial" w:cs="Arial"/>
          <w:sz w:val="24"/>
          <w:szCs w:val="24"/>
          <w:lang w:val="en-GB"/>
        </w:rPr>
        <w:t>period</w:t>
      </w:r>
      <w:r w:rsidRPr="00811F10">
        <w:rPr>
          <w:rFonts w:ascii="Arial" w:eastAsiaTheme="minorHAnsi" w:hAnsi="Arial" w:cs="Arial"/>
          <w:sz w:val="24"/>
          <w:szCs w:val="24"/>
          <w:lang w:val="en-GB"/>
        </w:rPr>
        <w:t xml:space="preserve">. If students encounter problems with too many tasks scheduled at the same </w:t>
      </w:r>
      <w:r w:rsidR="007B0B47" w:rsidRPr="00811F10">
        <w:rPr>
          <w:rFonts w:ascii="Arial" w:eastAsiaTheme="minorHAnsi" w:hAnsi="Arial" w:cs="Arial"/>
          <w:sz w:val="24"/>
          <w:szCs w:val="24"/>
          <w:lang w:val="en-GB"/>
        </w:rPr>
        <w:t>time they</w:t>
      </w:r>
      <w:r w:rsidRPr="00811F10">
        <w:rPr>
          <w:rFonts w:ascii="Arial" w:eastAsiaTheme="minorHAnsi" w:hAnsi="Arial" w:cs="Arial"/>
          <w:sz w:val="24"/>
          <w:szCs w:val="24"/>
          <w:lang w:val="en-GB"/>
        </w:rPr>
        <w:t xml:space="preserve"> should see the Year Advisor immediately.</w:t>
      </w:r>
    </w:p>
    <w:p w14:paraId="4EFD424B" w14:textId="77777777" w:rsidR="00EE2CFC" w:rsidRPr="00811F10" w:rsidRDefault="004A4DD7" w:rsidP="00811F10">
      <w:pPr>
        <w:spacing w:after="160" w:line="22" w:lineRule="atLeast"/>
        <w:ind w:right="79"/>
        <w:rPr>
          <w:rFonts w:ascii="Arial" w:eastAsiaTheme="minorHAnsi" w:hAnsi="Arial" w:cs="Arial"/>
          <w:sz w:val="24"/>
          <w:szCs w:val="24"/>
          <w:lang w:val="en-GB"/>
        </w:rPr>
      </w:pPr>
      <w:r w:rsidRPr="00811F10">
        <w:rPr>
          <w:rFonts w:ascii="Arial" w:eastAsiaTheme="minorHAnsi" w:hAnsi="Arial" w:cs="Arial"/>
          <w:sz w:val="24"/>
          <w:szCs w:val="24"/>
          <w:lang w:val="en-GB"/>
        </w:rPr>
        <w:t xml:space="preserve">Students must be informed of the ACTUAL date of the assessment task in writing. </w:t>
      </w:r>
      <w:r w:rsidR="007B0B47" w:rsidRPr="00811F10">
        <w:rPr>
          <w:rFonts w:ascii="Arial" w:eastAsiaTheme="minorHAnsi" w:hAnsi="Arial" w:cs="Arial"/>
          <w:sz w:val="24"/>
          <w:szCs w:val="24"/>
          <w:lang w:val="en-GB"/>
        </w:rPr>
        <w:t>Typically,</w:t>
      </w:r>
      <w:r w:rsidRPr="00811F10">
        <w:rPr>
          <w:rFonts w:ascii="Arial" w:eastAsiaTheme="minorHAnsi" w:hAnsi="Arial" w:cs="Arial"/>
          <w:sz w:val="24"/>
          <w:szCs w:val="24"/>
          <w:lang w:val="en-GB"/>
        </w:rPr>
        <w:t xml:space="preserve"> this should occur 14 calendar days before the task.</w:t>
      </w:r>
    </w:p>
    <w:p w14:paraId="4251B03A" w14:textId="77777777" w:rsidR="00EE2CFC" w:rsidRPr="00811F10" w:rsidRDefault="004A4DD7" w:rsidP="00811F10">
      <w:pPr>
        <w:spacing w:after="160" w:line="22" w:lineRule="atLeast"/>
        <w:ind w:right="79"/>
        <w:rPr>
          <w:rFonts w:ascii="Arial" w:eastAsiaTheme="minorHAnsi" w:hAnsi="Arial" w:cs="Arial"/>
          <w:sz w:val="24"/>
          <w:szCs w:val="24"/>
          <w:lang w:val="en-GB"/>
        </w:rPr>
      </w:pPr>
      <w:r w:rsidRPr="00811F10">
        <w:rPr>
          <w:rFonts w:ascii="Arial" w:eastAsiaTheme="minorHAnsi" w:hAnsi="Arial" w:cs="Arial"/>
          <w:sz w:val="24"/>
          <w:szCs w:val="24"/>
          <w:lang w:val="en-GB"/>
        </w:rPr>
        <w:t>No assessments should be scheduled in the week immediately prior to a major examination period. Students should devise their own diary of assessment tasks.</w:t>
      </w:r>
    </w:p>
    <w:p w14:paraId="52E26BD9" w14:textId="77777777" w:rsidR="008E03FB" w:rsidRPr="008E03FB" w:rsidRDefault="008E03FB" w:rsidP="00991FE8">
      <w:pPr>
        <w:ind w:right="68"/>
        <w:jc w:val="both"/>
        <w:rPr>
          <w:rFonts w:ascii="Arial" w:eastAsia="Franklin Gothic Book" w:hAnsi="Arial" w:cs="Arial"/>
        </w:rPr>
      </w:pPr>
    </w:p>
    <w:p w14:paraId="5350484F" w14:textId="77777777" w:rsidR="00EE2CFC" w:rsidRPr="002B5C3D" w:rsidRDefault="004A4DD7" w:rsidP="001C3D15">
      <w:pPr>
        <w:pStyle w:val="Heading2"/>
      </w:pPr>
      <w:bookmarkStart w:id="8" w:name="_Toc53873020"/>
      <w:bookmarkStart w:id="9" w:name="_Toc54253206"/>
      <w:r w:rsidRPr="00F60959">
        <w:t>2.2 - Notification of Assessment Tasks</w:t>
      </w:r>
      <w:bookmarkEnd w:id="8"/>
      <w:bookmarkEnd w:id="9"/>
      <w:r w:rsidRPr="00F60959">
        <w:t xml:space="preserve"> </w:t>
      </w:r>
      <w:r w:rsidRPr="002B5C3D">
        <w:tab/>
      </w:r>
    </w:p>
    <w:p w14:paraId="49F2EECB" w14:textId="77777777" w:rsidR="00EE2CFC" w:rsidRPr="002B5C3D" w:rsidRDefault="00EE2CFC" w:rsidP="00991FE8">
      <w:pPr>
        <w:spacing w:before="9"/>
        <w:ind w:right="68"/>
        <w:jc w:val="both"/>
        <w:rPr>
          <w:rFonts w:ascii="Arial" w:hAnsi="Arial" w:cs="Arial"/>
          <w:sz w:val="12"/>
          <w:szCs w:val="12"/>
        </w:rPr>
      </w:pPr>
    </w:p>
    <w:p w14:paraId="07BFB166" w14:textId="77777777" w:rsidR="00EE2CFC" w:rsidRPr="00811F10" w:rsidRDefault="004A4DD7" w:rsidP="00811F10">
      <w:pPr>
        <w:spacing w:after="160" w:line="22" w:lineRule="atLeast"/>
        <w:ind w:right="79"/>
        <w:rPr>
          <w:rFonts w:ascii="Arial" w:eastAsiaTheme="minorHAnsi" w:hAnsi="Arial" w:cs="Arial"/>
          <w:sz w:val="24"/>
          <w:szCs w:val="24"/>
          <w:lang w:val="en-GB"/>
        </w:rPr>
      </w:pPr>
      <w:r w:rsidRPr="00811F10">
        <w:rPr>
          <w:rFonts w:ascii="Arial" w:eastAsiaTheme="minorHAnsi" w:hAnsi="Arial" w:cs="Arial"/>
          <w:sz w:val="24"/>
          <w:szCs w:val="24"/>
          <w:lang w:val="en-GB"/>
        </w:rPr>
        <w:t>The due date for an Assignment or other Assessment Task will typically be notified in writing at least 14 calendar days before the task.</w:t>
      </w:r>
    </w:p>
    <w:p w14:paraId="465E5284" w14:textId="77777777" w:rsidR="00EE2CFC" w:rsidRPr="00811F10" w:rsidRDefault="004A4DD7" w:rsidP="00811F10">
      <w:pPr>
        <w:spacing w:after="160" w:line="22" w:lineRule="atLeast"/>
        <w:ind w:right="79"/>
        <w:rPr>
          <w:rFonts w:ascii="Arial" w:eastAsiaTheme="minorHAnsi" w:hAnsi="Arial" w:cs="Arial"/>
          <w:sz w:val="24"/>
          <w:szCs w:val="24"/>
          <w:lang w:val="en-GB"/>
        </w:rPr>
      </w:pPr>
      <w:r w:rsidRPr="00811F10">
        <w:rPr>
          <w:rFonts w:ascii="Arial" w:eastAsiaTheme="minorHAnsi" w:hAnsi="Arial" w:cs="Arial"/>
          <w:sz w:val="24"/>
          <w:szCs w:val="24"/>
          <w:lang w:val="en-GB"/>
        </w:rPr>
        <w:t>In some circumstances, it may be necessary to alter the Assessment Schedule. When this occurs, students</w:t>
      </w:r>
      <w:r w:rsidR="008E03FB" w:rsidRPr="00811F10">
        <w:rPr>
          <w:rFonts w:ascii="Arial" w:eastAsiaTheme="minorHAnsi" w:hAnsi="Arial" w:cs="Arial"/>
          <w:sz w:val="24"/>
          <w:szCs w:val="24"/>
          <w:lang w:val="en-GB"/>
        </w:rPr>
        <w:t xml:space="preserve"> </w:t>
      </w:r>
      <w:r w:rsidRPr="00811F10">
        <w:rPr>
          <w:rFonts w:ascii="Arial" w:eastAsiaTheme="minorHAnsi" w:hAnsi="Arial" w:cs="Arial"/>
          <w:sz w:val="24"/>
          <w:szCs w:val="24"/>
          <w:lang w:val="en-GB"/>
        </w:rPr>
        <w:t>MUST be informed of any changes in writing, and typically 14 calendar days in advance.</w:t>
      </w:r>
    </w:p>
    <w:p w14:paraId="60A363F9" w14:textId="2003A2B1" w:rsidR="00EE2CFC" w:rsidRPr="00811F10" w:rsidRDefault="004A4DD7" w:rsidP="00811F10">
      <w:pPr>
        <w:spacing w:after="160" w:line="22" w:lineRule="atLeast"/>
        <w:ind w:right="79"/>
        <w:rPr>
          <w:rFonts w:ascii="Arial" w:eastAsiaTheme="minorHAnsi" w:hAnsi="Arial" w:cs="Arial"/>
          <w:sz w:val="24"/>
          <w:szCs w:val="24"/>
          <w:lang w:val="en-GB"/>
        </w:rPr>
      </w:pPr>
      <w:r w:rsidRPr="00811F10">
        <w:rPr>
          <w:rFonts w:ascii="Arial" w:eastAsiaTheme="minorHAnsi" w:hAnsi="Arial" w:cs="Arial"/>
          <w:sz w:val="24"/>
          <w:szCs w:val="24"/>
          <w:lang w:val="en-GB"/>
        </w:rPr>
        <w:t xml:space="preserve">The Principal is to be consulted if it is not possible to give 14 </w:t>
      </w:r>
      <w:r w:rsidR="00B33B25" w:rsidRPr="00811F10">
        <w:rPr>
          <w:rFonts w:ascii="Arial" w:eastAsiaTheme="minorHAnsi" w:hAnsi="Arial" w:cs="Arial"/>
          <w:sz w:val="24"/>
          <w:szCs w:val="24"/>
          <w:lang w:val="en-GB"/>
        </w:rPr>
        <w:t>days’ notice</w:t>
      </w:r>
      <w:r w:rsidRPr="00811F10">
        <w:rPr>
          <w:rFonts w:ascii="Arial" w:eastAsiaTheme="minorHAnsi" w:hAnsi="Arial" w:cs="Arial"/>
          <w:sz w:val="24"/>
          <w:szCs w:val="24"/>
          <w:lang w:val="en-GB"/>
        </w:rPr>
        <w:t xml:space="preserve"> for changed tasks.</w:t>
      </w:r>
    </w:p>
    <w:p w14:paraId="4FDE24E3" w14:textId="743DF14D" w:rsidR="00EE2CFC" w:rsidRPr="00811F10" w:rsidRDefault="004A4DD7" w:rsidP="00811F10">
      <w:pPr>
        <w:spacing w:after="160" w:line="22" w:lineRule="atLeast"/>
        <w:ind w:right="79"/>
        <w:rPr>
          <w:rFonts w:ascii="Arial" w:eastAsiaTheme="minorHAnsi" w:hAnsi="Arial" w:cs="Arial"/>
          <w:sz w:val="24"/>
          <w:szCs w:val="24"/>
          <w:lang w:val="en-GB"/>
        </w:rPr>
      </w:pPr>
      <w:r w:rsidRPr="00811F10">
        <w:rPr>
          <w:rFonts w:ascii="Arial" w:eastAsiaTheme="minorHAnsi" w:hAnsi="Arial" w:cs="Arial"/>
          <w:sz w:val="24"/>
          <w:szCs w:val="24"/>
          <w:lang w:val="en-GB"/>
        </w:rPr>
        <w:t xml:space="preserve">If it occurs that an assessment task has been scheduled at a time which subsequently coincides with industrial action by staff, or whole school events, </w:t>
      </w:r>
      <w:r w:rsidR="00B33B25" w:rsidRPr="00811F10">
        <w:rPr>
          <w:rFonts w:ascii="Arial" w:eastAsiaTheme="minorHAnsi" w:hAnsi="Arial" w:cs="Arial"/>
          <w:sz w:val="24"/>
          <w:szCs w:val="24"/>
          <w:lang w:val="en-GB"/>
        </w:rPr>
        <w:t>e.g.</w:t>
      </w:r>
      <w:r w:rsidRPr="00811F10">
        <w:rPr>
          <w:rFonts w:ascii="Arial" w:eastAsiaTheme="minorHAnsi" w:hAnsi="Arial" w:cs="Arial"/>
          <w:sz w:val="24"/>
          <w:szCs w:val="24"/>
          <w:lang w:val="en-GB"/>
        </w:rPr>
        <w:t xml:space="preserve"> carnivals, then the task will be postponed until the next available day and students will be informed in writing of the re-scheduled date of the task in advance.</w:t>
      </w:r>
    </w:p>
    <w:p w14:paraId="1839FD3F" w14:textId="77777777" w:rsidR="00EE2CFC" w:rsidRPr="008E03FB" w:rsidRDefault="00EE2CFC" w:rsidP="00991FE8">
      <w:pPr>
        <w:spacing w:before="8"/>
        <w:ind w:right="68"/>
        <w:jc w:val="both"/>
        <w:rPr>
          <w:rFonts w:ascii="Arial" w:hAnsi="Arial" w:cs="Arial"/>
        </w:rPr>
      </w:pPr>
    </w:p>
    <w:p w14:paraId="03B51921" w14:textId="77777777" w:rsidR="00EE2CFC" w:rsidRPr="002B5C3D" w:rsidRDefault="004A4DD7" w:rsidP="001C3D15">
      <w:pPr>
        <w:pStyle w:val="Heading2"/>
      </w:pPr>
      <w:bookmarkStart w:id="10" w:name="_Toc53873021"/>
      <w:bookmarkStart w:id="11" w:name="_Toc54253207"/>
      <w:r w:rsidRPr="002B5C3D">
        <w:t>2.3</w:t>
      </w:r>
      <w:r w:rsidRPr="002B5C3D">
        <w:rPr>
          <w:spacing w:val="-81"/>
          <w:w w:val="234"/>
        </w:rPr>
        <w:t xml:space="preserve"> </w:t>
      </w:r>
      <w:r w:rsidRPr="002B5C3D">
        <w:t>-</w:t>
      </w:r>
      <w:r w:rsidRPr="002B5C3D">
        <w:rPr>
          <w:spacing w:val="-81"/>
          <w:w w:val="234"/>
        </w:rPr>
        <w:t xml:space="preserve"> </w:t>
      </w:r>
      <w:r w:rsidRPr="002B5C3D">
        <w:t>Absence</w:t>
      </w:r>
      <w:r w:rsidRPr="002B5C3D">
        <w:rPr>
          <w:spacing w:val="-81"/>
          <w:w w:val="234"/>
        </w:rPr>
        <w:t xml:space="preserve"> </w:t>
      </w:r>
      <w:proofErr w:type="gramStart"/>
      <w:r w:rsidRPr="002B5C3D">
        <w:rPr>
          <w:spacing w:val="-6"/>
        </w:rPr>
        <w:t>F</w:t>
      </w:r>
      <w:r w:rsidRPr="002B5C3D">
        <w:t>rom</w:t>
      </w:r>
      <w:proofErr w:type="gramEnd"/>
      <w:r w:rsidRPr="002B5C3D">
        <w:rPr>
          <w:spacing w:val="-81"/>
          <w:w w:val="234"/>
        </w:rPr>
        <w:t xml:space="preserve"> </w:t>
      </w:r>
      <w:r w:rsidRPr="002B5C3D">
        <w:t>Class</w:t>
      </w:r>
      <w:r w:rsidRPr="002B5C3D">
        <w:rPr>
          <w:spacing w:val="-81"/>
          <w:w w:val="234"/>
        </w:rPr>
        <w:t xml:space="preserve"> </w:t>
      </w:r>
      <w:r w:rsidRPr="002B5C3D">
        <w:t>When</w:t>
      </w:r>
      <w:r w:rsidRPr="002B5C3D">
        <w:rPr>
          <w:spacing w:val="-81"/>
          <w:w w:val="234"/>
        </w:rPr>
        <w:t xml:space="preserve"> </w:t>
      </w:r>
      <w:r w:rsidRPr="002B5C3D">
        <w:t>A</w:t>
      </w:r>
      <w:r w:rsidRPr="002B5C3D">
        <w:rPr>
          <w:spacing w:val="-81"/>
          <w:w w:val="234"/>
        </w:rPr>
        <w:t xml:space="preserve"> </w:t>
      </w:r>
      <w:r w:rsidRPr="002B5C3D">
        <w:rPr>
          <w:spacing w:val="-13"/>
        </w:rPr>
        <w:t>T</w:t>
      </w:r>
      <w:r w:rsidRPr="002B5C3D">
        <w:t>ask</w:t>
      </w:r>
      <w:r w:rsidRPr="002B5C3D">
        <w:rPr>
          <w:spacing w:val="-81"/>
          <w:w w:val="234"/>
        </w:rPr>
        <w:t xml:space="preserve"> </w:t>
      </w:r>
      <w:r w:rsidRPr="002B5C3D">
        <w:rPr>
          <w:w w:val="99"/>
        </w:rPr>
        <w:t>Notification</w:t>
      </w:r>
      <w:r w:rsidRPr="002B5C3D">
        <w:rPr>
          <w:spacing w:val="-81"/>
          <w:w w:val="234"/>
        </w:rPr>
        <w:t xml:space="preserve"> </w:t>
      </w:r>
      <w:r w:rsidRPr="002B5C3D">
        <w:t>Is</w:t>
      </w:r>
      <w:r w:rsidRPr="002B5C3D">
        <w:rPr>
          <w:spacing w:val="-81"/>
          <w:w w:val="234"/>
        </w:rPr>
        <w:t xml:space="preserve"> </w:t>
      </w:r>
      <w:r w:rsidRPr="002B5C3D">
        <w:t>Gi</w:t>
      </w:r>
      <w:r w:rsidRPr="002B5C3D">
        <w:rPr>
          <w:spacing w:val="-3"/>
        </w:rPr>
        <w:t>v</w:t>
      </w:r>
      <w:r w:rsidRPr="002B5C3D">
        <w:t>en</w:t>
      </w:r>
      <w:bookmarkEnd w:id="10"/>
      <w:bookmarkEnd w:id="11"/>
      <w:r w:rsidRPr="002B5C3D">
        <w:rPr>
          <w:w w:val="234"/>
        </w:rPr>
        <w:t xml:space="preserve"> </w:t>
      </w:r>
      <w:r w:rsidRPr="002B5C3D">
        <w:tab/>
      </w:r>
    </w:p>
    <w:p w14:paraId="5591C627" w14:textId="77777777" w:rsidR="00EE2CFC" w:rsidRPr="002B5C3D" w:rsidRDefault="00EE2CFC" w:rsidP="00991FE8">
      <w:pPr>
        <w:spacing w:before="9"/>
        <w:ind w:right="68"/>
        <w:jc w:val="both"/>
        <w:rPr>
          <w:rFonts w:ascii="Arial" w:hAnsi="Arial" w:cs="Arial"/>
          <w:sz w:val="12"/>
          <w:szCs w:val="12"/>
        </w:rPr>
      </w:pPr>
    </w:p>
    <w:p w14:paraId="546BA4BA" w14:textId="77777777" w:rsidR="00EE2CFC" w:rsidRPr="00811F10" w:rsidRDefault="004A4DD7" w:rsidP="00811F10">
      <w:pPr>
        <w:spacing w:after="160" w:line="22" w:lineRule="atLeast"/>
        <w:ind w:right="79"/>
        <w:rPr>
          <w:rFonts w:ascii="Arial" w:eastAsiaTheme="minorHAnsi" w:hAnsi="Arial" w:cs="Arial"/>
          <w:sz w:val="24"/>
          <w:szCs w:val="24"/>
          <w:lang w:val="en-GB"/>
        </w:rPr>
      </w:pPr>
      <w:r w:rsidRPr="00811F10">
        <w:rPr>
          <w:rFonts w:ascii="Arial" w:eastAsiaTheme="minorHAnsi" w:hAnsi="Arial" w:cs="Arial"/>
          <w:sz w:val="24"/>
          <w:szCs w:val="24"/>
          <w:lang w:val="en-GB"/>
        </w:rPr>
        <w:t>Whenever students are absent from school, it is their responsibility to ensure that they know what work has been missed and to catch up on that work. The same conditions apply if they are absent when an Assessment Task is notified. Absentees on issue dates are not entitled to any automatic extension of time for the task.</w:t>
      </w:r>
    </w:p>
    <w:p w14:paraId="409B5640" w14:textId="77777777" w:rsidR="00EE2CFC" w:rsidRPr="008E03FB" w:rsidRDefault="00EE2CFC" w:rsidP="00991FE8">
      <w:pPr>
        <w:spacing w:before="8"/>
        <w:ind w:right="68"/>
        <w:jc w:val="both"/>
        <w:rPr>
          <w:rFonts w:ascii="Arial" w:hAnsi="Arial" w:cs="Arial"/>
        </w:rPr>
      </w:pPr>
    </w:p>
    <w:p w14:paraId="2248B78F" w14:textId="77777777" w:rsidR="00EE2CFC" w:rsidRPr="002B5C3D" w:rsidRDefault="004A4DD7" w:rsidP="001C3D15">
      <w:pPr>
        <w:pStyle w:val="Heading2"/>
      </w:pPr>
      <w:bookmarkStart w:id="12" w:name="_Toc53873022"/>
      <w:bookmarkStart w:id="13" w:name="_Toc54253208"/>
      <w:r w:rsidRPr="002B5C3D">
        <w:t xml:space="preserve">2.4 - </w:t>
      </w:r>
      <w:r w:rsidRPr="001C3D15">
        <w:t>Feedback</w:t>
      </w:r>
      <w:r w:rsidRPr="002B5C3D">
        <w:t xml:space="preserve"> on Dra</w:t>
      </w:r>
      <w:r w:rsidRPr="002B5C3D">
        <w:rPr>
          <w:spacing w:val="5"/>
        </w:rPr>
        <w:t>f</w:t>
      </w:r>
      <w:r w:rsidRPr="002B5C3D">
        <w:t xml:space="preserve">t </w:t>
      </w:r>
      <w:r w:rsidRPr="002B5C3D">
        <w:rPr>
          <w:spacing w:val="-7"/>
        </w:rPr>
        <w:t>V</w:t>
      </w:r>
      <w:r w:rsidRPr="002B5C3D">
        <w:t>e</w:t>
      </w:r>
      <w:r w:rsidRPr="002B5C3D">
        <w:rPr>
          <w:spacing w:val="2"/>
        </w:rPr>
        <w:t>r</w:t>
      </w:r>
      <w:r w:rsidRPr="002B5C3D">
        <w:t xml:space="preserve">sions of Assessment </w:t>
      </w:r>
      <w:r w:rsidRPr="002B5C3D">
        <w:rPr>
          <w:spacing w:val="-13"/>
        </w:rPr>
        <w:t>T</w:t>
      </w:r>
      <w:r w:rsidRPr="002B5C3D">
        <w:t>asks</w:t>
      </w:r>
      <w:bookmarkEnd w:id="12"/>
      <w:bookmarkEnd w:id="13"/>
      <w:r w:rsidRPr="002B5C3D">
        <w:t xml:space="preserve"> </w:t>
      </w:r>
      <w:r w:rsidRPr="002B5C3D">
        <w:tab/>
      </w:r>
    </w:p>
    <w:p w14:paraId="5AB6A86A" w14:textId="77777777" w:rsidR="00EE2CFC" w:rsidRPr="002B5C3D" w:rsidRDefault="00EE2CFC" w:rsidP="00991FE8">
      <w:pPr>
        <w:spacing w:before="9"/>
        <w:ind w:right="68"/>
        <w:jc w:val="both"/>
        <w:rPr>
          <w:rFonts w:ascii="Arial" w:hAnsi="Arial" w:cs="Arial"/>
          <w:sz w:val="12"/>
          <w:szCs w:val="12"/>
        </w:rPr>
      </w:pPr>
    </w:p>
    <w:p w14:paraId="2C67BE94" w14:textId="77777777" w:rsidR="00EE2CFC" w:rsidRPr="00811F10" w:rsidRDefault="004A4DD7" w:rsidP="00811F10">
      <w:pPr>
        <w:spacing w:after="160" w:line="22" w:lineRule="atLeast"/>
        <w:ind w:right="79"/>
        <w:rPr>
          <w:rFonts w:ascii="Arial" w:eastAsiaTheme="minorHAnsi" w:hAnsi="Arial" w:cs="Arial"/>
          <w:sz w:val="24"/>
          <w:szCs w:val="24"/>
          <w:lang w:val="en-GB"/>
        </w:rPr>
      </w:pPr>
      <w:r w:rsidRPr="00811F10">
        <w:rPr>
          <w:rFonts w:ascii="Arial" w:eastAsiaTheme="minorHAnsi" w:hAnsi="Arial" w:cs="Arial"/>
          <w:sz w:val="24"/>
          <w:szCs w:val="24"/>
          <w:lang w:val="en-GB"/>
        </w:rPr>
        <w:t>Students are able to submit one plan of a task, and one draft of a task for the purpose of feedback from</w:t>
      </w:r>
      <w:r w:rsidR="008E03FB" w:rsidRPr="00811F10">
        <w:rPr>
          <w:rFonts w:ascii="Arial" w:eastAsiaTheme="minorHAnsi" w:hAnsi="Arial" w:cs="Arial"/>
          <w:sz w:val="24"/>
          <w:szCs w:val="24"/>
          <w:lang w:val="en-GB"/>
        </w:rPr>
        <w:t xml:space="preserve"> </w:t>
      </w:r>
      <w:r w:rsidRPr="00811F10">
        <w:rPr>
          <w:rFonts w:ascii="Arial" w:eastAsiaTheme="minorHAnsi" w:hAnsi="Arial" w:cs="Arial"/>
          <w:sz w:val="24"/>
          <w:szCs w:val="24"/>
          <w:lang w:val="en-GB"/>
        </w:rPr>
        <w:t>their class teacher.</w:t>
      </w:r>
    </w:p>
    <w:p w14:paraId="5F7C922C" w14:textId="77777777" w:rsidR="00EE2CFC" w:rsidRPr="00811F10" w:rsidRDefault="004A4DD7" w:rsidP="00811F10">
      <w:pPr>
        <w:spacing w:after="160" w:line="22" w:lineRule="atLeast"/>
        <w:ind w:right="79"/>
        <w:rPr>
          <w:rFonts w:ascii="Arial" w:eastAsiaTheme="minorHAnsi" w:hAnsi="Arial" w:cs="Arial"/>
          <w:sz w:val="24"/>
          <w:szCs w:val="24"/>
          <w:lang w:val="en-GB"/>
        </w:rPr>
      </w:pPr>
      <w:r w:rsidRPr="00811F10">
        <w:rPr>
          <w:rFonts w:ascii="Arial" w:eastAsiaTheme="minorHAnsi" w:hAnsi="Arial" w:cs="Arial"/>
          <w:sz w:val="24"/>
          <w:szCs w:val="24"/>
          <w:lang w:val="en-GB"/>
        </w:rPr>
        <w:t>Drafts or plans being submitted for consideration are to be delivered to teachers no lat</w:t>
      </w:r>
      <w:r w:rsidR="00EE214E" w:rsidRPr="00811F10">
        <w:rPr>
          <w:rFonts w:ascii="Arial" w:eastAsiaTheme="minorHAnsi" w:hAnsi="Arial" w:cs="Arial"/>
          <w:sz w:val="24"/>
          <w:szCs w:val="24"/>
          <w:lang w:val="en-GB"/>
        </w:rPr>
        <w:t xml:space="preserve">er than 3:30pm. </w:t>
      </w:r>
      <w:r w:rsidRPr="00811F10">
        <w:rPr>
          <w:rFonts w:ascii="Arial" w:eastAsiaTheme="minorHAnsi" w:hAnsi="Arial" w:cs="Arial"/>
          <w:sz w:val="24"/>
          <w:szCs w:val="24"/>
          <w:lang w:val="en-GB"/>
        </w:rPr>
        <w:t>No drafts will be accepted by teachers in the three school days before the due date.</w:t>
      </w:r>
    </w:p>
    <w:p w14:paraId="6B4FAC80" w14:textId="77777777" w:rsidR="00784A94" w:rsidRDefault="00784A94" w:rsidP="00991FE8">
      <w:pPr>
        <w:ind w:right="68"/>
        <w:jc w:val="both"/>
        <w:rPr>
          <w:rFonts w:ascii="Arial" w:eastAsia="Franklin Gothic Book" w:hAnsi="Arial" w:cs="Arial"/>
        </w:rPr>
        <w:sectPr w:rsidR="00784A94" w:rsidSect="00033418">
          <w:pgSz w:w="11920" w:h="16840"/>
          <w:pgMar w:top="1440" w:right="851" w:bottom="1440" w:left="851" w:header="567" w:footer="567" w:gutter="0"/>
          <w:cols w:space="720"/>
          <w:docGrid w:linePitch="272"/>
        </w:sectPr>
      </w:pPr>
    </w:p>
    <w:p w14:paraId="15ABD469" w14:textId="1186614E" w:rsidR="007A2888" w:rsidRPr="008E03FB" w:rsidRDefault="007A2888" w:rsidP="00991FE8">
      <w:pPr>
        <w:ind w:right="68"/>
        <w:jc w:val="both"/>
        <w:rPr>
          <w:rFonts w:ascii="Arial" w:eastAsia="Franklin Gothic Book" w:hAnsi="Arial" w:cs="Arial"/>
        </w:rPr>
      </w:pPr>
    </w:p>
    <w:p w14:paraId="324AA2F2" w14:textId="5D496BCA" w:rsidR="00EE2CFC" w:rsidRPr="002B5C3D" w:rsidRDefault="004A4DD7" w:rsidP="001C3D15">
      <w:pPr>
        <w:pStyle w:val="Heading2"/>
      </w:pPr>
      <w:bookmarkStart w:id="14" w:name="_Toc53873023"/>
      <w:bookmarkStart w:id="15" w:name="_Toc54253209"/>
      <w:r w:rsidRPr="002B5C3D">
        <w:t xml:space="preserve">2.5 - Submission </w:t>
      </w:r>
      <w:r w:rsidR="00B33B25" w:rsidRPr="002B5C3D">
        <w:t>of</w:t>
      </w:r>
      <w:r w:rsidRPr="002B5C3D">
        <w:t xml:space="preserve"> </w:t>
      </w:r>
      <w:r w:rsidRPr="002B5C3D">
        <w:rPr>
          <w:spacing w:val="-12"/>
        </w:rPr>
        <w:t>T</w:t>
      </w:r>
      <w:r w:rsidRPr="002B5C3D">
        <w:t>asks</w:t>
      </w:r>
      <w:bookmarkEnd w:id="14"/>
      <w:bookmarkEnd w:id="15"/>
      <w:r w:rsidRPr="002B5C3D">
        <w:t xml:space="preserve"> </w:t>
      </w:r>
      <w:r w:rsidRPr="002B5C3D">
        <w:tab/>
      </w:r>
    </w:p>
    <w:p w14:paraId="7459F79A" w14:textId="77777777" w:rsidR="00EE2CFC" w:rsidRPr="002B5C3D" w:rsidRDefault="00EE2CFC" w:rsidP="00991FE8">
      <w:pPr>
        <w:spacing w:before="9"/>
        <w:ind w:right="68"/>
        <w:jc w:val="both"/>
        <w:rPr>
          <w:rFonts w:ascii="Arial" w:hAnsi="Arial" w:cs="Arial"/>
          <w:sz w:val="12"/>
          <w:szCs w:val="12"/>
        </w:rPr>
      </w:pPr>
    </w:p>
    <w:p w14:paraId="3A7CB90B" w14:textId="77777777" w:rsidR="00EE214E" w:rsidRPr="00811F10" w:rsidRDefault="004A4DD7" w:rsidP="00811F10">
      <w:pPr>
        <w:spacing w:after="160" w:line="22" w:lineRule="atLeast"/>
        <w:ind w:right="79"/>
        <w:rPr>
          <w:rFonts w:ascii="Arial" w:eastAsiaTheme="minorHAnsi" w:hAnsi="Arial" w:cs="Arial"/>
          <w:sz w:val="24"/>
          <w:szCs w:val="24"/>
          <w:lang w:val="en-GB"/>
        </w:rPr>
      </w:pPr>
      <w:r w:rsidRPr="00811F10">
        <w:rPr>
          <w:rFonts w:ascii="Arial" w:eastAsiaTheme="minorHAnsi" w:hAnsi="Arial" w:cs="Arial"/>
          <w:sz w:val="24"/>
          <w:szCs w:val="24"/>
          <w:lang w:val="en-GB"/>
        </w:rPr>
        <w:t>For assignments which are completed outside the classroom, all tasks are to be submitted by the due date prior t</w:t>
      </w:r>
      <w:r w:rsidR="00EE214E" w:rsidRPr="00811F10">
        <w:rPr>
          <w:rFonts w:ascii="Arial" w:eastAsiaTheme="minorHAnsi" w:hAnsi="Arial" w:cs="Arial"/>
          <w:sz w:val="24"/>
          <w:szCs w:val="24"/>
          <w:lang w:val="en-GB"/>
        </w:rPr>
        <w:t>o class</w:t>
      </w:r>
      <w:r w:rsidRPr="00811F10">
        <w:rPr>
          <w:rFonts w:ascii="Arial" w:eastAsiaTheme="minorHAnsi" w:hAnsi="Arial" w:cs="Arial"/>
          <w:sz w:val="24"/>
          <w:szCs w:val="24"/>
          <w:lang w:val="en-GB"/>
        </w:rPr>
        <w:t>.</w:t>
      </w:r>
      <w:r w:rsidR="00EE214E" w:rsidRPr="00811F10">
        <w:rPr>
          <w:rFonts w:ascii="Arial" w:eastAsiaTheme="minorHAnsi" w:hAnsi="Arial" w:cs="Arial"/>
          <w:sz w:val="24"/>
          <w:szCs w:val="24"/>
          <w:lang w:val="en-GB"/>
        </w:rPr>
        <w:t xml:space="preserve"> All tasks submitted after this time will be deemed LATE (see Late Submission of Tasks).</w:t>
      </w:r>
    </w:p>
    <w:p w14:paraId="1EF839F7" w14:textId="77777777" w:rsidR="00EE2CFC" w:rsidRPr="00811F10" w:rsidRDefault="004A4DD7" w:rsidP="00811F10">
      <w:pPr>
        <w:spacing w:after="160" w:line="22" w:lineRule="atLeast"/>
        <w:ind w:right="79"/>
        <w:rPr>
          <w:rFonts w:ascii="Arial" w:eastAsiaTheme="minorHAnsi" w:hAnsi="Arial" w:cs="Arial"/>
          <w:sz w:val="24"/>
          <w:szCs w:val="24"/>
          <w:lang w:val="en-GB"/>
        </w:rPr>
      </w:pPr>
      <w:r w:rsidRPr="00811F10">
        <w:rPr>
          <w:rFonts w:ascii="Arial" w:eastAsiaTheme="minorHAnsi" w:hAnsi="Arial" w:cs="Arial"/>
          <w:sz w:val="24"/>
          <w:szCs w:val="24"/>
          <w:lang w:val="en-GB"/>
        </w:rPr>
        <w:t>Students who absent themselves from school or lessons on the due date in order to complete a task may be given zero for that task.</w:t>
      </w:r>
    </w:p>
    <w:p w14:paraId="2A0B1ED2" w14:textId="29B5C935" w:rsidR="00AB3B9E" w:rsidRDefault="00AB3B9E" w:rsidP="008E03FB">
      <w:pPr>
        <w:tabs>
          <w:tab w:val="left" w:pos="10560"/>
        </w:tabs>
        <w:ind w:right="79"/>
        <w:jc w:val="both"/>
        <w:rPr>
          <w:rFonts w:ascii="Arial" w:eastAsia="Franklin Gothic Demi" w:hAnsi="Arial" w:cs="Arial"/>
          <w:b/>
          <w:color w:val="363435"/>
          <w:sz w:val="24"/>
          <w:szCs w:val="24"/>
          <w:u w:val="single" w:color="363435"/>
        </w:rPr>
      </w:pPr>
    </w:p>
    <w:p w14:paraId="2F0489C9" w14:textId="73309683" w:rsidR="00EE2CFC" w:rsidRPr="008E03FB" w:rsidRDefault="004A4DD7" w:rsidP="001C3D15">
      <w:pPr>
        <w:pStyle w:val="Heading2"/>
        <w:rPr>
          <w:sz w:val="12"/>
          <w:szCs w:val="12"/>
        </w:rPr>
      </w:pPr>
      <w:bookmarkStart w:id="16" w:name="_Toc53873024"/>
      <w:bookmarkStart w:id="17" w:name="_Toc54253210"/>
      <w:r w:rsidRPr="008E03FB">
        <w:t>2.6 - Le</w:t>
      </w:r>
      <w:r w:rsidRPr="008E03FB">
        <w:rPr>
          <w:spacing w:val="-2"/>
        </w:rPr>
        <w:t>a</w:t>
      </w:r>
      <w:r w:rsidRPr="008E03FB">
        <w:rPr>
          <w:spacing w:val="-3"/>
        </w:rPr>
        <w:t>v</w:t>
      </w:r>
      <w:r w:rsidRPr="008E03FB">
        <w:t>e</w:t>
      </w:r>
      <w:bookmarkEnd w:id="16"/>
      <w:bookmarkEnd w:id="17"/>
      <w:r w:rsidRPr="008E03FB">
        <w:t xml:space="preserve"> </w:t>
      </w:r>
      <w:r w:rsidR="00C02402">
        <w:tab/>
      </w:r>
    </w:p>
    <w:p w14:paraId="5C26B577" w14:textId="77777777" w:rsidR="00EE2CFC" w:rsidRPr="008E03FB" w:rsidRDefault="00EE2CFC" w:rsidP="00991FE8">
      <w:pPr>
        <w:spacing w:before="9"/>
        <w:jc w:val="both"/>
        <w:rPr>
          <w:rFonts w:ascii="Arial" w:hAnsi="Arial" w:cs="Arial"/>
          <w:sz w:val="12"/>
          <w:szCs w:val="12"/>
        </w:rPr>
      </w:pPr>
    </w:p>
    <w:p w14:paraId="540C8114" w14:textId="77777777" w:rsidR="00EE2CFC" w:rsidRPr="00811F10" w:rsidRDefault="004A4DD7" w:rsidP="00811F10">
      <w:pPr>
        <w:spacing w:after="160" w:line="22" w:lineRule="atLeast"/>
        <w:ind w:right="79"/>
        <w:rPr>
          <w:rFonts w:ascii="Arial" w:eastAsiaTheme="minorHAnsi" w:hAnsi="Arial" w:cs="Arial"/>
          <w:sz w:val="24"/>
          <w:szCs w:val="24"/>
          <w:lang w:val="en-GB"/>
        </w:rPr>
      </w:pPr>
      <w:r w:rsidRPr="00811F10">
        <w:rPr>
          <w:rFonts w:ascii="Arial" w:eastAsiaTheme="minorHAnsi" w:hAnsi="Arial" w:cs="Arial"/>
          <w:sz w:val="24"/>
          <w:szCs w:val="24"/>
          <w:lang w:val="en-GB"/>
        </w:rPr>
        <w:t>If a student has been granted leave (to attend a school commitment, work placement, sport representation) and will be absent from school on the day an assessment task is due for submission, they must notify their teacher in writing prior to the leave using the Assessment Task Variation Form.</w:t>
      </w:r>
    </w:p>
    <w:p w14:paraId="4233BA30" w14:textId="77777777" w:rsidR="00EE2CFC" w:rsidRPr="00811F10" w:rsidRDefault="004A4DD7" w:rsidP="00811F10">
      <w:pPr>
        <w:spacing w:after="160" w:line="22" w:lineRule="atLeast"/>
        <w:ind w:right="79"/>
        <w:rPr>
          <w:rFonts w:ascii="Arial" w:eastAsiaTheme="minorHAnsi" w:hAnsi="Arial" w:cs="Arial"/>
          <w:sz w:val="24"/>
          <w:szCs w:val="24"/>
          <w:lang w:val="en-GB"/>
        </w:rPr>
      </w:pPr>
      <w:r w:rsidRPr="00811F10">
        <w:rPr>
          <w:rFonts w:ascii="Arial" w:eastAsiaTheme="minorHAnsi" w:hAnsi="Arial" w:cs="Arial"/>
          <w:sz w:val="24"/>
          <w:szCs w:val="24"/>
          <w:lang w:val="en-GB"/>
        </w:rPr>
        <w:t xml:space="preserve">The assessment task should be submitted on the </w:t>
      </w:r>
      <w:r w:rsidR="007B0B47" w:rsidRPr="00811F10">
        <w:rPr>
          <w:rFonts w:ascii="Arial" w:eastAsiaTheme="minorHAnsi" w:hAnsi="Arial" w:cs="Arial"/>
          <w:sz w:val="24"/>
          <w:szCs w:val="24"/>
          <w:lang w:val="en-GB"/>
        </w:rPr>
        <w:t>day prior</w:t>
      </w:r>
      <w:r w:rsidRPr="00811F10">
        <w:rPr>
          <w:rFonts w:ascii="Arial" w:eastAsiaTheme="minorHAnsi" w:hAnsi="Arial" w:cs="Arial"/>
          <w:sz w:val="24"/>
          <w:szCs w:val="24"/>
          <w:lang w:val="en-GB"/>
        </w:rPr>
        <w:t xml:space="preserve"> to the leave. The granting of a possible concession / extension is at the discretion of the Principal.</w:t>
      </w:r>
    </w:p>
    <w:p w14:paraId="557A99FB" w14:textId="77777777" w:rsidR="00EE2CFC" w:rsidRPr="008E03FB" w:rsidRDefault="00EE2CFC" w:rsidP="00991FE8">
      <w:pPr>
        <w:spacing w:before="8"/>
        <w:jc w:val="both"/>
        <w:rPr>
          <w:rFonts w:ascii="Arial" w:hAnsi="Arial" w:cs="Arial"/>
        </w:rPr>
      </w:pPr>
    </w:p>
    <w:p w14:paraId="5B720427" w14:textId="77777777" w:rsidR="00EE2CFC" w:rsidRPr="008E03FB" w:rsidRDefault="004A4DD7" w:rsidP="001C3D15">
      <w:pPr>
        <w:pStyle w:val="Heading2"/>
      </w:pPr>
      <w:bookmarkStart w:id="18" w:name="_Toc53873025"/>
      <w:bookmarkStart w:id="19" w:name="_Toc54253211"/>
      <w:r w:rsidRPr="008E03FB">
        <w:t>2.7 - E</w:t>
      </w:r>
      <w:r w:rsidRPr="008E03FB">
        <w:rPr>
          <w:spacing w:val="-3"/>
        </w:rPr>
        <w:t>x</w:t>
      </w:r>
      <w:r w:rsidRPr="008E03FB">
        <w:t>cu</w:t>
      </w:r>
      <w:r w:rsidRPr="008E03FB">
        <w:rPr>
          <w:spacing w:val="2"/>
        </w:rPr>
        <w:t>r</w:t>
      </w:r>
      <w:r w:rsidRPr="008E03FB">
        <w:t>sions</w:t>
      </w:r>
      <w:bookmarkEnd w:id="18"/>
      <w:bookmarkEnd w:id="19"/>
      <w:r w:rsidRPr="008E03FB">
        <w:t xml:space="preserve"> </w:t>
      </w:r>
      <w:r w:rsidRPr="008E03FB">
        <w:tab/>
      </w:r>
    </w:p>
    <w:p w14:paraId="4016416E" w14:textId="77777777" w:rsidR="00EE2CFC" w:rsidRPr="008E03FB" w:rsidRDefault="00EE2CFC" w:rsidP="00991FE8">
      <w:pPr>
        <w:spacing w:before="9"/>
        <w:jc w:val="both"/>
        <w:rPr>
          <w:rFonts w:ascii="Arial" w:hAnsi="Arial" w:cs="Arial"/>
          <w:sz w:val="12"/>
          <w:szCs w:val="12"/>
        </w:rPr>
      </w:pPr>
    </w:p>
    <w:p w14:paraId="30D8FD11" w14:textId="77777777" w:rsidR="00EE2CFC" w:rsidRPr="00811F10" w:rsidRDefault="004A4DD7" w:rsidP="00811F10">
      <w:pPr>
        <w:spacing w:after="160" w:line="22" w:lineRule="atLeast"/>
        <w:ind w:right="79"/>
        <w:rPr>
          <w:rFonts w:ascii="Arial" w:eastAsiaTheme="minorHAnsi" w:hAnsi="Arial" w:cs="Arial"/>
          <w:sz w:val="24"/>
          <w:szCs w:val="24"/>
          <w:lang w:val="en-GB"/>
        </w:rPr>
      </w:pPr>
      <w:r w:rsidRPr="00811F10">
        <w:rPr>
          <w:rFonts w:ascii="Arial" w:eastAsiaTheme="minorHAnsi" w:hAnsi="Arial" w:cs="Arial"/>
          <w:sz w:val="24"/>
          <w:szCs w:val="24"/>
          <w:lang w:val="en-GB"/>
        </w:rPr>
        <w:t>Some subject rules require students to undertake compulsory field study. Other subject assessment schedules link assessment tasks to excursions and special study days. In the case of absence from such activities, the student must arrange for prior notice to be provided in writing. The granting of a possible concession in such a case is at the discretion of the Principal. This concession may take the form of a report submitted on the basis of consultation after negotiation with the Class Teacher and Head Teacher.</w:t>
      </w:r>
    </w:p>
    <w:p w14:paraId="0F71426E" w14:textId="77777777" w:rsidR="00EE2CFC" w:rsidRPr="008E03FB" w:rsidRDefault="00EE2CFC" w:rsidP="00991FE8">
      <w:pPr>
        <w:spacing w:before="8"/>
        <w:jc w:val="both"/>
        <w:rPr>
          <w:rFonts w:ascii="Arial" w:hAnsi="Arial" w:cs="Arial"/>
        </w:rPr>
      </w:pPr>
    </w:p>
    <w:p w14:paraId="070E33DB" w14:textId="4CFD96BE" w:rsidR="00EE2CFC" w:rsidRPr="008E03FB" w:rsidRDefault="004A4DD7" w:rsidP="001C3D15">
      <w:pPr>
        <w:pStyle w:val="Heading2"/>
      </w:pPr>
      <w:bookmarkStart w:id="20" w:name="_Toc53873026"/>
      <w:bookmarkStart w:id="21" w:name="_Toc54253212"/>
      <w:r w:rsidRPr="008E03FB">
        <w:t>2.8 - Ex</w:t>
      </w:r>
      <w:r w:rsidRPr="008E03FB">
        <w:rPr>
          <w:spacing w:val="-1"/>
        </w:rPr>
        <w:t>t</w:t>
      </w:r>
      <w:r w:rsidRPr="008E03FB">
        <w:t xml:space="preserve">ensions </w:t>
      </w:r>
      <w:r w:rsidRPr="008E03FB">
        <w:rPr>
          <w:spacing w:val="-12"/>
        </w:rPr>
        <w:t>T</w:t>
      </w:r>
      <w:r w:rsidRPr="008E03FB">
        <w:t>o Due Da</w:t>
      </w:r>
      <w:r w:rsidRPr="008E03FB">
        <w:rPr>
          <w:spacing w:val="-1"/>
        </w:rPr>
        <w:t>t</w:t>
      </w:r>
      <w:r w:rsidRPr="008E03FB">
        <w:t xml:space="preserve">es </w:t>
      </w:r>
      <w:r w:rsidR="00B33B25" w:rsidRPr="008E03FB">
        <w:t>or</w:t>
      </w:r>
      <w:r w:rsidRPr="008E03FB">
        <w:t xml:space="preserve"> Special Considerations</w:t>
      </w:r>
      <w:bookmarkEnd w:id="20"/>
      <w:bookmarkEnd w:id="21"/>
      <w:r w:rsidRPr="008E03FB">
        <w:t xml:space="preserve"> </w:t>
      </w:r>
      <w:r w:rsidRPr="008E03FB">
        <w:tab/>
      </w:r>
    </w:p>
    <w:p w14:paraId="46E80D62" w14:textId="77777777" w:rsidR="00EE2CFC" w:rsidRPr="008E03FB" w:rsidRDefault="00EE2CFC" w:rsidP="00991FE8">
      <w:pPr>
        <w:spacing w:before="9"/>
        <w:jc w:val="both"/>
        <w:rPr>
          <w:rFonts w:ascii="Arial" w:hAnsi="Arial" w:cs="Arial"/>
          <w:sz w:val="12"/>
          <w:szCs w:val="12"/>
        </w:rPr>
      </w:pPr>
    </w:p>
    <w:p w14:paraId="36E7C4B1" w14:textId="1F3F507E" w:rsidR="00513A0E" w:rsidRDefault="004A4DD7" w:rsidP="00513A0E">
      <w:pPr>
        <w:spacing w:after="160" w:line="22" w:lineRule="atLeast"/>
        <w:ind w:right="79"/>
        <w:rPr>
          <w:rFonts w:ascii="Arial" w:eastAsiaTheme="minorHAnsi" w:hAnsi="Arial" w:cs="Arial"/>
          <w:sz w:val="24"/>
          <w:szCs w:val="24"/>
          <w:lang w:val="en-GB"/>
        </w:rPr>
      </w:pPr>
      <w:r w:rsidRPr="00811F10">
        <w:rPr>
          <w:rFonts w:ascii="Arial" w:eastAsiaTheme="minorHAnsi" w:hAnsi="Arial" w:cs="Arial"/>
          <w:sz w:val="24"/>
          <w:szCs w:val="24"/>
          <w:lang w:val="en-GB"/>
        </w:rPr>
        <w:t xml:space="preserve">An extension to the due date of an assignment may be approved by the Head Teacher, in consultation with Principal, only in cases of severe illness or other exceptional circumstances. Approval for an extension MUST be sought well in advance of the due date. A medical certificate will be required in cases of illness. You must submit to the Head Teacher an Assessment Task Variation Form. If your extension is not granted, you must submit the incomplete task on the due date. Unless prior application for an extension has been approved by the Head Teacher in consultation with Principal, the late submission of a task will result in ZERO marks being awarded for that task (see </w:t>
      </w:r>
      <w:r w:rsidR="00513A0E">
        <w:rPr>
          <w:rFonts w:ascii="Arial" w:eastAsiaTheme="minorHAnsi" w:hAnsi="Arial" w:cs="Arial"/>
          <w:sz w:val="24"/>
          <w:szCs w:val="24"/>
          <w:lang w:val="en-GB"/>
        </w:rPr>
        <w:t xml:space="preserve">Section </w:t>
      </w:r>
      <w:r w:rsidRPr="00811F10">
        <w:rPr>
          <w:rFonts w:ascii="Arial" w:eastAsiaTheme="minorHAnsi" w:hAnsi="Arial" w:cs="Arial"/>
          <w:sz w:val="24"/>
          <w:szCs w:val="24"/>
          <w:lang w:val="en-GB"/>
        </w:rPr>
        <w:t>2.20 below)</w:t>
      </w:r>
      <w:r w:rsidR="00513A0E">
        <w:rPr>
          <w:rFonts w:ascii="Arial" w:eastAsiaTheme="minorHAnsi" w:hAnsi="Arial" w:cs="Arial"/>
          <w:sz w:val="24"/>
          <w:szCs w:val="24"/>
          <w:lang w:val="en-GB"/>
        </w:rPr>
        <w:t xml:space="preserve">. </w:t>
      </w:r>
    </w:p>
    <w:p w14:paraId="5AFFBB94" w14:textId="77777777" w:rsidR="00827322" w:rsidRDefault="00827322" w:rsidP="00513A0E">
      <w:pPr>
        <w:spacing w:after="160" w:line="22" w:lineRule="atLeast"/>
        <w:ind w:right="79"/>
        <w:rPr>
          <w:rFonts w:ascii="Arial" w:eastAsiaTheme="minorHAnsi" w:hAnsi="Arial" w:cs="Arial"/>
          <w:sz w:val="24"/>
          <w:szCs w:val="24"/>
          <w:lang w:val="en-GB"/>
        </w:rPr>
      </w:pPr>
    </w:p>
    <w:p w14:paraId="14E5236E" w14:textId="58C92044" w:rsidR="00EE2CFC" w:rsidRPr="008E03FB" w:rsidRDefault="004A4DD7" w:rsidP="00827322">
      <w:pPr>
        <w:pStyle w:val="Heading2"/>
      </w:pPr>
      <w:bookmarkStart w:id="22" w:name="_Toc53873027"/>
      <w:bookmarkStart w:id="23" w:name="_Toc54253213"/>
      <w:r w:rsidRPr="008E03FB">
        <w:t xml:space="preserve">2.9 - Absence Due </w:t>
      </w:r>
      <w:r w:rsidRPr="008E03FB">
        <w:rPr>
          <w:spacing w:val="-12"/>
        </w:rPr>
        <w:t>T</w:t>
      </w:r>
      <w:r w:rsidRPr="008E03FB">
        <w:t>o Illness / Misad</w:t>
      </w:r>
      <w:r w:rsidRPr="008E03FB">
        <w:rPr>
          <w:spacing w:val="-3"/>
        </w:rPr>
        <w:t>v</w:t>
      </w:r>
      <w:r w:rsidRPr="008E03FB">
        <w:t xml:space="preserve">enture </w:t>
      </w:r>
      <w:r w:rsidRPr="008E03FB">
        <w:rPr>
          <w:spacing w:val="-2"/>
        </w:rPr>
        <w:t>f</w:t>
      </w:r>
      <w:r w:rsidRPr="008E03FB">
        <w:t>or Whole S</w:t>
      </w:r>
      <w:r w:rsidRPr="008E03FB">
        <w:rPr>
          <w:spacing w:val="2"/>
        </w:rPr>
        <w:t>c</w:t>
      </w:r>
      <w:r w:rsidRPr="008E03FB">
        <w:t>hool D</w:t>
      </w:r>
      <w:r w:rsidRPr="008E03FB">
        <w:rPr>
          <w:spacing w:val="-3"/>
        </w:rPr>
        <w:t>a</w:t>
      </w:r>
      <w:r w:rsidRPr="008E03FB">
        <w:t>y</w:t>
      </w:r>
      <w:bookmarkEnd w:id="22"/>
      <w:bookmarkEnd w:id="23"/>
      <w:r w:rsidRPr="008E03FB">
        <w:t xml:space="preserve"> </w:t>
      </w:r>
      <w:r w:rsidRPr="008E03FB">
        <w:tab/>
      </w:r>
    </w:p>
    <w:p w14:paraId="358CE5B0" w14:textId="77777777" w:rsidR="00EE2CFC" w:rsidRPr="008E03FB" w:rsidRDefault="00EE2CFC" w:rsidP="00991FE8">
      <w:pPr>
        <w:spacing w:before="9"/>
        <w:jc w:val="both"/>
        <w:rPr>
          <w:rFonts w:ascii="Arial" w:hAnsi="Arial" w:cs="Arial"/>
          <w:sz w:val="12"/>
          <w:szCs w:val="12"/>
        </w:rPr>
      </w:pPr>
    </w:p>
    <w:p w14:paraId="795469A6" w14:textId="77777777" w:rsidR="00EE2CFC" w:rsidRPr="00811F10" w:rsidRDefault="004A4DD7" w:rsidP="00811F10">
      <w:pPr>
        <w:spacing w:after="160" w:line="22" w:lineRule="atLeast"/>
        <w:ind w:right="79"/>
        <w:rPr>
          <w:rFonts w:ascii="Arial" w:eastAsiaTheme="minorHAnsi" w:hAnsi="Arial" w:cs="Arial"/>
          <w:sz w:val="24"/>
          <w:szCs w:val="24"/>
          <w:lang w:val="en-GB"/>
        </w:rPr>
      </w:pPr>
      <w:r w:rsidRPr="00811F10">
        <w:rPr>
          <w:rFonts w:ascii="Arial" w:eastAsiaTheme="minorHAnsi" w:hAnsi="Arial" w:cs="Arial"/>
          <w:sz w:val="24"/>
          <w:szCs w:val="24"/>
          <w:lang w:val="en-GB"/>
        </w:rPr>
        <w:t xml:space="preserve">It is the STUDENT'S responsibility to perform/submit all </w:t>
      </w:r>
      <w:r w:rsidR="007B0B47" w:rsidRPr="00811F10">
        <w:rPr>
          <w:rFonts w:ascii="Arial" w:eastAsiaTheme="minorHAnsi" w:hAnsi="Arial" w:cs="Arial"/>
          <w:sz w:val="24"/>
          <w:szCs w:val="24"/>
          <w:lang w:val="en-GB"/>
        </w:rPr>
        <w:t>tasks, which</w:t>
      </w:r>
      <w:r w:rsidRPr="00811F10">
        <w:rPr>
          <w:rFonts w:ascii="Arial" w:eastAsiaTheme="minorHAnsi" w:hAnsi="Arial" w:cs="Arial"/>
          <w:sz w:val="24"/>
          <w:szCs w:val="24"/>
          <w:lang w:val="en-GB"/>
        </w:rPr>
        <w:t xml:space="preserve"> are part of the Assessment Program. Assessment tasks must be submitted by the due date or performed in class at the specified time.</w:t>
      </w:r>
    </w:p>
    <w:p w14:paraId="034A19D7" w14:textId="77777777" w:rsidR="00EE2CFC" w:rsidRPr="00811F10" w:rsidRDefault="004A4DD7" w:rsidP="00811F10">
      <w:pPr>
        <w:spacing w:after="160" w:line="22" w:lineRule="atLeast"/>
        <w:ind w:right="79"/>
        <w:rPr>
          <w:rFonts w:ascii="Arial" w:eastAsiaTheme="minorHAnsi" w:hAnsi="Arial" w:cs="Arial"/>
          <w:sz w:val="24"/>
          <w:szCs w:val="24"/>
          <w:lang w:val="en-GB"/>
        </w:rPr>
      </w:pPr>
      <w:r w:rsidRPr="00811F10">
        <w:rPr>
          <w:rFonts w:ascii="Arial" w:eastAsiaTheme="minorHAnsi" w:hAnsi="Arial" w:cs="Arial"/>
          <w:sz w:val="24"/>
          <w:szCs w:val="24"/>
          <w:lang w:val="en-GB"/>
        </w:rPr>
        <w:t>Absence from school on the due date for the submission of an assessment task will not be regarded as satisfactory grounds for the granting of an extension of time. This will not be varied unless there are exceptional circumstances (and only after consultation with the Principal).</w:t>
      </w:r>
    </w:p>
    <w:p w14:paraId="146F5786" w14:textId="12907A5D" w:rsidR="00EE2CFC" w:rsidRDefault="004A4DD7" w:rsidP="00811F10">
      <w:pPr>
        <w:spacing w:after="160" w:line="22" w:lineRule="atLeast"/>
        <w:ind w:right="79"/>
        <w:rPr>
          <w:rFonts w:ascii="Arial" w:eastAsiaTheme="minorHAnsi" w:hAnsi="Arial" w:cs="Arial"/>
          <w:sz w:val="24"/>
          <w:szCs w:val="24"/>
          <w:lang w:val="en-GB"/>
        </w:rPr>
      </w:pPr>
      <w:r w:rsidRPr="00811F10">
        <w:rPr>
          <w:rFonts w:ascii="Arial" w:eastAsiaTheme="minorHAnsi" w:hAnsi="Arial" w:cs="Arial"/>
          <w:sz w:val="24"/>
          <w:szCs w:val="24"/>
          <w:lang w:val="en-GB"/>
        </w:rPr>
        <w:lastRenderedPageBreak/>
        <w:t>A student who is absent from school for a valid reason on the day of an assessment task or when a piece of work is due to be handed in, has the responsibility to ensure that the entire work is submitted to the relevant teacher by the due date or to carry out the following procedures:</w:t>
      </w:r>
    </w:p>
    <w:p w14:paraId="4BB2EB25" w14:textId="4F4BCE2C" w:rsidR="002E6982" w:rsidRPr="00811F10" w:rsidRDefault="00827322" w:rsidP="00811F10">
      <w:pPr>
        <w:spacing w:after="160" w:line="22" w:lineRule="atLeast"/>
        <w:ind w:right="79"/>
        <w:rPr>
          <w:rFonts w:ascii="Arial" w:eastAsiaTheme="minorHAnsi" w:hAnsi="Arial" w:cs="Arial"/>
          <w:sz w:val="24"/>
          <w:szCs w:val="24"/>
          <w:lang w:val="en-GB"/>
        </w:rPr>
      </w:pPr>
      <w:r>
        <w:rPr>
          <w:noProof/>
          <w:lang w:val="en-AU" w:eastAsia="en-AU"/>
        </w:rPr>
        <mc:AlternateContent>
          <mc:Choice Requires="wps">
            <w:drawing>
              <wp:anchor distT="0" distB="0" distL="114300" distR="114300" simplePos="0" relativeHeight="251660799" behindDoc="1" locked="0" layoutInCell="1" allowOverlap="1" wp14:anchorId="60314759" wp14:editId="1EA745E2">
                <wp:simplePos x="0" y="0"/>
                <wp:positionH relativeFrom="column">
                  <wp:posOffset>-149860</wp:posOffset>
                </wp:positionH>
                <wp:positionV relativeFrom="paragraph">
                  <wp:posOffset>292735</wp:posOffset>
                </wp:positionV>
                <wp:extent cx="6819900" cy="38100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6819900" cy="381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8E7569" id="Rectangle 5" o:spid="_x0000_s1026" style="position:absolute;margin-left:-11.8pt;margin-top:23.05pt;width:537pt;height:300pt;z-index:-25165568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" filled="f" strokecolor="black [3213]" strokeweight="2pt"/>
            </w:pict>
          </mc:Fallback>
        </mc:AlternateContent>
      </w:r>
    </w:p>
    <w:p w14:paraId="5E5B9F73" w14:textId="7F78907B" w:rsidR="00EE2CFC" w:rsidRDefault="00EE2CFC">
      <w:pPr>
        <w:spacing w:line="200" w:lineRule="exact"/>
      </w:pPr>
    </w:p>
    <w:p w14:paraId="451882EE" w14:textId="4E7C7E49" w:rsidR="00EE2CFC" w:rsidRPr="00D27A62" w:rsidRDefault="004A4DD7" w:rsidP="0058545F">
      <w:pPr>
        <w:spacing w:before="36"/>
        <w:rPr>
          <w:rFonts w:ascii="Arial" w:eastAsia="Franklin Gothic Demi" w:hAnsi="Arial" w:cs="Arial"/>
          <w:sz w:val="24"/>
          <w:szCs w:val="24"/>
        </w:rPr>
      </w:pPr>
      <w:r w:rsidRPr="00D27A62">
        <w:rPr>
          <w:rFonts w:ascii="Arial" w:eastAsia="Franklin Gothic Demi" w:hAnsi="Arial" w:cs="Arial"/>
          <w:b/>
          <w:color w:val="363435"/>
          <w:sz w:val="24"/>
          <w:szCs w:val="24"/>
          <w:u w:val="single" w:color="363435"/>
        </w:rPr>
        <w:t>ASSESSM</w:t>
      </w:r>
      <w:r w:rsidRPr="00D27A62">
        <w:rPr>
          <w:rFonts w:ascii="Arial" w:eastAsia="Franklin Gothic Demi" w:hAnsi="Arial" w:cs="Arial"/>
          <w:b/>
          <w:sz w:val="24"/>
          <w:szCs w:val="24"/>
          <w:u w:val="single" w:color="363435"/>
        </w:rPr>
        <w:t xml:space="preserve">ENT </w:t>
      </w:r>
      <w:r w:rsidRPr="00D27A62">
        <w:rPr>
          <w:rFonts w:ascii="Arial" w:eastAsia="Franklin Gothic Demi" w:hAnsi="Arial" w:cs="Arial"/>
          <w:b/>
          <w:spacing w:val="-8"/>
          <w:sz w:val="24"/>
          <w:szCs w:val="24"/>
          <w:u w:val="single" w:color="363435"/>
        </w:rPr>
        <w:t>V</w:t>
      </w:r>
      <w:r w:rsidRPr="00D27A62">
        <w:rPr>
          <w:rFonts w:ascii="Arial" w:eastAsia="Franklin Gothic Demi" w:hAnsi="Arial" w:cs="Arial"/>
          <w:b/>
          <w:sz w:val="24"/>
          <w:szCs w:val="24"/>
          <w:u w:val="single" w:color="363435"/>
        </w:rPr>
        <w:t>ARI</w:t>
      </w:r>
      <w:r w:rsidRPr="00D27A62">
        <w:rPr>
          <w:rFonts w:ascii="Arial" w:eastAsia="Franklin Gothic Demi" w:hAnsi="Arial" w:cs="Arial"/>
          <w:b/>
          <w:spacing w:val="-12"/>
          <w:sz w:val="24"/>
          <w:szCs w:val="24"/>
          <w:u w:val="single" w:color="363435"/>
        </w:rPr>
        <w:t>A</w:t>
      </w:r>
      <w:r w:rsidRPr="00D27A62">
        <w:rPr>
          <w:rFonts w:ascii="Arial" w:eastAsia="Franklin Gothic Demi" w:hAnsi="Arial" w:cs="Arial"/>
          <w:b/>
          <w:sz w:val="24"/>
          <w:szCs w:val="24"/>
          <w:u w:val="single" w:color="363435"/>
        </w:rPr>
        <w:t>TION</w:t>
      </w:r>
      <w:r w:rsidRPr="00D27A62">
        <w:rPr>
          <w:rFonts w:ascii="Arial" w:eastAsia="Franklin Gothic Demi" w:hAnsi="Arial" w:cs="Arial"/>
          <w:sz w:val="24"/>
          <w:szCs w:val="24"/>
          <w:u w:val="single" w:color="363435"/>
        </w:rPr>
        <w:t xml:space="preserve"> </w:t>
      </w:r>
      <w:r w:rsidRPr="00D27A62">
        <w:rPr>
          <w:rFonts w:ascii="Arial" w:eastAsia="Franklin Gothic Demi" w:hAnsi="Arial" w:cs="Arial"/>
          <w:b/>
          <w:sz w:val="24"/>
          <w:szCs w:val="24"/>
          <w:u w:val="single" w:color="363435"/>
        </w:rPr>
        <w:t>CHECKLI</w:t>
      </w:r>
      <w:r w:rsidRPr="00D27A62">
        <w:rPr>
          <w:rFonts w:ascii="Arial" w:eastAsia="Franklin Gothic Demi" w:hAnsi="Arial" w:cs="Arial"/>
          <w:b/>
          <w:spacing w:val="1"/>
          <w:sz w:val="24"/>
          <w:szCs w:val="24"/>
          <w:u w:val="single" w:color="363435"/>
        </w:rPr>
        <w:t>S</w:t>
      </w:r>
      <w:r w:rsidR="00D27A62" w:rsidRPr="00D27A62">
        <w:rPr>
          <w:rFonts w:ascii="Arial" w:eastAsia="Franklin Gothic Demi" w:hAnsi="Arial" w:cs="Arial"/>
          <w:b/>
          <w:sz w:val="24"/>
          <w:szCs w:val="24"/>
          <w:u w:val="single" w:color="363435"/>
        </w:rPr>
        <w:t>T</w:t>
      </w:r>
    </w:p>
    <w:p w14:paraId="5863B1B6" w14:textId="2E606B7C" w:rsidR="00EE2CFC" w:rsidRPr="00D27A62" w:rsidRDefault="00EE2CFC" w:rsidP="0058545F">
      <w:pPr>
        <w:spacing w:before="4" w:line="100" w:lineRule="exact"/>
        <w:rPr>
          <w:rFonts w:ascii="Arial" w:hAnsi="Arial" w:cs="Arial"/>
          <w:sz w:val="10"/>
          <w:szCs w:val="10"/>
        </w:rPr>
      </w:pPr>
    </w:p>
    <w:p w14:paraId="03A57760" w14:textId="170AF668" w:rsidR="00EE2CFC" w:rsidRPr="00D27A62" w:rsidRDefault="004A4DD7" w:rsidP="0058545F">
      <w:pPr>
        <w:ind w:right="169"/>
        <w:jc w:val="both"/>
        <w:rPr>
          <w:rFonts w:ascii="Arial" w:eastAsia="Franklin Gothic Book" w:hAnsi="Arial" w:cs="Arial"/>
          <w:sz w:val="24"/>
          <w:szCs w:val="24"/>
        </w:rPr>
      </w:pPr>
      <w:r w:rsidRPr="00D27A62">
        <w:rPr>
          <w:rFonts w:ascii="Arial" w:eastAsia="Franklin Gothic Book" w:hAnsi="Arial" w:cs="Arial"/>
          <w:sz w:val="24"/>
          <w:szCs w:val="24"/>
        </w:rPr>
        <w:t>If</w:t>
      </w:r>
      <w:r w:rsidRPr="00D27A62">
        <w:rPr>
          <w:rFonts w:ascii="Arial" w:eastAsia="Franklin Gothic Book" w:hAnsi="Arial" w:cs="Arial"/>
          <w:spacing w:val="-4"/>
          <w:sz w:val="24"/>
          <w:szCs w:val="24"/>
        </w:rPr>
        <w:t xml:space="preserve"> </w:t>
      </w:r>
      <w:r w:rsidRPr="00D27A62">
        <w:rPr>
          <w:rFonts w:ascii="Arial" w:eastAsia="Franklin Gothic Book" w:hAnsi="Arial" w:cs="Arial"/>
          <w:sz w:val="24"/>
          <w:szCs w:val="24"/>
        </w:rPr>
        <w:t>a</w:t>
      </w:r>
      <w:r w:rsidRPr="00D27A62">
        <w:rPr>
          <w:rFonts w:ascii="Arial" w:eastAsia="Franklin Gothic Book" w:hAnsi="Arial" w:cs="Arial"/>
          <w:spacing w:val="-4"/>
          <w:sz w:val="24"/>
          <w:szCs w:val="24"/>
        </w:rPr>
        <w:t xml:space="preserve"> </w:t>
      </w:r>
      <w:r w:rsidRPr="00D27A62">
        <w:rPr>
          <w:rFonts w:ascii="Arial" w:eastAsia="Franklin Gothic Book" w:hAnsi="Arial" w:cs="Arial"/>
          <w:sz w:val="24"/>
          <w:szCs w:val="24"/>
        </w:rPr>
        <w:t>student</w:t>
      </w:r>
      <w:r w:rsidRPr="00D27A62">
        <w:rPr>
          <w:rFonts w:ascii="Arial" w:eastAsia="Franklin Gothic Book" w:hAnsi="Arial" w:cs="Arial"/>
          <w:spacing w:val="-4"/>
          <w:sz w:val="24"/>
          <w:szCs w:val="24"/>
        </w:rPr>
        <w:t xml:space="preserve"> </w:t>
      </w:r>
      <w:r w:rsidRPr="00D27A62">
        <w:rPr>
          <w:rFonts w:ascii="Arial" w:eastAsia="Franklin Gothic Book" w:hAnsi="Arial" w:cs="Arial"/>
          <w:sz w:val="24"/>
          <w:szCs w:val="24"/>
        </w:rPr>
        <w:t>has</w:t>
      </w:r>
      <w:r w:rsidRPr="00D27A62">
        <w:rPr>
          <w:rFonts w:ascii="Arial" w:eastAsia="Franklin Gothic Book" w:hAnsi="Arial" w:cs="Arial"/>
          <w:spacing w:val="-4"/>
          <w:sz w:val="24"/>
          <w:szCs w:val="24"/>
        </w:rPr>
        <w:t xml:space="preserve"> </w:t>
      </w:r>
      <w:r w:rsidRPr="00D27A62">
        <w:rPr>
          <w:rFonts w:ascii="Arial" w:eastAsia="Franklin Gothic Book" w:hAnsi="Arial" w:cs="Arial"/>
          <w:sz w:val="24"/>
          <w:szCs w:val="24"/>
        </w:rPr>
        <w:t>a</w:t>
      </w:r>
      <w:r w:rsidRPr="00D27A62">
        <w:rPr>
          <w:rFonts w:ascii="Arial" w:eastAsia="Franklin Gothic Book" w:hAnsi="Arial" w:cs="Arial"/>
          <w:spacing w:val="-4"/>
          <w:sz w:val="24"/>
          <w:szCs w:val="24"/>
        </w:rPr>
        <w:t xml:space="preserve"> </w:t>
      </w:r>
      <w:r w:rsidRPr="00D27A62">
        <w:rPr>
          <w:rFonts w:ascii="Arial" w:eastAsia="Franklin Gothic Book" w:hAnsi="Arial" w:cs="Arial"/>
          <w:spacing w:val="-2"/>
          <w:sz w:val="24"/>
          <w:szCs w:val="24"/>
        </w:rPr>
        <w:t>v</w:t>
      </w:r>
      <w:r w:rsidRPr="00D27A62">
        <w:rPr>
          <w:rFonts w:ascii="Arial" w:eastAsia="Franklin Gothic Book" w:hAnsi="Arial" w:cs="Arial"/>
          <w:sz w:val="24"/>
          <w:szCs w:val="24"/>
        </w:rPr>
        <w:t>alid</w:t>
      </w:r>
      <w:r w:rsidRPr="00D27A62">
        <w:rPr>
          <w:rFonts w:ascii="Arial" w:eastAsia="Franklin Gothic Book" w:hAnsi="Arial" w:cs="Arial"/>
          <w:spacing w:val="-4"/>
          <w:sz w:val="24"/>
          <w:szCs w:val="24"/>
        </w:rPr>
        <w:t xml:space="preserve"> </w:t>
      </w:r>
      <w:r w:rsidRPr="00D27A62">
        <w:rPr>
          <w:rFonts w:ascii="Arial" w:eastAsia="Franklin Gothic Book" w:hAnsi="Arial" w:cs="Arial"/>
          <w:sz w:val="24"/>
          <w:szCs w:val="24"/>
        </w:rPr>
        <w:t>reason</w:t>
      </w:r>
      <w:r w:rsidRPr="00D27A62">
        <w:rPr>
          <w:rFonts w:ascii="Arial" w:eastAsia="Franklin Gothic Book" w:hAnsi="Arial" w:cs="Arial"/>
          <w:spacing w:val="-4"/>
          <w:sz w:val="24"/>
          <w:szCs w:val="24"/>
        </w:rPr>
        <w:t xml:space="preserve"> </w:t>
      </w:r>
      <w:r w:rsidRPr="00D27A62">
        <w:rPr>
          <w:rFonts w:ascii="Arial" w:eastAsia="Franklin Gothic Book" w:hAnsi="Arial" w:cs="Arial"/>
          <w:spacing w:val="-6"/>
          <w:sz w:val="24"/>
          <w:szCs w:val="24"/>
        </w:rPr>
        <w:t>f</w:t>
      </w:r>
      <w:r w:rsidRPr="00D27A62">
        <w:rPr>
          <w:rFonts w:ascii="Arial" w:eastAsia="Franklin Gothic Book" w:hAnsi="Arial" w:cs="Arial"/>
          <w:sz w:val="24"/>
          <w:szCs w:val="24"/>
        </w:rPr>
        <w:t>or</w:t>
      </w:r>
      <w:r w:rsidRPr="00D27A62">
        <w:rPr>
          <w:rFonts w:ascii="Arial" w:eastAsia="Franklin Gothic Book" w:hAnsi="Arial" w:cs="Arial"/>
          <w:spacing w:val="-4"/>
          <w:sz w:val="24"/>
          <w:szCs w:val="24"/>
        </w:rPr>
        <w:t xml:space="preserve"> </w:t>
      </w:r>
      <w:r w:rsidRPr="00D27A62">
        <w:rPr>
          <w:rFonts w:ascii="Arial" w:eastAsia="Franklin Gothic Book" w:hAnsi="Arial" w:cs="Arial"/>
          <w:sz w:val="24"/>
          <w:szCs w:val="24"/>
        </w:rPr>
        <w:t>n</w:t>
      </w:r>
      <w:r w:rsidRPr="00D27A62">
        <w:rPr>
          <w:rFonts w:ascii="Arial" w:eastAsia="Franklin Gothic Book" w:hAnsi="Arial" w:cs="Arial"/>
          <w:spacing w:val="-2"/>
          <w:sz w:val="24"/>
          <w:szCs w:val="24"/>
        </w:rPr>
        <w:t>o</w:t>
      </w:r>
      <w:r w:rsidRPr="00D27A62">
        <w:rPr>
          <w:rFonts w:ascii="Arial" w:eastAsia="Franklin Gothic Book" w:hAnsi="Arial" w:cs="Arial"/>
          <w:sz w:val="24"/>
          <w:szCs w:val="24"/>
        </w:rPr>
        <w:t>t</w:t>
      </w:r>
      <w:r w:rsidRPr="00D27A62">
        <w:rPr>
          <w:rFonts w:ascii="Arial" w:eastAsia="Franklin Gothic Book" w:hAnsi="Arial" w:cs="Arial"/>
          <w:spacing w:val="-4"/>
          <w:sz w:val="24"/>
          <w:szCs w:val="24"/>
        </w:rPr>
        <w:t xml:space="preserve"> </w:t>
      </w:r>
      <w:r w:rsidRPr="00D27A62">
        <w:rPr>
          <w:rFonts w:ascii="Arial" w:eastAsia="Franklin Gothic Book" w:hAnsi="Arial" w:cs="Arial"/>
          <w:sz w:val="24"/>
          <w:szCs w:val="24"/>
        </w:rPr>
        <w:t>submitting</w:t>
      </w:r>
      <w:r w:rsidRPr="00D27A62">
        <w:rPr>
          <w:rFonts w:ascii="Arial" w:eastAsia="Franklin Gothic Book" w:hAnsi="Arial" w:cs="Arial"/>
          <w:spacing w:val="-4"/>
          <w:sz w:val="24"/>
          <w:szCs w:val="24"/>
        </w:rPr>
        <w:t xml:space="preserve"> </w:t>
      </w:r>
      <w:r w:rsidRPr="00D27A62">
        <w:rPr>
          <w:rFonts w:ascii="Arial" w:eastAsia="Franklin Gothic Book" w:hAnsi="Arial" w:cs="Arial"/>
          <w:sz w:val="24"/>
          <w:szCs w:val="24"/>
        </w:rPr>
        <w:t>an</w:t>
      </w:r>
      <w:r w:rsidRPr="00D27A62">
        <w:rPr>
          <w:rFonts w:ascii="Arial" w:eastAsia="Franklin Gothic Book" w:hAnsi="Arial" w:cs="Arial"/>
          <w:spacing w:val="-4"/>
          <w:sz w:val="24"/>
          <w:szCs w:val="24"/>
        </w:rPr>
        <w:t xml:space="preserve"> </w:t>
      </w:r>
      <w:r w:rsidRPr="00D27A62">
        <w:rPr>
          <w:rFonts w:ascii="Arial" w:eastAsia="Franklin Gothic Book" w:hAnsi="Arial" w:cs="Arial"/>
          <w:sz w:val="24"/>
          <w:szCs w:val="24"/>
        </w:rPr>
        <w:t>assessment</w:t>
      </w:r>
      <w:r w:rsidRPr="00D27A62">
        <w:rPr>
          <w:rFonts w:ascii="Arial" w:eastAsia="Franklin Gothic Book" w:hAnsi="Arial" w:cs="Arial"/>
          <w:spacing w:val="-4"/>
          <w:sz w:val="24"/>
          <w:szCs w:val="24"/>
        </w:rPr>
        <w:t xml:space="preserve"> </w:t>
      </w:r>
      <w:r w:rsidRPr="00D27A62">
        <w:rPr>
          <w:rFonts w:ascii="Arial" w:eastAsia="Franklin Gothic Book" w:hAnsi="Arial" w:cs="Arial"/>
          <w:sz w:val="24"/>
          <w:szCs w:val="24"/>
        </w:rPr>
        <w:t>task</w:t>
      </w:r>
      <w:r w:rsidRPr="00D27A62">
        <w:rPr>
          <w:rFonts w:ascii="Arial" w:eastAsia="Franklin Gothic Book" w:hAnsi="Arial" w:cs="Arial"/>
          <w:spacing w:val="-4"/>
          <w:sz w:val="24"/>
          <w:szCs w:val="24"/>
        </w:rPr>
        <w:t xml:space="preserve"> </w:t>
      </w:r>
      <w:r w:rsidRPr="00D27A62">
        <w:rPr>
          <w:rFonts w:ascii="Arial" w:eastAsia="Franklin Gothic Book" w:hAnsi="Arial" w:cs="Arial"/>
          <w:sz w:val="24"/>
          <w:szCs w:val="24"/>
        </w:rPr>
        <w:t>on</w:t>
      </w:r>
      <w:r w:rsidRPr="00D27A62">
        <w:rPr>
          <w:rFonts w:ascii="Arial" w:eastAsia="Franklin Gothic Book" w:hAnsi="Arial" w:cs="Arial"/>
          <w:spacing w:val="-4"/>
          <w:sz w:val="24"/>
          <w:szCs w:val="24"/>
        </w:rPr>
        <w:t xml:space="preserve"> </w:t>
      </w:r>
      <w:r w:rsidRPr="00D27A62">
        <w:rPr>
          <w:rFonts w:ascii="Arial" w:eastAsia="Franklin Gothic Book" w:hAnsi="Arial" w:cs="Arial"/>
          <w:sz w:val="24"/>
          <w:szCs w:val="24"/>
        </w:rPr>
        <w:t>the</w:t>
      </w:r>
      <w:r w:rsidRPr="00D27A62">
        <w:rPr>
          <w:rFonts w:ascii="Arial" w:eastAsia="Franklin Gothic Book" w:hAnsi="Arial" w:cs="Arial"/>
          <w:spacing w:val="-4"/>
          <w:sz w:val="24"/>
          <w:szCs w:val="24"/>
        </w:rPr>
        <w:t xml:space="preserve"> </w:t>
      </w:r>
      <w:r w:rsidRPr="00D27A62">
        <w:rPr>
          <w:rFonts w:ascii="Arial" w:eastAsia="Franklin Gothic Book" w:hAnsi="Arial" w:cs="Arial"/>
          <w:sz w:val="24"/>
          <w:szCs w:val="24"/>
        </w:rPr>
        <w:t>due</w:t>
      </w:r>
      <w:r w:rsidRPr="00D27A62">
        <w:rPr>
          <w:rFonts w:ascii="Arial" w:eastAsia="Franklin Gothic Book" w:hAnsi="Arial" w:cs="Arial"/>
          <w:spacing w:val="-4"/>
          <w:sz w:val="24"/>
          <w:szCs w:val="24"/>
        </w:rPr>
        <w:t xml:space="preserve"> </w:t>
      </w:r>
      <w:r w:rsidRPr="00D27A62">
        <w:rPr>
          <w:rFonts w:ascii="Arial" w:eastAsia="Franklin Gothic Book" w:hAnsi="Arial" w:cs="Arial"/>
          <w:sz w:val="24"/>
          <w:szCs w:val="24"/>
        </w:rPr>
        <w:t>da</w:t>
      </w:r>
      <w:r w:rsidRPr="00D27A62">
        <w:rPr>
          <w:rFonts w:ascii="Arial" w:eastAsia="Franklin Gothic Book" w:hAnsi="Arial" w:cs="Arial"/>
          <w:spacing w:val="-4"/>
          <w:sz w:val="24"/>
          <w:szCs w:val="24"/>
        </w:rPr>
        <w:t>t</w:t>
      </w:r>
      <w:r w:rsidRPr="00D27A62">
        <w:rPr>
          <w:rFonts w:ascii="Arial" w:eastAsia="Franklin Gothic Book" w:hAnsi="Arial" w:cs="Arial"/>
          <w:sz w:val="24"/>
          <w:szCs w:val="24"/>
        </w:rPr>
        <w:t>e</w:t>
      </w:r>
      <w:r w:rsidRPr="00D27A62">
        <w:rPr>
          <w:rFonts w:ascii="Arial" w:eastAsia="Franklin Gothic Book" w:hAnsi="Arial" w:cs="Arial"/>
          <w:spacing w:val="-4"/>
          <w:sz w:val="24"/>
          <w:szCs w:val="24"/>
        </w:rPr>
        <w:t xml:space="preserve"> </w:t>
      </w:r>
      <w:r w:rsidRPr="00D27A62">
        <w:rPr>
          <w:rFonts w:ascii="Arial" w:eastAsia="Franklin Gothic Book" w:hAnsi="Arial" w:cs="Arial"/>
          <w:sz w:val="24"/>
          <w:szCs w:val="24"/>
        </w:rPr>
        <w:t>he</w:t>
      </w:r>
      <w:r w:rsidRPr="00D27A62">
        <w:rPr>
          <w:rFonts w:ascii="Arial" w:eastAsia="Franklin Gothic Book" w:hAnsi="Arial" w:cs="Arial"/>
          <w:spacing w:val="-4"/>
          <w:sz w:val="24"/>
          <w:szCs w:val="24"/>
        </w:rPr>
        <w:t xml:space="preserve"> </w:t>
      </w:r>
      <w:r w:rsidRPr="00D27A62">
        <w:rPr>
          <w:rFonts w:ascii="Arial" w:eastAsia="Franklin Gothic Book" w:hAnsi="Arial" w:cs="Arial"/>
          <w:sz w:val="24"/>
          <w:szCs w:val="24"/>
        </w:rPr>
        <w:t>/</w:t>
      </w:r>
      <w:r w:rsidRPr="00D27A62">
        <w:rPr>
          <w:rFonts w:ascii="Arial" w:eastAsia="Franklin Gothic Book" w:hAnsi="Arial" w:cs="Arial"/>
          <w:spacing w:val="-4"/>
          <w:sz w:val="24"/>
          <w:szCs w:val="24"/>
        </w:rPr>
        <w:t xml:space="preserve"> </w:t>
      </w:r>
      <w:r w:rsidRPr="00D27A62">
        <w:rPr>
          <w:rFonts w:ascii="Arial" w:eastAsia="Franklin Gothic Book" w:hAnsi="Arial" w:cs="Arial"/>
          <w:sz w:val="24"/>
          <w:szCs w:val="24"/>
        </w:rPr>
        <w:t>she</w:t>
      </w:r>
      <w:r w:rsidRPr="00D27A62">
        <w:rPr>
          <w:rFonts w:ascii="Arial" w:eastAsia="Franklin Gothic Book" w:hAnsi="Arial" w:cs="Arial"/>
          <w:spacing w:val="-4"/>
          <w:sz w:val="24"/>
          <w:szCs w:val="24"/>
        </w:rPr>
        <w:t xml:space="preserve"> </w:t>
      </w:r>
      <w:r w:rsidRPr="00D27A62">
        <w:rPr>
          <w:rFonts w:ascii="Arial" w:eastAsia="Franklin Gothic Book" w:hAnsi="Arial" w:cs="Arial"/>
          <w:sz w:val="24"/>
          <w:szCs w:val="24"/>
        </w:rPr>
        <w:t>should:</w:t>
      </w:r>
    </w:p>
    <w:p w14:paraId="7DE152B2" w14:textId="37ECA4E2" w:rsidR="00EE2CFC" w:rsidRPr="00D27A62" w:rsidRDefault="00EE2CFC">
      <w:pPr>
        <w:spacing w:line="200" w:lineRule="exact"/>
        <w:rPr>
          <w:rFonts w:ascii="Arial" w:hAnsi="Arial" w:cs="Arial"/>
        </w:rPr>
      </w:pPr>
    </w:p>
    <w:p w14:paraId="482E790A" w14:textId="77777777" w:rsidR="00EE2CFC" w:rsidRPr="00D27A62" w:rsidRDefault="004A4DD7" w:rsidP="00D27A62">
      <w:pPr>
        <w:ind w:left="851"/>
        <w:rPr>
          <w:rFonts w:ascii="Arial" w:eastAsia="Franklin Gothic Book" w:hAnsi="Arial" w:cs="Arial"/>
          <w:sz w:val="24"/>
          <w:szCs w:val="24"/>
        </w:rPr>
      </w:pPr>
      <w:r w:rsidRPr="00D27A62">
        <w:rPr>
          <w:rFonts w:ascii="Arial" w:eastAsia="Franklin Gothic Book" w:hAnsi="Arial" w:cs="Arial"/>
          <w:i/>
          <w:spacing w:val="-1"/>
          <w:sz w:val="24"/>
          <w:szCs w:val="24"/>
        </w:rPr>
        <w:t>N</w:t>
      </w:r>
      <w:r w:rsidRPr="00D27A62">
        <w:rPr>
          <w:rFonts w:ascii="Arial" w:eastAsia="Franklin Gothic Book" w:hAnsi="Arial" w:cs="Arial"/>
          <w:i/>
          <w:spacing w:val="-2"/>
          <w:sz w:val="24"/>
          <w:szCs w:val="24"/>
        </w:rPr>
        <w:t>o</w:t>
      </w:r>
      <w:r w:rsidRPr="00D27A62">
        <w:rPr>
          <w:rFonts w:ascii="Arial" w:eastAsia="Franklin Gothic Book" w:hAnsi="Arial" w:cs="Arial"/>
          <w:i/>
          <w:sz w:val="24"/>
          <w:szCs w:val="24"/>
        </w:rPr>
        <w:t>tify the s</w:t>
      </w:r>
      <w:r w:rsidRPr="00D27A62">
        <w:rPr>
          <w:rFonts w:ascii="Arial" w:eastAsia="Franklin Gothic Book" w:hAnsi="Arial" w:cs="Arial"/>
          <w:i/>
          <w:spacing w:val="-2"/>
          <w:sz w:val="24"/>
          <w:szCs w:val="24"/>
        </w:rPr>
        <w:t>c</w:t>
      </w:r>
      <w:r w:rsidRPr="00D27A62">
        <w:rPr>
          <w:rFonts w:ascii="Arial" w:eastAsia="Franklin Gothic Book" w:hAnsi="Arial" w:cs="Arial"/>
          <w:i/>
          <w:sz w:val="24"/>
          <w:szCs w:val="24"/>
        </w:rPr>
        <w:t>hool on or be</w:t>
      </w:r>
      <w:r w:rsidRPr="00D27A62">
        <w:rPr>
          <w:rFonts w:ascii="Arial" w:eastAsia="Franklin Gothic Book" w:hAnsi="Arial" w:cs="Arial"/>
          <w:i/>
          <w:spacing w:val="-3"/>
          <w:sz w:val="24"/>
          <w:szCs w:val="24"/>
        </w:rPr>
        <w:t>f</w:t>
      </w:r>
      <w:r w:rsidRPr="00D27A62">
        <w:rPr>
          <w:rFonts w:ascii="Arial" w:eastAsia="Franklin Gothic Book" w:hAnsi="Arial" w:cs="Arial"/>
          <w:i/>
          <w:sz w:val="24"/>
          <w:szCs w:val="24"/>
        </w:rPr>
        <w:t>ore the due da</w:t>
      </w:r>
      <w:r w:rsidRPr="00D27A62">
        <w:rPr>
          <w:rFonts w:ascii="Arial" w:eastAsia="Franklin Gothic Book" w:hAnsi="Arial" w:cs="Arial"/>
          <w:i/>
          <w:spacing w:val="-6"/>
          <w:sz w:val="24"/>
          <w:szCs w:val="24"/>
        </w:rPr>
        <w:t>t</w:t>
      </w:r>
      <w:r w:rsidRPr="00D27A62">
        <w:rPr>
          <w:rFonts w:ascii="Arial" w:eastAsia="Franklin Gothic Book" w:hAnsi="Arial" w:cs="Arial"/>
          <w:i/>
          <w:sz w:val="24"/>
          <w:szCs w:val="24"/>
        </w:rPr>
        <w:t>e in writing / in pe</w:t>
      </w:r>
      <w:r w:rsidRPr="00D27A62">
        <w:rPr>
          <w:rFonts w:ascii="Arial" w:eastAsia="Franklin Gothic Book" w:hAnsi="Arial" w:cs="Arial"/>
          <w:i/>
          <w:spacing w:val="3"/>
          <w:sz w:val="24"/>
          <w:szCs w:val="24"/>
        </w:rPr>
        <w:t>r</w:t>
      </w:r>
      <w:r w:rsidRPr="00D27A62">
        <w:rPr>
          <w:rFonts w:ascii="Arial" w:eastAsia="Franklin Gothic Book" w:hAnsi="Arial" w:cs="Arial"/>
          <w:i/>
          <w:sz w:val="24"/>
          <w:szCs w:val="24"/>
        </w:rPr>
        <w:t>son</w:t>
      </w:r>
    </w:p>
    <w:p w14:paraId="39E65092" w14:textId="77777777" w:rsidR="00EE2CFC" w:rsidRPr="00D27A62" w:rsidRDefault="00EE2CFC" w:rsidP="00D27A62">
      <w:pPr>
        <w:spacing w:before="4" w:line="100" w:lineRule="exact"/>
        <w:ind w:left="851"/>
        <w:rPr>
          <w:rFonts w:ascii="Arial" w:hAnsi="Arial" w:cs="Arial"/>
        </w:rPr>
      </w:pPr>
    </w:p>
    <w:p w14:paraId="53ADC602" w14:textId="77777777" w:rsidR="00EE2CFC" w:rsidRPr="00D27A62" w:rsidRDefault="004A4DD7" w:rsidP="00D27A62">
      <w:pPr>
        <w:ind w:left="851"/>
        <w:rPr>
          <w:rFonts w:ascii="Arial" w:eastAsia="Franklin Gothic Book" w:hAnsi="Arial" w:cs="Arial"/>
          <w:sz w:val="24"/>
          <w:szCs w:val="24"/>
        </w:rPr>
      </w:pPr>
      <w:r w:rsidRPr="00D27A62">
        <w:rPr>
          <w:rFonts w:ascii="Arial" w:eastAsia="Franklin Gothic Book" w:hAnsi="Arial" w:cs="Arial"/>
          <w:i/>
          <w:sz w:val="24"/>
          <w:szCs w:val="24"/>
        </w:rPr>
        <w:t>OR</w:t>
      </w:r>
    </w:p>
    <w:p w14:paraId="4C9213D1" w14:textId="77777777" w:rsidR="00EE2CFC" w:rsidRPr="00D27A62" w:rsidRDefault="00EE2CFC" w:rsidP="00D27A62">
      <w:pPr>
        <w:spacing w:before="4" w:line="100" w:lineRule="exact"/>
        <w:ind w:left="851"/>
        <w:rPr>
          <w:rFonts w:ascii="Arial" w:hAnsi="Arial" w:cs="Arial"/>
        </w:rPr>
      </w:pPr>
    </w:p>
    <w:p w14:paraId="1B0F11A5" w14:textId="77777777" w:rsidR="00EE2CFC" w:rsidRPr="00D27A62" w:rsidRDefault="004A4DD7" w:rsidP="00D27A62">
      <w:pPr>
        <w:ind w:left="851"/>
        <w:rPr>
          <w:rFonts w:ascii="Arial" w:eastAsia="Franklin Gothic Book" w:hAnsi="Arial" w:cs="Arial"/>
          <w:sz w:val="24"/>
          <w:szCs w:val="24"/>
        </w:rPr>
      </w:pPr>
      <w:r w:rsidRPr="00D27A62">
        <w:rPr>
          <w:rFonts w:ascii="Arial" w:eastAsia="Franklin Gothic Book" w:hAnsi="Arial" w:cs="Arial"/>
          <w:sz w:val="24"/>
          <w:szCs w:val="24"/>
        </w:rPr>
        <w:t>Phone the s</w:t>
      </w:r>
      <w:r w:rsidRPr="00D27A62">
        <w:rPr>
          <w:rFonts w:ascii="Arial" w:eastAsia="Franklin Gothic Book" w:hAnsi="Arial" w:cs="Arial"/>
          <w:spacing w:val="-2"/>
          <w:sz w:val="24"/>
          <w:szCs w:val="24"/>
        </w:rPr>
        <w:t>c</w:t>
      </w:r>
      <w:r w:rsidRPr="00D27A62">
        <w:rPr>
          <w:rFonts w:ascii="Arial" w:eastAsia="Franklin Gothic Book" w:hAnsi="Arial" w:cs="Arial"/>
          <w:sz w:val="24"/>
          <w:szCs w:val="24"/>
        </w:rPr>
        <w:t>hool and p</w:t>
      </w:r>
      <w:r w:rsidRPr="00D27A62">
        <w:rPr>
          <w:rFonts w:ascii="Arial" w:eastAsia="Franklin Gothic Book" w:hAnsi="Arial" w:cs="Arial"/>
          <w:spacing w:val="-2"/>
          <w:sz w:val="24"/>
          <w:szCs w:val="24"/>
        </w:rPr>
        <w:t>r</w:t>
      </w:r>
      <w:r w:rsidRPr="00D27A62">
        <w:rPr>
          <w:rFonts w:ascii="Arial" w:eastAsia="Franklin Gothic Book" w:hAnsi="Arial" w:cs="Arial"/>
          <w:spacing w:val="-4"/>
          <w:sz w:val="24"/>
          <w:szCs w:val="24"/>
        </w:rPr>
        <w:t>o</w:t>
      </w:r>
      <w:r w:rsidRPr="00D27A62">
        <w:rPr>
          <w:rFonts w:ascii="Arial" w:eastAsia="Franklin Gothic Book" w:hAnsi="Arial" w:cs="Arial"/>
          <w:sz w:val="24"/>
          <w:szCs w:val="24"/>
        </w:rPr>
        <w:t xml:space="preserve">vide the </w:t>
      </w:r>
      <w:r w:rsidRPr="00D27A62">
        <w:rPr>
          <w:rFonts w:ascii="Arial" w:eastAsia="Franklin Gothic Book" w:hAnsi="Arial" w:cs="Arial"/>
          <w:spacing w:val="-3"/>
          <w:sz w:val="24"/>
          <w:szCs w:val="24"/>
        </w:rPr>
        <w:t>f</w:t>
      </w:r>
      <w:r w:rsidRPr="00D27A62">
        <w:rPr>
          <w:rFonts w:ascii="Arial" w:eastAsia="Franklin Gothic Book" w:hAnsi="Arial" w:cs="Arial"/>
          <w:sz w:val="24"/>
          <w:szCs w:val="24"/>
        </w:rPr>
        <w:t>oll</w:t>
      </w:r>
      <w:r w:rsidRPr="00D27A62">
        <w:rPr>
          <w:rFonts w:ascii="Arial" w:eastAsia="Franklin Gothic Book" w:hAnsi="Arial" w:cs="Arial"/>
          <w:spacing w:val="-3"/>
          <w:sz w:val="24"/>
          <w:szCs w:val="24"/>
        </w:rPr>
        <w:t>o</w:t>
      </w:r>
      <w:r w:rsidRPr="00D27A62">
        <w:rPr>
          <w:rFonts w:ascii="Arial" w:eastAsia="Franklin Gothic Book" w:hAnsi="Arial" w:cs="Arial"/>
          <w:sz w:val="24"/>
          <w:szCs w:val="24"/>
        </w:rPr>
        <w:t>wing in</w:t>
      </w:r>
      <w:r w:rsidRPr="00D27A62">
        <w:rPr>
          <w:rFonts w:ascii="Arial" w:eastAsia="Franklin Gothic Book" w:hAnsi="Arial" w:cs="Arial"/>
          <w:spacing w:val="-3"/>
          <w:sz w:val="24"/>
          <w:szCs w:val="24"/>
        </w:rPr>
        <w:t>f</w:t>
      </w:r>
      <w:r w:rsidRPr="00D27A62">
        <w:rPr>
          <w:rFonts w:ascii="Arial" w:eastAsia="Franklin Gothic Book" w:hAnsi="Arial" w:cs="Arial"/>
          <w:sz w:val="24"/>
          <w:szCs w:val="24"/>
        </w:rPr>
        <w:t>ormation:</w:t>
      </w:r>
    </w:p>
    <w:p w14:paraId="2C249CD1" w14:textId="77777777" w:rsidR="00EE2CFC" w:rsidRPr="00D27A62" w:rsidRDefault="004A4DD7" w:rsidP="00E43700">
      <w:pPr>
        <w:pStyle w:val="ListParagraph"/>
        <w:numPr>
          <w:ilvl w:val="1"/>
          <w:numId w:val="2"/>
        </w:numPr>
        <w:spacing w:before="16"/>
        <w:rPr>
          <w:rFonts w:eastAsia="Franklin Gothic Book" w:cs="Arial"/>
          <w:szCs w:val="24"/>
        </w:rPr>
      </w:pPr>
      <w:r w:rsidRPr="00D27A62">
        <w:rPr>
          <w:rFonts w:eastAsia="Franklin Gothic Book" w:cs="Arial"/>
          <w:i/>
          <w:spacing w:val="-2"/>
          <w:szCs w:val="24"/>
        </w:rPr>
        <w:t>N</w:t>
      </w:r>
      <w:r w:rsidRPr="00D27A62">
        <w:rPr>
          <w:rFonts w:eastAsia="Franklin Gothic Book" w:cs="Arial"/>
          <w:i/>
          <w:szCs w:val="24"/>
        </w:rPr>
        <w:t>ame</w:t>
      </w:r>
    </w:p>
    <w:p w14:paraId="13A0C868" w14:textId="77777777" w:rsidR="00EE2CFC" w:rsidRPr="00D27A62" w:rsidRDefault="004A4DD7" w:rsidP="00E43700">
      <w:pPr>
        <w:pStyle w:val="ListParagraph"/>
        <w:numPr>
          <w:ilvl w:val="1"/>
          <w:numId w:val="2"/>
        </w:numPr>
        <w:spacing w:before="16"/>
        <w:rPr>
          <w:rFonts w:eastAsia="Franklin Gothic Book" w:cs="Arial"/>
          <w:szCs w:val="24"/>
        </w:rPr>
      </w:pPr>
      <w:r w:rsidRPr="00D27A62">
        <w:rPr>
          <w:rFonts w:eastAsia="Franklin Gothic Book" w:cs="Arial"/>
          <w:i/>
          <w:szCs w:val="24"/>
        </w:rPr>
        <w:t xml:space="preserve">Assessment </w:t>
      </w:r>
      <w:r w:rsidRPr="00D27A62">
        <w:rPr>
          <w:rFonts w:eastAsia="Franklin Gothic Book" w:cs="Arial"/>
          <w:i/>
          <w:spacing w:val="-16"/>
          <w:szCs w:val="24"/>
        </w:rPr>
        <w:t>T</w:t>
      </w:r>
      <w:r w:rsidRPr="00D27A62">
        <w:rPr>
          <w:rFonts w:eastAsia="Franklin Gothic Book" w:cs="Arial"/>
          <w:i/>
          <w:szCs w:val="24"/>
        </w:rPr>
        <w:t>ask D</w:t>
      </w:r>
      <w:r w:rsidRPr="00D27A62">
        <w:rPr>
          <w:rFonts w:eastAsia="Franklin Gothic Book" w:cs="Arial"/>
          <w:i/>
          <w:spacing w:val="-2"/>
          <w:szCs w:val="24"/>
        </w:rPr>
        <w:t>e</w:t>
      </w:r>
      <w:r w:rsidRPr="00D27A62">
        <w:rPr>
          <w:rFonts w:eastAsia="Franklin Gothic Book" w:cs="Arial"/>
          <w:i/>
          <w:szCs w:val="24"/>
        </w:rPr>
        <w:t>tails</w:t>
      </w:r>
    </w:p>
    <w:p w14:paraId="1A350664" w14:textId="77777777" w:rsidR="00EE2CFC" w:rsidRPr="00D27A62" w:rsidRDefault="004A4DD7" w:rsidP="00E43700">
      <w:pPr>
        <w:pStyle w:val="ListParagraph"/>
        <w:numPr>
          <w:ilvl w:val="1"/>
          <w:numId w:val="2"/>
        </w:numPr>
        <w:spacing w:before="16"/>
        <w:rPr>
          <w:rFonts w:eastAsia="Franklin Gothic Book" w:cs="Arial"/>
          <w:szCs w:val="24"/>
        </w:rPr>
      </w:pPr>
      <w:r w:rsidRPr="00D27A62">
        <w:rPr>
          <w:rFonts w:eastAsia="Franklin Gothic Book" w:cs="Arial"/>
          <w:i/>
          <w:szCs w:val="24"/>
        </w:rPr>
        <w:t>Subject</w:t>
      </w:r>
    </w:p>
    <w:p w14:paraId="7F42DE2D" w14:textId="77777777" w:rsidR="00EE2CFC" w:rsidRPr="00D27A62" w:rsidRDefault="004A4DD7" w:rsidP="00E43700">
      <w:pPr>
        <w:pStyle w:val="ListParagraph"/>
        <w:numPr>
          <w:ilvl w:val="1"/>
          <w:numId w:val="2"/>
        </w:numPr>
        <w:spacing w:before="16"/>
        <w:rPr>
          <w:rFonts w:eastAsia="Franklin Gothic Book" w:cs="Arial"/>
          <w:szCs w:val="24"/>
        </w:rPr>
      </w:pPr>
      <w:r w:rsidRPr="00D27A62">
        <w:rPr>
          <w:rFonts w:eastAsia="Franklin Gothic Book" w:cs="Arial"/>
          <w:i/>
          <w:szCs w:val="24"/>
        </w:rPr>
        <w:t xml:space="preserve">Subject </w:t>
      </w:r>
      <w:r w:rsidRPr="00D27A62">
        <w:rPr>
          <w:rFonts w:eastAsia="Franklin Gothic Book" w:cs="Arial"/>
          <w:i/>
          <w:spacing w:val="-15"/>
          <w:szCs w:val="24"/>
        </w:rPr>
        <w:t>T</w:t>
      </w:r>
      <w:r w:rsidRPr="00D27A62">
        <w:rPr>
          <w:rFonts w:eastAsia="Franklin Gothic Book" w:cs="Arial"/>
          <w:i/>
          <w:szCs w:val="24"/>
        </w:rPr>
        <w:t>ea</w:t>
      </w:r>
      <w:r w:rsidRPr="00D27A62">
        <w:rPr>
          <w:rFonts w:eastAsia="Franklin Gothic Book" w:cs="Arial"/>
          <w:i/>
          <w:spacing w:val="-2"/>
          <w:szCs w:val="24"/>
        </w:rPr>
        <w:t>c</w:t>
      </w:r>
      <w:r w:rsidRPr="00D27A62">
        <w:rPr>
          <w:rFonts w:eastAsia="Franklin Gothic Book" w:cs="Arial"/>
          <w:i/>
          <w:szCs w:val="24"/>
        </w:rPr>
        <w:t>her</w:t>
      </w:r>
    </w:p>
    <w:p w14:paraId="4927DB25" w14:textId="79E4DD14" w:rsidR="00EE2CFC" w:rsidRPr="00AB3B9E" w:rsidRDefault="004A4DD7" w:rsidP="00E43700">
      <w:pPr>
        <w:pStyle w:val="ListParagraph"/>
        <w:numPr>
          <w:ilvl w:val="1"/>
          <w:numId w:val="2"/>
        </w:numPr>
        <w:spacing w:before="16"/>
        <w:rPr>
          <w:rFonts w:eastAsia="Franklin Gothic Book" w:cs="Arial"/>
          <w:szCs w:val="24"/>
        </w:rPr>
      </w:pPr>
      <w:r w:rsidRPr="00D27A62">
        <w:rPr>
          <w:rFonts w:eastAsia="Franklin Gothic Book" w:cs="Arial"/>
          <w:i/>
          <w:szCs w:val="24"/>
        </w:rPr>
        <w:t>D</w:t>
      </w:r>
      <w:r w:rsidRPr="00D27A62">
        <w:rPr>
          <w:rFonts w:eastAsia="Franklin Gothic Book" w:cs="Arial"/>
          <w:i/>
          <w:spacing w:val="-2"/>
          <w:szCs w:val="24"/>
        </w:rPr>
        <w:t>e</w:t>
      </w:r>
      <w:r w:rsidRPr="00D27A62">
        <w:rPr>
          <w:rFonts w:eastAsia="Franklin Gothic Book" w:cs="Arial"/>
          <w:i/>
          <w:szCs w:val="24"/>
        </w:rPr>
        <w:t>tails of the Illness / Misad</w:t>
      </w:r>
      <w:r w:rsidRPr="00D27A62">
        <w:rPr>
          <w:rFonts w:eastAsia="Franklin Gothic Book" w:cs="Arial"/>
          <w:i/>
          <w:spacing w:val="-3"/>
          <w:szCs w:val="24"/>
        </w:rPr>
        <w:t>v</w:t>
      </w:r>
      <w:r w:rsidRPr="00D27A62">
        <w:rPr>
          <w:rFonts w:eastAsia="Franklin Gothic Book" w:cs="Arial"/>
          <w:i/>
          <w:szCs w:val="24"/>
        </w:rPr>
        <w:t>enture</w:t>
      </w:r>
    </w:p>
    <w:p w14:paraId="190EF183" w14:textId="77777777" w:rsidR="00EE2CFC" w:rsidRPr="00D27A62" w:rsidRDefault="004A4DD7" w:rsidP="00D27A62">
      <w:pPr>
        <w:ind w:left="851" w:right="68"/>
        <w:jc w:val="both"/>
        <w:rPr>
          <w:rFonts w:ascii="Arial" w:eastAsia="Franklin Gothic Book" w:hAnsi="Arial" w:cs="Arial"/>
          <w:sz w:val="24"/>
          <w:szCs w:val="24"/>
        </w:rPr>
      </w:pPr>
      <w:r w:rsidRPr="00D27A62">
        <w:rPr>
          <w:rFonts w:ascii="Arial" w:eastAsia="Franklin Gothic Book" w:hAnsi="Arial" w:cs="Arial"/>
          <w:sz w:val="24"/>
          <w:szCs w:val="24"/>
        </w:rPr>
        <w:t>On the d</w:t>
      </w:r>
      <w:r w:rsidRPr="00D27A62">
        <w:rPr>
          <w:rFonts w:ascii="Arial" w:eastAsia="Franklin Gothic Book" w:hAnsi="Arial" w:cs="Arial"/>
          <w:spacing w:val="-6"/>
          <w:sz w:val="24"/>
          <w:szCs w:val="24"/>
        </w:rPr>
        <w:t>a</w:t>
      </w:r>
      <w:r w:rsidRPr="00D27A62">
        <w:rPr>
          <w:rFonts w:ascii="Arial" w:eastAsia="Franklin Gothic Book" w:hAnsi="Arial" w:cs="Arial"/>
          <w:sz w:val="24"/>
          <w:szCs w:val="24"/>
        </w:rPr>
        <w:t>y the student r</w:t>
      </w:r>
      <w:r w:rsidRPr="00D27A62">
        <w:rPr>
          <w:rFonts w:ascii="Arial" w:eastAsia="Franklin Gothic Book" w:hAnsi="Arial" w:cs="Arial"/>
          <w:spacing w:val="-2"/>
          <w:sz w:val="24"/>
          <w:szCs w:val="24"/>
        </w:rPr>
        <w:t>e</w:t>
      </w:r>
      <w:r w:rsidRPr="00D27A62">
        <w:rPr>
          <w:rFonts w:ascii="Arial" w:eastAsia="Franklin Gothic Book" w:hAnsi="Arial" w:cs="Arial"/>
          <w:sz w:val="24"/>
          <w:szCs w:val="24"/>
        </w:rPr>
        <w:t xml:space="preserve">turns </w:t>
      </w:r>
      <w:r w:rsidRPr="00D27A62">
        <w:rPr>
          <w:rFonts w:ascii="Arial" w:eastAsia="Franklin Gothic Book" w:hAnsi="Arial" w:cs="Arial"/>
          <w:spacing w:val="-4"/>
          <w:sz w:val="24"/>
          <w:szCs w:val="24"/>
        </w:rPr>
        <w:t>t</w:t>
      </w:r>
      <w:r w:rsidRPr="00D27A62">
        <w:rPr>
          <w:rFonts w:ascii="Arial" w:eastAsia="Franklin Gothic Book" w:hAnsi="Arial" w:cs="Arial"/>
          <w:sz w:val="24"/>
          <w:szCs w:val="24"/>
        </w:rPr>
        <w:t xml:space="preserve">o school he / she </w:t>
      </w:r>
      <w:r w:rsidR="00D27A62">
        <w:rPr>
          <w:rFonts w:ascii="Arial" w:eastAsia="Franklin Gothic Book" w:hAnsi="Arial" w:cs="Arial"/>
          <w:sz w:val="24"/>
          <w:szCs w:val="24"/>
        </w:rPr>
        <w:t>m</w:t>
      </w:r>
      <w:r w:rsidRPr="00D27A62">
        <w:rPr>
          <w:rFonts w:ascii="Arial" w:eastAsia="Franklin Gothic Book" w:hAnsi="Arial" w:cs="Arial"/>
          <w:sz w:val="24"/>
          <w:szCs w:val="24"/>
        </w:rPr>
        <w:t>ust:</w:t>
      </w:r>
    </w:p>
    <w:p w14:paraId="6D53E49C" w14:textId="77777777" w:rsidR="00EE2CFC" w:rsidRPr="00D27A62" w:rsidRDefault="004A4DD7" w:rsidP="00E43700">
      <w:pPr>
        <w:pStyle w:val="ListParagraph"/>
        <w:numPr>
          <w:ilvl w:val="0"/>
          <w:numId w:val="3"/>
        </w:numPr>
        <w:spacing w:before="16"/>
        <w:ind w:left="1440"/>
        <w:rPr>
          <w:rFonts w:eastAsia="Franklin Gothic Book" w:cs="Arial"/>
          <w:szCs w:val="24"/>
        </w:rPr>
      </w:pPr>
      <w:r w:rsidRPr="00D27A62">
        <w:rPr>
          <w:rFonts w:eastAsia="Franklin Gothic Book" w:cs="Arial"/>
          <w:i/>
          <w:spacing w:val="-4"/>
          <w:szCs w:val="24"/>
        </w:rPr>
        <w:t>R</w:t>
      </w:r>
      <w:r w:rsidRPr="00D27A62">
        <w:rPr>
          <w:rFonts w:eastAsia="Franklin Gothic Book" w:cs="Arial"/>
          <w:i/>
          <w:szCs w:val="24"/>
        </w:rPr>
        <w:t>epo</w:t>
      </w:r>
      <w:r w:rsidRPr="00D27A62">
        <w:rPr>
          <w:rFonts w:eastAsia="Franklin Gothic Book" w:cs="Arial"/>
          <w:i/>
          <w:spacing w:val="7"/>
          <w:szCs w:val="24"/>
        </w:rPr>
        <w:t>r</w:t>
      </w:r>
      <w:r w:rsidRPr="00D27A62">
        <w:rPr>
          <w:rFonts w:eastAsia="Franklin Gothic Book" w:cs="Arial"/>
          <w:i/>
          <w:szCs w:val="24"/>
        </w:rPr>
        <w:t xml:space="preserve">t </w:t>
      </w:r>
      <w:r w:rsidRPr="00D27A62">
        <w:rPr>
          <w:rFonts w:eastAsia="Franklin Gothic Book" w:cs="Arial"/>
          <w:i/>
          <w:spacing w:val="-6"/>
          <w:szCs w:val="24"/>
        </w:rPr>
        <w:t>t</w:t>
      </w:r>
      <w:r w:rsidRPr="00D27A62">
        <w:rPr>
          <w:rFonts w:eastAsia="Franklin Gothic Book" w:cs="Arial"/>
          <w:i/>
          <w:szCs w:val="24"/>
        </w:rPr>
        <w:t xml:space="preserve">o the Head </w:t>
      </w:r>
      <w:r w:rsidRPr="00D27A62">
        <w:rPr>
          <w:rFonts w:eastAsia="Franklin Gothic Book" w:cs="Arial"/>
          <w:i/>
          <w:spacing w:val="-16"/>
          <w:szCs w:val="24"/>
        </w:rPr>
        <w:t>T</w:t>
      </w:r>
      <w:r w:rsidRPr="00D27A62">
        <w:rPr>
          <w:rFonts w:eastAsia="Franklin Gothic Book" w:cs="Arial"/>
          <w:i/>
          <w:szCs w:val="24"/>
        </w:rPr>
        <w:t>ea</w:t>
      </w:r>
      <w:r w:rsidRPr="00D27A62">
        <w:rPr>
          <w:rFonts w:eastAsia="Franklin Gothic Book" w:cs="Arial"/>
          <w:i/>
          <w:spacing w:val="-2"/>
          <w:szCs w:val="24"/>
        </w:rPr>
        <w:t>c</w:t>
      </w:r>
      <w:r w:rsidRPr="00D27A62">
        <w:rPr>
          <w:rFonts w:eastAsia="Franklin Gothic Book" w:cs="Arial"/>
          <w:i/>
          <w:szCs w:val="24"/>
        </w:rPr>
        <w:t>her of the subject immedia</w:t>
      </w:r>
      <w:r w:rsidRPr="00D27A62">
        <w:rPr>
          <w:rFonts w:eastAsia="Franklin Gothic Book" w:cs="Arial"/>
          <w:i/>
          <w:spacing w:val="-6"/>
          <w:szCs w:val="24"/>
        </w:rPr>
        <w:t>t</w:t>
      </w:r>
      <w:r w:rsidRPr="00D27A62">
        <w:rPr>
          <w:rFonts w:eastAsia="Franklin Gothic Book" w:cs="Arial"/>
          <w:i/>
          <w:szCs w:val="24"/>
        </w:rPr>
        <w:t>ely</w:t>
      </w:r>
    </w:p>
    <w:p w14:paraId="46763373" w14:textId="77777777" w:rsidR="00EE2CFC" w:rsidRPr="00D27A62" w:rsidRDefault="004A4DD7" w:rsidP="00E43700">
      <w:pPr>
        <w:pStyle w:val="ListParagraph"/>
        <w:numPr>
          <w:ilvl w:val="0"/>
          <w:numId w:val="3"/>
        </w:numPr>
        <w:spacing w:before="16"/>
        <w:ind w:left="1440"/>
        <w:rPr>
          <w:rFonts w:eastAsia="Franklin Gothic Book" w:cs="Arial"/>
          <w:szCs w:val="24"/>
        </w:rPr>
      </w:pPr>
      <w:r w:rsidRPr="00D27A62">
        <w:rPr>
          <w:rFonts w:eastAsia="Franklin Gothic Book" w:cs="Arial"/>
          <w:i/>
          <w:szCs w:val="24"/>
        </w:rPr>
        <w:t xml:space="preserve">Hand in Assessment </w:t>
      </w:r>
      <w:r w:rsidRPr="00D27A62">
        <w:rPr>
          <w:rFonts w:eastAsia="Franklin Gothic Book" w:cs="Arial"/>
          <w:i/>
          <w:spacing w:val="-16"/>
          <w:szCs w:val="24"/>
        </w:rPr>
        <w:t>T</w:t>
      </w:r>
      <w:r w:rsidRPr="00D27A62">
        <w:rPr>
          <w:rFonts w:eastAsia="Franklin Gothic Book" w:cs="Arial"/>
          <w:i/>
          <w:szCs w:val="24"/>
        </w:rPr>
        <w:t xml:space="preserve">ask </w:t>
      </w:r>
      <w:r w:rsidRPr="00D27A62">
        <w:rPr>
          <w:rFonts w:eastAsia="Franklin Gothic Book" w:cs="Arial"/>
          <w:i/>
          <w:spacing w:val="-6"/>
          <w:szCs w:val="24"/>
        </w:rPr>
        <w:t>V</w:t>
      </w:r>
      <w:r w:rsidRPr="00D27A62">
        <w:rPr>
          <w:rFonts w:eastAsia="Franklin Gothic Book" w:cs="Arial"/>
          <w:i/>
          <w:szCs w:val="24"/>
        </w:rPr>
        <w:t xml:space="preserve">ariation </w:t>
      </w:r>
      <w:r w:rsidRPr="00D27A62">
        <w:rPr>
          <w:rFonts w:eastAsia="Franklin Gothic Book" w:cs="Arial"/>
          <w:i/>
          <w:spacing w:val="-3"/>
          <w:szCs w:val="24"/>
        </w:rPr>
        <w:t>F</w:t>
      </w:r>
      <w:r w:rsidRPr="00D27A62">
        <w:rPr>
          <w:rFonts w:eastAsia="Franklin Gothic Book" w:cs="Arial"/>
          <w:i/>
          <w:szCs w:val="24"/>
        </w:rPr>
        <w:t>orm</w:t>
      </w:r>
    </w:p>
    <w:p w14:paraId="3FA0A981" w14:textId="77777777" w:rsidR="00EE2CFC" w:rsidRPr="00D27A62" w:rsidRDefault="004A4DD7" w:rsidP="00E43700">
      <w:pPr>
        <w:pStyle w:val="ListParagraph"/>
        <w:numPr>
          <w:ilvl w:val="0"/>
          <w:numId w:val="3"/>
        </w:numPr>
        <w:spacing w:before="16"/>
        <w:ind w:left="1440"/>
        <w:rPr>
          <w:rFonts w:eastAsia="Franklin Gothic Book" w:cs="Arial"/>
          <w:szCs w:val="24"/>
        </w:rPr>
      </w:pPr>
      <w:r w:rsidRPr="00D27A62">
        <w:rPr>
          <w:rFonts w:eastAsia="Franklin Gothic Book" w:cs="Arial"/>
          <w:i/>
          <w:szCs w:val="24"/>
        </w:rPr>
        <w:t>Hand in Doc</w:t>
      </w:r>
      <w:r w:rsidRPr="00D27A62">
        <w:rPr>
          <w:rFonts w:eastAsia="Franklin Gothic Book" w:cs="Arial"/>
          <w:i/>
          <w:spacing w:val="-6"/>
          <w:szCs w:val="24"/>
        </w:rPr>
        <w:t>t</w:t>
      </w:r>
      <w:r w:rsidRPr="00D27A62">
        <w:rPr>
          <w:rFonts w:eastAsia="Franklin Gothic Book" w:cs="Arial"/>
          <w:i/>
          <w:szCs w:val="24"/>
        </w:rPr>
        <w:t>or's</w:t>
      </w:r>
      <w:r w:rsidRPr="00D27A62">
        <w:rPr>
          <w:rFonts w:eastAsia="Franklin Gothic Book" w:cs="Arial"/>
          <w:i/>
          <w:spacing w:val="18"/>
          <w:szCs w:val="24"/>
        </w:rPr>
        <w:t xml:space="preserve"> </w:t>
      </w:r>
      <w:r w:rsidRPr="00D27A62">
        <w:rPr>
          <w:rFonts w:eastAsia="Franklin Gothic Book" w:cs="Arial"/>
          <w:i/>
          <w:szCs w:val="24"/>
        </w:rPr>
        <w:t>Ce</w:t>
      </w:r>
      <w:r w:rsidRPr="00D27A62">
        <w:rPr>
          <w:rFonts w:eastAsia="Franklin Gothic Book" w:cs="Arial"/>
          <w:i/>
          <w:spacing w:val="7"/>
          <w:szCs w:val="24"/>
        </w:rPr>
        <w:t>r</w:t>
      </w:r>
      <w:r w:rsidRPr="00D27A62">
        <w:rPr>
          <w:rFonts w:eastAsia="Franklin Gothic Book" w:cs="Arial"/>
          <w:i/>
          <w:szCs w:val="24"/>
        </w:rPr>
        <w:t>tifica</w:t>
      </w:r>
      <w:r w:rsidRPr="00D27A62">
        <w:rPr>
          <w:rFonts w:eastAsia="Franklin Gothic Book" w:cs="Arial"/>
          <w:i/>
          <w:spacing w:val="-5"/>
          <w:szCs w:val="24"/>
        </w:rPr>
        <w:t>t</w:t>
      </w:r>
      <w:r w:rsidRPr="00D27A62">
        <w:rPr>
          <w:rFonts w:eastAsia="Franklin Gothic Book" w:cs="Arial"/>
          <w:i/>
          <w:szCs w:val="24"/>
        </w:rPr>
        <w:t>e</w:t>
      </w:r>
      <w:r w:rsidRPr="00D27A62">
        <w:rPr>
          <w:rFonts w:eastAsia="Franklin Gothic Book" w:cs="Arial"/>
          <w:i/>
          <w:spacing w:val="-11"/>
          <w:szCs w:val="24"/>
        </w:rPr>
        <w:t xml:space="preserve"> </w:t>
      </w:r>
      <w:r w:rsidRPr="00D27A62">
        <w:rPr>
          <w:rFonts w:eastAsia="Franklin Gothic Book" w:cs="Arial"/>
          <w:i/>
          <w:szCs w:val="24"/>
        </w:rPr>
        <w:t xml:space="preserve">(or </w:t>
      </w:r>
      <w:r w:rsidRPr="00D27A62">
        <w:rPr>
          <w:rFonts w:eastAsia="Franklin Gothic Book" w:cs="Arial"/>
          <w:i/>
          <w:spacing w:val="-2"/>
          <w:szCs w:val="24"/>
        </w:rPr>
        <w:t>o</w:t>
      </w:r>
      <w:r w:rsidRPr="00D27A62">
        <w:rPr>
          <w:rFonts w:eastAsia="Franklin Gothic Book" w:cs="Arial"/>
          <w:i/>
          <w:szCs w:val="24"/>
        </w:rPr>
        <w:t>ther suppo</w:t>
      </w:r>
      <w:r w:rsidRPr="00D27A62">
        <w:rPr>
          <w:rFonts w:eastAsia="Franklin Gothic Book" w:cs="Arial"/>
          <w:i/>
          <w:spacing w:val="7"/>
          <w:szCs w:val="24"/>
        </w:rPr>
        <w:t>r</w:t>
      </w:r>
      <w:r w:rsidRPr="00D27A62">
        <w:rPr>
          <w:rFonts w:eastAsia="Franklin Gothic Book" w:cs="Arial"/>
          <w:i/>
          <w:szCs w:val="24"/>
        </w:rPr>
        <w:t>ting documentation)</w:t>
      </w:r>
    </w:p>
    <w:p w14:paraId="119394D4" w14:textId="77777777" w:rsidR="00EE2CFC" w:rsidRPr="00D27A62" w:rsidRDefault="004A4DD7" w:rsidP="00E43700">
      <w:pPr>
        <w:pStyle w:val="ListParagraph"/>
        <w:numPr>
          <w:ilvl w:val="0"/>
          <w:numId w:val="3"/>
        </w:numPr>
        <w:spacing w:before="16"/>
        <w:ind w:left="1440"/>
        <w:rPr>
          <w:rFonts w:eastAsia="Franklin Gothic Book" w:cs="Arial"/>
          <w:szCs w:val="24"/>
        </w:rPr>
      </w:pPr>
      <w:r w:rsidRPr="00D27A62">
        <w:rPr>
          <w:rFonts w:eastAsia="Franklin Gothic Book" w:cs="Arial"/>
          <w:i/>
          <w:szCs w:val="24"/>
        </w:rPr>
        <w:t xml:space="preserve">Hand in the Assessment </w:t>
      </w:r>
      <w:r w:rsidRPr="00D27A62">
        <w:rPr>
          <w:rFonts w:eastAsia="Franklin Gothic Book" w:cs="Arial"/>
          <w:i/>
          <w:spacing w:val="-16"/>
          <w:szCs w:val="24"/>
        </w:rPr>
        <w:t>T</w:t>
      </w:r>
      <w:r w:rsidRPr="00D27A62">
        <w:rPr>
          <w:rFonts w:eastAsia="Franklin Gothic Book" w:cs="Arial"/>
          <w:i/>
          <w:szCs w:val="24"/>
        </w:rPr>
        <w:t xml:space="preserve">ask or organise time </w:t>
      </w:r>
      <w:r w:rsidRPr="00D27A62">
        <w:rPr>
          <w:rFonts w:eastAsia="Franklin Gothic Book" w:cs="Arial"/>
          <w:i/>
          <w:spacing w:val="-6"/>
          <w:szCs w:val="24"/>
        </w:rPr>
        <w:t>t</w:t>
      </w:r>
      <w:r w:rsidRPr="00D27A62">
        <w:rPr>
          <w:rFonts w:eastAsia="Franklin Gothic Book" w:cs="Arial"/>
          <w:i/>
          <w:szCs w:val="24"/>
        </w:rPr>
        <w:t>o co</w:t>
      </w:r>
      <w:r w:rsidRPr="00D27A62">
        <w:rPr>
          <w:rFonts w:eastAsia="Franklin Gothic Book" w:cs="Arial"/>
          <w:i/>
          <w:spacing w:val="-3"/>
          <w:szCs w:val="24"/>
        </w:rPr>
        <w:t>m</w:t>
      </w:r>
      <w:r w:rsidRPr="00D27A62">
        <w:rPr>
          <w:rFonts w:eastAsia="Franklin Gothic Book" w:cs="Arial"/>
          <w:i/>
          <w:szCs w:val="24"/>
        </w:rPr>
        <w:t>pl</w:t>
      </w:r>
      <w:r w:rsidRPr="00D27A62">
        <w:rPr>
          <w:rFonts w:eastAsia="Franklin Gothic Book" w:cs="Arial"/>
          <w:i/>
          <w:spacing w:val="-2"/>
          <w:szCs w:val="24"/>
        </w:rPr>
        <w:t>e</w:t>
      </w:r>
      <w:r w:rsidRPr="00D27A62">
        <w:rPr>
          <w:rFonts w:eastAsia="Franklin Gothic Book" w:cs="Arial"/>
          <w:i/>
          <w:spacing w:val="-6"/>
          <w:szCs w:val="24"/>
        </w:rPr>
        <w:t>t</w:t>
      </w:r>
      <w:r w:rsidRPr="00D27A62">
        <w:rPr>
          <w:rFonts w:eastAsia="Franklin Gothic Book" w:cs="Arial"/>
          <w:i/>
          <w:szCs w:val="24"/>
        </w:rPr>
        <w:t>e the task</w:t>
      </w:r>
      <w:r w:rsidR="00CB1ACC">
        <w:rPr>
          <w:rFonts w:eastAsia="Franklin Gothic Book" w:cs="Arial"/>
          <w:i/>
          <w:szCs w:val="24"/>
        </w:rPr>
        <w:t>.</w:t>
      </w:r>
    </w:p>
    <w:p w14:paraId="65C1501F" w14:textId="77777777" w:rsidR="00BA0910" w:rsidRPr="00D27A62" w:rsidRDefault="00BA0910">
      <w:pPr>
        <w:ind w:left="190" w:right="169"/>
        <w:jc w:val="both"/>
        <w:rPr>
          <w:rFonts w:ascii="Arial" w:eastAsia="Franklin Gothic Book" w:hAnsi="Arial" w:cs="Arial"/>
        </w:rPr>
      </w:pPr>
    </w:p>
    <w:p w14:paraId="72880610" w14:textId="77777777" w:rsidR="00051212" w:rsidRDefault="00051212" w:rsidP="00811F10">
      <w:pPr>
        <w:spacing w:after="160" w:line="22" w:lineRule="atLeast"/>
        <w:ind w:right="79"/>
        <w:rPr>
          <w:rFonts w:ascii="Arial" w:eastAsiaTheme="minorHAnsi" w:hAnsi="Arial" w:cs="Arial"/>
          <w:sz w:val="24"/>
          <w:szCs w:val="24"/>
          <w:lang w:val="en-GB"/>
        </w:rPr>
      </w:pPr>
    </w:p>
    <w:p w14:paraId="442B9D90" w14:textId="4EECEE8A" w:rsidR="00EE2CFC" w:rsidRPr="00811F10" w:rsidRDefault="004A4DD7" w:rsidP="00811F10">
      <w:pPr>
        <w:spacing w:after="160" w:line="22" w:lineRule="atLeast"/>
        <w:ind w:right="79"/>
        <w:rPr>
          <w:rFonts w:ascii="Arial" w:eastAsiaTheme="minorHAnsi" w:hAnsi="Arial" w:cs="Arial"/>
          <w:sz w:val="24"/>
          <w:szCs w:val="24"/>
          <w:lang w:val="en-GB"/>
        </w:rPr>
      </w:pPr>
      <w:r w:rsidRPr="00811F10">
        <w:rPr>
          <w:rFonts w:ascii="Arial" w:eastAsiaTheme="minorHAnsi" w:hAnsi="Arial" w:cs="Arial"/>
          <w:sz w:val="24"/>
          <w:szCs w:val="24"/>
          <w:lang w:val="en-GB"/>
        </w:rPr>
        <w:t>If more than one assessment task is due, students must provide details of all tasks when notifying the</w:t>
      </w:r>
      <w:r w:rsidR="00CB1ACC" w:rsidRPr="00811F10">
        <w:rPr>
          <w:rFonts w:ascii="Arial" w:eastAsiaTheme="minorHAnsi" w:hAnsi="Arial" w:cs="Arial"/>
          <w:sz w:val="24"/>
          <w:szCs w:val="24"/>
          <w:lang w:val="en-GB"/>
        </w:rPr>
        <w:t xml:space="preserve"> </w:t>
      </w:r>
      <w:r w:rsidRPr="00811F10">
        <w:rPr>
          <w:rFonts w:ascii="Arial" w:eastAsiaTheme="minorHAnsi" w:hAnsi="Arial" w:cs="Arial"/>
          <w:sz w:val="24"/>
          <w:szCs w:val="24"/>
          <w:lang w:val="en-GB"/>
        </w:rPr>
        <w:t>school.</w:t>
      </w:r>
    </w:p>
    <w:p w14:paraId="27632AE1" w14:textId="77777777" w:rsidR="00827322" w:rsidRDefault="004A4DD7" w:rsidP="00811F10">
      <w:pPr>
        <w:spacing w:after="160" w:line="22" w:lineRule="atLeast"/>
        <w:ind w:right="79"/>
        <w:rPr>
          <w:rFonts w:ascii="Arial" w:eastAsiaTheme="minorHAnsi" w:hAnsi="Arial" w:cs="Arial"/>
          <w:sz w:val="24"/>
          <w:szCs w:val="24"/>
          <w:lang w:val="en-GB"/>
        </w:rPr>
      </w:pPr>
      <w:r w:rsidRPr="00811F10">
        <w:rPr>
          <w:rFonts w:ascii="Arial" w:eastAsiaTheme="minorHAnsi" w:hAnsi="Arial" w:cs="Arial"/>
          <w:sz w:val="24"/>
          <w:szCs w:val="24"/>
          <w:lang w:val="en-GB"/>
        </w:rPr>
        <w:t xml:space="preserve">Misadventure refers to any valid reason, other than illness, for not completing, submitting or being present for an assessment task. Whether an event will be considered </w:t>
      </w:r>
      <w:r w:rsidR="00EE214E" w:rsidRPr="00811F10">
        <w:rPr>
          <w:rFonts w:ascii="Arial" w:eastAsiaTheme="minorHAnsi" w:hAnsi="Arial" w:cs="Arial"/>
          <w:sz w:val="24"/>
          <w:szCs w:val="24"/>
          <w:lang w:val="en-GB"/>
        </w:rPr>
        <w:t>a</w:t>
      </w:r>
      <w:r w:rsidRPr="00811F10">
        <w:rPr>
          <w:rFonts w:ascii="Arial" w:eastAsiaTheme="minorHAnsi" w:hAnsi="Arial" w:cs="Arial"/>
          <w:sz w:val="24"/>
          <w:szCs w:val="24"/>
          <w:lang w:val="en-GB"/>
        </w:rPr>
        <w:t xml:space="preserve"> valid misadventure, warranting consideration, will depend on the circumstances of the event and the documentary evidence that is handed in to support the misadventure claim.</w:t>
      </w:r>
    </w:p>
    <w:p w14:paraId="2DF9F738" w14:textId="21ADE627" w:rsidR="00EE2CFC" w:rsidRPr="002E6982" w:rsidRDefault="004A4DD7" w:rsidP="00811F10">
      <w:pPr>
        <w:spacing w:after="160" w:line="22" w:lineRule="atLeast"/>
        <w:ind w:right="79"/>
        <w:rPr>
          <w:rFonts w:ascii="Arial" w:eastAsiaTheme="minorHAnsi" w:hAnsi="Arial" w:cs="Arial"/>
          <w:sz w:val="24"/>
          <w:szCs w:val="24"/>
          <w:u w:val="single"/>
          <w:lang w:val="en-GB"/>
        </w:rPr>
      </w:pPr>
      <w:r w:rsidRPr="002E6982">
        <w:rPr>
          <w:rFonts w:ascii="Arial" w:eastAsiaTheme="minorHAnsi" w:hAnsi="Arial" w:cs="Arial"/>
          <w:sz w:val="24"/>
          <w:szCs w:val="24"/>
          <w:u w:val="single"/>
          <w:lang w:val="en-GB"/>
        </w:rPr>
        <w:t>The following circumstances are examples of situations where consideration CANNOT be given:</w:t>
      </w:r>
    </w:p>
    <w:p w14:paraId="698DD8E3" w14:textId="77777777" w:rsidR="00EE2CFC" w:rsidRPr="00CB1ACC" w:rsidRDefault="00EE2CFC" w:rsidP="00E138F9">
      <w:pPr>
        <w:spacing w:before="4"/>
        <w:rPr>
          <w:rFonts w:ascii="Arial" w:hAnsi="Arial" w:cs="Arial"/>
        </w:rPr>
      </w:pPr>
    </w:p>
    <w:p w14:paraId="01C6697D" w14:textId="77777777" w:rsidR="00EE2CFC" w:rsidRPr="002E6982" w:rsidRDefault="004A4DD7" w:rsidP="00E43700">
      <w:pPr>
        <w:pStyle w:val="ListParagraph"/>
        <w:numPr>
          <w:ilvl w:val="0"/>
          <w:numId w:val="15"/>
        </w:numPr>
        <w:spacing w:after="160" w:line="22" w:lineRule="atLeast"/>
        <w:ind w:right="79"/>
        <w:rPr>
          <w:rFonts w:cs="Arial"/>
          <w:i/>
          <w:iCs/>
          <w:szCs w:val="24"/>
          <w:lang w:val="en-GB"/>
        </w:rPr>
      </w:pPr>
      <w:r w:rsidRPr="002E6982">
        <w:rPr>
          <w:rFonts w:cs="Arial"/>
          <w:i/>
          <w:iCs/>
          <w:szCs w:val="24"/>
          <w:lang w:val="en-GB"/>
        </w:rPr>
        <w:t>Routine medical appointments (unless arrangements are made PRIOR to the date)</w:t>
      </w:r>
    </w:p>
    <w:p w14:paraId="33C99EE7" w14:textId="77777777" w:rsidR="00EE2CFC" w:rsidRPr="002E6982" w:rsidRDefault="004A4DD7" w:rsidP="00E43700">
      <w:pPr>
        <w:pStyle w:val="ListParagraph"/>
        <w:numPr>
          <w:ilvl w:val="0"/>
          <w:numId w:val="15"/>
        </w:numPr>
        <w:spacing w:after="160" w:line="22" w:lineRule="atLeast"/>
        <w:ind w:right="79"/>
        <w:rPr>
          <w:rFonts w:cs="Arial"/>
          <w:i/>
          <w:iCs/>
          <w:szCs w:val="24"/>
          <w:lang w:val="en-GB"/>
        </w:rPr>
      </w:pPr>
      <w:r w:rsidRPr="002E6982">
        <w:rPr>
          <w:rFonts w:cs="Arial"/>
          <w:i/>
          <w:iCs/>
          <w:szCs w:val="24"/>
          <w:lang w:val="en-GB"/>
        </w:rPr>
        <w:t>social visits; too tired</w:t>
      </w:r>
    </w:p>
    <w:p w14:paraId="58E1CA20" w14:textId="77777777" w:rsidR="00EE2CFC" w:rsidRPr="002E6982" w:rsidRDefault="004A4DD7" w:rsidP="00E43700">
      <w:pPr>
        <w:pStyle w:val="ListParagraph"/>
        <w:numPr>
          <w:ilvl w:val="0"/>
          <w:numId w:val="15"/>
        </w:numPr>
        <w:spacing w:after="160" w:line="22" w:lineRule="atLeast"/>
        <w:ind w:right="79"/>
        <w:rPr>
          <w:rFonts w:cs="Arial"/>
          <w:i/>
          <w:iCs/>
          <w:szCs w:val="24"/>
          <w:lang w:val="en-GB"/>
        </w:rPr>
      </w:pPr>
      <w:r w:rsidRPr="002E6982">
        <w:rPr>
          <w:rFonts w:cs="Arial"/>
          <w:i/>
          <w:iCs/>
          <w:szCs w:val="24"/>
          <w:lang w:val="en-GB"/>
        </w:rPr>
        <w:t>Illness without appropriate supporting documentation (e.g. Doctor's certificate)</w:t>
      </w:r>
    </w:p>
    <w:p w14:paraId="69142608" w14:textId="77777777" w:rsidR="00EE2CFC" w:rsidRPr="002E6982" w:rsidRDefault="004A4DD7" w:rsidP="00E43700">
      <w:pPr>
        <w:pStyle w:val="ListParagraph"/>
        <w:numPr>
          <w:ilvl w:val="0"/>
          <w:numId w:val="15"/>
        </w:numPr>
        <w:spacing w:after="160" w:line="22" w:lineRule="atLeast"/>
        <w:ind w:right="79"/>
        <w:rPr>
          <w:rFonts w:cs="Arial"/>
          <w:i/>
          <w:iCs/>
          <w:szCs w:val="24"/>
          <w:lang w:val="en-GB"/>
        </w:rPr>
      </w:pPr>
      <w:r w:rsidRPr="002E6982">
        <w:rPr>
          <w:rFonts w:cs="Arial"/>
          <w:i/>
          <w:iCs/>
          <w:szCs w:val="24"/>
          <w:lang w:val="en-GB"/>
        </w:rPr>
        <w:t>Misadventure without reasonable proof</w:t>
      </w:r>
    </w:p>
    <w:p w14:paraId="4503FD23" w14:textId="77777777" w:rsidR="00EE2CFC" w:rsidRPr="002E6982" w:rsidRDefault="004A4DD7" w:rsidP="00E43700">
      <w:pPr>
        <w:pStyle w:val="ListParagraph"/>
        <w:numPr>
          <w:ilvl w:val="0"/>
          <w:numId w:val="15"/>
        </w:numPr>
        <w:spacing w:after="160" w:line="22" w:lineRule="atLeast"/>
        <w:ind w:right="79"/>
        <w:rPr>
          <w:rFonts w:cs="Arial"/>
          <w:i/>
          <w:iCs/>
          <w:szCs w:val="24"/>
          <w:lang w:val="en-GB"/>
        </w:rPr>
      </w:pPr>
      <w:r w:rsidRPr="002E6982">
        <w:rPr>
          <w:rFonts w:cs="Arial"/>
          <w:i/>
          <w:iCs/>
          <w:szCs w:val="24"/>
          <w:lang w:val="en-GB"/>
        </w:rPr>
        <w:t>Misunderstood times or instructions given</w:t>
      </w:r>
      <w:r w:rsidR="00CB1ACC" w:rsidRPr="002E6982">
        <w:rPr>
          <w:rFonts w:cs="Arial"/>
          <w:i/>
          <w:iCs/>
          <w:szCs w:val="24"/>
          <w:lang w:val="en-GB"/>
        </w:rPr>
        <w:t>.</w:t>
      </w:r>
    </w:p>
    <w:p w14:paraId="7D089FF1" w14:textId="77777777" w:rsidR="00051212" w:rsidRDefault="00051212" w:rsidP="00991FE8">
      <w:pPr>
        <w:rPr>
          <w:rFonts w:ascii="Arial" w:hAnsi="Arial" w:cs="Arial"/>
        </w:rPr>
        <w:sectPr w:rsidR="00051212" w:rsidSect="00033418">
          <w:pgSz w:w="11920" w:h="16840"/>
          <w:pgMar w:top="1440" w:right="851" w:bottom="1440" w:left="851" w:header="567" w:footer="567" w:gutter="0"/>
          <w:cols w:space="720"/>
          <w:docGrid w:linePitch="272"/>
        </w:sectPr>
      </w:pPr>
    </w:p>
    <w:p w14:paraId="451307B3" w14:textId="7761C67D" w:rsidR="00EE2CFC" w:rsidRPr="00D27A62" w:rsidRDefault="00EE2CFC" w:rsidP="00991FE8">
      <w:pPr>
        <w:rPr>
          <w:rFonts w:ascii="Arial" w:hAnsi="Arial" w:cs="Arial"/>
        </w:rPr>
      </w:pPr>
    </w:p>
    <w:p w14:paraId="061B2BA8" w14:textId="77777777" w:rsidR="00EE2CFC" w:rsidRPr="00CB1ACC" w:rsidRDefault="004A4DD7" w:rsidP="001C3D15">
      <w:pPr>
        <w:pStyle w:val="Heading2"/>
      </w:pPr>
      <w:bookmarkStart w:id="24" w:name="_Toc53873028"/>
      <w:bookmarkStart w:id="25" w:name="_Toc54253214"/>
      <w:r w:rsidRPr="00CB1ACC">
        <w:t>2</w:t>
      </w:r>
      <w:r w:rsidRPr="00CB1ACC">
        <w:rPr>
          <w:spacing w:val="3"/>
        </w:rPr>
        <w:t>.</w:t>
      </w:r>
      <w:r w:rsidRPr="00CB1ACC">
        <w:rPr>
          <w:spacing w:val="-2"/>
        </w:rPr>
        <w:t>1</w:t>
      </w:r>
      <w:r w:rsidRPr="00CB1ACC">
        <w:t>0 - Prior Kn</w:t>
      </w:r>
      <w:r w:rsidRPr="00CB1ACC">
        <w:rPr>
          <w:spacing w:val="-2"/>
        </w:rPr>
        <w:t>o</w:t>
      </w:r>
      <w:r w:rsidRPr="00CB1ACC">
        <w:t>wledge of Absence</w:t>
      </w:r>
      <w:bookmarkEnd w:id="24"/>
      <w:bookmarkEnd w:id="25"/>
      <w:r w:rsidRPr="00CB1ACC">
        <w:t xml:space="preserve"> </w:t>
      </w:r>
      <w:r w:rsidRPr="00CB1ACC">
        <w:tab/>
      </w:r>
    </w:p>
    <w:p w14:paraId="5B668666" w14:textId="77777777" w:rsidR="00EE2CFC" w:rsidRPr="00D27A62" w:rsidRDefault="00EE2CFC" w:rsidP="00991FE8">
      <w:pPr>
        <w:spacing w:before="9"/>
        <w:rPr>
          <w:rFonts w:ascii="Arial" w:hAnsi="Arial" w:cs="Arial"/>
          <w:sz w:val="12"/>
          <w:szCs w:val="12"/>
        </w:rPr>
      </w:pPr>
    </w:p>
    <w:p w14:paraId="073EE401" w14:textId="77777777" w:rsidR="00EE2CFC" w:rsidRPr="00811F10" w:rsidRDefault="004A4DD7" w:rsidP="00811F10">
      <w:pPr>
        <w:spacing w:after="160" w:line="22" w:lineRule="atLeast"/>
        <w:ind w:right="79"/>
        <w:rPr>
          <w:rFonts w:ascii="Arial" w:eastAsiaTheme="minorHAnsi" w:hAnsi="Arial" w:cs="Arial"/>
          <w:sz w:val="24"/>
          <w:szCs w:val="24"/>
          <w:lang w:val="en-GB"/>
        </w:rPr>
      </w:pPr>
      <w:r w:rsidRPr="00811F10">
        <w:rPr>
          <w:rFonts w:ascii="Arial" w:eastAsiaTheme="minorHAnsi" w:hAnsi="Arial" w:cs="Arial"/>
          <w:sz w:val="24"/>
          <w:szCs w:val="24"/>
          <w:lang w:val="en-GB"/>
        </w:rPr>
        <w:t xml:space="preserve">If students know in advance that they will be absent (including but not limited to school excursions, medical appointments, work placements, representative sport, or other representative activities) on the day that an assessment task is to be done/submitted, they must NOTIFY THE HEAD TEACHER AND THE CLASS TEACHER, and submit the work the day prior to leave as stated in Section 2.5. Students who fail to submit the task before the due date and do not </w:t>
      </w:r>
      <w:r w:rsidR="00EE214E" w:rsidRPr="00811F10">
        <w:rPr>
          <w:rFonts w:ascii="Arial" w:eastAsiaTheme="minorHAnsi" w:hAnsi="Arial" w:cs="Arial"/>
          <w:sz w:val="24"/>
          <w:szCs w:val="24"/>
          <w:lang w:val="en-GB"/>
        </w:rPr>
        <w:t>arrange</w:t>
      </w:r>
      <w:r w:rsidRPr="00811F10">
        <w:rPr>
          <w:rFonts w:ascii="Arial" w:eastAsiaTheme="minorHAnsi" w:hAnsi="Arial" w:cs="Arial"/>
          <w:sz w:val="24"/>
          <w:szCs w:val="24"/>
          <w:lang w:val="en-GB"/>
        </w:rPr>
        <w:t xml:space="preserve"> for its submission on the due date MUST complete a</w:t>
      </w:r>
      <w:r w:rsidR="00EE214E" w:rsidRPr="00811F10">
        <w:rPr>
          <w:rFonts w:ascii="Arial" w:eastAsiaTheme="minorHAnsi" w:hAnsi="Arial" w:cs="Arial"/>
          <w:sz w:val="24"/>
          <w:szCs w:val="24"/>
          <w:lang w:val="en-GB"/>
        </w:rPr>
        <w:t>n</w:t>
      </w:r>
      <w:r w:rsidRPr="00811F10">
        <w:rPr>
          <w:rFonts w:ascii="Arial" w:eastAsiaTheme="minorHAnsi" w:hAnsi="Arial" w:cs="Arial"/>
          <w:sz w:val="24"/>
          <w:szCs w:val="24"/>
          <w:lang w:val="en-GB"/>
        </w:rPr>
        <w:t xml:space="preserve"> Assessment Task Variation Form as in Section 2.7.</w:t>
      </w:r>
    </w:p>
    <w:p w14:paraId="12BDB1E3" w14:textId="77777777" w:rsidR="00BA0910" w:rsidRPr="00CB1ACC" w:rsidRDefault="00BA0910" w:rsidP="00243CF5">
      <w:pPr>
        <w:tabs>
          <w:tab w:val="left" w:pos="10560"/>
        </w:tabs>
        <w:ind w:right="79"/>
        <w:rPr>
          <w:rFonts w:ascii="Arial" w:eastAsia="Franklin Gothic Demi" w:hAnsi="Arial" w:cs="Arial"/>
          <w:color w:val="363435"/>
        </w:rPr>
      </w:pPr>
    </w:p>
    <w:p w14:paraId="125E1BCC" w14:textId="06D8872C" w:rsidR="00EE2CFC" w:rsidRPr="00CB1ACC" w:rsidRDefault="004A4DD7" w:rsidP="001C3D15">
      <w:pPr>
        <w:pStyle w:val="Heading2"/>
      </w:pPr>
      <w:bookmarkStart w:id="26" w:name="_Toc53873029"/>
      <w:bookmarkStart w:id="27" w:name="_Toc54253215"/>
      <w:r w:rsidRPr="00CB1ACC">
        <w:t>2</w:t>
      </w:r>
      <w:r w:rsidRPr="00CB1ACC">
        <w:rPr>
          <w:spacing w:val="3"/>
        </w:rPr>
        <w:t>.1</w:t>
      </w:r>
      <w:r w:rsidRPr="00CB1ACC">
        <w:t xml:space="preserve">1 - Illness </w:t>
      </w:r>
      <w:r w:rsidR="00882F62" w:rsidRPr="00CB1ACC">
        <w:t>or</w:t>
      </w:r>
      <w:r w:rsidRPr="00CB1ACC">
        <w:t xml:space="preserve"> Misad</w:t>
      </w:r>
      <w:r w:rsidRPr="00CB1ACC">
        <w:rPr>
          <w:spacing w:val="-3"/>
        </w:rPr>
        <w:t>v</w:t>
      </w:r>
      <w:r w:rsidRPr="00CB1ACC">
        <w:t>enture Occurring at S</w:t>
      </w:r>
      <w:r w:rsidRPr="00CB1ACC">
        <w:rPr>
          <w:spacing w:val="1"/>
        </w:rPr>
        <w:t>c</w:t>
      </w:r>
      <w:r w:rsidRPr="00CB1ACC">
        <w:t xml:space="preserve">hool </w:t>
      </w:r>
      <w:r w:rsidR="00B33B25" w:rsidRPr="00CB1ACC">
        <w:t>on</w:t>
      </w:r>
      <w:r w:rsidRPr="00CB1ACC">
        <w:t xml:space="preserve"> </w:t>
      </w:r>
      <w:r w:rsidR="008A4C5D" w:rsidRPr="00CB1ACC">
        <w:t>the</w:t>
      </w:r>
      <w:r w:rsidRPr="00CB1ACC">
        <w:t xml:space="preserve"> D</w:t>
      </w:r>
      <w:r w:rsidRPr="00CB1ACC">
        <w:rPr>
          <w:spacing w:val="-3"/>
        </w:rPr>
        <w:t>a</w:t>
      </w:r>
      <w:r w:rsidRPr="00CB1ACC">
        <w:t xml:space="preserve">y </w:t>
      </w:r>
      <w:proofErr w:type="gramStart"/>
      <w:r w:rsidRPr="00CB1ACC">
        <w:t>Of</w:t>
      </w:r>
      <w:proofErr w:type="gramEnd"/>
      <w:r w:rsidRPr="00CB1ACC">
        <w:t xml:space="preserve"> The </w:t>
      </w:r>
      <w:r w:rsidRPr="00CB1ACC">
        <w:rPr>
          <w:spacing w:val="-13"/>
        </w:rPr>
        <w:t>T</w:t>
      </w:r>
      <w:r w:rsidRPr="00CB1ACC">
        <w:t>ask</w:t>
      </w:r>
      <w:bookmarkEnd w:id="26"/>
      <w:bookmarkEnd w:id="27"/>
      <w:r w:rsidRPr="00CB1ACC">
        <w:t xml:space="preserve"> </w:t>
      </w:r>
      <w:r w:rsidRPr="00CB1ACC">
        <w:tab/>
      </w:r>
    </w:p>
    <w:p w14:paraId="3F5D1BC7" w14:textId="77777777" w:rsidR="00EE2CFC" w:rsidRPr="00CB1ACC" w:rsidRDefault="00EE2CFC" w:rsidP="00E0760E">
      <w:pPr>
        <w:keepNext/>
        <w:keepLines/>
        <w:spacing w:before="9"/>
        <w:rPr>
          <w:rFonts w:ascii="Arial" w:hAnsi="Arial" w:cs="Arial"/>
          <w:sz w:val="12"/>
          <w:szCs w:val="12"/>
        </w:rPr>
      </w:pPr>
    </w:p>
    <w:p w14:paraId="71FF83BF" w14:textId="77777777" w:rsidR="00EE2CFC" w:rsidRPr="00811F10" w:rsidRDefault="004A4DD7" w:rsidP="00811F10">
      <w:pPr>
        <w:spacing w:after="160" w:line="22" w:lineRule="atLeast"/>
        <w:ind w:right="79"/>
        <w:rPr>
          <w:rFonts w:ascii="Arial" w:eastAsiaTheme="minorHAnsi" w:hAnsi="Arial" w:cs="Arial"/>
          <w:sz w:val="24"/>
          <w:szCs w:val="24"/>
          <w:lang w:val="en-GB"/>
        </w:rPr>
      </w:pPr>
      <w:r w:rsidRPr="00811F10">
        <w:rPr>
          <w:rFonts w:ascii="Arial" w:eastAsiaTheme="minorHAnsi" w:hAnsi="Arial" w:cs="Arial"/>
          <w:sz w:val="24"/>
          <w:szCs w:val="24"/>
          <w:lang w:val="en-GB"/>
        </w:rPr>
        <w:t>A student who becomes ill or suffers a misadventure at school on the day of an assessment task must report to the Office, the Year Advisor or the relevant teacher. If the student is ill but decides to do the assessment task, the student should notify the supervising teacher before the assessment task commences.</w:t>
      </w:r>
      <w:r w:rsidR="00C02402" w:rsidRPr="00811F10">
        <w:rPr>
          <w:rFonts w:ascii="Arial" w:eastAsiaTheme="minorHAnsi" w:hAnsi="Arial" w:cs="Arial"/>
          <w:sz w:val="24"/>
          <w:szCs w:val="24"/>
          <w:lang w:val="en-GB"/>
        </w:rPr>
        <w:t xml:space="preserve">  </w:t>
      </w:r>
      <w:r w:rsidRPr="00811F10">
        <w:rPr>
          <w:rFonts w:ascii="Arial" w:eastAsiaTheme="minorHAnsi" w:hAnsi="Arial" w:cs="Arial"/>
          <w:sz w:val="24"/>
          <w:szCs w:val="24"/>
          <w:lang w:val="en-GB"/>
        </w:rPr>
        <w:t>A student adversely affected by illness or misadventure on the day of an assessment task may apply for consideration by completing an Assessment Task Variation Form and lodging it as in 2.7 above.</w:t>
      </w:r>
    </w:p>
    <w:p w14:paraId="726E2A26" w14:textId="77777777" w:rsidR="00EE2CFC" w:rsidRPr="00C02402" w:rsidRDefault="00EE2CFC" w:rsidP="00C02402">
      <w:pPr>
        <w:spacing w:before="8" w:line="280" w:lineRule="exact"/>
        <w:rPr>
          <w:rFonts w:ascii="Arial" w:hAnsi="Arial" w:cs="Arial"/>
        </w:rPr>
      </w:pPr>
    </w:p>
    <w:p w14:paraId="0753E613" w14:textId="053619AD" w:rsidR="00EE2CFC" w:rsidRPr="00C02402" w:rsidRDefault="004A4DD7" w:rsidP="001C3D15">
      <w:pPr>
        <w:pStyle w:val="Heading2"/>
      </w:pPr>
      <w:bookmarkStart w:id="28" w:name="_Toc53873030"/>
      <w:bookmarkStart w:id="29" w:name="_Toc54253216"/>
      <w:r w:rsidRPr="00C02402">
        <w:t>2</w:t>
      </w:r>
      <w:r w:rsidRPr="00C02402">
        <w:rPr>
          <w:spacing w:val="3"/>
        </w:rPr>
        <w:t>.</w:t>
      </w:r>
      <w:r w:rsidRPr="00C02402">
        <w:rPr>
          <w:spacing w:val="4"/>
        </w:rPr>
        <w:t>1</w:t>
      </w:r>
      <w:r w:rsidRPr="00C02402">
        <w:t xml:space="preserve">2 - </w:t>
      </w:r>
      <w:r w:rsidRPr="00C02402">
        <w:rPr>
          <w:spacing w:val="-1"/>
        </w:rPr>
        <w:t>A</w:t>
      </w:r>
      <w:r w:rsidRPr="00C02402">
        <w:t>t</w:t>
      </w:r>
      <w:r w:rsidRPr="00C02402">
        <w:rPr>
          <w:spacing w:val="-1"/>
        </w:rPr>
        <w:t>t</w:t>
      </w:r>
      <w:r w:rsidRPr="00C02402">
        <w:t>endance</w:t>
      </w:r>
      <w:r w:rsidRPr="00C02402">
        <w:rPr>
          <w:spacing w:val="1"/>
        </w:rPr>
        <w:t xml:space="preserve"> </w:t>
      </w:r>
      <w:r w:rsidR="00882F62" w:rsidRPr="00C02402">
        <w:rPr>
          <w:spacing w:val="-2"/>
        </w:rPr>
        <w:t>at</w:t>
      </w:r>
      <w:r w:rsidRPr="00C02402">
        <w:t xml:space="preserve"> S</w:t>
      </w:r>
      <w:r w:rsidRPr="00C02402">
        <w:rPr>
          <w:spacing w:val="2"/>
        </w:rPr>
        <w:t>c</w:t>
      </w:r>
      <w:r w:rsidRPr="00C02402">
        <w:t xml:space="preserve">heduled Lessons </w:t>
      </w:r>
      <w:r w:rsidR="00B33B25" w:rsidRPr="00C02402">
        <w:t>on</w:t>
      </w:r>
      <w:r w:rsidRPr="00C02402">
        <w:t xml:space="preserve"> Assessment Due Da</w:t>
      </w:r>
      <w:r w:rsidRPr="00C02402">
        <w:rPr>
          <w:spacing w:val="-2"/>
        </w:rPr>
        <w:t>t</w:t>
      </w:r>
      <w:r w:rsidRPr="00C02402">
        <w:t>es</w:t>
      </w:r>
      <w:bookmarkEnd w:id="28"/>
      <w:bookmarkEnd w:id="29"/>
      <w:r w:rsidRPr="00C02402">
        <w:t xml:space="preserve"> </w:t>
      </w:r>
      <w:r w:rsidRPr="00C02402">
        <w:tab/>
      </w:r>
    </w:p>
    <w:p w14:paraId="38AE1A87" w14:textId="77777777" w:rsidR="00EE2CFC" w:rsidRPr="00C02402" w:rsidRDefault="00EE2CFC" w:rsidP="00991FE8">
      <w:pPr>
        <w:spacing w:before="9"/>
        <w:rPr>
          <w:rFonts w:ascii="Arial" w:hAnsi="Arial" w:cs="Arial"/>
          <w:sz w:val="12"/>
          <w:szCs w:val="12"/>
        </w:rPr>
      </w:pPr>
    </w:p>
    <w:p w14:paraId="0A3C8CA8" w14:textId="28BA4172" w:rsidR="00EE2CFC" w:rsidRDefault="004A4DD7" w:rsidP="00811F10">
      <w:pPr>
        <w:spacing w:after="160" w:line="22" w:lineRule="atLeast"/>
        <w:ind w:right="79"/>
        <w:rPr>
          <w:rFonts w:ascii="Arial" w:eastAsiaTheme="minorHAnsi" w:hAnsi="Arial" w:cs="Arial"/>
          <w:sz w:val="24"/>
          <w:szCs w:val="24"/>
          <w:lang w:val="en-GB"/>
        </w:rPr>
      </w:pPr>
      <w:r w:rsidRPr="00811F10">
        <w:rPr>
          <w:rFonts w:ascii="Arial" w:eastAsiaTheme="minorHAnsi" w:hAnsi="Arial" w:cs="Arial"/>
          <w:sz w:val="24"/>
          <w:szCs w:val="24"/>
          <w:lang w:val="en-GB"/>
        </w:rPr>
        <w:t>Students must attend ALL of their scheduled classes on the day of an assessment, except in cases of illness or misadventure. Any student who does not attend all scheduled lessons on the day of the assessment may be awarded zero marks for the task.</w:t>
      </w:r>
    </w:p>
    <w:p w14:paraId="0C6D849D" w14:textId="77777777" w:rsidR="00780FC5" w:rsidRPr="00811F10" w:rsidRDefault="00780FC5" w:rsidP="00811F10">
      <w:pPr>
        <w:spacing w:after="160" w:line="22" w:lineRule="atLeast"/>
        <w:ind w:right="79"/>
        <w:rPr>
          <w:rFonts w:ascii="Arial" w:eastAsiaTheme="minorHAnsi" w:hAnsi="Arial" w:cs="Arial"/>
          <w:sz w:val="24"/>
          <w:szCs w:val="24"/>
          <w:lang w:val="en-GB"/>
        </w:rPr>
      </w:pPr>
    </w:p>
    <w:p w14:paraId="46BB27E6" w14:textId="0DBD6376" w:rsidR="00EE2CFC" w:rsidRPr="00C02402" w:rsidRDefault="004A4DD7" w:rsidP="001C3D15">
      <w:pPr>
        <w:pStyle w:val="Heading2"/>
      </w:pPr>
      <w:bookmarkStart w:id="30" w:name="_Toc53873031"/>
      <w:bookmarkStart w:id="31" w:name="_Toc54253217"/>
      <w:r w:rsidRPr="00C02402">
        <w:t>2</w:t>
      </w:r>
      <w:r w:rsidRPr="00C02402">
        <w:rPr>
          <w:spacing w:val="3"/>
        </w:rPr>
        <w:t>.1</w:t>
      </w:r>
      <w:r w:rsidRPr="00C02402">
        <w:t>3 - La</w:t>
      </w:r>
      <w:r w:rsidRPr="00C02402">
        <w:rPr>
          <w:spacing w:val="-1"/>
        </w:rPr>
        <w:t>t</w:t>
      </w:r>
      <w:r w:rsidRPr="00C02402">
        <w:t xml:space="preserve">e Submission </w:t>
      </w:r>
      <w:r w:rsidR="00882F62" w:rsidRPr="00C02402">
        <w:t>of</w:t>
      </w:r>
      <w:r w:rsidRPr="00C02402">
        <w:t xml:space="preserve"> </w:t>
      </w:r>
      <w:r w:rsidRPr="00C02402">
        <w:rPr>
          <w:spacing w:val="-13"/>
        </w:rPr>
        <w:t>T</w:t>
      </w:r>
      <w:r w:rsidRPr="00C02402">
        <w:t>asks</w:t>
      </w:r>
      <w:bookmarkEnd w:id="30"/>
      <w:bookmarkEnd w:id="31"/>
      <w:r w:rsidRPr="00C02402">
        <w:t xml:space="preserve"> </w:t>
      </w:r>
      <w:r w:rsidRPr="00C02402">
        <w:tab/>
      </w:r>
    </w:p>
    <w:p w14:paraId="14F68DA1" w14:textId="77777777" w:rsidR="00EE2CFC" w:rsidRPr="00C02402" w:rsidRDefault="00EE2CFC" w:rsidP="00991FE8">
      <w:pPr>
        <w:spacing w:before="9"/>
        <w:rPr>
          <w:rFonts w:ascii="Arial" w:hAnsi="Arial" w:cs="Arial"/>
          <w:sz w:val="12"/>
          <w:szCs w:val="12"/>
        </w:rPr>
      </w:pPr>
    </w:p>
    <w:p w14:paraId="51A4229E" w14:textId="7F0ECC2F" w:rsidR="00EE2CFC" w:rsidRDefault="004A4DD7" w:rsidP="00811F10">
      <w:pPr>
        <w:spacing w:after="160" w:line="22" w:lineRule="atLeast"/>
        <w:ind w:right="79"/>
        <w:rPr>
          <w:rFonts w:ascii="Arial" w:eastAsiaTheme="minorHAnsi" w:hAnsi="Arial" w:cs="Arial"/>
          <w:sz w:val="24"/>
          <w:szCs w:val="24"/>
          <w:lang w:val="en-GB"/>
        </w:rPr>
      </w:pPr>
      <w:r w:rsidRPr="00811F10">
        <w:rPr>
          <w:rFonts w:ascii="Arial" w:eastAsiaTheme="minorHAnsi" w:hAnsi="Arial" w:cs="Arial"/>
          <w:sz w:val="24"/>
          <w:szCs w:val="24"/>
          <w:lang w:val="en-GB"/>
        </w:rPr>
        <w:t>All out of class assessments are deemed LATE if they are not submitted to the relevant teacher or / Head</w:t>
      </w:r>
      <w:r w:rsidR="00C02402" w:rsidRPr="00811F10">
        <w:rPr>
          <w:rFonts w:ascii="Arial" w:eastAsiaTheme="minorHAnsi" w:hAnsi="Arial" w:cs="Arial"/>
          <w:sz w:val="24"/>
          <w:szCs w:val="24"/>
          <w:lang w:val="en-GB"/>
        </w:rPr>
        <w:t xml:space="preserve"> </w:t>
      </w:r>
      <w:r w:rsidRPr="00811F10">
        <w:rPr>
          <w:rFonts w:ascii="Arial" w:eastAsiaTheme="minorHAnsi" w:hAnsi="Arial" w:cs="Arial"/>
          <w:sz w:val="24"/>
          <w:szCs w:val="24"/>
          <w:lang w:val="en-GB"/>
        </w:rPr>
        <w:t xml:space="preserve">Teacher by </w:t>
      </w:r>
      <w:r w:rsidR="00EE214E" w:rsidRPr="00811F10">
        <w:rPr>
          <w:rFonts w:ascii="Arial" w:eastAsiaTheme="minorHAnsi" w:hAnsi="Arial" w:cs="Arial"/>
          <w:sz w:val="24"/>
          <w:szCs w:val="24"/>
          <w:lang w:val="en-GB"/>
        </w:rPr>
        <w:t xml:space="preserve">3.00pm </w:t>
      </w:r>
      <w:r w:rsidRPr="00811F10">
        <w:rPr>
          <w:rFonts w:ascii="Arial" w:eastAsiaTheme="minorHAnsi" w:hAnsi="Arial" w:cs="Arial"/>
          <w:sz w:val="24"/>
          <w:szCs w:val="24"/>
          <w:lang w:val="en-GB"/>
        </w:rPr>
        <w:t>on the due date.</w:t>
      </w:r>
    </w:p>
    <w:p w14:paraId="75BC2746" w14:textId="77777777" w:rsidR="00780FC5" w:rsidRPr="00811F10" w:rsidRDefault="00780FC5" w:rsidP="00811F10">
      <w:pPr>
        <w:spacing w:after="160" w:line="22" w:lineRule="atLeast"/>
        <w:ind w:right="79"/>
        <w:rPr>
          <w:rFonts w:ascii="Arial" w:eastAsiaTheme="minorHAnsi" w:hAnsi="Arial" w:cs="Arial"/>
          <w:sz w:val="24"/>
          <w:szCs w:val="24"/>
          <w:lang w:val="en-GB"/>
        </w:rPr>
      </w:pPr>
    </w:p>
    <w:p w14:paraId="09FBA036" w14:textId="75062C2A" w:rsidR="00EE2CFC" w:rsidRPr="00811F10" w:rsidRDefault="00432A90" w:rsidP="00432A90">
      <w:pPr>
        <w:pStyle w:val="Heading3"/>
      </w:pPr>
      <w:bookmarkStart w:id="32" w:name="_Toc53873032"/>
      <w:bookmarkStart w:id="33" w:name="_Toc54253218"/>
      <w:r>
        <w:t xml:space="preserve">2.131 - </w:t>
      </w:r>
      <w:r w:rsidR="004A4DD7" w:rsidRPr="00811F10">
        <w:t xml:space="preserve">Deadline for completion and hand-in of Major Projects for Practical </w:t>
      </w:r>
      <w:r w:rsidR="004A4DD7" w:rsidRPr="00432A90">
        <w:t>Ex</w:t>
      </w:r>
      <w:r w:rsidR="00C02402" w:rsidRPr="00432A90">
        <w:t>aminations</w:t>
      </w:r>
      <w:bookmarkEnd w:id="32"/>
      <w:bookmarkEnd w:id="33"/>
    </w:p>
    <w:p w14:paraId="066D66FE" w14:textId="77777777" w:rsidR="00EE2CFC" w:rsidRPr="00811F10" w:rsidRDefault="004A4DD7" w:rsidP="00432A90">
      <w:pPr>
        <w:spacing w:after="160" w:line="22" w:lineRule="atLeast"/>
        <w:ind w:left="567" w:right="79"/>
        <w:rPr>
          <w:rFonts w:ascii="Arial" w:eastAsiaTheme="minorHAnsi" w:hAnsi="Arial" w:cs="Arial"/>
          <w:sz w:val="24"/>
          <w:szCs w:val="24"/>
          <w:lang w:val="en-GB"/>
        </w:rPr>
      </w:pPr>
      <w:r w:rsidRPr="00811F10">
        <w:rPr>
          <w:rFonts w:ascii="Arial" w:eastAsiaTheme="minorHAnsi" w:hAnsi="Arial" w:cs="Arial"/>
          <w:sz w:val="24"/>
          <w:szCs w:val="24"/>
          <w:lang w:val="en-GB"/>
        </w:rPr>
        <w:t xml:space="preserve">Major Projects including folios must be handed in to the supervising teacher by the date and time specified by NESA. </w:t>
      </w:r>
      <w:r w:rsidR="00C02402" w:rsidRPr="00811F10">
        <w:rPr>
          <w:rFonts w:ascii="Arial" w:eastAsiaTheme="minorHAnsi" w:hAnsi="Arial" w:cs="Arial"/>
          <w:sz w:val="24"/>
          <w:szCs w:val="24"/>
          <w:lang w:val="en-GB"/>
        </w:rPr>
        <w:t xml:space="preserve"> </w:t>
      </w:r>
      <w:r w:rsidRPr="00811F10">
        <w:rPr>
          <w:rFonts w:ascii="Arial" w:eastAsiaTheme="minorHAnsi" w:hAnsi="Arial" w:cs="Arial"/>
          <w:sz w:val="24"/>
          <w:szCs w:val="24"/>
          <w:lang w:val="en-GB"/>
        </w:rPr>
        <w:t>No work may be undertaken on projects or folios after this time. An Illness/Misadventure form may</w:t>
      </w:r>
      <w:r w:rsidR="00EE214E" w:rsidRPr="00811F10">
        <w:rPr>
          <w:rFonts w:ascii="Arial" w:eastAsiaTheme="minorHAnsi" w:hAnsi="Arial" w:cs="Arial"/>
          <w:sz w:val="24"/>
          <w:szCs w:val="24"/>
          <w:lang w:val="en-GB"/>
        </w:rPr>
        <w:t xml:space="preserve"> </w:t>
      </w:r>
      <w:r w:rsidRPr="00811F10">
        <w:rPr>
          <w:rFonts w:ascii="Arial" w:eastAsiaTheme="minorHAnsi" w:hAnsi="Arial" w:cs="Arial"/>
          <w:sz w:val="24"/>
          <w:szCs w:val="24"/>
          <w:lang w:val="en-GB"/>
        </w:rPr>
        <w:t>be completed and submitted to NESA if required.</w:t>
      </w:r>
    </w:p>
    <w:p w14:paraId="2E14E1A3" w14:textId="77777777" w:rsidR="00EE2CFC" w:rsidRPr="00C02402" w:rsidRDefault="00EE2CFC" w:rsidP="00991FE8">
      <w:pPr>
        <w:spacing w:before="8"/>
        <w:rPr>
          <w:rFonts w:ascii="Arial" w:hAnsi="Arial" w:cs="Arial"/>
        </w:rPr>
      </w:pPr>
    </w:p>
    <w:p w14:paraId="7220E901" w14:textId="77657578" w:rsidR="00EE2CFC" w:rsidRPr="00C02402" w:rsidRDefault="004A4DD7" w:rsidP="001C3D15">
      <w:pPr>
        <w:pStyle w:val="Heading2"/>
      </w:pPr>
      <w:bookmarkStart w:id="34" w:name="_Toc53873033"/>
      <w:bookmarkStart w:id="35" w:name="_Toc54253219"/>
      <w:r w:rsidRPr="00C02402">
        <w:t>2</w:t>
      </w:r>
      <w:r w:rsidRPr="00C02402">
        <w:rPr>
          <w:spacing w:val="3"/>
        </w:rPr>
        <w:t>.</w:t>
      </w:r>
      <w:r w:rsidRPr="00C02402">
        <w:rPr>
          <w:spacing w:val="2"/>
        </w:rPr>
        <w:t>1</w:t>
      </w:r>
      <w:r w:rsidRPr="00C02402">
        <w:t>4 - Ma</w:t>
      </w:r>
      <w:r w:rsidRPr="00C02402">
        <w:rPr>
          <w:spacing w:val="-1"/>
        </w:rPr>
        <w:t>r</w:t>
      </w:r>
      <w:r w:rsidRPr="00C02402">
        <w:t xml:space="preserve">ks </w:t>
      </w:r>
      <w:r w:rsidRPr="00C02402">
        <w:rPr>
          <w:spacing w:val="-3"/>
        </w:rPr>
        <w:t>Aw</w:t>
      </w:r>
      <w:r w:rsidRPr="00C02402">
        <w:t xml:space="preserve">arded </w:t>
      </w:r>
      <w:r w:rsidRPr="00C02402">
        <w:rPr>
          <w:spacing w:val="-5"/>
        </w:rPr>
        <w:t>F</w:t>
      </w:r>
      <w:r w:rsidRPr="00C02402">
        <w:t>or Al</w:t>
      </w:r>
      <w:r w:rsidRPr="00C02402">
        <w:rPr>
          <w:spacing w:val="-1"/>
        </w:rPr>
        <w:t>t</w:t>
      </w:r>
      <w:r w:rsidRPr="00C02402">
        <w:t>ernati</w:t>
      </w:r>
      <w:r w:rsidRPr="00C02402">
        <w:rPr>
          <w:spacing w:val="-3"/>
        </w:rPr>
        <w:t>v</w:t>
      </w:r>
      <w:r w:rsidRPr="00C02402">
        <w:t xml:space="preserve">e </w:t>
      </w:r>
      <w:r w:rsidRPr="00C02402">
        <w:rPr>
          <w:spacing w:val="-13"/>
        </w:rPr>
        <w:t>T</w:t>
      </w:r>
      <w:r w:rsidRPr="00C02402">
        <w:t>asks / Ex</w:t>
      </w:r>
      <w:r w:rsidRPr="00C02402">
        <w:rPr>
          <w:spacing w:val="-1"/>
        </w:rPr>
        <w:t>t</w:t>
      </w:r>
      <w:r w:rsidRPr="00C02402">
        <w:t xml:space="preserve">ensions </w:t>
      </w:r>
      <w:r w:rsidR="00882F62" w:rsidRPr="00C02402">
        <w:t>of</w:t>
      </w:r>
      <w:r w:rsidRPr="00C02402">
        <w:t xml:space="preserve"> Time</w:t>
      </w:r>
      <w:bookmarkEnd w:id="34"/>
      <w:bookmarkEnd w:id="35"/>
      <w:r w:rsidRPr="00C02402">
        <w:t xml:space="preserve"> </w:t>
      </w:r>
      <w:r w:rsidRPr="00C02402">
        <w:tab/>
      </w:r>
    </w:p>
    <w:p w14:paraId="7397AD71" w14:textId="77777777" w:rsidR="00EE2CFC" w:rsidRPr="00C02402" w:rsidRDefault="00EE2CFC" w:rsidP="00991FE8">
      <w:pPr>
        <w:spacing w:before="9"/>
        <w:rPr>
          <w:rFonts w:ascii="Arial" w:hAnsi="Arial" w:cs="Arial"/>
          <w:sz w:val="12"/>
          <w:szCs w:val="12"/>
        </w:rPr>
      </w:pPr>
    </w:p>
    <w:p w14:paraId="1CE5BF6A" w14:textId="77777777" w:rsidR="00EE2CFC" w:rsidRPr="00811F10" w:rsidRDefault="004A4DD7" w:rsidP="0013453A">
      <w:pPr>
        <w:ind w:right="79"/>
        <w:rPr>
          <w:rFonts w:ascii="Arial" w:eastAsiaTheme="minorHAnsi" w:hAnsi="Arial" w:cs="Arial"/>
          <w:sz w:val="24"/>
          <w:szCs w:val="24"/>
          <w:lang w:val="en-GB"/>
        </w:rPr>
      </w:pPr>
      <w:r w:rsidRPr="00811F10">
        <w:rPr>
          <w:rFonts w:ascii="Arial" w:eastAsiaTheme="minorHAnsi" w:hAnsi="Arial" w:cs="Arial"/>
          <w:sz w:val="24"/>
          <w:szCs w:val="24"/>
          <w:lang w:val="en-GB"/>
        </w:rPr>
        <w:t>In those cases where alternative arrangements have been authorised (in line with procedures listed above), the mark given for the task will be used to estimate the student's level of achievement of the syllabus outcomes assessed by the task. This estimate will be based on a similar task (in format and content), completed at an appropriate, negotiated time, which may include the next examination period.</w:t>
      </w:r>
      <w:r w:rsidRPr="00C02402">
        <w:rPr>
          <w:rFonts w:ascii="Arial" w:eastAsia="Franklin Gothic Book" w:hAnsi="Arial" w:cs="Arial"/>
          <w:color w:val="363435"/>
          <w:sz w:val="24"/>
          <w:szCs w:val="24"/>
        </w:rPr>
        <w:t xml:space="preserve"> </w:t>
      </w:r>
      <w:r w:rsidRPr="00811F10">
        <w:rPr>
          <w:rFonts w:ascii="Arial" w:eastAsiaTheme="minorHAnsi" w:hAnsi="Arial" w:cs="Arial"/>
          <w:sz w:val="24"/>
          <w:szCs w:val="24"/>
          <w:lang w:val="en-GB"/>
        </w:rPr>
        <w:t>Students will be given prior notification if this is to occur. This is necessary as a substitute task does not always duplicate the same conditions and content as the original task.</w:t>
      </w:r>
    </w:p>
    <w:p w14:paraId="34ED069F" w14:textId="77777777" w:rsidR="00EE2CFC" w:rsidRPr="00C02402" w:rsidRDefault="00EE2CFC" w:rsidP="00991FE8">
      <w:pPr>
        <w:spacing w:before="8"/>
        <w:rPr>
          <w:rFonts w:ascii="Arial" w:hAnsi="Arial" w:cs="Arial"/>
        </w:rPr>
      </w:pPr>
    </w:p>
    <w:p w14:paraId="0423D5AF" w14:textId="1498CD42" w:rsidR="00EE2CFC" w:rsidRPr="00C02402" w:rsidRDefault="004A4DD7" w:rsidP="001C3D15">
      <w:pPr>
        <w:pStyle w:val="Heading2"/>
      </w:pPr>
      <w:bookmarkStart w:id="36" w:name="_Toc53873034"/>
      <w:bookmarkStart w:id="37" w:name="_Toc54253220"/>
      <w:r w:rsidRPr="00C02402">
        <w:t>2</w:t>
      </w:r>
      <w:r w:rsidRPr="00C02402">
        <w:rPr>
          <w:spacing w:val="3"/>
        </w:rPr>
        <w:t>.</w:t>
      </w:r>
      <w:r w:rsidRPr="00C02402">
        <w:rPr>
          <w:spacing w:val="1"/>
        </w:rPr>
        <w:t>1</w:t>
      </w:r>
      <w:r w:rsidRPr="00C02402">
        <w:t xml:space="preserve">5 - </w:t>
      </w:r>
      <w:r w:rsidRPr="00C02402">
        <w:rPr>
          <w:spacing w:val="-12"/>
        </w:rPr>
        <w:t>T</w:t>
      </w:r>
      <w:r w:rsidRPr="00C02402">
        <w:t>e</w:t>
      </w:r>
      <w:r w:rsidRPr="00C02402">
        <w:rPr>
          <w:spacing w:val="2"/>
        </w:rPr>
        <w:t>c</w:t>
      </w:r>
      <w:r w:rsidRPr="00C02402">
        <w:t xml:space="preserve">hnology </w:t>
      </w:r>
      <w:r w:rsidR="00882F62" w:rsidRPr="00C02402">
        <w:t>and</w:t>
      </w:r>
      <w:r w:rsidRPr="00C02402">
        <w:t xml:space="preserve"> Assessment </w:t>
      </w:r>
      <w:r w:rsidRPr="00C02402">
        <w:rPr>
          <w:spacing w:val="-13"/>
        </w:rPr>
        <w:t>T</w:t>
      </w:r>
      <w:r w:rsidRPr="00C02402">
        <w:t>asks</w:t>
      </w:r>
      <w:bookmarkEnd w:id="36"/>
      <w:bookmarkEnd w:id="37"/>
      <w:r w:rsidRPr="00C02402">
        <w:t xml:space="preserve"> </w:t>
      </w:r>
      <w:r w:rsidRPr="00C02402">
        <w:tab/>
      </w:r>
    </w:p>
    <w:p w14:paraId="6DC95ED5" w14:textId="77777777" w:rsidR="00EE2CFC" w:rsidRPr="00C02402" w:rsidRDefault="00EE2CFC" w:rsidP="00991FE8">
      <w:pPr>
        <w:spacing w:before="9"/>
        <w:rPr>
          <w:rFonts w:ascii="Arial" w:hAnsi="Arial" w:cs="Arial"/>
          <w:sz w:val="12"/>
          <w:szCs w:val="12"/>
        </w:rPr>
      </w:pPr>
    </w:p>
    <w:p w14:paraId="6147FD6C" w14:textId="77777777" w:rsidR="00EE2CFC" w:rsidRPr="00811F10" w:rsidRDefault="004A4DD7" w:rsidP="00811F10">
      <w:pPr>
        <w:spacing w:after="160" w:line="22" w:lineRule="atLeast"/>
        <w:ind w:right="79"/>
        <w:rPr>
          <w:rFonts w:ascii="Arial" w:eastAsiaTheme="minorHAnsi" w:hAnsi="Arial" w:cs="Arial"/>
          <w:sz w:val="24"/>
          <w:szCs w:val="24"/>
          <w:lang w:val="en-GB"/>
        </w:rPr>
      </w:pPr>
      <w:r w:rsidRPr="00811F10">
        <w:rPr>
          <w:rFonts w:ascii="Arial" w:eastAsiaTheme="minorHAnsi" w:hAnsi="Arial" w:cs="Arial"/>
          <w:sz w:val="24"/>
          <w:szCs w:val="24"/>
          <w:lang w:val="en-GB"/>
        </w:rPr>
        <w:t xml:space="preserve">Most students now use some form of electronic technology to produce their assignments and assessment tasks. Some assessment tasks will require that students submit the task in electronic form via email to DoE account or </w:t>
      </w:r>
      <w:r w:rsidR="00EE214E" w:rsidRPr="00811F10">
        <w:rPr>
          <w:rFonts w:ascii="Arial" w:eastAsiaTheme="minorHAnsi" w:hAnsi="Arial" w:cs="Arial"/>
          <w:sz w:val="24"/>
          <w:szCs w:val="24"/>
          <w:lang w:val="en-GB"/>
        </w:rPr>
        <w:t>Google Classroom</w:t>
      </w:r>
      <w:r w:rsidRPr="00811F10">
        <w:rPr>
          <w:rFonts w:ascii="Arial" w:eastAsiaTheme="minorHAnsi" w:hAnsi="Arial" w:cs="Arial"/>
          <w:sz w:val="24"/>
          <w:szCs w:val="24"/>
          <w:lang w:val="en-GB"/>
        </w:rPr>
        <w:t>, and this will be specified when the task is set. All other tasks must be submitted in hard-copy format.</w:t>
      </w:r>
    </w:p>
    <w:p w14:paraId="1398D705" w14:textId="3CC5A3A4" w:rsidR="00EE2CFC" w:rsidRPr="00811F10" w:rsidRDefault="004A4DD7" w:rsidP="00811F10">
      <w:pPr>
        <w:spacing w:after="160" w:line="22" w:lineRule="atLeast"/>
        <w:ind w:right="79"/>
        <w:rPr>
          <w:rFonts w:ascii="Arial" w:eastAsiaTheme="minorHAnsi" w:hAnsi="Arial" w:cs="Arial"/>
          <w:sz w:val="24"/>
          <w:szCs w:val="24"/>
          <w:lang w:val="en-GB"/>
        </w:rPr>
      </w:pPr>
      <w:r w:rsidRPr="00811F10">
        <w:rPr>
          <w:rFonts w:ascii="Arial" w:eastAsiaTheme="minorHAnsi" w:hAnsi="Arial" w:cs="Arial"/>
          <w:sz w:val="24"/>
          <w:szCs w:val="24"/>
          <w:lang w:val="en-GB"/>
        </w:rPr>
        <w:t>It is the responsibility of the student to ensure that all reasonable steps are taken to prevent technology failure from hampering his / her ability to submit a task by the due date. Technology failure is NOT a valid reason for failure to submit a task on time.</w:t>
      </w:r>
    </w:p>
    <w:p w14:paraId="0FF3EE7E" w14:textId="77777777" w:rsidR="00EE2CFC" w:rsidRPr="00811F10" w:rsidRDefault="004A4DD7" w:rsidP="00811F10">
      <w:pPr>
        <w:spacing w:after="160" w:line="22" w:lineRule="atLeast"/>
        <w:ind w:right="79"/>
        <w:rPr>
          <w:rFonts w:ascii="Arial" w:eastAsiaTheme="minorHAnsi" w:hAnsi="Arial" w:cs="Arial"/>
          <w:sz w:val="24"/>
          <w:szCs w:val="24"/>
          <w:lang w:val="en-GB"/>
        </w:rPr>
      </w:pPr>
      <w:r w:rsidRPr="00811F10">
        <w:rPr>
          <w:rFonts w:ascii="Arial" w:eastAsiaTheme="minorHAnsi" w:hAnsi="Arial" w:cs="Arial"/>
          <w:sz w:val="24"/>
          <w:szCs w:val="24"/>
          <w:lang w:val="en-GB"/>
        </w:rPr>
        <w:t>To minimise problems in relation to technology, students should adhere to the following protocols:</w:t>
      </w:r>
    </w:p>
    <w:p w14:paraId="1C1108DB" w14:textId="5854FEB7" w:rsidR="00EE2CFC" w:rsidRPr="00E71CC7" w:rsidRDefault="004A4DD7" w:rsidP="00E43700">
      <w:pPr>
        <w:pStyle w:val="ListParagraph"/>
        <w:numPr>
          <w:ilvl w:val="0"/>
          <w:numId w:val="16"/>
        </w:numPr>
        <w:spacing w:after="160" w:line="22" w:lineRule="atLeast"/>
        <w:ind w:right="79"/>
        <w:rPr>
          <w:rFonts w:cs="Arial"/>
          <w:i/>
          <w:iCs/>
          <w:szCs w:val="24"/>
          <w:lang w:val="en-GB"/>
        </w:rPr>
      </w:pPr>
      <w:r w:rsidRPr="00E71CC7">
        <w:rPr>
          <w:rFonts w:cs="Arial"/>
          <w:i/>
          <w:iCs/>
          <w:szCs w:val="24"/>
          <w:lang w:val="en-GB"/>
        </w:rPr>
        <w:t>When working at home, continually back up all work on the hard drive of your computer and on an external storage device such as a flash drive or email account.</w:t>
      </w:r>
    </w:p>
    <w:p w14:paraId="548D6C0F" w14:textId="5A3FB8FF" w:rsidR="00EE2CFC" w:rsidRPr="00E71CC7" w:rsidRDefault="004A4DD7" w:rsidP="00E43700">
      <w:pPr>
        <w:pStyle w:val="ListParagraph"/>
        <w:numPr>
          <w:ilvl w:val="0"/>
          <w:numId w:val="16"/>
        </w:numPr>
        <w:spacing w:after="160" w:line="22" w:lineRule="atLeast"/>
        <w:ind w:right="79"/>
        <w:rPr>
          <w:rFonts w:cs="Arial"/>
          <w:i/>
          <w:iCs/>
          <w:szCs w:val="24"/>
          <w:lang w:val="en-GB"/>
        </w:rPr>
      </w:pPr>
      <w:r w:rsidRPr="00E71CC7">
        <w:rPr>
          <w:rFonts w:cs="Arial"/>
          <w:i/>
          <w:iCs/>
          <w:szCs w:val="24"/>
          <w:lang w:val="en-GB"/>
        </w:rPr>
        <w:t>When working at school, save the latest version of your work to your personal file on the school server whenever possible, or make use of your student Google</w:t>
      </w:r>
      <w:r w:rsidR="00EE214E" w:rsidRPr="00E71CC7">
        <w:rPr>
          <w:rFonts w:cs="Arial"/>
          <w:i/>
          <w:iCs/>
          <w:szCs w:val="24"/>
          <w:lang w:val="en-GB"/>
        </w:rPr>
        <w:t xml:space="preserve"> </w:t>
      </w:r>
      <w:r w:rsidRPr="00E71CC7">
        <w:rPr>
          <w:rFonts w:cs="Arial"/>
          <w:i/>
          <w:iCs/>
          <w:szCs w:val="24"/>
          <w:lang w:val="en-GB"/>
        </w:rPr>
        <w:t>drive.</w:t>
      </w:r>
    </w:p>
    <w:p w14:paraId="5077659F" w14:textId="77777777" w:rsidR="00C02402" w:rsidRPr="00E71CC7" w:rsidRDefault="004A4DD7" w:rsidP="00E43700">
      <w:pPr>
        <w:pStyle w:val="ListParagraph"/>
        <w:numPr>
          <w:ilvl w:val="0"/>
          <w:numId w:val="16"/>
        </w:numPr>
        <w:spacing w:after="160" w:line="22" w:lineRule="atLeast"/>
        <w:ind w:right="79"/>
        <w:rPr>
          <w:rFonts w:cs="Arial"/>
          <w:i/>
          <w:iCs/>
          <w:szCs w:val="24"/>
          <w:lang w:val="en-GB"/>
        </w:rPr>
      </w:pPr>
      <w:r w:rsidRPr="00E71CC7">
        <w:rPr>
          <w:rFonts w:cs="Arial"/>
          <w:i/>
          <w:iCs/>
          <w:szCs w:val="24"/>
          <w:lang w:val="en-GB"/>
        </w:rPr>
        <w:t>Tasks which are to be submitted electronically should be checked well before the due</w:t>
      </w:r>
      <w:r w:rsidR="00C02402" w:rsidRPr="00E71CC7">
        <w:rPr>
          <w:rFonts w:cs="Arial"/>
          <w:i/>
          <w:iCs/>
          <w:szCs w:val="24"/>
          <w:lang w:val="en-GB"/>
        </w:rPr>
        <w:t xml:space="preserve"> </w:t>
      </w:r>
      <w:r w:rsidRPr="00E71CC7">
        <w:rPr>
          <w:rFonts w:cs="Arial"/>
          <w:i/>
          <w:iCs/>
          <w:szCs w:val="24"/>
          <w:lang w:val="en-GB"/>
        </w:rPr>
        <w:t>date to ensure that the data can be accessed at school.</w:t>
      </w:r>
    </w:p>
    <w:p w14:paraId="0F826D5D" w14:textId="77777777" w:rsidR="00EE2CFC" w:rsidRPr="00E71CC7" w:rsidRDefault="004A4DD7" w:rsidP="00E43700">
      <w:pPr>
        <w:pStyle w:val="ListParagraph"/>
        <w:numPr>
          <w:ilvl w:val="0"/>
          <w:numId w:val="16"/>
        </w:numPr>
        <w:spacing w:after="160" w:line="22" w:lineRule="atLeast"/>
        <w:ind w:right="79"/>
        <w:rPr>
          <w:rFonts w:cs="Arial"/>
          <w:i/>
          <w:iCs/>
          <w:szCs w:val="24"/>
          <w:lang w:val="en-GB"/>
        </w:rPr>
      </w:pPr>
      <w:r w:rsidRPr="00E71CC7">
        <w:rPr>
          <w:rFonts w:cs="Arial"/>
          <w:i/>
          <w:iCs/>
          <w:szCs w:val="24"/>
          <w:lang w:val="en-GB"/>
        </w:rPr>
        <w:t>Work should be submitted as a PDF file, unless specifically stated otherwise by the</w:t>
      </w:r>
      <w:r w:rsidR="00C02402" w:rsidRPr="00E71CC7">
        <w:rPr>
          <w:rFonts w:cs="Arial"/>
          <w:i/>
          <w:iCs/>
          <w:szCs w:val="24"/>
          <w:lang w:val="en-GB"/>
        </w:rPr>
        <w:t xml:space="preserve"> </w:t>
      </w:r>
      <w:r w:rsidRPr="00E71CC7">
        <w:rPr>
          <w:rFonts w:cs="Arial"/>
          <w:i/>
          <w:iCs/>
          <w:szCs w:val="24"/>
          <w:lang w:val="en-GB"/>
        </w:rPr>
        <w:t>task.</w:t>
      </w:r>
    </w:p>
    <w:p w14:paraId="19AA5225" w14:textId="77777777" w:rsidR="00EE2CFC" w:rsidRPr="00E71CC7" w:rsidRDefault="004A4DD7" w:rsidP="00E43700">
      <w:pPr>
        <w:pStyle w:val="ListParagraph"/>
        <w:numPr>
          <w:ilvl w:val="0"/>
          <w:numId w:val="16"/>
        </w:numPr>
        <w:spacing w:after="160" w:line="22" w:lineRule="atLeast"/>
        <w:ind w:right="79"/>
        <w:rPr>
          <w:rFonts w:cs="Arial"/>
          <w:i/>
          <w:iCs/>
          <w:szCs w:val="24"/>
          <w:lang w:val="en-GB"/>
        </w:rPr>
      </w:pPr>
      <w:r w:rsidRPr="00E71CC7">
        <w:rPr>
          <w:rFonts w:cs="Arial"/>
          <w:i/>
          <w:iCs/>
          <w:szCs w:val="24"/>
          <w:lang w:val="en-GB"/>
        </w:rPr>
        <w:t>Save a copy of the final version of your task to an email address, as well as bringing it to school on a flash drive.</w:t>
      </w:r>
    </w:p>
    <w:p w14:paraId="361E0240" w14:textId="77777777" w:rsidR="00EE2CFC" w:rsidRPr="00E71CC7" w:rsidRDefault="004A4DD7" w:rsidP="00E43700">
      <w:pPr>
        <w:pStyle w:val="ListParagraph"/>
        <w:numPr>
          <w:ilvl w:val="0"/>
          <w:numId w:val="16"/>
        </w:numPr>
        <w:spacing w:after="160" w:line="22" w:lineRule="atLeast"/>
        <w:ind w:right="79"/>
        <w:rPr>
          <w:rFonts w:cs="Arial"/>
          <w:i/>
          <w:iCs/>
          <w:szCs w:val="24"/>
          <w:lang w:val="en-GB"/>
        </w:rPr>
      </w:pPr>
      <w:r w:rsidRPr="00E71CC7">
        <w:rPr>
          <w:rFonts w:cs="Arial"/>
          <w:i/>
          <w:iCs/>
          <w:szCs w:val="24"/>
          <w:lang w:val="en-GB"/>
        </w:rPr>
        <w:t>Submissions on flash drive must be opened and checked in the presence of the teacher.</w:t>
      </w:r>
    </w:p>
    <w:p w14:paraId="38491C8E" w14:textId="77777777" w:rsidR="00EE2CFC" w:rsidRPr="00E71CC7" w:rsidRDefault="004A4DD7" w:rsidP="00E43700">
      <w:pPr>
        <w:pStyle w:val="ListParagraph"/>
        <w:numPr>
          <w:ilvl w:val="0"/>
          <w:numId w:val="16"/>
        </w:numPr>
        <w:spacing w:after="160" w:line="22" w:lineRule="atLeast"/>
        <w:ind w:right="79"/>
        <w:rPr>
          <w:rFonts w:cs="Arial"/>
          <w:i/>
          <w:iCs/>
          <w:szCs w:val="24"/>
          <w:lang w:val="en-GB"/>
        </w:rPr>
      </w:pPr>
      <w:r w:rsidRPr="00E71CC7">
        <w:rPr>
          <w:rFonts w:cs="Arial"/>
          <w:i/>
          <w:iCs/>
          <w:szCs w:val="24"/>
          <w:lang w:val="en-GB"/>
        </w:rPr>
        <w:t>To submit a hard copy of your task, print the task at home, firstly to avoid any software compatibility problems, and secondly the school computers may not always be available. If you are unable to print your work at home, download the task onto a flash drive and bring it to school for printing. Inform your teacher of this. Printing at school should only</w:t>
      </w:r>
      <w:r w:rsidR="006A59FF" w:rsidRPr="00E71CC7">
        <w:rPr>
          <w:rFonts w:cs="Arial"/>
          <w:i/>
          <w:iCs/>
          <w:szCs w:val="24"/>
          <w:lang w:val="en-GB"/>
        </w:rPr>
        <w:t xml:space="preserve"> </w:t>
      </w:r>
      <w:r w:rsidRPr="00E71CC7">
        <w:rPr>
          <w:rFonts w:cs="Arial"/>
          <w:i/>
          <w:iCs/>
          <w:szCs w:val="24"/>
          <w:lang w:val="en-GB"/>
        </w:rPr>
        <w:t>be a last resort.</w:t>
      </w:r>
    </w:p>
    <w:p w14:paraId="67D93C1D" w14:textId="77777777" w:rsidR="00EE2CFC" w:rsidRPr="00E71CC7" w:rsidRDefault="004A4DD7" w:rsidP="00E43700">
      <w:pPr>
        <w:pStyle w:val="ListParagraph"/>
        <w:numPr>
          <w:ilvl w:val="0"/>
          <w:numId w:val="16"/>
        </w:numPr>
        <w:spacing w:after="160" w:line="22" w:lineRule="atLeast"/>
        <w:ind w:right="79"/>
        <w:rPr>
          <w:rFonts w:cs="Arial"/>
          <w:i/>
          <w:iCs/>
          <w:szCs w:val="24"/>
          <w:lang w:val="en-GB"/>
        </w:rPr>
      </w:pPr>
      <w:r w:rsidRPr="00E71CC7">
        <w:rPr>
          <w:rFonts w:cs="Arial"/>
          <w:i/>
          <w:iCs/>
          <w:szCs w:val="24"/>
          <w:lang w:val="en-GB"/>
        </w:rPr>
        <w:t xml:space="preserve">In the event you are unable to upload to </w:t>
      </w:r>
      <w:r w:rsidR="00B43616" w:rsidRPr="00E71CC7">
        <w:rPr>
          <w:rFonts w:cs="Arial"/>
          <w:i/>
          <w:iCs/>
          <w:szCs w:val="24"/>
          <w:lang w:val="en-GB"/>
        </w:rPr>
        <w:t>Google classroom</w:t>
      </w:r>
      <w:r w:rsidRPr="00E71CC7">
        <w:rPr>
          <w:rFonts w:cs="Arial"/>
          <w:i/>
          <w:iCs/>
          <w:szCs w:val="24"/>
          <w:lang w:val="en-GB"/>
        </w:rPr>
        <w:t>, students are to email tasks to</w:t>
      </w:r>
      <w:r w:rsidR="002506AC" w:rsidRPr="00E71CC7">
        <w:rPr>
          <w:rFonts w:cs="Arial"/>
          <w:i/>
          <w:iCs/>
          <w:szCs w:val="24"/>
          <w:lang w:val="en-GB"/>
        </w:rPr>
        <w:t xml:space="preserve"> </w:t>
      </w:r>
      <w:r w:rsidRPr="00E71CC7">
        <w:rPr>
          <w:rFonts w:cs="Arial"/>
          <w:i/>
          <w:iCs/>
          <w:szCs w:val="24"/>
          <w:lang w:val="en-GB"/>
        </w:rPr>
        <w:t>the</w:t>
      </w:r>
      <w:r w:rsidR="002506AC" w:rsidRPr="00E71CC7">
        <w:rPr>
          <w:rFonts w:cs="Arial"/>
          <w:i/>
          <w:iCs/>
          <w:szCs w:val="24"/>
          <w:lang w:val="en-GB"/>
        </w:rPr>
        <w:t xml:space="preserve"> </w:t>
      </w:r>
      <w:r w:rsidRPr="00E71CC7">
        <w:rPr>
          <w:rFonts w:cs="Arial"/>
          <w:i/>
          <w:iCs/>
          <w:szCs w:val="24"/>
          <w:lang w:val="en-GB"/>
        </w:rPr>
        <w:t>appropriate teacher using their student DoE account or submit a dated hard copy.</w:t>
      </w:r>
    </w:p>
    <w:p w14:paraId="13E41E26" w14:textId="77777777" w:rsidR="00EE2CFC" w:rsidRPr="00E71CC7" w:rsidRDefault="004A4DD7" w:rsidP="00E43700">
      <w:pPr>
        <w:pStyle w:val="ListParagraph"/>
        <w:numPr>
          <w:ilvl w:val="0"/>
          <w:numId w:val="16"/>
        </w:numPr>
        <w:spacing w:after="160" w:line="22" w:lineRule="atLeast"/>
        <w:ind w:right="79"/>
        <w:rPr>
          <w:rFonts w:cs="Arial"/>
          <w:i/>
          <w:iCs/>
          <w:szCs w:val="24"/>
          <w:lang w:val="en-GB"/>
        </w:rPr>
      </w:pPr>
      <w:r w:rsidRPr="00E71CC7">
        <w:rPr>
          <w:rFonts w:cs="Arial"/>
          <w:i/>
          <w:iCs/>
          <w:szCs w:val="24"/>
          <w:lang w:val="en-GB"/>
        </w:rPr>
        <w:t>Sending a link/share to a Google Document</w:t>
      </w:r>
      <w:r w:rsidR="002506AC" w:rsidRPr="00E71CC7">
        <w:rPr>
          <w:rFonts w:cs="Arial"/>
          <w:i/>
          <w:iCs/>
          <w:szCs w:val="24"/>
          <w:lang w:val="en-GB"/>
        </w:rPr>
        <w:t xml:space="preserve"> </w:t>
      </w:r>
      <w:r w:rsidRPr="00E71CC7">
        <w:rPr>
          <w:rFonts w:cs="Arial"/>
          <w:i/>
          <w:iCs/>
          <w:szCs w:val="24"/>
          <w:lang w:val="en-GB"/>
        </w:rPr>
        <w:t xml:space="preserve">is NOT an acceptable method of submission. Google documents need to </w:t>
      </w:r>
      <w:r w:rsidR="002506AC" w:rsidRPr="00E71CC7">
        <w:rPr>
          <w:rFonts w:cs="Arial"/>
          <w:i/>
          <w:iCs/>
          <w:szCs w:val="24"/>
          <w:lang w:val="en-GB"/>
        </w:rPr>
        <w:t xml:space="preserve">be </w:t>
      </w:r>
      <w:r w:rsidR="00B43616" w:rsidRPr="00E71CC7">
        <w:rPr>
          <w:rFonts w:cs="Arial"/>
          <w:i/>
          <w:iCs/>
          <w:szCs w:val="24"/>
          <w:lang w:val="en-GB"/>
        </w:rPr>
        <w:t xml:space="preserve">submitted via the classroom or </w:t>
      </w:r>
      <w:r w:rsidRPr="00E71CC7">
        <w:rPr>
          <w:rFonts w:cs="Arial"/>
          <w:i/>
          <w:iCs/>
          <w:szCs w:val="24"/>
          <w:lang w:val="en-GB"/>
        </w:rPr>
        <w:t>saved as PDF and emailed to teachers.</w:t>
      </w:r>
    </w:p>
    <w:p w14:paraId="316543B7" w14:textId="77777777" w:rsidR="00EE2CFC" w:rsidRPr="00E71CC7" w:rsidRDefault="004A4DD7" w:rsidP="00E43700">
      <w:pPr>
        <w:pStyle w:val="ListParagraph"/>
        <w:numPr>
          <w:ilvl w:val="0"/>
          <w:numId w:val="16"/>
        </w:numPr>
        <w:spacing w:after="160" w:line="22" w:lineRule="atLeast"/>
        <w:ind w:right="79"/>
        <w:rPr>
          <w:rFonts w:cs="Arial"/>
          <w:i/>
          <w:iCs/>
          <w:szCs w:val="24"/>
          <w:lang w:val="en-GB"/>
        </w:rPr>
      </w:pPr>
      <w:r w:rsidRPr="00E71CC7">
        <w:rPr>
          <w:rFonts w:cs="Arial"/>
          <w:i/>
          <w:iCs/>
          <w:szCs w:val="24"/>
          <w:lang w:val="en-GB"/>
        </w:rPr>
        <w:t>Teachers may choose to provide feedback electronically, however, they will also provide</w:t>
      </w:r>
      <w:r w:rsidR="00DA361B" w:rsidRPr="00E71CC7">
        <w:rPr>
          <w:rFonts w:cs="Arial"/>
          <w:i/>
          <w:iCs/>
          <w:szCs w:val="24"/>
          <w:lang w:val="en-GB"/>
        </w:rPr>
        <w:t xml:space="preserve"> </w:t>
      </w:r>
      <w:r w:rsidRPr="00E71CC7">
        <w:rPr>
          <w:rFonts w:cs="Arial"/>
          <w:i/>
          <w:iCs/>
          <w:szCs w:val="24"/>
          <w:lang w:val="en-GB"/>
        </w:rPr>
        <w:t>a hard copy of this feedback to individual students.</w:t>
      </w:r>
    </w:p>
    <w:p w14:paraId="14E387E5" w14:textId="77777777" w:rsidR="00EE2CFC" w:rsidRPr="00C76D90" w:rsidRDefault="00EE2CFC" w:rsidP="00991FE8">
      <w:pPr>
        <w:rPr>
          <w:rFonts w:ascii="Arial" w:hAnsi="Arial" w:cs="Arial"/>
        </w:rPr>
      </w:pPr>
    </w:p>
    <w:p w14:paraId="77E10972" w14:textId="516EE545" w:rsidR="00EE2CFC" w:rsidRPr="00991FE8" w:rsidRDefault="004A4DD7" w:rsidP="001C3D15">
      <w:pPr>
        <w:pStyle w:val="Heading2"/>
      </w:pPr>
      <w:bookmarkStart w:id="38" w:name="_Toc53873035"/>
      <w:bookmarkStart w:id="39" w:name="_Toc54253221"/>
      <w:r w:rsidRPr="00991FE8">
        <w:t>2</w:t>
      </w:r>
      <w:r w:rsidRPr="00991FE8">
        <w:rPr>
          <w:spacing w:val="3"/>
        </w:rPr>
        <w:t>.</w:t>
      </w:r>
      <w:r w:rsidRPr="00991FE8">
        <w:rPr>
          <w:spacing w:val="1"/>
        </w:rPr>
        <w:t>1</w:t>
      </w:r>
      <w:r w:rsidR="008A4C5D">
        <w:t>6</w:t>
      </w:r>
      <w:r w:rsidRPr="00991FE8">
        <w:t xml:space="preserve"> - Electronic Submission of </w:t>
      </w:r>
      <w:r w:rsidRPr="00991FE8">
        <w:rPr>
          <w:spacing w:val="-13"/>
        </w:rPr>
        <w:t>T</w:t>
      </w:r>
      <w:r w:rsidRPr="00991FE8">
        <w:t>asks</w:t>
      </w:r>
      <w:bookmarkEnd w:id="38"/>
      <w:bookmarkEnd w:id="39"/>
      <w:r w:rsidRPr="00991FE8">
        <w:t xml:space="preserve"> </w:t>
      </w:r>
      <w:r w:rsidRPr="00991FE8">
        <w:tab/>
      </w:r>
    </w:p>
    <w:p w14:paraId="0F344F88" w14:textId="77777777" w:rsidR="00EE2CFC" w:rsidRPr="00C76D90" w:rsidRDefault="00EE2CFC" w:rsidP="00991FE8">
      <w:pPr>
        <w:spacing w:before="9"/>
        <w:rPr>
          <w:rFonts w:ascii="Arial" w:hAnsi="Arial" w:cs="Arial"/>
          <w:sz w:val="12"/>
          <w:szCs w:val="12"/>
        </w:rPr>
      </w:pPr>
    </w:p>
    <w:p w14:paraId="64DBC449" w14:textId="77777777" w:rsidR="00EE2CFC" w:rsidRPr="00811F10" w:rsidRDefault="004A4DD7" w:rsidP="00811F10">
      <w:pPr>
        <w:spacing w:after="160" w:line="22" w:lineRule="atLeast"/>
        <w:ind w:right="79"/>
        <w:rPr>
          <w:rFonts w:ascii="Arial" w:eastAsiaTheme="minorHAnsi" w:hAnsi="Arial" w:cs="Arial"/>
          <w:sz w:val="24"/>
          <w:szCs w:val="24"/>
          <w:lang w:val="en-GB"/>
        </w:rPr>
      </w:pPr>
      <w:r w:rsidRPr="00811F10">
        <w:rPr>
          <w:rFonts w:ascii="Arial" w:eastAsiaTheme="minorHAnsi" w:hAnsi="Arial" w:cs="Arial"/>
          <w:sz w:val="24"/>
          <w:szCs w:val="24"/>
          <w:lang w:val="en-GB"/>
        </w:rPr>
        <w:t>Tasks that are required to be submitted electronically must follow the instructions stipulated on task.</w:t>
      </w:r>
    </w:p>
    <w:p w14:paraId="27607C92" w14:textId="77777777" w:rsidR="00EE2CFC" w:rsidRPr="00811F10" w:rsidRDefault="004A4DD7" w:rsidP="00811F10">
      <w:pPr>
        <w:spacing w:after="160" w:line="22" w:lineRule="atLeast"/>
        <w:ind w:right="79"/>
        <w:rPr>
          <w:rFonts w:ascii="Arial" w:eastAsiaTheme="minorHAnsi" w:hAnsi="Arial" w:cs="Arial"/>
          <w:sz w:val="24"/>
          <w:szCs w:val="24"/>
          <w:lang w:val="en-GB"/>
        </w:rPr>
      </w:pPr>
      <w:r w:rsidRPr="00811F10">
        <w:rPr>
          <w:rFonts w:ascii="Arial" w:eastAsiaTheme="minorHAnsi" w:hAnsi="Arial" w:cs="Arial"/>
          <w:sz w:val="24"/>
          <w:szCs w:val="24"/>
          <w:lang w:val="en-GB"/>
        </w:rPr>
        <w:t>This may involve submission via, Google Classroom, or email. Where a task is to be submitted by email, students MUST use their DoE email account and send their assignment to the relevant teacher's DoE email account.</w:t>
      </w:r>
    </w:p>
    <w:p w14:paraId="44460A7E" w14:textId="77777777" w:rsidR="002506AC" w:rsidRPr="00811F10" w:rsidRDefault="004A4DD7" w:rsidP="00811F10">
      <w:pPr>
        <w:spacing w:after="160" w:line="22" w:lineRule="atLeast"/>
        <w:ind w:right="79"/>
        <w:rPr>
          <w:rFonts w:ascii="Arial" w:eastAsiaTheme="minorHAnsi" w:hAnsi="Arial" w:cs="Arial"/>
          <w:sz w:val="24"/>
          <w:szCs w:val="24"/>
          <w:lang w:val="en-GB"/>
        </w:rPr>
      </w:pPr>
      <w:r w:rsidRPr="00811F10">
        <w:rPr>
          <w:rFonts w:ascii="Arial" w:eastAsiaTheme="minorHAnsi" w:hAnsi="Arial" w:cs="Arial"/>
          <w:sz w:val="24"/>
          <w:szCs w:val="24"/>
          <w:lang w:val="en-GB"/>
        </w:rPr>
        <w:t xml:space="preserve">In the event that an online submission service is unavailable or suffers technical problems, students should email their assignments to the school's </w:t>
      </w:r>
      <w:r w:rsidR="00991FE8" w:rsidRPr="00811F10">
        <w:rPr>
          <w:rFonts w:ascii="Arial" w:eastAsiaTheme="minorHAnsi" w:hAnsi="Arial" w:cs="Arial"/>
          <w:sz w:val="24"/>
          <w:szCs w:val="24"/>
          <w:lang w:val="en-GB"/>
        </w:rPr>
        <w:t>email address as a contingency:</w:t>
      </w:r>
    </w:p>
    <w:p w14:paraId="4E0D6DB9" w14:textId="06BF07C3" w:rsidR="00EE2CFC" w:rsidRPr="00AF67F4" w:rsidRDefault="00000000" w:rsidP="00864DCB">
      <w:pPr>
        <w:ind w:right="79"/>
        <w:jc w:val="center"/>
        <w:rPr>
          <w:rFonts w:ascii="Arial" w:eastAsia="Franklin Gothic Book" w:hAnsi="Arial" w:cs="Arial"/>
          <w:b/>
          <w:color w:val="0000FF"/>
          <w:sz w:val="24"/>
          <w:szCs w:val="24"/>
        </w:rPr>
      </w:pPr>
      <w:hyperlink r:id="rId14" w:history="1">
        <w:r w:rsidR="005225A3" w:rsidRPr="00AF67F4">
          <w:rPr>
            <w:rStyle w:val="Hyperlink"/>
            <w:rFonts w:ascii="Arial" w:eastAsiaTheme="majorEastAsia" w:hAnsi="Arial" w:cs="Arial"/>
            <w:b w:val="0"/>
            <w:color w:val="0000FF"/>
            <w:sz w:val="24"/>
            <w:szCs w:val="24"/>
          </w:rPr>
          <w:t>gleninnes-h.school@det.nsw.edu.au</w:t>
        </w:r>
      </w:hyperlink>
    </w:p>
    <w:p w14:paraId="743725E6" w14:textId="77777777" w:rsidR="00EE2CFC" w:rsidRPr="00991FE8" w:rsidRDefault="00EE2CFC" w:rsidP="00991FE8">
      <w:pPr>
        <w:spacing w:before="8" w:line="280" w:lineRule="exact"/>
        <w:rPr>
          <w:rFonts w:ascii="Arial" w:hAnsi="Arial" w:cs="Arial"/>
        </w:rPr>
      </w:pPr>
    </w:p>
    <w:p w14:paraId="02B5E4A4" w14:textId="4FC66250" w:rsidR="00EE2CFC" w:rsidRPr="00991FE8" w:rsidRDefault="004A4DD7" w:rsidP="001C3D15">
      <w:pPr>
        <w:pStyle w:val="Heading2"/>
      </w:pPr>
      <w:bookmarkStart w:id="40" w:name="_Toc53873036"/>
      <w:bookmarkStart w:id="41" w:name="_Toc54253222"/>
      <w:r w:rsidRPr="00991FE8">
        <w:lastRenderedPageBreak/>
        <w:t>2</w:t>
      </w:r>
      <w:r w:rsidRPr="00991FE8">
        <w:rPr>
          <w:spacing w:val="3"/>
        </w:rPr>
        <w:t>.</w:t>
      </w:r>
      <w:r w:rsidRPr="00991FE8">
        <w:rPr>
          <w:spacing w:val="-2"/>
        </w:rPr>
        <w:t>1</w:t>
      </w:r>
      <w:r w:rsidR="008A4C5D">
        <w:t>7</w:t>
      </w:r>
      <w:r w:rsidRPr="00991FE8">
        <w:t xml:space="preserve"> - Presen</w:t>
      </w:r>
      <w:r w:rsidRPr="00991FE8">
        <w:rPr>
          <w:spacing w:val="2"/>
        </w:rPr>
        <w:t>t</w:t>
      </w:r>
      <w:r w:rsidRPr="00991FE8">
        <w:t xml:space="preserve">ation </w:t>
      </w:r>
      <w:r w:rsidRPr="00991FE8">
        <w:rPr>
          <w:spacing w:val="-2"/>
        </w:rPr>
        <w:t>S</w:t>
      </w:r>
      <w:r w:rsidRPr="00991FE8">
        <w:t xml:space="preserve">tyle </w:t>
      </w:r>
      <w:r w:rsidRPr="00991FE8">
        <w:rPr>
          <w:spacing w:val="-13"/>
        </w:rPr>
        <w:t>T</w:t>
      </w:r>
      <w:r w:rsidRPr="00991FE8">
        <w:t>asks</w:t>
      </w:r>
      <w:bookmarkEnd w:id="40"/>
      <w:bookmarkEnd w:id="41"/>
      <w:r w:rsidRPr="00991FE8">
        <w:t xml:space="preserve"> </w:t>
      </w:r>
      <w:r w:rsidRPr="00991FE8">
        <w:tab/>
      </w:r>
    </w:p>
    <w:p w14:paraId="17111344" w14:textId="77777777" w:rsidR="00EE2CFC" w:rsidRPr="00C76D90" w:rsidRDefault="00EE2CFC" w:rsidP="00991FE8">
      <w:pPr>
        <w:spacing w:before="9" w:line="120" w:lineRule="exact"/>
        <w:rPr>
          <w:rFonts w:ascii="Arial" w:hAnsi="Arial" w:cs="Arial"/>
          <w:sz w:val="12"/>
          <w:szCs w:val="12"/>
        </w:rPr>
      </w:pPr>
    </w:p>
    <w:p w14:paraId="051CC737" w14:textId="77777777" w:rsidR="00EE2CFC" w:rsidRPr="00811F10" w:rsidRDefault="004A4DD7" w:rsidP="00811F10">
      <w:pPr>
        <w:spacing w:after="160" w:line="22" w:lineRule="atLeast"/>
        <w:ind w:right="79"/>
        <w:rPr>
          <w:rFonts w:ascii="Arial" w:eastAsiaTheme="minorHAnsi" w:hAnsi="Arial" w:cs="Arial"/>
          <w:sz w:val="24"/>
          <w:szCs w:val="24"/>
          <w:lang w:val="en-GB"/>
        </w:rPr>
      </w:pPr>
      <w:r w:rsidRPr="00811F10">
        <w:rPr>
          <w:rFonts w:ascii="Arial" w:eastAsiaTheme="minorHAnsi" w:hAnsi="Arial" w:cs="Arial"/>
          <w:sz w:val="24"/>
          <w:szCs w:val="24"/>
          <w:lang w:val="en-GB"/>
        </w:rPr>
        <w:t xml:space="preserve">Students must be ready to present their task from the specified due date. Students must submit all elements of the task </w:t>
      </w:r>
      <w:r w:rsidR="007B0B47" w:rsidRPr="00811F10">
        <w:rPr>
          <w:rFonts w:ascii="Arial" w:eastAsiaTheme="minorHAnsi" w:hAnsi="Arial" w:cs="Arial"/>
          <w:sz w:val="24"/>
          <w:szCs w:val="24"/>
          <w:lang w:val="en-GB"/>
        </w:rPr>
        <w:t>(this</w:t>
      </w:r>
      <w:r w:rsidRPr="00811F10">
        <w:rPr>
          <w:rFonts w:ascii="Arial" w:eastAsiaTheme="minorHAnsi" w:hAnsi="Arial" w:cs="Arial"/>
          <w:sz w:val="24"/>
          <w:szCs w:val="24"/>
          <w:lang w:val="en-GB"/>
        </w:rPr>
        <w:t xml:space="preserve"> may </w:t>
      </w:r>
      <w:r w:rsidR="002506AC" w:rsidRPr="00811F10">
        <w:rPr>
          <w:rFonts w:ascii="Arial" w:eastAsiaTheme="minorHAnsi" w:hAnsi="Arial" w:cs="Arial"/>
          <w:sz w:val="24"/>
          <w:szCs w:val="24"/>
          <w:lang w:val="en-GB"/>
        </w:rPr>
        <w:t xml:space="preserve">include </w:t>
      </w:r>
      <w:r w:rsidRPr="00811F10">
        <w:rPr>
          <w:rFonts w:ascii="Arial" w:eastAsiaTheme="minorHAnsi" w:hAnsi="Arial" w:cs="Arial"/>
          <w:sz w:val="24"/>
          <w:szCs w:val="24"/>
          <w:lang w:val="en-GB"/>
        </w:rPr>
        <w:t xml:space="preserve">their palm cards, digital files, and any other resources required) by </w:t>
      </w:r>
      <w:r w:rsidR="002506AC" w:rsidRPr="00811F10">
        <w:rPr>
          <w:rFonts w:ascii="Arial" w:eastAsiaTheme="minorHAnsi" w:hAnsi="Arial" w:cs="Arial"/>
          <w:sz w:val="24"/>
          <w:szCs w:val="24"/>
          <w:lang w:val="en-GB"/>
        </w:rPr>
        <w:t>the specified</w:t>
      </w:r>
      <w:r w:rsidR="00B43616" w:rsidRPr="00811F10">
        <w:rPr>
          <w:rFonts w:ascii="Arial" w:eastAsiaTheme="minorHAnsi" w:hAnsi="Arial" w:cs="Arial"/>
          <w:sz w:val="24"/>
          <w:szCs w:val="24"/>
          <w:lang w:val="en-GB"/>
        </w:rPr>
        <w:t xml:space="preserve"> lesson </w:t>
      </w:r>
      <w:r w:rsidRPr="00811F10">
        <w:rPr>
          <w:rFonts w:ascii="Arial" w:eastAsiaTheme="minorHAnsi" w:hAnsi="Arial" w:cs="Arial"/>
          <w:sz w:val="24"/>
          <w:szCs w:val="24"/>
          <w:lang w:val="en-GB"/>
        </w:rPr>
        <w:t>on the due date, in the manner specified by the task notification.</w:t>
      </w:r>
    </w:p>
    <w:p w14:paraId="3C13333E" w14:textId="77777777" w:rsidR="00EE2CFC" w:rsidRPr="00991FE8" w:rsidRDefault="00EE2CFC" w:rsidP="00991FE8">
      <w:pPr>
        <w:spacing w:before="8"/>
        <w:ind w:right="79"/>
        <w:jc w:val="both"/>
        <w:rPr>
          <w:rFonts w:ascii="Arial" w:hAnsi="Arial" w:cs="Arial"/>
        </w:rPr>
      </w:pPr>
    </w:p>
    <w:p w14:paraId="47A19615" w14:textId="79D65EBD" w:rsidR="00EE2CFC" w:rsidRPr="00991FE8" w:rsidRDefault="004A4DD7" w:rsidP="001C3D15">
      <w:pPr>
        <w:pStyle w:val="Heading2"/>
      </w:pPr>
      <w:bookmarkStart w:id="42" w:name="_Toc53873037"/>
      <w:bookmarkStart w:id="43" w:name="_Toc54253223"/>
      <w:r w:rsidRPr="00991FE8">
        <w:t>2</w:t>
      </w:r>
      <w:r w:rsidRPr="00991FE8">
        <w:rPr>
          <w:spacing w:val="3"/>
        </w:rPr>
        <w:t>.</w:t>
      </w:r>
      <w:r w:rsidRPr="00991FE8">
        <w:rPr>
          <w:spacing w:val="-12"/>
        </w:rPr>
        <w:t>1</w:t>
      </w:r>
      <w:r w:rsidR="008A4C5D">
        <w:rPr>
          <w:spacing w:val="-12"/>
        </w:rPr>
        <w:t>8</w:t>
      </w:r>
      <w:r w:rsidRPr="00991FE8">
        <w:t xml:space="preserve"> - Non</w:t>
      </w:r>
      <w:r w:rsidRPr="00991FE8">
        <w:rPr>
          <w:spacing w:val="5"/>
        </w:rPr>
        <w:t>-</w:t>
      </w:r>
      <w:r w:rsidRPr="00991FE8">
        <w:rPr>
          <w:spacing w:val="-2"/>
        </w:rPr>
        <w:t>A</w:t>
      </w:r>
      <w:r w:rsidRPr="00991FE8">
        <w:t>t</w:t>
      </w:r>
      <w:r w:rsidRPr="00991FE8">
        <w:rPr>
          <w:spacing w:val="-1"/>
        </w:rPr>
        <w:t>t</w:t>
      </w:r>
      <w:r w:rsidRPr="00991FE8">
        <w:t>em</w:t>
      </w:r>
      <w:r w:rsidRPr="00991FE8">
        <w:rPr>
          <w:spacing w:val="1"/>
        </w:rPr>
        <w:t>p</w:t>
      </w:r>
      <w:r w:rsidRPr="00991FE8">
        <w:t xml:space="preserve">t </w:t>
      </w:r>
      <w:r w:rsidR="0078484C" w:rsidRPr="00991FE8">
        <w:t>of</w:t>
      </w:r>
      <w:r w:rsidRPr="00991FE8">
        <w:t xml:space="preserve"> </w:t>
      </w:r>
      <w:r w:rsidRPr="00991FE8">
        <w:rPr>
          <w:spacing w:val="-13"/>
        </w:rPr>
        <w:t>T</w:t>
      </w:r>
      <w:r w:rsidRPr="00991FE8">
        <w:t>asks</w:t>
      </w:r>
      <w:bookmarkEnd w:id="42"/>
      <w:bookmarkEnd w:id="43"/>
      <w:r w:rsidRPr="00991FE8">
        <w:t xml:space="preserve"> </w:t>
      </w:r>
      <w:r w:rsidRPr="00991FE8">
        <w:tab/>
      </w:r>
    </w:p>
    <w:p w14:paraId="1D078530" w14:textId="77777777" w:rsidR="00EE2CFC" w:rsidRPr="00991FE8" w:rsidRDefault="00EE2CFC" w:rsidP="00991FE8">
      <w:pPr>
        <w:spacing w:before="9"/>
        <w:ind w:right="79"/>
        <w:jc w:val="both"/>
        <w:rPr>
          <w:rFonts w:ascii="Arial" w:hAnsi="Arial" w:cs="Arial"/>
          <w:sz w:val="12"/>
          <w:szCs w:val="12"/>
        </w:rPr>
      </w:pPr>
    </w:p>
    <w:p w14:paraId="448D48F2" w14:textId="77777777" w:rsidR="00EE2CFC" w:rsidRPr="00811F10" w:rsidRDefault="004A4DD7" w:rsidP="00811F10">
      <w:pPr>
        <w:spacing w:after="160" w:line="22" w:lineRule="atLeast"/>
        <w:ind w:right="79"/>
        <w:rPr>
          <w:rFonts w:ascii="Arial" w:eastAsiaTheme="minorHAnsi" w:hAnsi="Arial" w:cs="Arial"/>
          <w:sz w:val="24"/>
          <w:szCs w:val="24"/>
          <w:lang w:val="en-GB"/>
        </w:rPr>
      </w:pPr>
      <w:r w:rsidRPr="00811F10">
        <w:rPr>
          <w:rFonts w:ascii="Arial" w:eastAsiaTheme="minorHAnsi" w:hAnsi="Arial" w:cs="Arial"/>
          <w:sz w:val="24"/>
          <w:szCs w:val="24"/>
          <w:lang w:val="en-GB"/>
        </w:rPr>
        <w:t>When a student does not attempt a task:</w:t>
      </w:r>
    </w:p>
    <w:p w14:paraId="7B3442D4" w14:textId="77777777" w:rsidR="00EE2CFC" w:rsidRPr="00351AAF" w:rsidRDefault="004A4DD7" w:rsidP="00E43700">
      <w:pPr>
        <w:pStyle w:val="ListParagraph"/>
        <w:numPr>
          <w:ilvl w:val="0"/>
          <w:numId w:val="17"/>
        </w:numPr>
        <w:spacing w:after="160" w:line="22" w:lineRule="atLeast"/>
        <w:ind w:right="79"/>
        <w:rPr>
          <w:rFonts w:cs="Arial"/>
          <w:i/>
          <w:iCs/>
          <w:szCs w:val="24"/>
          <w:lang w:val="en-GB"/>
        </w:rPr>
      </w:pPr>
      <w:r w:rsidRPr="00351AAF">
        <w:rPr>
          <w:rFonts w:cs="Arial"/>
          <w:i/>
          <w:iCs/>
          <w:szCs w:val="24"/>
          <w:lang w:val="en-GB"/>
        </w:rPr>
        <w:t>a ZERO mark will be awarded for the task</w:t>
      </w:r>
    </w:p>
    <w:p w14:paraId="1EF4B3D5" w14:textId="77777777" w:rsidR="00EE2CFC" w:rsidRPr="00351AAF" w:rsidRDefault="004A4DD7" w:rsidP="00E43700">
      <w:pPr>
        <w:pStyle w:val="ListParagraph"/>
        <w:numPr>
          <w:ilvl w:val="0"/>
          <w:numId w:val="17"/>
        </w:numPr>
        <w:spacing w:after="160" w:line="22" w:lineRule="atLeast"/>
        <w:ind w:right="79"/>
        <w:rPr>
          <w:rFonts w:cs="Arial"/>
          <w:i/>
          <w:iCs/>
          <w:szCs w:val="24"/>
          <w:lang w:val="en-GB"/>
        </w:rPr>
      </w:pPr>
      <w:r w:rsidRPr="00351AAF">
        <w:rPr>
          <w:rFonts w:cs="Arial"/>
          <w:i/>
          <w:iCs/>
          <w:szCs w:val="24"/>
          <w:lang w:val="en-GB"/>
        </w:rPr>
        <w:t>the task will be recorded as a non-attempt</w:t>
      </w:r>
    </w:p>
    <w:p w14:paraId="2CA3ACC0" w14:textId="77777777" w:rsidR="00EE2CFC" w:rsidRPr="00351AAF" w:rsidRDefault="004A4DD7" w:rsidP="00E43700">
      <w:pPr>
        <w:pStyle w:val="ListParagraph"/>
        <w:numPr>
          <w:ilvl w:val="0"/>
          <w:numId w:val="17"/>
        </w:numPr>
        <w:spacing w:after="160" w:line="22" w:lineRule="atLeast"/>
        <w:ind w:right="79"/>
        <w:rPr>
          <w:rFonts w:cs="Arial"/>
          <w:i/>
          <w:iCs/>
          <w:szCs w:val="24"/>
          <w:lang w:val="en-GB"/>
        </w:rPr>
      </w:pPr>
      <w:r w:rsidRPr="00351AAF">
        <w:rPr>
          <w:rFonts w:cs="Arial"/>
          <w:i/>
          <w:iCs/>
          <w:szCs w:val="24"/>
          <w:lang w:val="en-GB"/>
        </w:rPr>
        <w:t>parents / guardians will be informed by letter (Zero Letter Appendix 5.6)</w:t>
      </w:r>
    </w:p>
    <w:p w14:paraId="1E270856" w14:textId="77777777" w:rsidR="00EE2CFC" w:rsidRPr="00351AAF" w:rsidRDefault="002506AC" w:rsidP="00E43700">
      <w:pPr>
        <w:pStyle w:val="ListParagraph"/>
        <w:numPr>
          <w:ilvl w:val="0"/>
          <w:numId w:val="17"/>
        </w:numPr>
        <w:spacing w:after="160" w:line="22" w:lineRule="atLeast"/>
        <w:ind w:right="79"/>
        <w:rPr>
          <w:rFonts w:cs="Arial"/>
          <w:i/>
          <w:iCs/>
          <w:szCs w:val="24"/>
          <w:lang w:val="en-GB"/>
        </w:rPr>
      </w:pPr>
      <w:r w:rsidRPr="00351AAF">
        <w:rPr>
          <w:rFonts w:cs="Arial"/>
          <w:i/>
          <w:iCs/>
          <w:szCs w:val="24"/>
          <w:lang w:val="en-GB"/>
        </w:rPr>
        <w:t xml:space="preserve">Notification </w:t>
      </w:r>
      <w:r w:rsidR="004A4DD7" w:rsidRPr="00351AAF">
        <w:rPr>
          <w:rFonts w:cs="Arial"/>
          <w:i/>
          <w:iCs/>
          <w:szCs w:val="24"/>
          <w:lang w:val="en-GB"/>
        </w:rPr>
        <w:t xml:space="preserve">of the letter will be </w:t>
      </w:r>
      <w:r w:rsidRPr="00351AAF">
        <w:rPr>
          <w:rFonts w:cs="Arial"/>
          <w:i/>
          <w:iCs/>
          <w:szCs w:val="24"/>
          <w:lang w:val="en-GB"/>
        </w:rPr>
        <w:t>forwarded</w:t>
      </w:r>
      <w:r w:rsidR="004A4DD7" w:rsidRPr="00351AAF">
        <w:rPr>
          <w:rFonts w:cs="Arial"/>
          <w:i/>
          <w:iCs/>
          <w:szCs w:val="24"/>
          <w:lang w:val="en-GB"/>
        </w:rPr>
        <w:t xml:space="preserve"> to the Principal, Deputy Principal, and Year Advisor.</w:t>
      </w:r>
    </w:p>
    <w:p w14:paraId="35E06388" w14:textId="0B70CCC7" w:rsidR="00EE2CFC" w:rsidRPr="00351AAF" w:rsidRDefault="004A4DD7" w:rsidP="00E43700">
      <w:pPr>
        <w:pStyle w:val="ListParagraph"/>
        <w:numPr>
          <w:ilvl w:val="0"/>
          <w:numId w:val="17"/>
        </w:numPr>
        <w:spacing w:after="160" w:line="22" w:lineRule="atLeast"/>
        <w:ind w:right="79"/>
        <w:rPr>
          <w:rFonts w:cs="Arial"/>
          <w:i/>
          <w:iCs/>
          <w:szCs w:val="24"/>
          <w:lang w:val="en-GB"/>
        </w:rPr>
      </w:pPr>
      <w:r w:rsidRPr="00351AAF">
        <w:rPr>
          <w:rFonts w:cs="Arial"/>
          <w:i/>
          <w:iCs/>
          <w:szCs w:val="24"/>
          <w:lang w:val="en-GB"/>
        </w:rPr>
        <w:t>An investigation of how this non-attempt may affect the "50% Regulation" will occur</w:t>
      </w:r>
      <w:r w:rsidR="00351AAF" w:rsidRPr="00351AAF">
        <w:rPr>
          <w:rFonts w:cs="Arial"/>
          <w:i/>
          <w:iCs/>
          <w:szCs w:val="24"/>
          <w:lang w:val="en-GB"/>
        </w:rPr>
        <w:t xml:space="preserve"> </w:t>
      </w:r>
      <w:r w:rsidRPr="00351AAF">
        <w:rPr>
          <w:rFonts w:cs="Arial"/>
          <w:i/>
          <w:iCs/>
          <w:szCs w:val="24"/>
          <w:lang w:val="en-GB"/>
        </w:rPr>
        <w:t>(see Section 2.18)</w:t>
      </w:r>
      <w:r w:rsidR="001F3F00" w:rsidRPr="00351AAF">
        <w:rPr>
          <w:rFonts w:cs="Arial"/>
          <w:i/>
          <w:iCs/>
          <w:szCs w:val="24"/>
          <w:lang w:val="en-GB"/>
        </w:rPr>
        <w:t>.</w:t>
      </w:r>
    </w:p>
    <w:p w14:paraId="2CB84C93" w14:textId="77777777" w:rsidR="00780FC5" w:rsidRPr="00864DCB" w:rsidRDefault="00780FC5" w:rsidP="00864DCB">
      <w:pPr>
        <w:ind w:right="79"/>
        <w:jc w:val="both"/>
        <w:rPr>
          <w:rFonts w:ascii="Arial" w:hAnsi="Arial" w:cs="Arial"/>
        </w:rPr>
      </w:pPr>
    </w:p>
    <w:p w14:paraId="39436025" w14:textId="3837F29C" w:rsidR="00EE2CFC" w:rsidRPr="00864DCB" w:rsidRDefault="004A4DD7" w:rsidP="001C3D15">
      <w:pPr>
        <w:pStyle w:val="Heading2"/>
      </w:pPr>
      <w:bookmarkStart w:id="44" w:name="_Toc53873038"/>
      <w:bookmarkStart w:id="45" w:name="_Toc54253224"/>
      <w:r w:rsidRPr="00864DCB">
        <w:t>2</w:t>
      </w:r>
      <w:r w:rsidRPr="00864DCB">
        <w:rPr>
          <w:spacing w:val="4"/>
        </w:rPr>
        <w:t>.1</w:t>
      </w:r>
      <w:r w:rsidR="008A4C5D">
        <w:t>9</w:t>
      </w:r>
      <w:r w:rsidRPr="00864DCB">
        <w:rPr>
          <w:spacing w:val="-81"/>
          <w:w w:val="234"/>
        </w:rPr>
        <w:t xml:space="preserve"> </w:t>
      </w:r>
      <w:r w:rsidRPr="00864DCB">
        <w:t>-</w:t>
      </w:r>
      <w:r w:rsidRPr="00864DCB">
        <w:rPr>
          <w:spacing w:val="-81"/>
          <w:w w:val="234"/>
        </w:rPr>
        <w:t xml:space="preserve"> </w:t>
      </w:r>
      <w:r w:rsidRPr="00864DCB">
        <w:t>Non-Genuine</w:t>
      </w:r>
      <w:r w:rsidRPr="00864DCB">
        <w:rPr>
          <w:spacing w:val="-81"/>
          <w:w w:val="234"/>
        </w:rPr>
        <w:t xml:space="preserve"> </w:t>
      </w:r>
      <w:r w:rsidRPr="00864DCB">
        <w:rPr>
          <w:spacing w:val="-2"/>
        </w:rPr>
        <w:t>A</w:t>
      </w:r>
      <w:r w:rsidRPr="00864DCB">
        <w:t>t</w:t>
      </w:r>
      <w:r w:rsidRPr="00864DCB">
        <w:rPr>
          <w:spacing w:val="-1"/>
        </w:rPr>
        <w:t>t</w:t>
      </w:r>
      <w:r w:rsidRPr="00864DCB">
        <w:t>em</w:t>
      </w:r>
      <w:r w:rsidRPr="00864DCB">
        <w:rPr>
          <w:spacing w:val="1"/>
        </w:rPr>
        <w:t>p</w:t>
      </w:r>
      <w:r w:rsidRPr="00864DCB">
        <w:t>t</w:t>
      </w:r>
      <w:r w:rsidRPr="00864DCB">
        <w:rPr>
          <w:spacing w:val="-81"/>
          <w:w w:val="234"/>
        </w:rPr>
        <w:t xml:space="preserve"> </w:t>
      </w:r>
      <w:r w:rsidR="00B33B25" w:rsidRPr="00864DCB">
        <w:t>of</w:t>
      </w:r>
      <w:r w:rsidRPr="00864DCB">
        <w:rPr>
          <w:spacing w:val="-81"/>
          <w:w w:val="234"/>
        </w:rPr>
        <w:t xml:space="preserve"> </w:t>
      </w:r>
      <w:r w:rsidRPr="00864DCB">
        <w:rPr>
          <w:spacing w:val="-13"/>
        </w:rPr>
        <w:t>T</w:t>
      </w:r>
      <w:r w:rsidRPr="00864DCB">
        <w:t>asks</w:t>
      </w:r>
      <w:bookmarkEnd w:id="44"/>
      <w:bookmarkEnd w:id="45"/>
      <w:r w:rsidRPr="00864DCB">
        <w:rPr>
          <w:w w:val="234"/>
        </w:rPr>
        <w:t xml:space="preserve"> </w:t>
      </w:r>
      <w:r w:rsidRPr="00864DCB">
        <w:tab/>
      </w:r>
    </w:p>
    <w:p w14:paraId="68CC38FD" w14:textId="77777777" w:rsidR="00EE2CFC" w:rsidRPr="00864DCB" w:rsidRDefault="00EE2CFC" w:rsidP="00864DCB">
      <w:pPr>
        <w:tabs>
          <w:tab w:val="left" w:pos="10621"/>
        </w:tabs>
        <w:spacing w:before="9"/>
        <w:ind w:right="79"/>
        <w:jc w:val="both"/>
        <w:rPr>
          <w:rFonts w:ascii="Arial" w:hAnsi="Arial" w:cs="Arial"/>
          <w:sz w:val="12"/>
          <w:szCs w:val="12"/>
        </w:rPr>
      </w:pPr>
    </w:p>
    <w:p w14:paraId="7DB34209" w14:textId="7A50A924" w:rsidR="00EE2CFC" w:rsidRPr="00811F10" w:rsidRDefault="004A4DD7" w:rsidP="00811F10">
      <w:pPr>
        <w:spacing w:after="160" w:line="22" w:lineRule="atLeast"/>
        <w:ind w:right="79"/>
        <w:rPr>
          <w:rFonts w:ascii="Arial" w:eastAsiaTheme="minorHAnsi" w:hAnsi="Arial" w:cs="Arial"/>
          <w:sz w:val="24"/>
          <w:szCs w:val="24"/>
          <w:lang w:val="en-GB"/>
        </w:rPr>
      </w:pPr>
      <w:r w:rsidRPr="00811F10">
        <w:rPr>
          <w:rFonts w:ascii="Arial" w:eastAsiaTheme="minorHAnsi" w:hAnsi="Arial" w:cs="Arial"/>
          <w:sz w:val="24"/>
          <w:szCs w:val="24"/>
          <w:lang w:val="en-GB"/>
        </w:rPr>
        <w:t xml:space="preserve">Students must make a genuine attempt at all assessment tasks. If, in the opinion of the class teacher, a student makes a non-genuine attempt at a task, it will not be marked and it will be treated in the same manner as a non-attempt of the task </w:t>
      </w:r>
      <w:r w:rsidRPr="00351AAF">
        <w:rPr>
          <w:rFonts w:ascii="Arial" w:eastAsiaTheme="minorHAnsi" w:hAnsi="Arial" w:cs="Arial"/>
          <w:i/>
          <w:iCs/>
          <w:sz w:val="24"/>
          <w:szCs w:val="24"/>
          <w:lang w:val="en-GB"/>
        </w:rPr>
        <w:t>(</w:t>
      </w:r>
      <w:r w:rsidR="00351AAF">
        <w:rPr>
          <w:rFonts w:ascii="Arial" w:eastAsiaTheme="minorHAnsi" w:hAnsi="Arial" w:cs="Arial"/>
          <w:i/>
          <w:iCs/>
          <w:sz w:val="24"/>
          <w:szCs w:val="24"/>
          <w:lang w:val="en-GB"/>
        </w:rPr>
        <w:t>s</w:t>
      </w:r>
      <w:r w:rsidR="0053651B" w:rsidRPr="00351AAF">
        <w:rPr>
          <w:rFonts w:ascii="Arial" w:eastAsiaTheme="minorHAnsi" w:hAnsi="Arial" w:cs="Arial"/>
          <w:i/>
          <w:iCs/>
          <w:sz w:val="24"/>
          <w:szCs w:val="24"/>
          <w:lang w:val="en-GB"/>
        </w:rPr>
        <w:t>ee</w:t>
      </w:r>
      <w:r w:rsidRPr="00351AAF">
        <w:rPr>
          <w:rFonts w:ascii="Arial" w:eastAsiaTheme="minorHAnsi" w:hAnsi="Arial" w:cs="Arial"/>
          <w:i/>
          <w:iCs/>
          <w:sz w:val="24"/>
          <w:szCs w:val="24"/>
          <w:lang w:val="en-GB"/>
        </w:rPr>
        <w:t xml:space="preserve"> Section 2.17)</w:t>
      </w:r>
      <w:r w:rsidR="00864DCB" w:rsidRPr="00811F10">
        <w:rPr>
          <w:rFonts w:ascii="Arial" w:eastAsiaTheme="minorHAnsi" w:hAnsi="Arial" w:cs="Arial"/>
          <w:sz w:val="24"/>
          <w:szCs w:val="24"/>
          <w:lang w:val="en-GB"/>
        </w:rPr>
        <w:t>.</w:t>
      </w:r>
    </w:p>
    <w:p w14:paraId="55BF74D4" w14:textId="496D5186" w:rsidR="00EE2CFC" w:rsidRPr="00811F10" w:rsidRDefault="004A4DD7" w:rsidP="00811F10">
      <w:pPr>
        <w:spacing w:after="160" w:line="22" w:lineRule="atLeast"/>
        <w:ind w:right="79"/>
        <w:rPr>
          <w:rFonts w:ascii="Arial" w:eastAsiaTheme="minorHAnsi" w:hAnsi="Arial" w:cs="Arial"/>
          <w:sz w:val="24"/>
          <w:szCs w:val="24"/>
          <w:lang w:val="en-GB"/>
        </w:rPr>
      </w:pPr>
      <w:r w:rsidRPr="00811F10">
        <w:rPr>
          <w:rFonts w:ascii="Arial" w:eastAsiaTheme="minorHAnsi" w:hAnsi="Arial" w:cs="Arial"/>
          <w:sz w:val="24"/>
          <w:szCs w:val="24"/>
          <w:lang w:val="en-GB"/>
        </w:rPr>
        <w:t>A non-genuine attempt is when a student submits an assessment task which shows little or no thought/ effort, which is generally incomplete or which has been answered frivolously. A genuine attempt is the presentation of an assessment task</w:t>
      </w:r>
      <w:r w:rsidRPr="00864DCB">
        <w:rPr>
          <w:rFonts w:ascii="Arial" w:eastAsia="Franklin Gothic Book" w:hAnsi="Arial" w:cs="Arial"/>
          <w:color w:val="363435"/>
          <w:sz w:val="24"/>
          <w:szCs w:val="24"/>
        </w:rPr>
        <w:t xml:space="preserve"> </w:t>
      </w:r>
      <w:r w:rsidRPr="00811F10">
        <w:rPr>
          <w:rFonts w:ascii="Arial" w:eastAsiaTheme="minorHAnsi" w:hAnsi="Arial" w:cs="Arial"/>
          <w:sz w:val="24"/>
          <w:szCs w:val="24"/>
          <w:lang w:val="en-GB"/>
        </w:rPr>
        <w:t>which meets the requirements of the set task and which has been done to the best of the student's ability.</w:t>
      </w:r>
    </w:p>
    <w:p w14:paraId="01DD5754" w14:textId="77777777" w:rsidR="00AF67F4" w:rsidRPr="00864DCB" w:rsidRDefault="00AF67F4" w:rsidP="00864DCB">
      <w:pPr>
        <w:tabs>
          <w:tab w:val="left" w:pos="10621"/>
        </w:tabs>
        <w:ind w:right="79"/>
        <w:jc w:val="both"/>
        <w:rPr>
          <w:rFonts w:ascii="Arial" w:eastAsia="Franklin Gothic Book" w:hAnsi="Arial" w:cs="Arial"/>
          <w:sz w:val="24"/>
          <w:szCs w:val="24"/>
        </w:rPr>
      </w:pPr>
    </w:p>
    <w:p w14:paraId="2CF1BDD6" w14:textId="140BE336" w:rsidR="00EE2CFC" w:rsidRPr="001F3F00" w:rsidRDefault="004A4DD7" w:rsidP="001C3D15">
      <w:pPr>
        <w:pStyle w:val="Heading2"/>
      </w:pPr>
      <w:bookmarkStart w:id="46" w:name="_Toc53873039"/>
      <w:bookmarkStart w:id="47" w:name="_Toc54253225"/>
      <w:r w:rsidRPr="001F3F00">
        <w:t>2</w:t>
      </w:r>
      <w:r w:rsidRPr="001F3F00">
        <w:rPr>
          <w:spacing w:val="3"/>
        </w:rPr>
        <w:t>.</w:t>
      </w:r>
      <w:r w:rsidR="008A4C5D">
        <w:t>20</w:t>
      </w:r>
      <w:r w:rsidRPr="001F3F00">
        <w:t xml:space="preserve"> - Completion Of 50% </w:t>
      </w:r>
      <w:r w:rsidR="0078484C" w:rsidRPr="001F3F00">
        <w:t>of</w:t>
      </w:r>
      <w:r w:rsidRPr="001F3F00">
        <w:t xml:space="preserve"> </w:t>
      </w:r>
      <w:r w:rsidRPr="001F3F00">
        <w:rPr>
          <w:spacing w:val="-12"/>
        </w:rPr>
        <w:t>T</w:t>
      </w:r>
      <w:r w:rsidRPr="001F3F00">
        <w:t>o</w:t>
      </w:r>
      <w:r w:rsidRPr="001F3F00">
        <w:rPr>
          <w:spacing w:val="2"/>
        </w:rPr>
        <w:t>t</w:t>
      </w:r>
      <w:r w:rsidRPr="001F3F00">
        <w:t xml:space="preserve">al </w:t>
      </w:r>
      <w:r w:rsidRPr="001F3F00">
        <w:rPr>
          <w:spacing w:val="-7"/>
        </w:rPr>
        <w:t>V</w:t>
      </w:r>
      <w:r w:rsidRPr="001F3F00">
        <w:t xml:space="preserve">alue </w:t>
      </w:r>
      <w:r w:rsidR="0078484C" w:rsidRPr="001F3F00">
        <w:t>of</w:t>
      </w:r>
      <w:r w:rsidRPr="001F3F00">
        <w:t xml:space="preserve"> </w:t>
      </w:r>
      <w:r w:rsidRPr="001F3F00">
        <w:rPr>
          <w:spacing w:val="-13"/>
        </w:rPr>
        <w:t>T</w:t>
      </w:r>
      <w:r w:rsidRPr="001F3F00">
        <w:t>asks</w:t>
      </w:r>
      <w:bookmarkEnd w:id="46"/>
      <w:bookmarkEnd w:id="47"/>
      <w:r w:rsidRPr="001F3F00">
        <w:t xml:space="preserve"> </w:t>
      </w:r>
      <w:r w:rsidRPr="001F3F00">
        <w:tab/>
      </w:r>
    </w:p>
    <w:p w14:paraId="510C85E5" w14:textId="77777777" w:rsidR="00EE2CFC" w:rsidRPr="001F3F00" w:rsidRDefault="00EE2CFC" w:rsidP="001F3F00">
      <w:pPr>
        <w:keepNext/>
        <w:keepLines/>
        <w:tabs>
          <w:tab w:val="left" w:pos="10621"/>
        </w:tabs>
        <w:spacing w:before="9"/>
        <w:jc w:val="both"/>
        <w:rPr>
          <w:rFonts w:ascii="Arial" w:hAnsi="Arial" w:cs="Arial"/>
          <w:sz w:val="12"/>
          <w:szCs w:val="12"/>
        </w:rPr>
      </w:pPr>
    </w:p>
    <w:p w14:paraId="446AFD25" w14:textId="77777777" w:rsidR="00051212" w:rsidRDefault="004A4DD7" w:rsidP="00811F10">
      <w:pPr>
        <w:spacing w:after="160" w:line="22" w:lineRule="atLeast"/>
        <w:ind w:right="79"/>
        <w:rPr>
          <w:rFonts w:ascii="Arial" w:eastAsiaTheme="minorHAnsi" w:hAnsi="Arial" w:cs="Arial"/>
          <w:sz w:val="24"/>
          <w:szCs w:val="24"/>
          <w:lang w:val="en-GB"/>
        </w:rPr>
        <w:sectPr w:rsidR="00051212" w:rsidSect="00033418">
          <w:pgSz w:w="11920" w:h="16840"/>
          <w:pgMar w:top="1440" w:right="851" w:bottom="1440" w:left="851" w:header="567" w:footer="567" w:gutter="0"/>
          <w:cols w:space="720"/>
          <w:docGrid w:linePitch="272"/>
        </w:sectPr>
      </w:pPr>
      <w:r w:rsidRPr="00811F10">
        <w:rPr>
          <w:rFonts w:ascii="Arial" w:eastAsiaTheme="minorHAnsi" w:hAnsi="Arial" w:cs="Arial"/>
          <w:sz w:val="24"/>
          <w:szCs w:val="24"/>
          <w:lang w:val="en-GB"/>
        </w:rPr>
        <w:t xml:space="preserve">Students studying </w:t>
      </w:r>
      <w:r w:rsidR="00BD1956" w:rsidRPr="00811F10">
        <w:rPr>
          <w:rFonts w:ascii="Arial" w:eastAsiaTheme="minorHAnsi" w:hAnsi="Arial" w:cs="Arial"/>
          <w:sz w:val="24"/>
          <w:szCs w:val="24"/>
          <w:lang w:val="en-GB"/>
        </w:rPr>
        <w:t>a Year 12</w:t>
      </w:r>
      <w:r w:rsidRPr="00811F10">
        <w:rPr>
          <w:rFonts w:ascii="Arial" w:eastAsiaTheme="minorHAnsi" w:hAnsi="Arial" w:cs="Arial"/>
          <w:sz w:val="24"/>
          <w:szCs w:val="24"/>
          <w:lang w:val="en-GB"/>
        </w:rPr>
        <w:t xml:space="preserve"> Course </w:t>
      </w:r>
      <w:r w:rsidRPr="00D61DB7">
        <w:rPr>
          <w:rFonts w:ascii="Arial" w:eastAsiaTheme="minorHAnsi" w:hAnsi="Arial" w:cs="Arial"/>
          <w:b/>
          <w:bCs/>
          <w:sz w:val="24"/>
          <w:szCs w:val="24"/>
          <w:lang w:val="en-GB"/>
        </w:rPr>
        <w:t>MUST COMPLETE AND/OR MAKE A GENUINE ATTEMPT</w:t>
      </w:r>
      <w:r w:rsidRPr="00811F10">
        <w:rPr>
          <w:rFonts w:ascii="Arial" w:eastAsiaTheme="minorHAnsi" w:hAnsi="Arial" w:cs="Arial"/>
          <w:sz w:val="24"/>
          <w:szCs w:val="24"/>
          <w:lang w:val="en-GB"/>
        </w:rPr>
        <w:t xml:space="preserve"> at assessment tasks (including examinations) which contribute in excess of 50% of the total marks for the course. If this is not the case, the Principal must certify that the course has NOT been satisfactorily completed. The Principal will warn students (and their parents/guardians) in advance if they are in danger of not meeting the assessment requirements of the course.</w:t>
      </w:r>
    </w:p>
    <w:p w14:paraId="2BE222C5" w14:textId="08C80BD1" w:rsidR="00EE2CFC" w:rsidRPr="001A023E" w:rsidRDefault="008A4C5D" w:rsidP="001C3D15">
      <w:pPr>
        <w:pStyle w:val="Heading2"/>
      </w:pPr>
      <w:bookmarkStart w:id="48" w:name="_Toc53873040"/>
      <w:bookmarkStart w:id="49" w:name="_Toc54253226"/>
      <w:r>
        <w:lastRenderedPageBreak/>
        <w:t>2.21</w:t>
      </w:r>
      <w:r w:rsidR="004A4DD7" w:rsidRPr="001A023E">
        <w:t xml:space="preserve"> - Malpractice</w:t>
      </w:r>
      <w:r w:rsidR="004A4DD7" w:rsidRPr="001A023E">
        <w:rPr>
          <w:spacing w:val="1"/>
        </w:rPr>
        <w:t xml:space="preserve"> </w:t>
      </w:r>
      <w:r w:rsidR="0078484C" w:rsidRPr="001A023E">
        <w:t>in</w:t>
      </w:r>
      <w:r w:rsidR="004A4DD7" w:rsidRPr="001A023E">
        <w:t xml:space="preserve"> Assessment </w:t>
      </w:r>
      <w:r w:rsidR="004A4DD7" w:rsidRPr="001A023E">
        <w:rPr>
          <w:spacing w:val="-13"/>
        </w:rPr>
        <w:t>T</w:t>
      </w:r>
      <w:r w:rsidR="004A4DD7" w:rsidRPr="001A023E">
        <w:t>asks</w:t>
      </w:r>
      <w:bookmarkEnd w:id="48"/>
      <w:bookmarkEnd w:id="49"/>
      <w:r w:rsidR="004A4DD7" w:rsidRPr="001A023E">
        <w:t xml:space="preserve"> </w:t>
      </w:r>
      <w:r w:rsidR="004A4DD7" w:rsidRPr="001A023E">
        <w:tab/>
      </w:r>
    </w:p>
    <w:p w14:paraId="1D5CAB06" w14:textId="77777777" w:rsidR="00EE2CFC" w:rsidRPr="001A023E" w:rsidRDefault="00EE2CFC" w:rsidP="00AF67F4">
      <w:pPr>
        <w:keepNext/>
        <w:keepLines/>
        <w:tabs>
          <w:tab w:val="left" w:pos="10621"/>
        </w:tabs>
        <w:jc w:val="both"/>
        <w:rPr>
          <w:rFonts w:ascii="Arial" w:hAnsi="Arial" w:cs="Arial"/>
          <w:sz w:val="12"/>
          <w:szCs w:val="12"/>
        </w:rPr>
      </w:pPr>
    </w:p>
    <w:p w14:paraId="0719B54A" w14:textId="77777777" w:rsidR="00EE2CFC" w:rsidRPr="00811F10" w:rsidRDefault="004A4DD7" w:rsidP="00811F10">
      <w:pPr>
        <w:spacing w:after="160" w:line="22" w:lineRule="atLeast"/>
        <w:ind w:right="79"/>
        <w:rPr>
          <w:rFonts w:ascii="Arial" w:eastAsiaTheme="minorHAnsi" w:hAnsi="Arial" w:cs="Arial"/>
          <w:sz w:val="24"/>
          <w:szCs w:val="24"/>
          <w:lang w:val="en-GB"/>
        </w:rPr>
      </w:pPr>
      <w:r w:rsidRPr="00811F10">
        <w:rPr>
          <w:rFonts w:ascii="Arial" w:eastAsiaTheme="minorHAnsi" w:hAnsi="Arial" w:cs="Arial"/>
          <w:sz w:val="24"/>
          <w:szCs w:val="24"/>
          <w:lang w:val="en-GB"/>
        </w:rPr>
        <w:t>What is malpractice?</w:t>
      </w:r>
    </w:p>
    <w:p w14:paraId="1151F3B4" w14:textId="77777777" w:rsidR="00EE2CFC" w:rsidRPr="00811F10" w:rsidRDefault="004A4DD7" w:rsidP="00811F10">
      <w:pPr>
        <w:spacing w:after="160" w:line="22" w:lineRule="atLeast"/>
        <w:ind w:right="79"/>
        <w:rPr>
          <w:rFonts w:ascii="Arial" w:eastAsiaTheme="minorHAnsi" w:hAnsi="Arial" w:cs="Arial"/>
          <w:sz w:val="24"/>
          <w:szCs w:val="24"/>
          <w:lang w:val="en-GB"/>
        </w:rPr>
      </w:pPr>
      <w:r w:rsidRPr="00811F10">
        <w:rPr>
          <w:rFonts w:ascii="Arial" w:eastAsiaTheme="minorHAnsi" w:hAnsi="Arial" w:cs="Arial"/>
          <w:sz w:val="24"/>
          <w:szCs w:val="24"/>
          <w:lang w:val="en-GB"/>
        </w:rPr>
        <w:t>Malpractice is dishonest behaviour by a student that gives them an unfair advantage over others. It includes, but is not limited to:</w:t>
      </w:r>
    </w:p>
    <w:p w14:paraId="0FFEFDC3" w14:textId="77777777" w:rsidR="00EE2CFC" w:rsidRPr="00D61DB7" w:rsidRDefault="004A4DD7" w:rsidP="00E43700">
      <w:pPr>
        <w:pStyle w:val="ListParagraph"/>
        <w:numPr>
          <w:ilvl w:val="0"/>
          <w:numId w:val="18"/>
        </w:numPr>
        <w:spacing w:after="160" w:line="22" w:lineRule="atLeast"/>
        <w:ind w:right="79"/>
        <w:rPr>
          <w:rFonts w:cs="Arial"/>
          <w:i/>
          <w:iCs/>
          <w:szCs w:val="24"/>
          <w:lang w:val="en-GB"/>
        </w:rPr>
      </w:pPr>
      <w:r w:rsidRPr="00D61DB7">
        <w:rPr>
          <w:rFonts w:cs="Arial"/>
          <w:i/>
          <w:iCs/>
          <w:szCs w:val="24"/>
          <w:lang w:val="en-GB"/>
        </w:rPr>
        <w:t>copying someone else's work in part or in whole, and presenting it as your own</w:t>
      </w:r>
    </w:p>
    <w:p w14:paraId="4459DA9E" w14:textId="77777777" w:rsidR="00EE2CFC" w:rsidRPr="00D61DB7" w:rsidRDefault="004A4DD7" w:rsidP="00E43700">
      <w:pPr>
        <w:pStyle w:val="ListParagraph"/>
        <w:numPr>
          <w:ilvl w:val="0"/>
          <w:numId w:val="18"/>
        </w:numPr>
        <w:spacing w:after="160" w:line="22" w:lineRule="atLeast"/>
        <w:ind w:right="79"/>
        <w:rPr>
          <w:rFonts w:cs="Arial"/>
          <w:i/>
          <w:iCs/>
          <w:szCs w:val="24"/>
          <w:lang w:val="en-GB"/>
        </w:rPr>
      </w:pPr>
      <w:r w:rsidRPr="00D61DB7">
        <w:rPr>
          <w:rFonts w:cs="Arial"/>
          <w:i/>
          <w:iCs/>
          <w:szCs w:val="24"/>
          <w:lang w:val="en-GB"/>
        </w:rPr>
        <w:t>using material directly from print or digital mediums without reference to the source</w:t>
      </w:r>
    </w:p>
    <w:p w14:paraId="4624B4F3" w14:textId="77777777" w:rsidR="00EE2CFC" w:rsidRPr="00D61DB7" w:rsidRDefault="004A4DD7" w:rsidP="00E43700">
      <w:pPr>
        <w:pStyle w:val="ListParagraph"/>
        <w:numPr>
          <w:ilvl w:val="0"/>
          <w:numId w:val="18"/>
        </w:numPr>
        <w:spacing w:after="160" w:line="22" w:lineRule="atLeast"/>
        <w:ind w:right="79"/>
        <w:rPr>
          <w:rFonts w:cs="Arial"/>
          <w:i/>
          <w:iCs/>
          <w:szCs w:val="24"/>
          <w:lang w:val="en-GB"/>
        </w:rPr>
      </w:pPr>
      <w:r w:rsidRPr="00D61DB7">
        <w:rPr>
          <w:rFonts w:cs="Arial"/>
          <w:i/>
          <w:iCs/>
          <w:szCs w:val="24"/>
          <w:lang w:val="en-GB"/>
        </w:rPr>
        <w:t>building on the ideas of another person without reference to the source</w:t>
      </w:r>
    </w:p>
    <w:p w14:paraId="093E9A42" w14:textId="77777777" w:rsidR="00EE2CFC" w:rsidRPr="00D61DB7" w:rsidRDefault="004A4DD7" w:rsidP="00E43700">
      <w:pPr>
        <w:pStyle w:val="ListParagraph"/>
        <w:numPr>
          <w:ilvl w:val="0"/>
          <w:numId w:val="18"/>
        </w:numPr>
        <w:spacing w:after="160" w:line="22" w:lineRule="atLeast"/>
        <w:ind w:right="79"/>
        <w:rPr>
          <w:rFonts w:cs="Arial"/>
          <w:i/>
          <w:iCs/>
          <w:szCs w:val="24"/>
          <w:lang w:val="en-GB"/>
        </w:rPr>
      </w:pPr>
      <w:r w:rsidRPr="00D61DB7">
        <w:rPr>
          <w:rFonts w:cs="Arial"/>
          <w:i/>
          <w:iCs/>
          <w:szCs w:val="24"/>
          <w:lang w:val="en-GB"/>
        </w:rPr>
        <w:t>plagiarism such as buying, stealing or borrowing another person's work and presenting it as your own</w:t>
      </w:r>
    </w:p>
    <w:p w14:paraId="41B0907F" w14:textId="77777777" w:rsidR="00EE2CFC" w:rsidRPr="00D61DB7" w:rsidRDefault="004A4DD7" w:rsidP="00E43700">
      <w:pPr>
        <w:pStyle w:val="ListParagraph"/>
        <w:numPr>
          <w:ilvl w:val="0"/>
          <w:numId w:val="18"/>
        </w:numPr>
        <w:spacing w:after="160" w:line="22" w:lineRule="atLeast"/>
        <w:ind w:right="79"/>
        <w:rPr>
          <w:rFonts w:cs="Arial"/>
          <w:i/>
          <w:iCs/>
          <w:szCs w:val="24"/>
          <w:lang w:val="en-GB"/>
        </w:rPr>
      </w:pPr>
      <w:r w:rsidRPr="00D61DB7">
        <w:rPr>
          <w:rFonts w:cs="Arial"/>
          <w:i/>
          <w:iCs/>
          <w:szCs w:val="24"/>
          <w:lang w:val="en-GB"/>
        </w:rPr>
        <w:t>submitting work that another person, such as a parent, tutor or subject expert, has contributed to substantially</w:t>
      </w:r>
    </w:p>
    <w:p w14:paraId="2DA42CA8" w14:textId="77777777" w:rsidR="00EE2CFC" w:rsidRPr="00D61DB7" w:rsidRDefault="004A4DD7" w:rsidP="00E43700">
      <w:pPr>
        <w:pStyle w:val="ListParagraph"/>
        <w:numPr>
          <w:ilvl w:val="0"/>
          <w:numId w:val="18"/>
        </w:numPr>
        <w:spacing w:after="160" w:line="22" w:lineRule="atLeast"/>
        <w:ind w:right="79"/>
        <w:rPr>
          <w:rFonts w:cs="Arial"/>
          <w:i/>
          <w:iCs/>
          <w:szCs w:val="24"/>
          <w:lang w:val="en-GB"/>
        </w:rPr>
      </w:pPr>
      <w:r w:rsidRPr="00D61DB7">
        <w:rPr>
          <w:rFonts w:cs="Arial"/>
          <w:i/>
          <w:iCs/>
          <w:szCs w:val="24"/>
          <w:lang w:val="en-GB"/>
        </w:rPr>
        <w:t>using words, ideas, designs or the work of others in practical and performance tasks without appropriate acknowledgement</w:t>
      </w:r>
    </w:p>
    <w:p w14:paraId="0E51FEAD" w14:textId="77777777" w:rsidR="00EE2CFC" w:rsidRPr="00D61DB7" w:rsidRDefault="004A4DD7" w:rsidP="00E43700">
      <w:pPr>
        <w:pStyle w:val="ListParagraph"/>
        <w:numPr>
          <w:ilvl w:val="0"/>
          <w:numId w:val="18"/>
        </w:numPr>
        <w:spacing w:after="160" w:line="22" w:lineRule="atLeast"/>
        <w:ind w:right="79"/>
        <w:rPr>
          <w:rFonts w:cs="Arial"/>
          <w:i/>
          <w:iCs/>
          <w:szCs w:val="24"/>
          <w:lang w:val="en-GB"/>
        </w:rPr>
      </w:pPr>
      <w:r w:rsidRPr="00D61DB7">
        <w:rPr>
          <w:rFonts w:cs="Arial"/>
          <w:i/>
          <w:iCs/>
          <w:szCs w:val="24"/>
          <w:lang w:val="en-GB"/>
        </w:rPr>
        <w:t>paying someone to write or prepare material</w:t>
      </w:r>
    </w:p>
    <w:p w14:paraId="7AA3FDEC" w14:textId="77777777" w:rsidR="00EE2CFC" w:rsidRPr="00D61DB7" w:rsidRDefault="004A4DD7" w:rsidP="00E43700">
      <w:pPr>
        <w:pStyle w:val="ListParagraph"/>
        <w:numPr>
          <w:ilvl w:val="0"/>
          <w:numId w:val="18"/>
        </w:numPr>
        <w:spacing w:after="160" w:line="22" w:lineRule="atLeast"/>
        <w:ind w:right="79"/>
        <w:rPr>
          <w:rFonts w:cs="Arial"/>
          <w:i/>
          <w:iCs/>
          <w:szCs w:val="24"/>
          <w:lang w:val="en-GB"/>
        </w:rPr>
      </w:pPr>
      <w:r w:rsidRPr="00D61DB7">
        <w:rPr>
          <w:rFonts w:cs="Arial"/>
          <w:i/>
          <w:iCs/>
          <w:szCs w:val="24"/>
          <w:lang w:val="en-GB"/>
        </w:rPr>
        <w:t>breaching school examination rules</w:t>
      </w:r>
    </w:p>
    <w:p w14:paraId="00514717" w14:textId="77777777" w:rsidR="00EE2CFC" w:rsidRPr="00D61DB7" w:rsidRDefault="004A4DD7" w:rsidP="00E43700">
      <w:pPr>
        <w:pStyle w:val="ListParagraph"/>
        <w:numPr>
          <w:ilvl w:val="0"/>
          <w:numId w:val="18"/>
        </w:numPr>
        <w:spacing w:after="160" w:line="22" w:lineRule="atLeast"/>
        <w:ind w:right="79"/>
        <w:rPr>
          <w:rFonts w:cs="Arial"/>
          <w:i/>
          <w:iCs/>
          <w:szCs w:val="24"/>
          <w:lang w:val="en-GB"/>
        </w:rPr>
      </w:pPr>
      <w:r w:rsidRPr="00D61DB7">
        <w:rPr>
          <w:rFonts w:cs="Arial"/>
          <w:i/>
          <w:iCs/>
          <w:szCs w:val="24"/>
          <w:lang w:val="en-GB"/>
        </w:rPr>
        <w:t>cheating in an in-class assessment/examination, including having access to mobile devices</w:t>
      </w:r>
    </w:p>
    <w:p w14:paraId="4920F6AD" w14:textId="77777777" w:rsidR="00EE2CFC" w:rsidRPr="00D61DB7" w:rsidRDefault="004A4DD7" w:rsidP="00E43700">
      <w:pPr>
        <w:pStyle w:val="ListParagraph"/>
        <w:numPr>
          <w:ilvl w:val="0"/>
          <w:numId w:val="18"/>
        </w:numPr>
        <w:spacing w:after="160" w:line="22" w:lineRule="atLeast"/>
        <w:ind w:right="79"/>
        <w:rPr>
          <w:rFonts w:cs="Arial"/>
          <w:i/>
          <w:iCs/>
          <w:szCs w:val="24"/>
          <w:lang w:val="en-GB"/>
        </w:rPr>
      </w:pPr>
      <w:r w:rsidRPr="00D61DB7">
        <w:rPr>
          <w:rFonts w:cs="Arial"/>
          <w:i/>
          <w:iCs/>
          <w:szCs w:val="24"/>
          <w:lang w:val="en-GB"/>
        </w:rPr>
        <w:t>using non-approved aids during an assessment task</w:t>
      </w:r>
    </w:p>
    <w:p w14:paraId="10A422F8" w14:textId="77777777" w:rsidR="00EE2CFC" w:rsidRPr="00D61DB7" w:rsidRDefault="004A4DD7" w:rsidP="00E43700">
      <w:pPr>
        <w:pStyle w:val="ListParagraph"/>
        <w:numPr>
          <w:ilvl w:val="0"/>
          <w:numId w:val="18"/>
        </w:numPr>
        <w:spacing w:after="160" w:line="22" w:lineRule="atLeast"/>
        <w:ind w:right="79"/>
        <w:rPr>
          <w:rFonts w:cs="Arial"/>
          <w:i/>
          <w:iCs/>
          <w:szCs w:val="24"/>
          <w:lang w:val="en-GB"/>
        </w:rPr>
      </w:pPr>
      <w:r w:rsidRPr="00D61DB7">
        <w:rPr>
          <w:rFonts w:cs="Arial"/>
          <w:i/>
          <w:iCs/>
          <w:szCs w:val="24"/>
          <w:lang w:val="en-GB"/>
        </w:rPr>
        <w:t>providing false explanations to explain work not handed in by the due date</w:t>
      </w:r>
    </w:p>
    <w:p w14:paraId="03DE36F9" w14:textId="77777777" w:rsidR="00EE2CFC" w:rsidRPr="00D61DB7" w:rsidRDefault="004A4DD7" w:rsidP="00E43700">
      <w:pPr>
        <w:pStyle w:val="ListParagraph"/>
        <w:numPr>
          <w:ilvl w:val="0"/>
          <w:numId w:val="18"/>
        </w:numPr>
        <w:spacing w:after="160" w:line="22" w:lineRule="atLeast"/>
        <w:ind w:right="79"/>
        <w:rPr>
          <w:rFonts w:cs="Arial"/>
          <w:i/>
          <w:iCs/>
          <w:szCs w:val="24"/>
          <w:lang w:val="en-GB"/>
        </w:rPr>
      </w:pPr>
      <w:r w:rsidRPr="00D61DB7">
        <w:rPr>
          <w:rFonts w:cs="Arial"/>
          <w:i/>
          <w:iCs/>
          <w:szCs w:val="24"/>
          <w:lang w:val="en-GB"/>
        </w:rPr>
        <w:t>assisting another student to engage in malpractice.</w:t>
      </w:r>
    </w:p>
    <w:p w14:paraId="7EEFAEBE" w14:textId="77777777" w:rsidR="00EE2CFC" w:rsidRPr="001F3F00" w:rsidRDefault="00EE2CFC" w:rsidP="00482C03">
      <w:pPr>
        <w:tabs>
          <w:tab w:val="left" w:pos="10621"/>
        </w:tabs>
        <w:rPr>
          <w:rFonts w:ascii="Arial" w:hAnsi="Arial" w:cs="Arial"/>
        </w:rPr>
      </w:pPr>
    </w:p>
    <w:p w14:paraId="4C0FA962" w14:textId="77777777" w:rsidR="00EE2CFC" w:rsidRPr="00811F10" w:rsidRDefault="004A4DD7" w:rsidP="00811F10">
      <w:pPr>
        <w:spacing w:after="160" w:line="22" w:lineRule="atLeast"/>
        <w:ind w:right="79"/>
        <w:rPr>
          <w:rFonts w:ascii="Arial" w:eastAsiaTheme="minorHAnsi" w:hAnsi="Arial" w:cs="Arial"/>
          <w:sz w:val="24"/>
          <w:szCs w:val="24"/>
          <w:lang w:val="en-GB"/>
        </w:rPr>
      </w:pPr>
      <w:r w:rsidRPr="00811F10">
        <w:rPr>
          <w:rFonts w:ascii="Arial" w:eastAsiaTheme="minorHAnsi" w:hAnsi="Arial" w:cs="Arial"/>
          <w:sz w:val="24"/>
          <w:szCs w:val="24"/>
          <w:lang w:val="en-GB"/>
        </w:rPr>
        <w:t>Deliberate acts of malpractice may occur if a student feels that their own efforts may be inadequate, or if they feel unable to cope with the consequences of poor performance.</w:t>
      </w:r>
    </w:p>
    <w:p w14:paraId="67578FCF" w14:textId="77777777" w:rsidR="00EE2CFC" w:rsidRPr="00811F10" w:rsidRDefault="004A4DD7" w:rsidP="00811F10">
      <w:pPr>
        <w:spacing w:after="160" w:line="22" w:lineRule="atLeast"/>
        <w:ind w:right="79"/>
        <w:rPr>
          <w:rFonts w:ascii="Arial" w:eastAsiaTheme="minorHAnsi" w:hAnsi="Arial" w:cs="Arial"/>
          <w:sz w:val="24"/>
          <w:szCs w:val="24"/>
          <w:lang w:val="en-GB"/>
        </w:rPr>
      </w:pPr>
      <w:r w:rsidRPr="00811F10">
        <w:rPr>
          <w:rFonts w:ascii="Arial" w:eastAsiaTheme="minorHAnsi" w:hAnsi="Arial" w:cs="Arial"/>
          <w:sz w:val="24"/>
          <w:szCs w:val="24"/>
          <w:lang w:val="en-GB"/>
        </w:rPr>
        <w:t>Unintentional acts of malpractice may occur if students are poorly prepared or do not know how to acknowledge the contribution made by others to their work.</w:t>
      </w:r>
    </w:p>
    <w:p w14:paraId="7B2D6478" w14:textId="77777777" w:rsidR="00EE2CFC" w:rsidRPr="00811F10" w:rsidRDefault="004A4DD7" w:rsidP="00811F10">
      <w:pPr>
        <w:spacing w:after="160" w:line="22" w:lineRule="atLeast"/>
        <w:ind w:right="79"/>
        <w:rPr>
          <w:rFonts w:ascii="Arial" w:eastAsiaTheme="minorHAnsi" w:hAnsi="Arial" w:cs="Arial"/>
          <w:sz w:val="24"/>
          <w:szCs w:val="24"/>
          <w:lang w:val="en-GB"/>
        </w:rPr>
      </w:pPr>
      <w:r w:rsidRPr="00811F10">
        <w:rPr>
          <w:rFonts w:ascii="Arial" w:eastAsiaTheme="minorHAnsi" w:hAnsi="Arial" w:cs="Arial"/>
          <w:sz w:val="24"/>
          <w:szCs w:val="24"/>
          <w:lang w:val="en-GB"/>
        </w:rPr>
        <w:t>Strategies for students to avoid malpractice include:</w:t>
      </w:r>
    </w:p>
    <w:p w14:paraId="60EFFBD7" w14:textId="77777777" w:rsidR="00EE2CFC" w:rsidRPr="00DF25C8" w:rsidRDefault="004A4DD7" w:rsidP="00E43700">
      <w:pPr>
        <w:pStyle w:val="ListParagraph"/>
        <w:numPr>
          <w:ilvl w:val="0"/>
          <w:numId w:val="19"/>
        </w:numPr>
        <w:spacing w:after="160" w:line="22" w:lineRule="atLeast"/>
        <w:ind w:right="79"/>
        <w:rPr>
          <w:rFonts w:cs="Arial"/>
          <w:i/>
          <w:iCs/>
          <w:szCs w:val="24"/>
          <w:lang w:val="en-GB"/>
        </w:rPr>
      </w:pPr>
      <w:r w:rsidRPr="00DF25C8">
        <w:rPr>
          <w:rFonts w:cs="Arial"/>
          <w:i/>
          <w:iCs/>
          <w:szCs w:val="24"/>
          <w:lang w:val="en-GB"/>
        </w:rPr>
        <w:t>familiarising themselves with their obligations and responsibilities of authorship to comply with the</w:t>
      </w:r>
      <w:r w:rsidR="00322D6C" w:rsidRPr="00DF25C8">
        <w:rPr>
          <w:rFonts w:cs="Arial"/>
          <w:i/>
          <w:iCs/>
          <w:szCs w:val="24"/>
          <w:lang w:val="en-GB"/>
        </w:rPr>
        <w:t xml:space="preserve"> </w:t>
      </w:r>
      <w:r w:rsidRPr="00DF25C8">
        <w:rPr>
          <w:rFonts w:cs="Arial"/>
          <w:i/>
          <w:iCs/>
          <w:szCs w:val="24"/>
          <w:lang w:val="en-GB"/>
        </w:rPr>
        <w:t>HSC rules and procedures and the HSC: All My Own Work program</w:t>
      </w:r>
    </w:p>
    <w:p w14:paraId="719D632F" w14:textId="77777777" w:rsidR="00EE2CFC" w:rsidRPr="00DF25C8" w:rsidRDefault="004A4DD7" w:rsidP="00E43700">
      <w:pPr>
        <w:pStyle w:val="ListParagraph"/>
        <w:numPr>
          <w:ilvl w:val="0"/>
          <w:numId w:val="19"/>
        </w:numPr>
        <w:spacing w:after="160" w:line="22" w:lineRule="atLeast"/>
        <w:ind w:right="79"/>
        <w:rPr>
          <w:rFonts w:cs="Arial"/>
          <w:i/>
          <w:iCs/>
          <w:szCs w:val="24"/>
          <w:lang w:val="en-GB"/>
        </w:rPr>
      </w:pPr>
      <w:r w:rsidRPr="00DF25C8">
        <w:rPr>
          <w:rFonts w:cs="Arial"/>
          <w:i/>
          <w:iCs/>
          <w:szCs w:val="24"/>
          <w:lang w:val="en-GB"/>
        </w:rPr>
        <w:t>being aware of due dates, keeping an up-to-date diary of all their assessments, activities and commitments, and allocating their time effectively</w:t>
      </w:r>
    </w:p>
    <w:p w14:paraId="3DF2FA7C" w14:textId="77777777" w:rsidR="006A59FF" w:rsidRPr="00DF25C8" w:rsidRDefault="004A4DD7" w:rsidP="00E43700">
      <w:pPr>
        <w:pStyle w:val="ListParagraph"/>
        <w:numPr>
          <w:ilvl w:val="0"/>
          <w:numId w:val="19"/>
        </w:numPr>
        <w:spacing w:after="160" w:line="22" w:lineRule="atLeast"/>
        <w:ind w:right="79"/>
        <w:rPr>
          <w:rFonts w:cs="Arial"/>
          <w:i/>
          <w:iCs/>
          <w:szCs w:val="24"/>
          <w:lang w:val="en-GB"/>
        </w:rPr>
      </w:pPr>
      <w:r w:rsidRPr="00DF25C8">
        <w:rPr>
          <w:rFonts w:cs="Arial"/>
          <w:i/>
          <w:iCs/>
          <w:szCs w:val="24"/>
          <w:lang w:val="en-GB"/>
        </w:rPr>
        <w:t>starting tasks early so that they can seek clarification if needed</w:t>
      </w:r>
    </w:p>
    <w:p w14:paraId="2D803CFE" w14:textId="77777777" w:rsidR="00EE2CFC" w:rsidRPr="00DF25C8" w:rsidRDefault="004A4DD7" w:rsidP="00E43700">
      <w:pPr>
        <w:pStyle w:val="ListParagraph"/>
        <w:numPr>
          <w:ilvl w:val="0"/>
          <w:numId w:val="19"/>
        </w:numPr>
        <w:spacing w:after="160" w:line="22" w:lineRule="atLeast"/>
        <w:ind w:right="79"/>
        <w:rPr>
          <w:rFonts w:cs="Arial"/>
          <w:i/>
          <w:iCs/>
          <w:szCs w:val="24"/>
          <w:lang w:val="en-GB"/>
        </w:rPr>
      </w:pPr>
      <w:r w:rsidRPr="00DF25C8">
        <w:rPr>
          <w:rFonts w:cs="Arial"/>
          <w:i/>
          <w:iCs/>
          <w:szCs w:val="24"/>
          <w:lang w:val="en-GB"/>
        </w:rPr>
        <w:t>saving all drafts and support materials</w:t>
      </w:r>
      <w:r w:rsidR="006A59FF" w:rsidRPr="00DF25C8">
        <w:rPr>
          <w:rFonts w:cs="Arial"/>
          <w:i/>
          <w:iCs/>
          <w:szCs w:val="24"/>
          <w:lang w:val="en-GB"/>
        </w:rPr>
        <w:t xml:space="preserve"> and </w:t>
      </w:r>
      <w:r w:rsidRPr="00DF25C8">
        <w:rPr>
          <w:rFonts w:cs="Arial"/>
          <w:i/>
          <w:iCs/>
          <w:szCs w:val="24"/>
          <w:lang w:val="en-GB"/>
        </w:rPr>
        <w:t xml:space="preserve">recording sources/references the way so the </w:t>
      </w:r>
      <w:r w:rsidR="006A59FF" w:rsidRPr="00DF25C8">
        <w:rPr>
          <w:rFonts w:cs="Arial"/>
          <w:i/>
          <w:iCs/>
          <w:szCs w:val="24"/>
          <w:lang w:val="en-GB"/>
        </w:rPr>
        <w:t>reference list</w:t>
      </w:r>
      <w:r w:rsidRPr="00DF25C8">
        <w:rPr>
          <w:rFonts w:cs="Arial"/>
          <w:i/>
          <w:iCs/>
          <w:szCs w:val="24"/>
          <w:lang w:val="en-GB"/>
        </w:rPr>
        <w:t xml:space="preserve"> does not become a major task at</w:t>
      </w:r>
      <w:r w:rsidR="006A59FF" w:rsidRPr="00DF25C8">
        <w:rPr>
          <w:rFonts w:cs="Arial"/>
          <w:i/>
          <w:iCs/>
          <w:szCs w:val="24"/>
          <w:lang w:val="en-GB"/>
        </w:rPr>
        <w:t xml:space="preserve"> </w:t>
      </w:r>
      <w:r w:rsidRPr="00DF25C8">
        <w:rPr>
          <w:rFonts w:cs="Arial"/>
          <w:i/>
          <w:iCs/>
          <w:szCs w:val="24"/>
          <w:lang w:val="en-GB"/>
        </w:rPr>
        <w:t>the end</w:t>
      </w:r>
    </w:p>
    <w:p w14:paraId="2BB09CDD" w14:textId="77777777" w:rsidR="00EE2CFC" w:rsidRPr="00DF25C8" w:rsidRDefault="00322D6C" w:rsidP="00E43700">
      <w:pPr>
        <w:pStyle w:val="ListParagraph"/>
        <w:numPr>
          <w:ilvl w:val="0"/>
          <w:numId w:val="19"/>
        </w:numPr>
        <w:spacing w:after="160" w:line="22" w:lineRule="atLeast"/>
        <w:ind w:right="79"/>
        <w:rPr>
          <w:rFonts w:cs="Arial"/>
          <w:i/>
          <w:iCs/>
          <w:szCs w:val="24"/>
          <w:lang w:val="en-GB"/>
        </w:rPr>
      </w:pPr>
      <w:r w:rsidRPr="00DF25C8">
        <w:rPr>
          <w:rFonts w:cs="Arial"/>
          <w:i/>
          <w:iCs/>
          <w:szCs w:val="24"/>
          <w:lang w:val="en-GB"/>
        </w:rPr>
        <w:t>f</w:t>
      </w:r>
      <w:r w:rsidR="006A59FF" w:rsidRPr="00DF25C8">
        <w:rPr>
          <w:rFonts w:cs="Arial"/>
          <w:i/>
          <w:iCs/>
          <w:szCs w:val="24"/>
          <w:lang w:val="en-GB"/>
        </w:rPr>
        <w:t>requently</w:t>
      </w:r>
      <w:r w:rsidR="004A4DD7" w:rsidRPr="00DF25C8">
        <w:rPr>
          <w:rFonts w:cs="Arial"/>
          <w:i/>
          <w:iCs/>
          <w:szCs w:val="24"/>
          <w:lang w:val="en-GB"/>
        </w:rPr>
        <w:t xml:space="preserve"> saving and backing up all computer work; technology failure is generally not an acceptable excuse for submitting work late</w:t>
      </w:r>
    </w:p>
    <w:p w14:paraId="317E93CB" w14:textId="77777777" w:rsidR="00EE2CFC" w:rsidRPr="00DF25C8" w:rsidRDefault="004A4DD7" w:rsidP="00E43700">
      <w:pPr>
        <w:pStyle w:val="ListParagraph"/>
        <w:numPr>
          <w:ilvl w:val="0"/>
          <w:numId w:val="19"/>
        </w:numPr>
        <w:spacing w:after="160" w:line="22" w:lineRule="atLeast"/>
        <w:ind w:right="79"/>
        <w:rPr>
          <w:rFonts w:cs="Arial"/>
          <w:i/>
          <w:iCs/>
          <w:szCs w:val="24"/>
          <w:lang w:val="en-GB"/>
        </w:rPr>
      </w:pPr>
      <w:r w:rsidRPr="00DF25C8">
        <w:rPr>
          <w:rFonts w:cs="Arial"/>
          <w:i/>
          <w:iCs/>
          <w:szCs w:val="24"/>
          <w:lang w:val="en-GB"/>
        </w:rPr>
        <w:t>acknowledging that each student's mark will be determined by the quality of the work produced by the student only.</w:t>
      </w:r>
    </w:p>
    <w:p w14:paraId="5FF88D7D" w14:textId="77777777" w:rsidR="00EE2CFC" w:rsidRPr="00680703" w:rsidRDefault="00EE2CFC" w:rsidP="00482C03">
      <w:pPr>
        <w:spacing w:before="8" w:line="280" w:lineRule="exact"/>
        <w:rPr>
          <w:rFonts w:ascii="Arial" w:hAnsi="Arial" w:cs="Arial"/>
        </w:rPr>
      </w:pPr>
    </w:p>
    <w:p w14:paraId="5D58DDD5" w14:textId="31DBA1C6" w:rsidR="00680703" w:rsidRPr="00A410EC" w:rsidRDefault="004A4DD7" w:rsidP="00432A90">
      <w:pPr>
        <w:pStyle w:val="Heading3"/>
      </w:pPr>
      <w:bookmarkStart w:id="50" w:name="_Toc53873041"/>
      <w:bookmarkStart w:id="51" w:name="_Toc54253227"/>
      <w:r w:rsidRPr="00A410EC">
        <w:t>2.2</w:t>
      </w:r>
      <w:r w:rsidR="00451B3C" w:rsidRPr="00A410EC">
        <w:t>1</w:t>
      </w:r>
      <w:r w:rsidRPr="00A410EC">
        <w:t>.1 - Copying and Non-Original Wor</w:t>
      </w:r>
      <w:r w:rsidR="00680703" w:rsidRPr="00A410EC">
        <w:t>k</w:t>
      </w:r>
      <w:bookmarkEnd w:id="50"/>
      <w:bookmarkEnd w:id="51"/>
    </w:p>
    <w:p w14:paraId="35432406" w14:textId="77777777" w:rsidR="00EE2CFC" w:rsidRPr="00811F10" w:rsidRDefault="004A4DD7" w:rsidP="00FD6B73">
      <w:pPr>
        <w:spacing w:after="160" w:line="22" w:lineRule="atLeast"/>
        <w:ind w:left="567" w:right="79"/>
        <w:rPr>
          <w:rFonts w:ascii="Arial" w:eastAsiaTheme="minorHAnsi" w:hAnsi="Arial" w:cs="Arial"/>
          <w:sz w:val="24"/>
          <w:szCs w:val="24"/>
          <w:lang w:val="en-GB"/>
        </w:rPr>
      </w:pPr>
      <w:r w:rsidRPr="00811F10">
        <w:rPr>
          <w:rFonts w:ascii="Arial" w:eastAsiaTheme="minorHAnsi" w:hAnsi="Arial" w:cs="Arial"/>
          <w:sz w:val="24"/>
          <w:szCs w:val="24"/>
          <w:lang w:val="en-GB"/>
        </w:rPr>
        <w:t>Where there is evidence of copying, or where outside sources are used but not acknowledged, marks will be deducted in proportion to the extent of non-original or unacknowledged work. This may also result in a zero for the task, or may be considered a non-serious attempt (see Section 2.18).</w:t>
      </w:r>
    </w:p>
    <w:p w14:paraId="6BC9C661" w14:textId="77777777" w:rsidR="00EE2CFC" w:rsidRPr="00303F48" w:rsidRDefault="00EE2CFC" w:rsidP="00482C03">
      <w:pPr>
        <w:spacing w:before="8"/>
        <w:ind w:left="567"/>
        <w:rPr>
          <w:rFonts w:ascii="Arial" w:hAnsi="Arial" w:cs="Arial"/>
        </w:rPr>
      </w:pPr>
    </w:p>
    <w:p w14:paraId="36CC6D07" w14:textId="0A111519" w:rsidR="00EE2CFC" w:rsidRPr="00303F48" w:rsidRDefault="00451B3C" w:rsidP="00432A90">
      <w:pPr>
        <w:pStyle w:val="Heading3"/>
      </w:pPr>
      <w:bookmarkStart w:id="52" w:name="_Toc53873042"/>
      <w:bookmarkStart w:id="53" w:name="_Toc54253228"/>
      <w:r>
        <w:t>2.21</w:t>
      </w:r>
      <w:r w:rsidR="004A4DD7" w:rsidRPr="00303F48">
        <w:t>.2 - Cheating</w:t>
      </w:r>
      <w:bookmarkEnd w:id="52"/>
      <w:bookmarkEnd w:id="53"/>
    </w:p>
    <w:p w14:paraId="5B7F6DB3" w14:textId="77777777" w:rsidR="00EE2CFC" w:rsidRPr="00811F10" w:rsidRDefault="004A4DD7" w:rsidP="00FD6B73">
      <w:pPr>
        <w:spacing w:after="160" w:line="22" w:lineRule="atLeast"/>
        <w:ind w:left="567" w:right="79"/>
        <w:rPr>
          <w:rFonts w:ascii="Arial" w:eastAsiaTheme="minorHAnsi" w:hAnsi="Arial" w:cs="Arial"/>
          <w:sz w:val="24"/>
          <w:szCs w:val="24"/>
          <w:lang w:val="en-GB"/>
        </w:rPr>
      </w:pPr>
      <w:r w:rsidRPr="00811F10">
        <w:rPr>
          <w:rFonts w:ascii="Arial" w:eastAsiaTheme="minorHAnsi" w:hAnsi="Arial" w:cs="Arial"/>
          <w:sz w:val="24"/>
          <w:szCs w:val="24"/>
          <w:lang w:val="en-GB"/>
        </w:rPr>
        <w:t>If a student is found to be cheating (or assisting others to cheat) in any assessment task (including examinations), the task will score zero, parents/guardians will be informed, and the school may take further action as appropriate.</w:t>
      </w:r>
    </w:p>
    <w:p w14:paraId="42A042CB" w14:textId="77777777" w:rsidR="00EE2CFC" w:rsidRPr="00303F48" w:rsidRDefault="00EE2CFC" w:rsidP="00482C03">
      <w:pPr>
        <w:spacing w:before="8"/>
        <w:ind w:left="567"/>
        <w:rPr>
          <w:rFonts w:ascii="Arial" w:hAnsi="Arial" w:cs="Arial"/>
        </w:rPr>
      </w:pPr>
    </w:p>
    <w:p w14:paraId="192F4CA0" w14:textId="34324D5A" w:rsidR="00EE2CFC" w:rsidRPr="00303F48" w:rsidRDefault="00451B3C" w:rsidP="00432A90">
      <w:pPr>
        <w:pStyle w:val="Heading3"/>
      </w:pPr>
      <w:bookmarkStart w:id="54" w:name="_Toc53873043"/>
      <w:bookmarkStart w:id="55" w:name="_Toc54253229"/>
      <w:r>
        <w:t>2.21</w:t>
      </w:r>
      <w:r w:rsidR="004A4DD7" w:rsidRPr="00303F48">
        <w:t xml:space="preserve">.3 - </w:t>
      </w:r>
      <w:r w:rsidR="004A4DD7" w:rsidRPr="00303F48">
        <w:rPr>
          <w:spacing w:val="-5"/>
        </w:rPr>
        <w:t>R</w:t>
      </w:r>
      <w:r w:rsidR="004A4DD7" w:rsidRPr="00303F48">
        <w:t xml:space="preserve">ules </w:t>
      </w:r>
      <w:proofErr w:type="gramStart"/>
      <w:r w:rsidR="004A4DD7" w:rsidRPr="00303F48">
        <w:rPr>
          <w:spacing w:val="-2"/>
        </w:rPr>
        <w:t>F</w:t>
      </w:r>
      <w:r w:rsidR="004A4DD7" w:rsidRPr="00303F48">
        <w:t>or</w:t>
      </w:r>
      <w:proofErr w:type="gramEnd"/>
      <w:r w:rsidR="004A4DD7" w:rsidRPr="00303F48">
        <w:t xml:space="preserve"> </w:t>
      </w:r>
      <w:r w:rsidR="004A4DD7" w:rsidRPr="00303F48">
        <w:rPr>
          <w:spacing w:val="-2"/>
        </w:rPr>
        <w:t>S</w:t>
      </w:r>
      <w:r w:rsidR="004A4DD7" w:rsidRPr="00303F48">
        <w:t>tudent Conduct In</w:t>
      </w:r>
      <w:r w:rsidR="004A4DD7" w:rsidRPr="00303F48">
        <w:rPr>
          <w:spacing w:val="4"/>
        </w:rPr>
        <w:t xml:space="preserve"> </w:t>
      </w:r>
      <w:r w:rsidR="004A4DD7" w:rsidRPr="00303F48">
        <w:t>E</w:t>
      </w:r>
      <w:r w:rsidR="004A4DD7" w:rsidRPr="00303F48">
        <w:rPr>
          <w:spacing w:val="-3"/>
        </w:rPr>
        <w:t>x</w:t>
      </w:r>
      <w:r w:rsidR="004A4DD7" w:rsidRPr="00303F48">
        <w:t>aminations</w:t>
      </w:r>
      <w:bookmarkEnd w:id="54"/>
      <w:bookmarkEnd w:id="55"/>
    </w:p>
    <w:p w14:paraId="469B58A9" w14:textId="77777777" w:rsidR="00EE2CFC" w:rsidRPr="00811F10" w:rsidRDefault="004A4DD7" w:rsidP="00FD6B73">
      <w:pPr>
        <w:spacing w:after="160" w:line="22" w:lineRule="atLeast"/>
        <w:ind w:left="567" w:right="79"/>
        <w:rPr>
          <w:rFonts w:ascii="Arial" w:eastAsiaTheme="minorHAnsi" w:hAnsi="Arial" w:cs="Arial"/>
          <w:sz w:val="24"/>
          <w:szCs w:val="24"/>
          <w:lang w:val="en-GB"/>
        </w:rPr>
      </w:pPr>
      <w:r w:rsidRPr="00811F10">
        <w:rPr>
          <w:rFonts w:ascii="Arial" w:eastAsiaTheme="minorHAnsi" w:hAnsi="Arial" w:cs="Arial"/>
          <w:sz w:val="24"/>
          <w:szCs w:val="24"/>
          <w:lang w:val="en-GB"/>
        </w:rPr>
        <w:t>If an Assessment Task is an examination, a student must</w:t>
      </w:r>
      <w:r w:rsidR="00680703" w:rsidRPr="00811F10">
        <w:rPr>
          <w:rFonts w:ascii="Arial" w:eastAsiaTheme="minorHAnsi" w:hAnsi="Arial" w:cs="Arial"/>
          <w:sz w:val="24"/>
          <w:szCs w:val="24"/>
          <w:lang w:val="en-GB"/>
        </w:rPr>
        <w:t>:</w:t>
      </w:r>
    </w:p>
    <w:p w14:paraId="50A5309F" w14:textId="77777777" w:rsidR="00EE2CFC" w:rsidRPr="00DF25C8" w:rsidRDefault="004A4DD7" w:rsidP="00E43700">
      <w:pPr>
        <w:pStyle w:val="ListParagraph"/>
        <w:numPr>
          <w:ilvl w:val="0"/>
          <w:numId w:val="20"/>
        </w:numPr>
        <w:spacing w:after="160" w:line="22" w:lineRule="atLeast"/>
        <w:ind w:left="993" w:right="79"/>
        <w:rPr>
          <w:rFonts w:cs="Arial"/>
          <w:i/>
          <w:iCs/>
          <w:szCs w:val="24"/>
          <w:lang w:val="en-GB"/>
        </w:rPr>
      </w:pPr>
      <w:r w:rsidRPr="00DF25C8">
        <w:rPr>
          <w:rFonts w:cs="Arial"/>
          <w:i/>
          <w:iCs/>
          <w:szCs w:val="24"/>
          <w:lang w:val="en-GB"/>
        </w:rPr>
        <w:t>not speak to any person other than a supervisor during the examination</w:t>
      </w:r>
    </w:p>
    <w:p w14:paraId="6C472CCF" w14:textId="77777777" w:rsidR="00EE2CFC" w:rsidRPr="00DF25C8" w:rsidRDefault="004A4DD7" w:rsidP="00E43700">
      <w:pPr>
        <w:pStyle w:val="ListParagraph"/>
        <w:numPr>
          <w:ilvl w:val="0"/>
          <w:numId w:val="20"/>
        </w:numPr>
        <w:spacing w:after="160" w:line="22" w:lineRule="atLeast"/>
        <w:ind w:left="993" w:right="79"/>
        <w:rPr>
          <w:rFonts w:cs="Arial"/>
          <w:i/>
          <w:iCs/>
          <w:szCs w:val="24"/>
          <w:lang w:val="en-GB"/>
        </w:rPr>
      </w:pPr>
      <w:r w:rsidRPr="00DF25C8">
        <w:rPr>
          <w:rFonts w:cs="Arial"/>
          <w:i/>
          <w:iCs/>
          <w:szCs w:val="24"/>
          <w:lang w:val="en-GB"/>
        </w:rPr>
        <w:t>not behave in any way likely to disturb the work of any other student, or upset the conduct of the examination</w:t>
      </w:r>
    </w:p>
    <w:p w14:paraId="018EF45E" w14:textId="77777777" w:rsidR="00EE2CFC" w:rsidRPr="00DF25C8" w:rsidRDefault="004A4DD7" w:rsidP="00E43700">
      <w:pPr>
        <w:pStyle w:val="ListParagraph"/>
        <w:numPr>
          <w:ilvl w:val="0"/>
          <w:numId w:val="20"/>
        </w:numPr>
        <w:spacing w:after="160" w:line="22" w:lineRule="atLeast"/>
        <w:ind w:left="993" w:right="79"/>
        <w:rPr>
          <w:rFonts w:cs="Arial"/>
          <w:i/>
          <w:iCs/>
          <w:szCs w:val="24"/>
          <w:lang w:val="en-GB"/>
        </w:rPr>
      </w:pPr>
      <w:r w:rsidRPr="00DF25C8">
        <w:rPr>
          <w:rFonts w:cs="Arial"/>
          <w:i/>
          <w:iCs/>
          <w:szCs w:val="24"/>
          <w:lang w:val="en-GB"/>
        </w:rPr>
        <w:t>not take into the examination room anything other than the equipment specified for the particular examination</w:t>
      </w:r>
    </w:p>
    <w:p w14:paraId="644174AA" w14:textId="77777777" w:rsidR="00EE2CFC" w:rsidRPr="00DF25C8" w:rsidRDefault="004A4DD7" w:rsidP="00E43700">
      <w:pPr>
        <w:pStyle w:val="ListParagraph"/>
        <w:numPr>
          <w:ilvl w:val="0"/>
          <w:numId w:val="20"/>
        </w:numPr>
        <w:spacing w:after="160" w:line="22" w:lineRule="atLeast"/>
        <w:ind w:left="993" w:right="79"/>
        <w:rPr>
          <w:rFonts w:cs="Arial"/>
          <w:i/>
          <w:iCs/>
          <w:szCs w:val="24"/>
          <w:lang w:val="en-GB"/>
        </w:rPr>
      </w:pPr>
      <w:r w:rsidRPr="00DF25C8">
        <w:rPr>
          <w:rFonts w:cs="Arial"/>
          <w:i/>
          <w:iCs/>
          <w:szCs w:val="24"/>
          <w:lang w:val="en-GB"/>
        </w:rPr>
        <w:t>not cheat, copy or plagiarise from textbooks, notes or prepared materials.</w:t>
      </w:r>
    </w:p>
    <w:p w14:paraId="3E2598A4" w14:textId="77777777" w:rsidR="00EE2CFC" w:rsidRPr="00DF25C8" w:rsidRDefault="004A4DD7" w:rsidP="00E43700">
      <w:pPr>
        <w:pStyle w:val="ListParagraph"/>
        <w:numPr>
          <w:ilvl w:val="0"/>
          <w:numId w:val="20"/>
        </w:numPr>
        <w:spacing w:after="160" w:line="22" w:lineRule="atLeast"/>
        <w:ind w:left="993" w:right="79"/>
        <w:rPr>
          <w:rFonts w:cs="Arial"/>
          <w:i/>
          <w:iCs/>
          <w:szCs w:val="24"/>
          <w:lang w:val="en-GB"/>
        </w:rPr>
      </w:pPr>
      <w:r w:rsidRPr="00DF25C8">
        <w:rPr>
          <w:rFonts w:cs="Arial"/>
          <w:i/>
          <w:iCs/>
          <w:szCs w:val="24"/>
          <w:lang w:val="en-GB"/>
        </w:rPr>
        <w:t>not have access to a mobile phone / electronic device.</w:t>
      </w:r>
    </w:p>
    <w:p w14:paraId="377484A7" w14:textId="77777777" w:rsidR="00780FC5" w:rsidRPr="00811F10" w:rsidRDefault="00780FC5" w:rsidP="00AF2944">
      <w:pPr>
        <w:spacing w:before="8"/>
        <w:ind w:left="567"/>
        <w:rPr>
          <w:rFonts w:ascii="Arial" w:eastAsiaTheme="minorHAnsi" w:hAnsi="Arial" w:cs="Arial"/>
          <w:sz w:val="24"/>
          <w:szCs w:val="24"/>
          <w:lang w:val="en-GB"/>
        </w:rPr>
      </w:pPr>
    </w:p>
    <w:p w14:paraId="7BB69EFF" w14:textId="57F5F4EE" w:rsidR="00EE2CFC" w:rsidRPr="00303F48" w:rsidRDefault="00451B3C" w:rsidP="00432A90">
      <w:pPr>
        <w:pStyle w:val="Heading3"/>
      </w:pPr>
      <w:bookmarkStart w:id="56" w:name="_Toc53873044"/>
      <w:bookmarkStart w:id="57" w:name="_Toc54253230"/>
      <w:r>
        <w:t>2.21</w:t>
      </w:r>
      <w:r w:rsidR="004A4DD7" w:rsidRPr="00303F48">
        <w:t>.4 - Malpractice</w:t>
      </w:r>
      <w:bookmarkEnd w:id="56"/>
      <w:bookmarkEnd w:id="57"/>
    </w:p>
    <w:p w14:paraId="27FE8C48" w14:textId="77777777" w:rsidR="00EE2CFC" w:rsidRPr="00811F10" w:rsidRDefault="004A4DD7" w:rsidP="00DF25C8">
      <w:pPr>
        <w:spacing w:after="160" w:line="22" w:lineRule="atLeast"/>
        <w:ind w:left="567" w:right="79"/>
        <w:rPr>
          <w:rFonts w:ascii="Arial" w:eastAsiaTheme="minorHAnsi" w:hAnsi="Arial" w:cs="Arial"/>
          <w:sz w:val="24"/>
          <w:szCs w:val="24"/>
          <w:lang w:val="en-GB"/>
        </w:rPr>
      </w:pPr>
      <w:r w:rsidRPr="00811F10">
        <w:rPr>
          <w:rFonts w:ascii="Arial" w:eastAsiaTheme="minorHAnsi" w:hAnsi="Arial" w:cs="Arial"/>
          <w:sz w:val="24"/>
          <w:szCs w:val="24"/>
          <w:lang w:val="en-GB"/>
        </w:rPr>
        <w:t>Any student found to have been involved in malpractice in a Preliminary course will have their name noted in the school's malpractice register. Any student found to have been involved in malpractice in a HSC course will and lodged with</w:t>
      </w:r>
      <w:r w:rsidRPr="00303F48">
        <w:rPr>
          <w:rFonts w:ascii="Arial" w:eastAsia="Franklin Gothic Book" w:hAnsi="Arial" w:cs="Arial"/>
          <w:color w:val="363435"/>
          <w:spacing w:val="18"/>
          <w:sz w:val="24"/>
          <w:szCs w:val="24"/>
        </w:rPr>
        <w:t xml:space="preserve"> </w:t>
      </w:r>
      <w:r w:rsidRPr="00303F48">
        <w:rPr>
          <w:rFonts w:ascii="Arial" w:eastAsia="Franklin Gothic Book" w:hAnsi="Arial" w:cs="Arial"/>
          <w:color w:val="363435"/>
          <w:sz w:val="24"/>
          <w:szCs w:val="24"/>
        </w:rPr>
        <w:t>NES</w:t>
      </w:r>
      <w:r w:rsidRPr="00303F48">
        <w:rPr>
          <w:rFonts w:ascii="Arial" w:eastAsia="Franklin Gothic Book" w:hAnsi="Arial" w:cs="Arial"/>
          <w:color w:val="363435"/>
          <w:spacing w:val="3"/>
          <w:sz w:val="24"/>
          <w:szCs w:val="24"/>
        </w:rPr>
        <w:t>A</w:t>
      </w:r>
      <w:r w:rsidRPr="00303F48">
        <w:rPr>
          <w:rFonts w:ascii="Arial" w:eastAsia="Franklin Gothic Book" w:hAnsi="Arial" w:cs="Arial"/>
          <w:color w:val="363435"/>
          <w:sz w:val="24"/>
          <w:szCs w:val="24"/>
        </w:rPr>
        <w:t>.</w:t>
      </w:r>
      <w:r w:rsidRPr="00303F48">
        <w:rPr>
          <w:rFonts w:ascii="Arial" w:eastAsia="Franklin Gothic Book" w:hAnsi="Arial" w:cs="Arial"/>
          <w:color w:val="363435"/>
          <w:spacing w:val="18"/>
          <w:sz w:val="24"/>
          <w:szCs w:val="24"/>
        </w:rPr>
        <w:t xml:space="preserve"> </w:t>
      </w:r>
      <w:r w:rsidRPr="00811F10">
        <w:rPr>
          <w:rFonts w:ascii="Arial" w:eastAsiaTheme="minorHAnsi" w:hAnsi="Arial" w:cs="Arial"/>
          <w:sz w:val="24"/>
          <w:szCs w:val="24"/>
          <w:lang w:val="en-GB"/>
        </w:rPr>
        <w:t>Information detailed in this register is the student, subject concerned, nature of the offence and the penalty applied by the school.</w:t>
      </w:r>
    </w:p>
    <w:p w14:paraId="3B2DC296" w14:textId="77777777" w:rsidR="00EE2CFC" w:rsidRPr="00811F10" w:rsidRDefault="004A4DD7" w:rsidP="00DF25C8">
      <w:pPr>
        <w:spacing w:after="160" w:line="22" w:lineRule="atLeast"/>
        <w:ind w:left="567" w:right="79"/>
        <w:rPr>
          <w:rFonts w:ascii="Arial" w:eastAsiaTheme="minorHAnsi" w:hAnsi="Arial" w:cs="Arial"/>
          <w:sz w:val="24"/>
          <w:szCs w:val="24"/>
          <w:lang w:val="en-GB"/>
        </w:rPr>
      </w:pPr>
      <w:r w:rsidRPr="00811F10">
        <w:rPr>
          <w:rFonts w:ascii="Arial" w:eastAsiaTheme="minorHAnsi" w:hAnsi="Arial" w:cs="Arial"/>
          <w:sz w:val="24"/>
          <w:szCs w:val="24"/>
          <w:lang w:val="en-GB"/>
        </w:rPr>
        <w:t>A committee will review cases of suspected malpractice and make determinations of appropriate actions and make recommendations t</w:t>
      </w:r>
      <w:r w:rsidR="00C32C26" w:rsidRPr="00811F10">
        <w:rPr>
          <w:rFonts w:ascii="Arial" w:eastAsiaTheme="minorHAnsi" w:hAnsi="Arial" w:cs="Arial"/>
          <w:sz w:val="24"/>
          <w:szCs w:val="24"/>
          <w:lang w:val="en-GB"/>
        </w:rPr>
        <w:t xml:space="preserve">o the Principal. </w:t>
      </w:r>
    </w:p>
    <w:p w14:paraId="658EDAEB" w14:textId="77777777" w:rsidR="00EE2CFC" w:rsidRPr="00303F48" w:rsidRDefault="00EE2CFC" w:rsidP="00303F48">
      <w:pPr>
        <w:spacing w:line="200" w:lineRule="exact"/>
        <w:rPr>
          <w:rFonts w:ascii="Arial" w:hAnsi="Arial" w:cs="Arial"/>
        </w:rPr>
      </w:pPr>
    </w:p>
    <w:p w14:paraId="34714ED3" w14:textId="5D1D44A8" w:rsidR="00EE2CFC" w:rsidRPr="00680703" w:rsidRDefault="004A4DD7" w:rsidP="001C3D15">
      <w:pPr>
        <w:pStyle w:val="Heading2"/>
      </w:pPr>
      <w:bookmarkStart w:id="58" w:name="_Toc53873045"/>
      <w:bookmarkStart w:id="59" w:name="_Toc54253231"/>
      <w:r w:rsidRPr="00680703">
        <w:t>2.</w:t>
      </w:r>
      <w:r w:rsidRPr="00680703">
        <w:rPr>
          <w:spacing w:val="-2"/>
        </w:rPr>
        <w:t>2</w:t>
      </w:r>
      <w:r w:rsidR="008A4C5D">
        <w:t>2</w:t>
      </w:r>
      <w:r w:rsidRPr="00680703">
        <w:t xml:space="preserve"> - Zero Ma</w:t>
      </w:r>
      <w:r w:rsidRPr="00680703">
        <w:rPr>
          <w:spacing w:val="-1"/>
        </w:rPr>
        <w:t>r</w:t>
      </w:r>
      <w:r w:rsidRPr="00680703">
        <w:t>ks</w:t>
      </w:r>
      <w:bookmarkEnd w:id="58"/>
      <w:bookmarkEnd w:id="59"/>
      <w:r w:rsidRPr="00680703">
        <w:t xml:space="preserve"> </w:t>
      </w:r>
      <w:r w:rsidRPr="00680703">
        <w:tab/>
      </w:r>
    </w:p>
    <w:p w14:paraId="79E9CC3E" w14:textId="77777777" w:rsidR="00EE2CFC" w:rsidRPr="00303F48" w:rsidRDefault="00EE2CFC" w:rsidP="00303F48">
      <w:pPr>
        <w:spacing w:before="9" w:line="120" w:lineRule="exact"/>
        <w:rPr>
          <w:rFonts w:ascii="Arial" w:hAnsi="Arial" w:cs="Arial"/>
          <w:sz w:val="12"/>
          <w:szCs w:val="12"/>
        </w:rPr>
      </w:pPr>
    </w:p>
    <w:p w14:paraId="194D4D54" w14:textId="77777777" w:rsidR="00EE2CFC" w:rsidRPr="00811F10" w:rsidRDefault="004A4DD7" w:rsidP="00811F10">
      <w:pPr>
        <w:spacing w:after="160" w:line="22" w:lineRule="atLeast"/>
        <w:ind w:right="79"/>
        <w:rPr>
          <w:rFonts w:ascii="Arial" w:eastAsiaTheme="minorHAnsi" w:hAnsi="Arial" w:cs="Arial"/>
          <w:sz w:val="24"/>
          <w:szCs w:val="24"/>
          <w:lang w:val="en-GB"/>
        </w:rPr>
      </w:pPr>
      <w:r w:rsidRPr="00811F10">
        <w:rPr>
          <w:rFonts w:ascii="Arial" w:eastAsiaTheme="minorHAnsi" w:hAnsi="Arial" w:cs="Arial"/>
          <w:sz w:val="24"/>
          <w:szCs w:val="24"/>
          <w:lang w:val="en-GB"/>
        </w:rPr>
        <w:t>ZERO is awarded to:</w:t>
      </w:r>
    </w:p>
    <w:p w14:paraId="459C4B15" w14:textId="77777777" w:rsidR="00EE2CFC" w:rsidRPr="00DF25C8" w:rsidRDefault="004A4DD7" w:rsidP="00E43700">
      <w:pPr>
        <w:pStyle w:val="ListParagraph"/>
        <w:numPr>
          <w:ilvl w:val="0"/>
          <w:numId w:val="21"/>
        </w:numPr>
        <w:spacing w:after="160" w:line="22" w:lineRule="atLeast"/>
        <w:ind w:right="79"/>
        <w:rPr>
          <w:rFonts w:cs="Arial"/>
          <w:i/>
          <w:iCs/>
          <w:szCs w:val="24"/>
          <w:lang w:val="en-GB"/>
        </w:rPr>
      </w:pPr>
      <w:r w:rsidRPr="00DF25C8">
        <w:rPr>
          <w:rFonts w:cs="Arial"/>
          <w:i/>
          <w:iCs/>
          <w:szCs w:val="24"/>
          <w:lang w:val="en-GB"/>
        </w:rPr>
        <w:t>a non-attempt at a task</w:t>
      </w:r>
    </w:p>
    <w:p w14:paraId="17F94DFB" w14:textId="77777777" w:rsidR="00EE2CFC" w:rsidRPr="00DF25C8" w:rsidRDefault="004A4DD7" w:rsidP="00E43700">
      <w:pPr>
        <w:pStyle w:val="ListParagraph"/>
        <w:numPr>
          <w:ilvl w:val="0"/>
          <w:numId w:val="21"/>
        </w:numPr>
        <w:spacing w:after="160" w:line="22" w:lineRule="atLeast"/>
        <w:ind w:right="79"/>
        <w:rPr>
          <w:rFonts w:cs="Arial"/>
          <w:i/>
          <w:iCs/>
          <w:szCs w:val="24"/>
          <w:lang w:val="en-GB"/>
        </w:rPr>
      </w:pPr>
      <w:r w:rsidRPr="00DF25C8">
        <w:rPr>
          <w:rFonts w:cs="Arial"/>
          <w:i/>
          <w:iCs/>
          <w:szCs w:val="24"/>
          <w:lang w:val="en-GB"/>
        </w:rPr>
        <w:t>a non-genuine attempt at a task</w:t>
      </w:r>
    </w:p>
    <w:p w14:paraId="5231587F" w14:textId="77777777" w:rsidR="00EE2CFC" w:rsidRPr="00DF25C8" w:rsidRDefault="004A4DD7" w:rsidP="00E43700">
      <w:pPr>
        <w:pStyle w:val="ListParagraph"/>
        <w:numPr>
          <w:ilvl w:val="0"/>
          <w:numId w:val="21"/>
        </w:numPr>
        <w:spacing w:after="160" w:line="22" w:lineRule="atLeast"/>
        <w:ind w:right="79"/>
        <w:rPr>
          <w:rFonts w:cs="Arial"/>
          <w:i/>
          <w:iCs/>
          <w:szCs w:val="24"/>
          <w:lang w:val="en-GB"/>
        </w:rPr>
      </w:pPr>
      <w:r w:rsidRPr="00DF25C8">
        <w:rPr>
          <w:rFonts w:cs="Arial"/>
          <w:i/>
          <w:iCs/>
          <w:szCs w:val="24"/>
          <w:lang w:val="en-GB"/>
        </w:rPr>
        <w:t>a task submitted late (without a VALID reason)</w:t>
      </w:r>
      <w:r w:rsidR="00680703" w:rsidRPr="00DF25C8">
        <w:rPr>
          <w:rFonts w:cs="Arial"/>
          <w:i/>
          <w:iCs/>
          <w:szCs w:val="24"/>
          <w:lang w:val="en-GB"/>
        </w:rPr>
        <w:t>.</w:t>
      </w:r>
    </w:p>
    <w:p w14:paraId="4E760DEA" w14:textId="77777777" w:rsidR="00EE2CFC" w:rsidRPr="00811F10" w:rsidRDefault="004A4DD7" w:rsidP="00811F10">
      <w:pPr>
        <w:spacing w:after="160" w:line="22" w:lineRule="atLeast"/>
        <w:ind w:right="79"/>
        <w:rPr>
          <w:rFonts w:ascii="Arial" w:eastAsiaTheme="minorHAnsi" w:hAnsi="Arial" w:cs="Arial"/>
          <w:sz w:val="24"/>
          <w:szCs w:val="24"/>
          <w:lang w:val="en-GB"/>
        </w:rPr>
      </w:pPr>
      <w:r w:rsidRPr="00811F10">
        <w:rPr>
          <w:rFonts w:ascii="Arial" w:eastAsiaTheme="minorHAnsi" w:hAnsi="Arial" w:cs="Arial"/>
          <w:sz w:val="24"/>
          <w:szCs w:val="24"/>
          <w:lang w:val="en-GB"/>
        </w:rPr>
        <w:t>In such cases:</w:t>
      </w:r>
    </w:p>
    <w:p w14:paraId="2200BC0D" w14:textId="77777777" w:rsidR="00EE2CFC" w:rsidRPr="00DF25C8" w:rsidRDefault="004A4DD7" w:rsidP="00E43700">
      <w:pPr>
        <w:pStyle w:val="ListParagraph"/>
        <w:numPr>
          <w:ilvl w:val="0"/>
          <w:numId w:val="22"/>
        </w:numPr>
        <w:spacing w:after="160" w:line="22" w:lineRule="atLeast"/>
        <w:ind w:right="79"/>
        <w:rPr>
          <w:rFonts w:cs="Arial"/>
          <w:i/>
          <w:iCs/>
          <w:szCs w:val="24"/>
          <w:lang w:val="en-GB"/>
        </w:rPr>
      </w:pPr>
      <w:r w:rsidRPr="00DF25C8">
        <w:rPr>
          <w:rFonts w:cs="Arial"/>
          <w:i/>
          <w:iCs/>
          <w:szCs w:val="24"/>
          <w:lang w:val="en-GB"/>
        </w:rPr>
        <w:t>parents/guardians will be notified in writing</w:t>
      </w:r>
    </w:p>
    <w:p w14:paraId="113B03BC" w14:textId="77777777" w:rsidR="00EE2CFC" w:rsidRPr="00DF25C8" w:rsidRDefault="004A4DD7" w:rsidP="00E43700">
      <w:pPr>
        <w:pStyle w:val="ListParagraph"/>
        <w:numPr>
          <w:ilvl w:val="0"/>
          <w:numId w:val="22"/>
        </w:numPr>
        <w:spacing w:after="160" w:line="22" w:lineRule="atLeast"/>
        <w:ind w:right="79"/>
        <w:rPr>
          <w:rFonts w:cs="Arial"/>
          <w:i/>
          <w:iCs/>
          <w:szCs w:val="24"/>
          <w:lang w:val="en-GB"/>
        </w:rPr>
      </w:pPr>
      <w:r w:rsidRPr="00DF25C8">
        <w:rPr>
          <w:rFonts w:cs="Arial"/>
          <w:i/>
          <w:iCs/>
          <w:szCs w:val="24"/>
          <w:lang w:val="en-GB"/>
        </w:rPr>
        <w:t xml:space="preserve">the Principal, Head Teacher and Year Advisor will be </w:t>
      </w:r>
      <w:r w:rsidR="002506AC" w:rsidRPr="00DF25C8">
        <w:rPr>
          <w:rFonts w:cs="Arial"/>
          <w:i/>
          <w:iCs/>
          <w:szCs w:val="24"/>
          <w:lang w:val="en-GB"/>
        </w:rPr>
        <w:t>notified</w:t>
      </w:r>
    </w:p>
    <w:p w14:paraId="200B01F0" w14:textId="77777777" w:rsidR="00EE2CFC" w:rsidRPr="00DF25C8" w:rsidRDefault="004A4DD7" w:rsidP="00E43700">
      <w:pPr>
        <w:pStyle w:val="ListParagraph"/>
        <w:numPr>
          <w:ilvl w:val="0"/>
          <w:numId w:val="22"/>
        </w:numPr>
        <w:spacing w:after="160" w:line="22" w:lineRule="atLeast"/>
        <w:ind w:right="79"/>
        <w:rPr>
          <w:rFonts w:cs="Arial"/>
          <w:i/>
          <w:iCs/>
          <w:szCs w:val="24"/>
          <w:lang w:val="en-GB"/>
        </w:rPr>
      </w:pPr>
      <w:r w:rsidRPr="00DF25C8">
        <w:rPr>
          <w:rFonts w:cs="Arial"/>
          <w:i/>
          <w:iCs/>
          <w:szCs w:val="24"/>
          <w:lang w:val="en-GB"/>
        </w:rPr>
        <w:t>An investigation of how this non-attempt may affect the completion of 50% total value of tasks (see Section 2.19)</w:t>
      </w:r>
      <w:r w:rsidR="00680703" w:rsidRPr="00DF25C8">
        <w:rPr>
          <w:rFonts w:cs="Arial"/>
          <w:i/>
          <w:iCs/>
          <w:szCs w:val="24"/>
          <w:lang w:val="en-GB"/>
        </w:rPr>
        <w:t>.</w:t>
      </w:r>
    </w:p>
    <w:p w14:paraId="41561E0B" w14:textId="749AB282" w:rsidR="00EE2CFC" w:rsidRPr="00680703" w:rsidRDefault="004A4DD7" w:rsidP="001C3D15">
      <w:pPr>
        <w:pStyle w:val="Heading2"/>
      </w:pPr>
      <w:bookmarkStart w:id="60" w:name="_Toc53873046"/>
      <w:bookmarkStart w:id="61" w:name="_Toc54253232"/>
      <w:r w:rsidRPr="00680703">
        <w:t>2.2</w:t>
      </w:r>
      <w:r w:rsidR="008A4C5D">
        <w:t>3</w:t>
      </w:r>
      <w:r w:rsidRPr="00680703">
        <w:t xml:space="preserve"> - I</w:t>
      </w:r>
      <w:r w:rsidRPr="00680703">
        <w:rPr>
          <w:spacing w:val="-1"/>
        </w:rPr>
        <w:t>n</w:t>
      </w:r>
      <w:r w:rsidRPr="00680703">
        <w:rPr>
          <w:spacing w:val="-3"/>
        </w:rPr>
        <w:t>v</w:t>
      </w:r>
      <w:r w:rsidRPr="00680703">
        <w:t xml:space="preserve">alid </w:t>
      </w:r>
      <w:r w:rsidR="00B33B25" w:rsidRPr="00680703">
        <w:t>or</w:t>
      </w:r>
      <w:r w:rsidRPr="00680703">
        <w:t xml:space="preserve"> Non-Discriminating </w:t>
      </w:r>
      <w:r w:rsidRPr="00680703">
        <w:rPr>
          <w:spacing w:val="-13"/>
        </w:rPr>
        <w:t>T</w:t>
      </w:r>
      <w:r w:rsidRPr="00680703">
        <w:t>asks</w:t>
      </w:r>
      <w:bookmarkEnd w:id="60"/>
      <w:bookmarkEnd w:id="61"/>
      <w:r w:rsidRPr="00680703">
        <w:t xml:space="preserve"> </w:t>
      </w:r>
      <w:r w:rsidRPr="00680703">
        <w:tab/>
      </w:r>
    </w:p>
    <w:p w14:paraId="1FCB6BAF" w14:textId="77777777" w:rsidR="00EE2CFC" w:rsidRPr="00303F48" w:rsidRDefault="00EE2CFC" w:rsidP="00303F48">
      <w:pPr>
        <w:spacing w:before="9" w:line="120" w:lineRule="exact"/>
        <w:rPr>
          <w:rFonts w:ascii="Arial" w:hAnsi="Arial" w:cs="Arial"/>
          <w:sz w:val="12"/>
          <w:szCs w:val="12"/>
        </w:rPr>
      </w:pPr>
    </w:p>
    <w:p w14:paraId="59EECA53" w14:textId="2D742B7C" w:rsidR="00EE2CFC" w:rsidRPr="00811F10" w:rsidRDefault="004A4DD7" w:rsidP="00811F10">
      <w:pPr>
        <w:spacing w:after="160" w:line="22" w:lineRule="atLeast"/>
        <w:ind w:right="79"/>
        <w:rPr>
          <w:rFonts w:ascii="Arial" w:eastAsiaTheme="minorHAnsi" w:hAnsi="Arial" w:cs="Arial"/>
          <w:sz w:val="24"/>
          <w:szCs w:val="24"/>
          <w:lang w:val="en-GB"/>
        </w:rPr>
      </w:pPr>
      <w:r w:rsidRPr="00811F10">
        <w:rPr>
          <w:rFonts w:ascii="Arial" w:eastAsiaTheme="minorHAnsi" w:hAnsi="Arial" w:cs="Arial"/>
          <w:sz w:val="24"/>
          <w:szCs w:val="24"/>
          <w:lang w:val="en-GB"/>
        </w:rPr>
        <w:t>In the case of a task not discriminating (</w:t>
      </w:r>
      <w:r w:rsidR="007B10F9" w:rsidRPr="00811F10">
        <w:rPr>
          <w:rFonts w:ascii="Arial" w:eastAsiaTheme="minorHAnsi" w:hAnsi="Arial" w:cs="Arial"/>
          <w:sz w:val="24"/>
          <w:szCs w:val="24"/>
          <w:lang w:val="en-GB"/>
        </w:rPr>
        <w:t>i.e.</w:t>
      </w:r>
      <w:r w:rsidRPr="00811F10">
        <w:rPr>
          <w:rFonts w:ascii="Arial" w:eastAsiaTheme="minorHAnsi" w:hAnsi="Arial" w:cs="Arial"/>
          <w:sz w:val="24"/>
          <w:szCs w:val="24"/>
          <w:lang w:val="en-GB"/>
        </w:rPr>
        <w:t xml:space="preserve"> failing to differentiate results) between students, being invalid or having problems associated with its administration, the school reserves the right to disallow (and omit) that task from the assessment program. In these circumstances the school may add another task (with sufficient notice), and/or adjust the weightings accordingly, upon approval by the Principal. Students and parents will be notified.</w:t>
      </w:r>
    </w:p>
    <w:p w14:paraId="38D4C35F" w14:textId="580C4057" w:rsidR="00EE2CFC" w:rsidRPr="00665D04" w:rsidRDefault="008A4C5D" w:rsidP="001C3D15">
      <w:pPr>
        <w:pStyle w:val="Heading2"/>
      </w:pPr>
      <w:bookmarkStart w:id="62" w:name="_Toc53873047"/>
      <w:bookmarkStart w:id="63" w:name="_Toc54253233"/>
      <w:r>
        <w:lastRenderedPageBreak/>
        <w:t>2.24</w:t>
      </w:r>
      <w:r w:rsidR="004A4DD7" w:rsidRPr="00665D04">
        <w:t xml:space="preserve"> - Cou</w:t>
      </w:r>
      <w:r w:rsidR="004A4DD7" w:rsidRPr="00665D04">
        <w:rPr>
          <w:spacing w:val="3"/>
        </w:rPr>
        <w:t>r</w:t>
      </w:r>
      <w:r w:rsidR="004A4DD7" w:rsidRPr="00665D04">
        <w:t>se Changes, La</w:t>
      </w:r>
      <w:r w:rsidR="004A4DD7" w:rsidRPr="00665D04">
        <w:rPr>
          <w:spacing w:val="-1"/>
        </w:rPr>
        <w:t>t</w:t>
      </w:r>
      <w:r w:rsidR="004A4DD7" w:rsidRPr="00665D04">
        <w:t xml:space="preserve">e Enrolments, </w:t>
      </w:r>
      <w:r w:rsidR="004A4DD7" w:rsidRPr="00665D04">
        <w:rPr>
          <w:spacing w:val="-2"/>
        </w:rPr>
        <w:t>A</w:t>
      </w:r>
      <w:r w:rsidR="004A4DD7" w:rsidRPr="00665D04">
        <w:t>ccelera</w:t>
      </w:r>
      <w:r w:rsidR="004A4DD7" w:rsidRPr="00665D04">
        <w:rPr>
          <w:spacing w:val="-1"/>
        </w:rPr>
        <w:t>t</w:t>
      </w:r>
      <w:r w:rsidR="004A4DD7" w:rsidRPr="00665D04">
        <w:t xml:space="preserve">ed </w:t>
      </w:r>
      <w:r w:rsidR="004A4DD7" w:rsidRPr="00665D04">
        <w:rPr>
          <w:spacing w:val="-2"/>
        </w:rPr>
        <w:t>S</w:t>
      </w:r>
      <w:r w:rsidR="004A4DD7" w:rsidRPr="00665D04">
        <w:t>tudents</w:t>
      </w:r>
      <w:r w:rsidR="004A4DD7" w:rsidRPr="00665D04">
        <w:rPr>
          <w:spacing w:val="1"/>
        </w:rPr>
        <w:t xml:space="preserve"> </w:t>
      </w:r>
      <w:r w:rsidR="004A4DD7" w:rsidRPr="00665D04">
        <w:t xml:space="preserve">&amp; </w:t>
      </w:r>
      <w:r w:rsidR="004A4DD7" w:rsidRPr="00665D04">
        <w:rPr>
          <w:spacing w:val="-2"/>
        </w:rPr>
        <w:t>P</w:t>
      </w:r>
      <w:r w:rsidR="004A4DD7" w:rsidRPr="00665D04">
        <w:t>ath</w:t>
      </w:r>
      <w:r w:rsidR="004A4DD7" w:rsidRPr="00665D04">
        <w:rPr>
          <w:spacing w:val="-3"/>
        </w:rPr>
        <w:t>wa</w:t>
      </w:r>
      <w:r w:rsidR="004A4DD7" w:rsidRPr="00665D04">
        <w:t xml:space="preserve">ys </w:t>
      </w:r>
      <w:r w:rsidR="004A4DD7" w:rsidRPr="00665D04">
        <w:rPr>
          <w:spacing w:val="-2"/>
        </w:rPr>
        <w:t>S</w:t>
      </w:r>
      <w:r w:rsidR="004A4DD7" w:rsidRPr="00665D04">
        <w:t>tudents</w:t>
      </w:r>
      <w:bookmarkEnd w:id="62"/>
      <w:bookmarkEnd w:id="63"/>
      <w:r w:rsidR="004A4DD7" w:rsidRPr="00665D04">
        <w:t xml:space="preserve"> </w:t>
      </w:r>
      <w:r w:rsidR="004A4DD7" w:rsidRPr="00665D04">
        <w:tab/>
      </w:r>
    </w:p>
    <w:p w14:paraId="5557D898" w14:textId="77777777" w:rsidR="00EE2CFC" w:rsidRPr="00665D04" w:rsidRDefault="00EE2CFC" w:rsidP="00667F9A">
      <w:pPr>
        <w:spacing w:before="9"/>
        <w:jc w:val="both"/>
        <w:rPr>
          <w:rFonts w:ascii="Arial" w:hAnsi="Arial" w:cs="Arial"/>
          <w:sz w:val="12"/>
          <w:szCs w:val="12"/>
        </w:rPr>
      </w:pPr>
    </w:p>
    <w:p w14:paraId="261D2B31" w14:textId="40EA7FEF" w:rsidR="00EE2CFC" w:rsidRPr="00811F10" w:rsidRDefault="004A4DD7" w:rsidP="00811F10">
      <w:pPr>
        <w:spacing w:after="160" w:line="22" w:lineRule="atLeast"/>
        <w:ind w:right="79"/>
        <w:rPr>
          <w:rFonts w:ascii="Arial" w:eastAsiaTheme="minorHAnsi" w:hAnsi="Arial" w:cs="Arial"/>
          <w:sz w:val="24"/>
          <w:szCs w:val="24"/>
          <w:lang w:val="en-GB"/>
        </w:rPr>
      </w:pPr>
      <w:r w:rsidRPr="00811F10">
        <w:rPr>
          <w:rFonts w:ascii="Arial" w:eastAsiaTheme="minorHAnsi" w:hAnsi="Arial" w:cs="Arial"/>
          <w:sz w:val="24"/>
          <w:szCs w:val="24"/>
          <w:lang w:val="en-GB"/>
        </w:rPr>
        <w:t>For students changing courses, the Principal must be satisfied that they will be able complete all course outcomes before the comple</w:t>
      </w:r>
      <w:r w:rsidR="002506AC" w:rsidRPr="00811F10">
        <w:rPr>
          <w:rFonts w:ascii="Arial" w:eastAsiaTheme="minorHAnsi" w:hAnsi="Arial" w:cs="Arial"/>
          <w:sz w:val="24"/>
          <w:szCs w:val="24"/>
          <w:lang w:val="en-GB"/>
        </w:rPr>
        <w:t>tion of the Year 1</w:t>
      </w:r>
      <w:r w:rsidR="005225A3" w:rsidRPr="00811F10">
        <w:rPr>
          <w:rFonts w:ascii="Arial" w:eastAsiaTheme="minorHAnsi" w:hAnsi="Arial" w:cs="Arial"/>
          <w:sz w:val="24"/>
          <w:szCs w:val="24"/>
          <w:lang w:val="en-GB"/>
        </w:rPr>
        <w:t>2</w:t>
      </w:r>
      <w:r w:rsidR="002506AC" w:rsidRPr="00811F10">
        <w:rPr>
          <w:rFonts w:ascii="Arial" w:eastAsiaTheme="minorHAnsi" w:hAnsi="Arial" w:cs="Arial"/>
          <w:sz w:val="24"/>
          <w:szCs w:val="24"/>
          <w:lang w:val="en-GB"/>
        </w:rPr>
        <w:t xml:space="preserve"> course</w:t>
      </w:r>
      <w:r w:rsidRPr="00811F10">
        <w:rPr>
          <w:rFonts w:ascii="Arial" w:eastAsiaTheme="minorHAnsi" w:hAnsi="Arial" w:cs="Arial"/>
          <w:sz w:val="24"/>
          <w:szCs w:val="24"/>
          <w:lang w:val="en-GB"/>
        </w:rPr>
        <w:t>. NESA entrance and completion dates for courses must be adhered to.</w:t>
      </w:r>
    </w:p>
    <w:p w14:paraId="79EE6630" w14:textId="77777777" w:rsidR="00EE2CFC" w:rsidRPr="00811F10" w:rsidRDefault="004A4DD7" w:rsidP="00811F10">
      <w:pPr>
        <w:spacing w:after="160" w:line="22" w:lineRule="atLeast"/>
        <w:ind w:right="79"/>
        <w:rPr>
          <w:rFonts w:ascii="Arial" w:eastAsiaTheme="minorHAnsi" w:hAnsi="Arial" w:cs="Arial"/>
          <w:sz w:val="24"/>
          <w:szCs w:val="24"/>
          <w:lang w:val="en-GB"/>
        </w:rPr>
      </w:pPr>
      <w:r w:rsidRPr="00811F10">
        <w:rPr>
          <w:rFonts w:ascii="Arial" w:eastAsiaTheme="minorHAnsi" w:hAnsi="Arial" w:cs="Arial"/>
          <w:sz w:val="24"/>
          <w:szCs w:val="24"/>
          <w:lang w:val="en-GB"/>
        </w:rPr>
        <w:t>Accelerated Students should complete all assessment tasks, or the equivalent, that are undertaken by students completing the usual course program.</w:t>
      </w:r>
    </w:p>
    <w:p w14:paraId="48966464" w14:textId="77777777" w:rsidR="00EE2CFC" w:rsidRPr="00811F10" w:rsidRDefault="004A4DD7" w:rsidP="00811F10">
      <w:pPr>
        <w:spacing w:after="160" w:line="22" w:lineRule="atLeast"/>
        <w:ind w:right="79"/>
        <w:rPr>
          <w:rFonts w:ascii="Arial" w:eastAsiaTheme="minorHAnsi" w:hAnsi="Arial" w:cs="Arial"/>
          <w:sz w:val="24"/>
          <w:szCs w:val="24"/>
          <w:lang w:val="en-GB"/>
        </w:rPr>
      </w:pPr>
      <w:r w:rsidRPr="00811F10">
        <w:rPr>
          <w:rFonts w:ascii="Arial" w:eastAsiaTheme="minorHAnsi" w:hAnsi="Arial" w:cs="Arial"/>
          <w:sz w:val="24"/>
          <w:szCs w:val="24"/>
          <w:lang w:val="en-GB"/>
        </w:rPr>
        <w:t>Pathways students are to meet the same course requirements as other students. In the case of a Pathways student who is repeating a course where a major work or project is required, the major work or project entered or marked in a previous year cannot be resubmitted.</w:t>
      </w:r>
    </w:p>
    <w:p w14:paraId="4C962AFE" w14:textId="77777777" w:rsidR="00EE2CFC" w:rsidRPr="00667F9A" w:rsidRDefault="00EE2CFC" w:rsidP="00667F9A">
      <w:pPr>
        <w:spacing w:before="8"/>
        <w:jc w:val="both"/>
        <w:rPr>
          <w:rFonts w:ascii="Arial" w:hAnsi="Arial" w:cs="Arial"/>
        </w:rPr>
      </w:pPr>
    </w:p>
    <w:p w14:paraId="37FC23DF" w14:textId="7570D4DD" w:rsidR="00EE2CFC" w:rsidRPr="00667F9A" w:rsidRDefault="004A4DD7" w:rsidP="001C3D15">
      <w:pPr>
        <w:pStyle w:val="Heading2"/>
      </w:pPr>
      <w:bookmarkStart w:id="64" w:name="_Toc53873048"/>
      <w:bookmarkStart w:id="65" w:name="_Toc54253234"/>
      <w:r w:rsidRPr="00667F9A">
        <w:t>2.</w:t>
      </w:r>
      <w:r w:rsidRPr="00667F9A">
        <w:rPr>
          <w:spacing w:val="-2"/>
        </w:rPr>
        <w:t>2</w:t>
      </w:r>
      <w:r w:rsidR="008A4C5D">
        <w:t>5</w:t>
      </w:r>
      <w:r w:rsidRPr="00667F9A">
        <w:t xml:space="preserve"> - </w:t>
      </w:r>
      <w:r w:rsidRPr="00667F9A">
        <w:rPr>
          <w:spacing w:val="-2"/>
        </w:rPr>
        <w:t>P</w:t>
      </w:r>
      <w:r w:rsidRPr="00667F9A">
        <w:t>arallel Classes</w:t>
      </w:r>
      <w:bookmarkEnd w:id="64"/>
      <w:bookmarkEnd w:id="65"/>
      <w:r w:rsidRPr="00667F9A">
        <w:t xml:space="preserve"> </w:t>
      </w:r>
      <w:r w:rsidRPr="00667F9A">
        <w:tab/>
      </w:r>
    </w:p>
    <w:p w14:paraId="5EF8F46E" w14:textId="77777777" w:rsidR="00EE2CFC" w:rsidRPr="00665D04" w:rsidRDefault="00EE2CFC" w:rsidP="00667F9A">
      <w:pPr>
        <w:spacing w:before="9"/>
        <w:jc w:val="both"/>
        <w:rPr>
          <w:rFonts w:ascii="Arial" w:hAnsi="Arial" w:cs="Arial"/>
          <w:sz w:val="12"/>
          <w:szCs w:val="12"/>
        </w:rPr>
      </w:pPr>
    </w:p>
    <w:p w14:paraId="0FC618AC" w14:textId="1246BBF6" w:rsidR="00EE2CFC" w:rsidRPr="00811F10" w:rsidRDefault="004A4DD7" w:rsidP="00811F10">
      <w:pPr>
        <w:spacing w:after="160" w:line="22" w:lineRule="atLeast"/>
        <w:ind w:right="79"/>
        <w:rPr>
          <w:rFonts w:ascii="Arial" w:eastAsiaTheme="minorHAnsi" w:hAnsi="Arial" w:cs="Arial"/>
          <w:sz w:val="24"/>
          <w:szCs w:val="24"/>
          <w:lang w:val="en-GB"/>
        </w:rPr>
      </w:pPr>
      <w:r w:rsidRPr="00811F10">
        <w:rPr>
          <w:rFonts w:ascii="Arial" w:eastAsiaTheme="minorHAnsi" w:hAnsi="Arial" w:cs="Arial"/>
          <w:sz w:val="24"/>
          <w:szCs w:val="24"/>
          <w:lang w:val="en-GB"/>
        </w:rPr>
        <w:t xml:space="preserve">When there is more than one class in a particular course, common assessment tasks </w:t>
      </w:r>
      <w:r w:rsidR="002506AC" w:rsidRPr="00811F10">
        <w:rPr>
          <w:rFonts w:ascii="Arial" w:eastAsiaTheme="minorHAnsi" w:hAnsi="Arial" w:cs="Arial"/>
          <w:sz w:val="24"/>
          <w:szCs w:val="24"/>
          <w:lang w:val="en-GB"/>
        </w:rPr>
        <w:t>will</w:t>
      </w:r>
      <w:r w:rsidRPr="00811F10">
        <w:rPr>
          <w:rFonts w:ascii="Arial" w:eastAsiaTheme="minorHAnsi" w:hAnsi="Arial" w:cs="Arial"/>
          <w:sz w:val="24"/>
          <w:szCs w:val="24"/>
          <w:lang w:val="en-GB"/>
        </w:rPr>
        <w:t xml:space="preserve"> be </w:t>
      </w:r>
      <w:r w:rsidR="00A24FB1" w:rsidRPr="00811F10">
        <w:rPr>
          <w:rFonts w:ascii="Arial" w:eastAsiaTheme="minorHAnsi" w:hAnsi="Arial" w:cs="Arial"/>
          <w:sz w:val="24"/>
          <w:szCs w:val="24"/>
          <w:lang w:val="en-GB"/>
        </w:rPr>
        <w:t>administered,</w:t>
      </w:r>
      <w:r w:rsidRPr="00811F10">
        <w:rPr>
          <w:rFonts w:ascii="Arial" w:eastAsiaTheme="minorHAnsi" w:hAnsi="Arial" w:cs="Arial"/>
          <w:sz w:val="24"/>
          <w:szCs w:val="24"/>
          <w:lang w:val="en-GB"/>
        </w:rPr>
        <w:t xml:space="preserve"> and arrangements made for marking </w:t>
      </w:r>
      <w:r w:rsidR="002506AC" w:rsidRPr="00811F10">
        <w:rPr>
          <w:rFonts w:ascii="Arial" w:eastAsiaTheme="minorHAnsi" w:hAnsi="Arial" w:cs="Arial"/>
          <w:sz w:val="24"/>
          <w:szCs w:val="24"/>
          <w:lang w:val="en-GB"/>
        </w:rPr>
        <w:t>procedures that</w:t>
      </w:r>
      <w:r w:rsidRPr="00811F10">
        <w:rPr>
          <w:rFonts w:ascii="Arial" w:eastAsiaTheme="minorHAnsi" w:hAnsi="Arial" w:cs="Arial"/>
          <w:sz w:val="24"/>
          <w:szCs w:val="24"/>
          <w:lang w:val="en-GB"/>
        </w:rPr>
        <w:t xml:space="preserve"> maintain relativity across all classes.</w:t>
      </w:r>
    </w:p>
    <w:p w14:paraId="3DAD49DD" w14:textId="77777777" w:rsidR="00EE2CFC" w:rsidRPr="00667F9A" w:rsidRDefault="00EE2CFC" w:rsidP="00957703">
      <w:pPr>
        <w:spacing w:before="8"/>
        <w:rPr>
          <w:rFonts w:ascii="Arial" w:hAnsi="Arial" w:cs="Arial"/>
        </w:rPr>
      </w:pPr>
    </w:p>
    <w:p w14:paraId="3BF772C9" w14:textId="70C80F7F" w:rsidR="00EE2CFC" w:rsidRPr="00667F9A" w:rsidRDefault="008A4C5D" w:rsidP="001C3D15">
      <w:pPr>
        <w:pStyle w:val="Heading2"/>
      </w:pPr>
      <w:bookmarkStart w:id="66" w:name="_Toc53873049"/>
      <w:bookmarkStart w:id="67" w:name="_Toc54253235"/>
      <w:r>
        <w:t>2.26</w:t>
      </w:r>
      <w:r w:rsidR="004A4DD7" w:rsidRPr="00667F9A">
        <w:t xml:space="preserve"> - </w:t>
      </w:r>
      <w:r w:rsidR="004A4DD7" w:rsidRPr="00667F9A">
        <w:rPr>
          <w:spacing w:val="-4"/>
        </w:rPr>
        <w:t>R</w:t>
      </w:r>
      <w:r w:rsidR="004A4DD7" w:rsidRPr="00667F9A">
        <w:t>epo</w:t>
      </w:r>
      <w:r w:rsidR="004A4DD7" w:rsidRPr="00667F9A">
        <w:rPr>
          <w:spacing w:val="5"/>
        </w:rPr>
        <w:t>r</w:t>
      </w:r>
      <w:r w:rsidR="004A4DD7" w:rsidRPr="00667F9A">
        <w:t>ting</w:t>
      </w:r>
      <w:bookmarkEnd w:id="66"/>
      <w:bookmarkEnd w:id="67"/>
      <w:r w:rsidR="004A4DD7" w:rsidRPr="00667F9A">
        <w:t xml:space="preserve"> </w:t>
      </w:r>
      <w:r w:rsidR="004A4DD7" w:rsidRPr="00667F9A">
        <w:tab/>
      </w:r>
    </w:p>
    <w:p w14:paraId="1EFB5825" w14:textId="77777777" w:rsidR="00EE2CFC" w:rsidRPr="00665D04" w:rsidRDefault="00EE2CFC" w:rsidP="00667F9A">
      <w:pPr>
        <w:spacing w:before="9"/>
        <w:jc w:val="both"/>
        <w:rPr>
          <w:rFonts w:ascii="Arial" w:hAnsi="Arial" w:cs="Arial"/>
          <w:sz w:val="12"/>
          <w:szCs w:val="12"/>
        </w:rPr>
      </w:pPr>
    </w:p>
    <w:p w14:paraId="2B715617" w14:textId="77777777" w:rsidR="00EE2CFC" w:rsidRPr="00811F10" w:rsidRDefault="004A4DD7" w:rsidP="00811F10">
      <w:pPr>
        <w:spacing w:after="160" w:line="22" w:lineRule="atLeast"/>
        <w:ind w:right="79"/>
        <w:rPr>
          <w:rFonts w:ascii="Arial" w:eastAsiaTheme="minorHAnsi" w:hAnsi="Arial" w:cs="Arial"/>
          <w:sz w:val="24"/>
          <w:szCs w:val="24"/>
          <w:lang w:val="en-GB"/>
        </w:rPr>
      </w:pPr>
      <w:r w:rsidRPr="00811F10">
        <w:rPr>
          <w:rFonts w:ascii="Arial" w:eastAsiaTheme="minorHAnsi" w:hAnsi="Arial" w:cs="Arial"/>
          <w:sz w:val="24"/>
          <w:szCs w:val="24"/>
          <w:lang w:val="en-GB"/>
        </w:rPr>
        <w:t>During each course, the school will provide information to students which will show their level of achievement on identified course outcomes.</w:t>
      </w:r>
    </w:p>
    <w:p w14:paraId="4A053CE7" w14:textId="77777777" w:rsidR="00EE2CFC" w:rsidRPr="00811F10" w:rsidRDefault="004A4DD7" w:rsidP="00811F10">
      <w:pPr>
        <w:spacing w:after="160" w:line="22" w:lineRule="atLeast"/>
        <w:ind w:right="79"/>
        <w:rPr>
          <w:rFonts w:ascii="Arial" w:eastAsiaTheme="minorHAnsi" w:hAnsi="Arial" w:cs="Arial"/>
          <w:sz w:val="24"/>
          <w:szCs w:val="24"/>
          <w:lang w:val="en-GB"/>
        </w:rPr>
      </w:pPr>
      <w:r w:rsidRPr="00811F10">
        <w:rPr>
          <w:rFonts w:ascii="Arial" w:eastAsiaTheme="minorHAnsi" w:hAnsi="Arial" w:cs="Arial"/>
          <w:sz w:val="24"/>
          <w:szCs w:val="24"/>
          <w:lang w:val="en-GB"/>
        </w:rPr>
        <w:t>Formal school reports will be issued by the school at a point midway through the course and at the completion of the course. These reports will indicate cumulative assessment ranks, and e</w:t>
      </w:r>
      <w:r w:rsidR="00C52CD1" w:rsidRPr="00811F10">
        <w:rPr>
          <w:rFonts w:ascii="Arial" w:eastAsiaTheme="minorHAnsi" w:hAnsi="Arial" w:cs="Arial"/>
          <w:sz w:val="24"/>
          <w:szCs w:val="24"/>
          <w:lang w:val="en-GB"/>
        </w:rPr>
        <w:t>xamination marks.</w:t>
      </w:r>
    </w:p>
    <w:p w14:paraId="45FE3A8A" w14:textId="77777777" w:rsidR="00EE2CFC" w:rsidRPr="00667F9A" w:rsidRDefault="00EE2CFC" w:rsidP="00667F9A">
      <w:pPr>
        <w:spacing w:before="8"/>
        <w:jc w:val="both"/>
        <w:rPr>
          <w:rFonts w:ascii="Arial" w:hAnsi="Arial" w:cs="Arial"/>
        </w:rPr>
      </w:pPr>
    </w:p>
    <w:p w14:paraId="4518AB0E" w14:textId="738A04AA" w:rsidR="00EE2CFC" w:rsidRPr="00667F9A" w:rsidRDefault="008A4C5D" w:rsidP="001C3D15">
      <w:pPr>
        <w:pStyle w:val="Heading2"/>
      </w:pPr>
      <w:bookmarkStart w:id="68" w:name="_Toc53873050"/>
      <w:bookmarkStart w:id="69" w:name="_Toc54253236"/>
      <w:r>
        <w:t>2.27</w:t>
      </w:r>
      <w:r w:rsidR="004A4DD7" w:rsidRPr="00667F9A">
        <w:t xml:space="preserve"> - </w:t>
      </w:r>
      <w:r w:rsidR="004A4DD7" w:rsidRPr="00667F9A">
        <w:rPr>
          <w:spacing w:val="-6"/>
        </w:rPr>
        <w:t>W</w:t>
      </w:r>
      <w:r w:rsidR="004A4DD7" w:rsidRPr="00667F9A">
        <w:t xml:space="preserve">arning of </w:t>
      </w:r>
      <w:r w:rsidR="004A4DD7" w:rsidRPr="00667F9A">
        <w:rPr>
          <w:w w:val="112"/>
        </w:rPr>
        <w:t>'N'</w:t>
      </w:r>
      <w:r w:rsidR="004A4DD7" w:rsidRPr="00667F9A">
        <w:t xml:space="preserve"> De</w:t>
      </w:r>
      <w:r w:rsidR="004A4DD7" w:rsidRPr="00667F9A">
        <w:rPr>
          <w:spacing w:val="-1"/>
        </w:rPr>
        <w:t>t</w:t>
      </w:r>
      <w:r w:rsidR="004A4DD7" w:rsidRPr="00667F9A">
        <w:t>ermination</w:t>
      </w:r>
      <w:bookmarkEnd w:id="68"/>
      <w:bookmarkEnd w:id="69"/>
      <w:r w:rsidR="004A4DD7" w:rsidRPr="00667F9A">
        <w:t xml:space="preserve"> </w:t>
      </w:r>
      <w:r w:rsidR="004A4DD7" w:rsidRPr="00667F9A">
        <w:tab/>
      </w:r>
    </w:p>
    <w:p w14:paraId="5E6719A4" w14:textId="77777777" w:rsidR="00EE2CFC" w:rsidRPr="00665D04" w:rsidRDefault="00EE2CFC" w:rsidP="00667F9A">
      <w:pPr>
        <w:spacing w:before="9"/>
        <w:jc w:val="both"/>
        <w:rPr>
          <w:rFonts w:ascii="Arial" w:hAnsi="Arial" w:cs="Arial"/>
          <w:sz w:val="12"/>
          <w:szCs w:val="12"/>
        </w:rPr>
      </w:pPr>
    </w:p>
    <w:p w14:paraId="344F9573" w14:textId="77777777" w:rsidR="00EE2CFC" w:rsidRPr="00811F10" w:rsidRDefault="004A4DD7" w:rsidP="00811F10">
      <w:pPr>
        <w:spacing w:after="160" w:line="22" w:lineRule="atLeast"/>
        <w:ind w:right="79"/>
        <w:rPr>
          <w:rFonts w:ascii="Arial" w:eastAsiaTheme="minorHAnsi" w:hAnsi="Arial" w:cs="Arial"/>
          <w:sz w:val="24"/>
          <w:szCs w:val="24"/>
          <w:lang w:val="en-GB"/>
        </w:rPr>
      </w:pPr>
      <w:r w:rsidRPr="00811F10">
        <w:rPr>
          <w:rFonts w:ascii="Arial" w:eastAsiaTheme="minorHAnsi" w:hAnsi="Arial" w:cs="Arial"/>
          <w:sz w:val="24"/>
          <w:szCs w:val="24"/>
          <w:lang w:val="en-GB"/>
        </w:rPr>
        <w:t>Students undertaking the HSC Program must make a genuine attempt to complete course requirements. The satisfactory completion of a course requires principals to have sufficient evidence to show that the student has:</w:t>
      </w:r>
    </w:p>
    <w:p w14:paraId="6A3D021D" w14:textId="77777777" w:rsidR="00EE2CFC" w:rsidRPr="00667F9A" w:rsidRDefault="004A4DD7" w:rsidP="00E43700">
      <w:pPr>
        <w:pStyle w:val="ListParagraph"/>
        <w:numPr>
          <w:ilvl w:val="0"/>
          <w:numId w:val="4"/>
        </w:numPr>
        <w:ind w:left="851" w:hanging="284"/>
        <w:rPr>
          <w:rFonts w:eastAsia="Franklin Gothic Book" w:cs="Arial"/>
          <w:szCs w:val="24"/>
        </w:rPr>
      </w:pPr>
      <w:r w:rsidRPr="00667F9A">
        <w:rPr>
          <w:rFonts w:eastAsia="Franklin Gothic Book" w:cs="Arial"/>
          <w:i/>
          <w:color w:val="363435"/>
          <w:spacing w:val="-3"/>
          <w:szCs w:val="24"/>
        </w:rPr>
        <w:t>f</w:t>
      </w:r>
      <w:r w:rsidRPr="00667F9A">
        <w:rPr>
          <w:rFonts w:eastAsia="Franklin Gothic Book" w:cs="Arial"/>
          <w:i/>
          <w:color w:val="363435"/>
          <w:szCs w:val="24"/>
        </w:rPr>
        <w:t>oll</w:t>
      </w:r>
      <w:r w:rsidRPr="00667F9A">
        <w:rPr>
          <w:rFonts w:eastAsia="Franklin Gothic Book" w:cs="Arial"/>
          <w:i/>
          <w:color w:val="363435"/>
          <w:spacing w:val="-3"/>
          <w:szCs w:val="24"/>
        </w:rPr>
        <w:t>ow</w:t>
      </w:r>
      <w:r w:rsidRPr="00667F9A">
        <w:rPr>
          <w:rFonts w:eastAsia="Franklin Gothic Book" w:cs="Arial"/>
          <w:i/>
          <w:color w:val="363435"/>
          <w:szCs w:val="24"/>
        </w:rPr>
        <w:t>ed the cou</w:t>
      </w:r>
      <w:r w:rsidRPr="00667F9A">
        <w:rPr>
          <w:rFonts w:eastAsia="Franklin Gothic Book" w:cs="Arial"/>
          <w:i/>
          <w:color w:val="363435"/>
          <w:spacing w:val="3"/>
          <w:szCs w:val="24"/>
        </w:rPr>
        <w:t>r</w:t>
      </w:r>
      <w:r w:rsidRPr="00667F9A">
        <w:rPr>
          <w:rFonts w:eastAsia="Franklin Gothic Book" w:cs="Arial"/>
          <w:i/>
          <w:color w:val="363435"/>
          <w:szCs w:val="24"/>
        </w:rPr>
        <w:t>se d</w:t>
      </w:r>
      <w:r w:rsidRPr="00667F9A">
        <w:rPr>
          <w:rFonts w:eastAsia="Franklin Gothic Book" w:cs="Arial"/>
          <w:i/>
          <w:color w:val="363435"/>
          <w:spacing w:val="-4"/>
          <w:szCs w:val="24"/>
        </w:rPr>
        <w:t>ev</w:t>
      </w:r>
      <w:r w:rsidRPr="00667F9A">
        <w:rPr>
          <w:rFonts w:eastAsia="Franklin Gothic Book" w:cs="Arial"/>
          <w:i/>
          <w:color w:val="363435"/>
          <w:szCs w:val="24"/>
        </w:rPr>
        <w:t>eloped or endo</w:t>
      </w:r>
      <w:r w:rsidRPr="00667F9A">
        <w:rPr>
          <w:rFonts w:eastAsia="Franklin Gothic Book" w:cs="Arial"/>
          <w:i/>
          <w:color w:val="363435"/>
          <w:spacing w:val="2"/>
          <w:szCs w:val="24"/>
        </w:rPr>
        <w:t>r</w:t>
      </w:r>
      <w:r w:rsidRPr="00667F9A">
        <w:rPr>
          <w:rFonts w:eastAsia="Franklin Gothic Book" w:cs="Arial"/>
          <w:i/>
          <w:color w:val="363435"/>
          <w:szCs w:val="24"/>
        </w:rPr>
        <w:t xml:space="preserve">sed </w:t>
      </w:r>
      <w:r w:rsidRPr="00667F9A">
        <w:rPr>
          <w:rFonts w:eastAsia="Franklin Gothic Book" w:cs="Arial"/>
          <w:i/>
          <w:color w:val="363435"/>
          <w:spacing w:val="-4"/>
          <w:szCs w:val="24"/>
        </w:rPr>
        <w:t>b</w:t>
      </w:r>
      <w:r w:rsidRPr="00667F9A">
        <w:rPr>
          <w:rFonts w:eastAsia="Franklin Gothic Book" w:cs="Arial"/>
          <w:i/>
          <w:color w:val="363435"/>
          <w:szCs w:val="24"/>
        </w:rPr>
        <w:t>y NESA; and</w:t>
      </w:r>
    </w:p>
    <w:p w14:paraId="4186F345" w14:textId="77777777" w:rsidR="00EE2CFC" w:rsidRPr="00667F9A" w:rsidRDefault="004A4DD7" w:rsidP="00E43700">
      <w:pPr>
        <w:pStyle w:val="ListParagraph"/>
        <w:numPr>
          <w:ilvl w:val="0"/>
          <w:numId w:val="4"/>
        </w:numPr>
        <w:spacing w:before="16"/>
        <w:ind w:left="851" w:hanging="284"/>
        <w:rPr>
          <w:rFonts w:eastAsia="Franklin Gothic Book" w:cs="Arial"/>
          <w:szCs w:val="24"/>
        </w:rPr>
      </w:pPr>
      <w:r w:rsidRPr="00667F9A">
        <w:rPr>
          <w:rFonts w:eastAsia="Franklin Gothic Book" w:cs="Arial"/>
          <w:i/>
          <w:color w:val="363435"/>
          <w:position w:val="-1"/>
          <w:szCs w:val="24"/>
        </w:rPr>
        <w:t>applied</w:t>
      </w:r>
      <w:r w:rsidRPr="00667F9A">
        <w:rPr>
          <w:rFonts w:eastAsia="Franklin Gothic Book" w:cs="Arial"/>
          <w:i/>
          <w:color w:val="363435"/>
          <w:spacing w:val="-7"/>
          <w:position w:val="-1"/>
          <w:szCs w:val="24"/>
        </w:rPr>
        <w:t xml:space="preserve"> </w:t>
      </w:r>
      <w:r w:rsidRPr="00667F9A">
        <w:rPr>
          <w:rFonts w:eastAsia="Franklin Gothic Book" w:cs="Arial"/>
          <w:i/>
          <w:color w:val="363435"/>
          <w:position w:val="-1"/>
          <w:szCs w:val="24"/>
        </w:rPr>
        <w:t>themsel</w:t>
      </w:r>
      <w:r w:rsidRPr="00667F9A">
        <w:rPr>
          <w:rFonts w:eastAsia="Franklin Gothic Book" w:cs="Arial"/>
          <w:i/>
          <w:color w:val="363435"/>
          <w:spacing w:val="-4"/>
          <w:position w:val="-1"/>
          <w:szCs w:val="24"/>
        </w:rPr>
        <w:t>v</w:t>
      </w:r>
      <w:r w:rsidRPr="00667F9A">
        <w:rPr>
          <w:rFonts w:eastAsia="Franklin Gothic Book" w:cs="Arial"/>
          <w:i/>
          <w:color w:val="363435"/>
          <w:position w:val="-1"/>
          <w:szCs w:val="24"/>
        </w:rPr>
        <w:t>es</w:t>
      </w:r>
      <w:r w:rsidRPr="00667F9A">
        <w:rPr>
          <w:rFonts w:eastAsia="Franklin Gothic Book" w:cs="Arial"/>
          <w:i/>
          <w:color w:val="363435"/>
          <w:spacing w:val="-7"/>
          <w:position w:val="-1"/>
          <w:szCs w:val="24"/>
        </w:rPr>
        <w:t xml:space="preserve"> </w:t>
      </w:r>
      <w:r w:rsidRPr="00667F9A">
        <w:rPr>
          <w:rFonts w:eastAsia="Franklin Gothic Book" w:cs="Arial"/>
          <w:i/>
          <w:color w:val="363435"/>
          <w:position w:val="-1"/>
          <w:szCs w:val="24"/>
        </w:rPr>
        <w:t>with</w:t>
      </w:r>
      <w:r w:rsidRPr="00667F9A">
        <w:rPr>
          <w:rFonts w:eastAsia="Franklin Gothic Book" w:cs="Arial"/>
          <w:i/>
          <w:color w:val="363435"/>
          <w:spacing w:val="-7"/>
          <w:position w:val="-1"/>
          <w:szCs w:val="24"/>
        </w:rPr>
        <w:t xml:space="preserve"> </w:t>
      </w:r>
      <w:r w:rsidRPr="00667F9A">
        <w:rPr>
          <w:rFonts w:eastAsia="Franklin Gothic Book" w:cs="Arial"/>
          <w:i/>
          <w:color w:val="363435"/>
          <w:position w:val="-1"/>
          <w:szCs w:val="24"/>
        </w:rPr>
        <w:t>diligence</w:t>
      </w:r>
      <w:r w:rsidRPr="00667F9A">
        <w:rPr>
          <w:rFonts w:eastAsia="Franklin Gothic Book" w:cs="Arial"/>
          <w:i/>
          <w:color w:val="363435"/>
          <w:spacing w:val="-6"/>
          <w:position w:val="-1"/>
          <w:szCs w:val="24"/>
        </w:rPr>
        <w:t xml:space="preserve"> </w:t>
      </w:r>
      <w:r w:rsidRPr="00667F9A">
        <w:rPr>
          <w:rFonts w:eastAsia="Franklin Gothic Book" w:cs="Arial"/>
          <w:i/>
          <w:color w:val="363435"/>
          <w:position w:val="-1"/>
          <w:szCs w:val="24"/>
        </w:rPr>
        <w:t>and</w:t>
      </w:r>
      <w:r w:rsidRPr="00667F9A">
        <w:rPr>
          <w:rFonts w:eastAsia="Franklin Gothic Book" w:cs="Arial"/>
          <w:i/>
          <w:color w:val="363435"/>
          <w:spacing w:val="-7"/>
          <w:position w:val="-1"/>
          <w:szCs w:val="24"/>
        </w:rPr>
        <w:t xml:space="preserve"> </w:t>
      </w:r>
      <w:r w:rsidRPr="00667F9A">
        <w:rPr>
          <w:rFonts w:eastAsia="Franklin Gothic Book" w:cs="Arial"/>
          <w:i/>
          <w:color w:val="363435"/>
          <w:position w:val="-1"/>
          <w:szCs w:val="24"/>
        </w:rPr>
        <w:t>su</w:t>
      </w:r>
      <w:r w:rsidRPr="00667F9A">
        <w:rPr>
          <w:rFonts w:eastAsia="Franklin Gothic Book" w:cs="Arial"/>
          <w:i/>
          <w:color w:val="363435"/>
          <w:spacing w:val="-3"/>
          <w:position w:val="-1"/>
          <w:szCs w:val="24"/>
        </w:rPr>
        <w:t>s</w:t>
      </w:r>
      <w:r w:rsidRPr="00667F9A">
        <w:rPr>
          <w:rFonts w:eastAsia="Franklin Gothic Book" w:cs="Arial"/>
          <w:i/>
          <w:color w:val="363435"/>
          <w:position w:val="-1"/>
          <w:szCs w:val="24"/>
        </w:rPr>
        <w:t>tained</w:t>
      </w:r>
      <w:r w:rsidRPr="00667F9A">
        <w:rPr>
          <w:rFonts w:eastAsia="Franklin Gothic Book" w:cs="Arial"/>
          <w:i/>
          <w:color w:val="363435"/>
          <w:spacing w:val="-7"/>
          <w:position w:val="-1"/>
          <w:szCs w:val="24"/>
        </w:rPr>
        <w:t xml:space="preserve"> </w:t>
      </w:r>
      <w:r w:rsidRPr="00667F9A">
        <w:rPr>
          <w:rFonts w:eastAsia="Franklin Gothic Book" w:cs="Arial"/>
          <w:i/>
          <w:color w:val="363435"/>
          <w:position w:val="-1"/>
          <w:szCs w:val="24"/>
        </w:rPr>
        <w:t>e</w:t>
      </w:r>
      <w:r w:rsidRPr="00667F9A">
        <w:rPr>
          <w:rFonts w:eastAsia="Franklin Gothic Book" w:cs="Arial"/>
          <w:i/>
          <w:color w:val="363435"/>
          <w:spacing w:val="7"/>
          <w:position w:val="-1"/>
          <w:szCs w:val="24"/>
        </w:rPr>
        <w:t>f</w:t>
      </w:r>
      <w:r w:rsidRPr="00667F9A">
        <w:rPr>
          <w:rFonts w:eastAsia="Franklin Gothic Book" w:cs="Arial"/>
          <w:i/>
          <w:color w:val="363435"/>
          <w:spacing w:val="-3"/>
          <w:position w:val="-1"/>
          <w:szCs w:val="24"/>
        </w:rPr>
        <w:t>f</w:t>
      </w:r>
      <w:r w:rsidRPr="00667F9A">
        <w:rPr>
          <w:rFonts w:eastAsia="Franklin Gothic Book" w:cs="Arial"/>
          <w:i/>
          <w:color w:val="363435"/>
          <w:position w:val="-1"/>
          <w:szCs w:val="24"/>
        </w:rPr>
        <w:t>o</w:t>
      </w:r>
      <w:r w:rsidRPr="00667F9A">
        <w:rPr>
          <w:rFonts w:eastAsia="Franklin Gothic Book" w:cs="Arial"/>
          <w:i/>
          <w:color w:val="363435"/>
          <w:spacing w:val="7"/>
          <w:position w:val="-1"/>
          <w:szCs w:val="24"/>
        </w:rPr>
        <w:t>r</w:t>
      </w:r>
      <w:r w:rsidRPr="00667F9A">
        <w:rPr>
          <w:rFonts w:eastAsia="Franklin Gothic Book" w:cs="Arial"/>
          <w:i/>
          <w:color w:val="363435"/>
          <w:position w:val="-1"/>
          <w:szCs w:val="24"/>
        </w:rPr>
        <w:t>t</w:t>
      </w:r>
      <w:r w:rsidRPr="00667F9A">
        <w:rPr>
          <w:rFonts w:eastAsia="Franklin Gothic Book" w:cs="Arial"/>
          <w:i/>
          <w:color w:val="363435"/>
          <w:spacing w:val="-7"/>
          <w:position w:val="-1"/>
          <w:szCs w:val="24"/>
        </w:rPr>
        <w:t xml:space="preserve"> </w:t>
      </w:r>
      <w:r w:rsidRPr="00667F9A">
        <w:rPr>
          <w:rFonts w:eastAsia="Franklin Gothic Book" w:cs="Arial"/>
          <w:i/>
          <w:color w:val="363435"/>
          <w:spacing w:val="-6"/>
          <w:position w:val="-1"/>
          <w:szCs w:val="24"/>
        </w:rPr>
        <w:t>t</w:t>
      </w:r>
      <w:r w:rsidRPr="00667F9A">
        <w:rPr>
          <w:rFonts w:eastAsia="Franklin Gothic Book" w:cs="Arial"/>
          <w:i/>
          <w:color w:val="363435"/>
          <w:position w:val="-1"/>
          <w:szCs w:val="24"/>
        </w:rPr>
        <w:t>o</w:t>
      </w:r>
      <w:r w:rsidRPr="00667F9A">
        <w:rPr>
          <w:rFonts w:eastAsia="Franklin Gothic Book" w:cs="Arial"/>
          <w:i/>
          <w:color w:val="363435"/>
          <w:spacing w:val="-7"/>
          <w:position w:val="-1"/>
          <w:szCs w:val="24"/>
        </w:rPr>
        <w:t xml:space="preserve"> </w:t>
      </w:r>
      <w:r w:rsidRPr="00667F9A">
        <w:rPr>
          <w:rFonts w:eastAsia="Franklin Gothic Book" w:cs="Arial"/>
          <w:i/>
          <w:color w:val="363435"/>
          <w:position w:val="-1"/>
          <w:szCs w:val="24"/>
        </w:rPr>
        <w:t>the</w:t>
      </w:r>
      <w:r w:rsidRPr="00667F9A">
        <w:rPr>
          <w:rFonts w:eastAsia="Franklin Gothic Book" w:cs="Arial"/>
          <w:i/>
          <w:color w:val="363435"/>
          <w:spacing w:val="-7"/>
          <w:position w:val="-1"/>
          <w:szCs w:val="24"/>
        </w:rPr>
        <w:t xml:space="preserve"> </w:t>
      </w:r>
      <w:r w:rsidRPr="00667F9A">
        <w:rPr>
          <w:rFonts w:eastAsia="Franklin Gothic Book" w:cs="Arial"/>
          <w:i/>
          <w:color w:val="363435"/>
          <w:position w:val="-1"/>
          <w:szCs w:val="24"/>
        </w:rPr>
        <w:t>s</w:t>
      </w:r>
      <w:r w:rsidRPr="00667F9A">
        <w:rPr>
          <w:rFonts w:eastAsia="Franklin Gothic Book" w:cs="Arial"/>
          <w:i/>
          <w:color w:val="363435"/>
          <w:spacing w:val="-2"/>
          <w:position w:val="-1"/>
          <w:szCs w:val="24"/>
        </w:rPr>
        <w:t>e</w:t>
      </w:r>
      <w:r w:rsidRPr="00667F9A">
        <w:rPr>
          <w:rFonts w:eastAsia="Franklin Gothic Book" w:cs="Arial"/>
          <w:i/>
          <w:color w:val="363435"/>
          <w:position w:val="-1"/>
          <w:szCs w:val="24"/>
        </w:rPr>
        <w:t>t</w:t>
      </w:r>
      <w:r w:rsidRPr="00667F9A">
        <w:rPr>
          <w:rFonts w:eastAsia="Franklin Gothic Book" w:cs="Arial"/>
          <w:i/>
          <w:color w:val="363435"/>
          <w:spacing w:val="-7"/>
          <w:position w:val="-1"/>
          <w:szCs w:val="24"/>
        </w:rPr>
        <w:t xml:space="preserve"> </w:t>
      </w:r>
      <w:r w:rsidRPr="00667F9A">
        <w:rPr>
          <w:rFonts w:eastAsia="Franklin Gothic Book" w:cs="Arial"/>
          <w:i/>
          <w:color w:val="363435"/>
          <w:position w:val="-1"/>
          <w:szCs w:val="24"/>
        </w:rPr>
        <w:t>tasks</w:t>
      </w:r>
      <w:r w:rsidRPr="00667F9A">
        <w:rPr>
          <w:rFonts w:eastAsia="Franklin Gothic Book" w:cs="Arial"/>
          <w:i/>
          <w:color w:val="363435"/>
          <w:spacing w:val="-7"/>
          <w:position w:val="-1"/>
          <w:szCs w:val="24"/>
        </w:rPr>
        <w:t xml:space="preserve"> </w:t>
      </w:r>
      <w:r w:rsidRPr="00667F9A">
        <w:rPr>
          <w:rFonts w:eastAsia="Franklin Gothic Book" w:cs="Arial"/>
          <w:i/>
          <w:color w:val="363435"/>
          <w:position w:val="-1"/>
          <w:szCs w:val="24"/>
        </w:rPr>
        <w:t>and</w:t>
      </w:r>
      <w:r w:rsidRPr="00667F9A">
        <w:rPr>
          <w:rFonts w:eastAsia="Franklin Gothic Book" w:cs="Arial"/>
          <w:i/>
          <w:color w:val="363435"/>
          <w:spacing w:val="-7"/>
          <w:position w:val="-1"/>
          <w:szCs w:val="24"/>
        </w:rPr>
        <w:t xml:space="preserve"> </w:t>
      </w:r>
      <w:r w:rsidRPr="00667F9A">
        <w:rPr>
          <w:rFonts w:eastAsia="Franklin Gothic Book" w:cs="Arial"/>
          <w:i/>
          <w:color w:val="363435"/>
          <w:spacing w:val="-3"/>
          <w:position w:val="-1"/>
          <w:szCs w:val="24"/>
        </w:rPr>
        <w:t>e</w:t>
      </w:r>
      <w:r w:rsidRPr="00667F9A">
        <w:rPr>
          <w:rFonts w:eastAsia="Franklin Gothic Book" w:cs="Arial"/>
          <w:i/>
          <w:color w:val="363435"/>
          <w:position w:val="-1"/>
          <w:szCs w:val="24"/>
        </w:rPr>
        <w:t>xperiences</w:t>
      </w:r>
      <w:r w:rsidR="00A50776" w:rsidRPr="00667F9A">
        <w:rPr>
          <w:rFonts w:eastAsia="Franklin Gothic Book" w:cs="Arial"/>
          <w:szCs w:val="24"/>
        </w:rPr>
        <w:t xml:space="preserve"> </w:t>
      </w:r>
      <w:r w:rsidRPr="00667F9A">
        <w:rPr>
          <w:rFonts w:eastAsia="Franklin Gothic Book" w:cs="Arial"/>
          <w:i/>
          <w:color w:val="363435"/>
          <w:szCs w:val="24"/>
        </w:rPr>
        <w:t>p</w:t>
      </w:r>
      <w:r w:rsidRPr="00667F9A">
        <w:rPr>
          <w:rFonts w:eastAsia="Franklin Gothic Book" w:cs="Arial"/>
          <w:i/>
          <w:color w:val="363435"/>
          <w:spacing w:val="-2"/>
          <w:szCs w:val="24"/>
        </w:rPr>
        <w:t>r</w:t>
      </w:r>
      <w:r w:rsidRPr="00667F9A">
        <w:rPr>
          <w:rFonts w:eastAsia="Franklin Gothic Book" w:cs="Arial"/>
          <w:i/>
          <w:color w:val="363435"/>
          <w:spacing w:val="-4"/>
          <w:szCs w:val="24"/>
        </w:rPr>
        <w:t>o</w:t>
      </w:r>
      <w:r w:rsidRPr="00667F9A">
        <w:rPr>
          <w:rFonts w:eastAsia="Franklin Gothic Book" w:cs="Arial"/>
          <w:i/>
          <w:color w:val="363435"/>
          <w:szCs w:val="24"/>
        </w:rPr>
        <w:t>vided in the cou</w:t>
      </w:r>
      <w:r w:rsidRPr="00667F9A">
        <w:rPr>
          <w:rFonts w:eastAsia="Franklin Gothic Book" w:cs="Arial"/>
          <w:i/>
          <w:color w:val="363435"/>
          <w:spacing w:val="3"/>
          <w:szCs w:val="24"/>
        </w:rPr>
        <w:t>r</w:t>
      </w:r>
      <w:r w:rsidRPr="00667F9A">
        <w:rPr>
          <w:rFonts w:eastAsia="Franklin Gothic Book" w:cs="Arial"/>
          <w:i/>
          <w:color w:val="363435"/>
          <w:szCs w:val="24"/>
        </w:rPr>
        <w:t xml:space="preserve">se </w:t>
      </w:r>
      <w:r w:rsidRPr="00667F9A">
        <w:rPr>
          <w:rFonts w:eastAsia="Franklin Gothic Book" w:cs="Arial"/>
          <w:i/>
          <w:color w:val="363435"/>
          <w:spacing w:val="-3"/>
          <w:szCs w:val="24"/>
        </w:rPr>
        <w:t>b</w:t>
      </w:r>
      <w:r w:rsidRPr="00667F9A">
        <w:rPr>
          <w:rFonts w:eastAsia="Franklin Gothic Book" w:cs="Arial"/>
          <w:i/>
          <w:color w:val="363435"/>
          <w:szCs w:val="24"/>
        </w:rPr>
        <w:t>y the s</w:t>
      </w:r>
      <w:r w:rsidRPr="00667F9A">
        <w:rPr>
          <w:rFonts w:eastAsia="Franklin Gothic Book" w:cs="Arial"/>
          <w:i/>
          <w:color w:val="363435"/>
          <w:spacing w:val="-2"/>
          <w:szCs w:val="24"/>
        </w:rPr>
        <w:t>c</w:t>
      </w:r>
      <w:r w:rsidRPr="00667F9A">
        <w:rPr>
          <w:rFonts w:eastAsia="Franklin Gothic Book" w:cs="Arial"/>
          <w:i/>
          <w:color w:val="363435"/>
          <w:szCs w:val="24"/>
        </w:rPr>
        <w:t>hool; and</w:t>
      </w:r>
    </w:p>
    <w:p w14:paraId="712F64A5" w14:textId="77777777" w:rsidR="00EE2CFC" w:rsidRPr="00667F9A" w:rsidRDefault="004A4DD7" w:rsidP="00E43700">
      <w:pPr>
        <w:pStyle w:val="ListParagraph"/>
        <w:numPr>
          <w:ilvl w:val="0"/>
          <w:numId w:val="4"/>
        </w:numPr>
        <w:spacing w:after="0"/>
        <w:ind w:left="851" w:hanging="284"/>
        <w:rPr>
          <w:rFonts w:eastAsia="Franklin Gothic Book" w:cs="Arial"/>
          <w:szCs w:val="24"/>
        </w:rPr>
      </w:pPr>
      <w:r w:rsidRPr="00667F9A">
        <w:rPr>
          <w:rFonts w:eastAsia="Franklin Gothic Book" w:cs="Arial"/>
          <w:i/>
          <w:color w:val="363435"/>
          <w:szCs w:val="24"/>
        </w:rPr>
        <w:t>a</w:t>
      </w:r>
      <w:r w:rsidRPr="00667F9A">
        <w:rPr>
          <w:rFonts w:eastAsia="Franklin Gothic Book" w:cs="Arial"/>
          <w:i/>
          <w:color w:val="363435"/>
          <w:spacing w:val="-2"/>
          <w:szCs w:val="24"/>
        </w:rPr>
        <w:t>c</w:t>
      </w:r>
      <w:r w:rsidRPr="00667F9A">
        <w:rPr>
          <w:rFonts w:eastAsia="Franklin Gothic Book" w:cs="Arial"/>
          <w:i/>
          <w:color w:val="363435"/>
          <w:szCs w:val="24"/>
        </w:rPr>
        <w:t>hi</w:t>
      </w:r>
      <w:r w:rsidRPr="00667F9A">
        <w:rPr>
          <w:rFonts w:eastAsia="Franklin Gothic Book" w:cs="Arial"/>
          <w:i/>
          <w:color w:val="363435"/>
          <w:spacing w:val="-4"/>
          <w:szCs w:val="24"/>
        </w:rPr>
        <w:t>ev</w:t>
      </w:r>
      <w:r w:rsidRPr="00667F9A">
        <w:rPr>
          <w:rFonts w:eastAsia="Franklin Gothic Book" w:cs="Arial"/>
          <w:i/>
          <w:color w:val="363435"/>
          <w:szCs w:val="24"/>
        </w:rPr>
        <w:t>ed some or all of the outcomes</w:t>
      </w:r>
    </w:p>
    <w:p w14:paraId="42351231" w14:textId="77777777" w:rsidR="00EE2CFC" w:rsidRPr="005F3161" w:rsidRDefault="00EE2CFC" w:rsidP="00A24FB1">
      <w:pPr>
        <w:rPr>
          <w:rFonts w:ascii="Arial" w:hAnsi="Arial" w:cs="Arial"/>
        </w:rPr>
      </w:pPr>
    </w:p>
    <w:p w14:paraId="0907AC35" w14:textId="2BF12F95" w:rsidR="00EE2CFC" w:rsidRPr="00811F10" w:rsidRDefault="00507027" w:rsidP="00811F10">
      <w:pPr>
        <w:spacing w:after="160" w:line="22" w:lineRule="atLeast"/>
        <w:ind w:right="79"/>
        <w:rPr>
          <w:rFonts w:ascii="Arial" w:eastAsiaTheme="minorHAnsi" w:hAnsi="Arial" w:cs="Arial"/>
          <w:sz w:val="24"/>
          <w:szCs w:val="24"/>
          <w:lang w:val="en-GB"/>
        </w:rPr>
      </w:pPr>
      <w:r>
        <w:rPr>
          <w:rFonts w:ascii="Arial" w:eastAsiaTheme="minorHAnsi" w:hAnsi="Arial" w:cs="Arial"/>
          <w:sz w:val="24"/>
          <w:szCs w:val="24"/>
          <w:lang w:val="en-GB"/>
        </w:rPr>
        <w:t>If</w:t>
      </w:r>
      <w:r w:rsidR="004A4DD7" w:rsidRPr="00811F10">
        <w:rPr>
          <w:rFonts w:ascii="Arial" w:eastAsiaTheme="minorHAnsi" w:hAnsi="Arial" w:cs="Arial"/>
          <w:sz w:val="24"/>
          <w:szCs w:val="24"/>
          <w:lang w:val="en-GB"/>
        </w:rPr>
        <w:t xml:space="preserve"> it appears that a student is at risk of being found unsatisfactory in attendance, application or achievement of outcomes in any course, the Principal must:</w:t>
      </w:r>
    </w:p>
    <w:p w14:paraId="1921BF2A" w14:textId="77777777" w:rsidR="00EE2CFC" w:rsidRPr="00667F9A" w:rsidRDefault="004A4DD7" w:rsidP="00E43700">
      <w:pPr>
        <w:pStyle w:val="ListParagraph"/>
        <w:numPr>
          <w:ilvl w:val="0"/>
          <w:numId w:val="5"/>
        </w:numPr>
        <w:ind w:left="851" w:hanging="284"/>
        <w:rPr>
          <w:rFonts w:eastAsia="Franklin Gothic Book" w:cs="Arial"/>
          <w:szCs w:val="24"/>
        </w:rPr>
      </w:pPr>
      <w:r w:rsidRPr="00667F9A">
        <w:rPr>
          <w:rFonts w:eastAsia="Franklin Gothic Book" w:cs="Arial"/>
          <w:i/>
          <w:color w:val="363435"/>
          <w:szCs w:val="24"/>
        </w:rPr>
        <w:t xml:space="preserve">advise the </w:t>
      </w:r>
      <w:r w:rsidRPr="00667F9A">
        <w:rPr>
          <w:rFonts w:eastAsia="Franklin Gothic Book" w:cs="Arial"/>
          <w:i/>
          <w:color w:val="363435"/>
          <w:spacing w:val="-3"/>
          <w:szCs w:val="24"/>
        </w:rPr>
        <w:t>s</w:t>
      </w:r>
      <w:r w:rsidRPr="00667F9A">
        <w:rPr>
          <w:rFonts w:eastAsia="Franklin Gothic Book" w:cs="Arial"/>
          <w:i/>
          <w:color w:val="363435"/>
          <w:szCs w:val="24"/>
        </w:rPr>
        <w:t>tudent of the p</w:t>
      </w:r>
      <w:r w:rsidRPr="00667F9A">
        <w:rPr>
          <w:rFonts w:eastAsia="Franklin Gothic Book" w:cs="Arial"/>
          <w:i/>
          <w:color w:val="363435"/>
          <w:spacing w:val="-2"/>
          <w:szCs w:val="24"/>
        </w:rPr>
        <w:t>r</w:t>
      </w:r>
      <w:r w:rsidRPr="00667F9A">
        <w:rPr>
          <w:rFonts w:eastAsia="Franklin Gothic Book" w:cs="Arial"/>
          <w:i/>
          <w:color w:val="363435"/>
          <w:szCs w:val="24"/>
        </w:rPr>
        <w:t>oblem, in writing, all</w:t>
      </w:r>
      <w:r w:rsidRPr="00667F9A">
        <w:rPr>
          <w:rFonts w:eastAsia="Franklin Gothic Book" w:cs="Arial"/>
          <w:i/>
          <w:color w:val="363435"/>
          <w:spacing w:val="-3"/>
          <w:szCs w:val="24"/>
        </w:rPr>
        <w:t>o</w:t>
      </w:r>
      <w:r w:rsidRPr="00667F9A">
        <w:rPr>
          <w:rFonts w:eastAsia="Franklin Gothic Book" w:cs="Arial"/>
          <w:i/>
          <w:color w:val="363435"/>
          <w:szCs w:val="24"/>
        </w:rPr>
        <w:t>wing sufficient</w:t>
      </w:r>
      <w:r w:rsidRPr="00667F9A">
        <w:rPr>
          <w:rFonts w:eastAsia="Franklin Gothic Book" w:cs="Arial"/>
          <w:i/>
          <w:color w:val="363435"/>
          <w:spacing w:val="-19"/>
          <w:szCs w:val="24"/>
        </w:rPr>
        <w:t xml:space="preserve"> </w:t>
      </w:r>
      <w:r w:rsidRPr="00667F9A">
        <w:rPr>
          <w:rFonts w:eastAsia="Franklin Gothic Book" w:cs="Arial"/>
          <w:i/>
          <w:color w:val="363435"/>
          <w:szCs w:val="24"/>
        </w:rPr>
        <w:t xml:space="preserve">time </w:t>
      </w:r>
      <w:r w:rsidRPr="00667F9A">
        <w:rPr>
          <w:rFonts w:eastAsia="Franklin Gothic Book" w:cs="Arial"/>
          <w:i/>
          <w:color w:val="363435"/>
          <w:spacing w:val="-3"/>
          <w:szCs w:val="24"/>
        </w:rPr>
        <w:t>f</w:t>
      </w:r>
      <w:r w:rsidRPr="00667F9A">
        <w:rPr>
          <w:rFonts w:eastAsia="Franklin Gothic Book" w:cs="Arial"/>
          <w:i/>
          <w:color w:val="363435"/>
          <w:szCs w:val="24"/>
        </w:rPr>
        <w:t>or the p</w:t>
      </w:r>
      <w:r w:rsidRPr="00667F9A">
        <w:rPr>
          <w:rFonts w:eastAsia="Franklin Gothic Book" w:cs="Arial"/>
          <w:i/>
          <w:color w:val="363435"/>
          <w:spacing w:val="-2"/>
          <w:szCs w:val="24"/>
        </w:rPr>
        <w:t>r</w:t>
      </w:r>
      <w:r w:rsidRPr="00667F9A">
        <w:rPr>
          <w:rFonts w:eastAsia="Franklin Gothic Book" w:cs="Arial"/>
          <w:i/>
          <w:color w:val="363435"/>
          <w:szCs w:val="24"/>
        </w:rPr>
        <w:t xml:space="preserve">oblem </w:t>
      </w:r>
      <w:r w:rsidRPr="00667F9A">
        <w:rPr>
          <w:rFonts w:eastAsia="Franklin Gothic Book" w:cs="Arial"/>
          <w:i/>
          <w:color w:val="363435"/>
          <w:spacing w:val="-6"/>
          <w:szCs w:val="24"/>
        </w:rPr>
        <w:t>t</w:t>
      </w:r>
      <w:r w:rsidRPr="00667F9A">
        <w:rPr>
          <w:rFonts w:eastAsia="Franklin Gothic Book" w:cs="Arial"/>
          <w:i/>
          <w:color w:val="363435"/>
          <w:szCs w:val="24"/>
        </w:rPr>
        <w:t>o</w:t>
      </w:r>
    </w:p>
    <w:p w14:paraId="3EAF7C09" w14:textId="77777777" w:rsidR="00EE2CFC" w:rsidRPr="00667F9A" w:rsidRDefault="004A4DD7" w:rsidP="00E43700">
      <w:pPr>
        <w:pStyle w:val="ListParagraph"/>
        <w:numPr>
          <w:ilvl w:val="0"/>
          <w:numId w:val="5"/>
        </w:numPr>
        <w:spacing w:before="16"/>
        <w:ind w:left="851" w:hanging="284"/>
        <w:rPr>
          <w:rFonts w:eastAsia="Franklin Gothic Book" w:cs="Arial"/>
          <w:szCs w:val="24"/>
        </w:rPr>
      </w:pPr>
      <w:r w:rsidRPr="00667F9A">
        <w:rPr>
          <w:rFonts w:eastAsia="Franklin Gothic Book" w:cs="Arial"/>
          <w:i/>
          <w:color w:val="363435"/>
          <w:szCs w:val="24"/>
        </w:rPr>
        <w:t>be correc</w:t>
      </w:r>
      <w:r w:rsidRPr="00667F9A">
        <w:rPr>
          <w:rFonts w:eastAsia="Franklin Gothic Book" w:cs="Arial"/>
          <w:i/>
          <w:color w:val="363435"/>
          <w:spacing w:val="-6"/>
          <w:szCs w:val="24"/>
        </w:rPr>
        <w:t>t</w:t>
      </w:r>
      <w:r w:rsidRPr="00667F9A">
        <w:rPr>
          <w:rFonts w:eastAsia="Franklin Gothic Book" w:cs="Arial"/>
          <w:i/>
          <w:color w:val="363435"/>
          <w:szCs w:val="24"/>
        </w:rPr>
        <w:t>ed</w:t>
      </w:r>
    </w:p>
    <w:p w14:paraId="6D362D93" w14:textId="77777777" w:rsidR="00EE2CFC" w:rsidRPr="00667F9A" w:rsidRDefault="004A4DD7" w:rsidP="00E43700">
      <w:pPr>
        <w:pStyle w:val="ListParagraph"/>
        <w:numPr>
          <w:ilvl w:val="0"/>
          <w:numId w:val="5"/>
        </w:numPr>
        <w:spacing w:before="16"/>
        <w:ind w:left="851" w:hanging="284"/>
        <w:rPr>
          <w:rFonts w:eastAsia="Franklin Gothic Book" w:cs="Arial"/>
          <w:szCs w:val="24"/>
        </w:rPr>
      </w:pPr>
      <w:r w:rsidRPr="00667F9A">
        <w:rPr>
          <w:rFonts w:eastAsia="Franklin Gothic Book" w:cs="Arial"/>
          <w:i/>
          <w:color w:val="363435"/>
          <w:szCs w:val="24"/>
        </w:rPr>
        <w:t>advise the parent/gua</w:t>
      </w:r>
      <w:r w:rsidRPr="00667F9A">
        <w:rPr>
          <w:rFonts w:eastAsia="Franklin Gothic Book" w:cs="Arial"/>
          <w:i/>
          <w:color w:val="363435"/>
          <w:spacing w:val="-2"/>
          <w:szCs w:val="24"/>
        </w:rPr>
        <w:t>r</w:t>
      </w:r>
      <w:r w:rsidRPr="00667F9A">
        <w:rPr>
          <w:rFonts w:eastAsia="Franklin Gothic Book" w:cs="Arial"/>
          <w:i/>
          <w:color w:val="363435"/>
          <w:szCs w:val="24"/>
        </w:rPr>
        <w:t>dian, in writing</w:t>
      </w:r>
    </w:p>
    <w:p w14:paraId="527F451B" w14:textId="6EF814B2" w:rsidR="00EE2CFC" w:rsidRPr="008C7DF2" w:rsidRDefault="004A4DD7" w:rsidP="00E43700">
      <w:pPr>
        <w:pStyle w:val="ListParagraph"/>
        <w:numPr>
          <w:ilvl w:val="0"/>
          <w:numId w:val="5"/>
        </w:numPr>
        <w:spacing w:before="16" w:after="0"/>
        <w:ind w:left="851" w:hanging="284"/>
        <w:rPr>
          <w:rFonts w:eastAsia="Franklin Gothic Book" w:cs="Arial"/>
          <w:szCs w:val="24"/>
        </w:rPr>
      </w:pPr>
      <w:r w:rsidRPr="00667F9A">
        <w:rPr>
          <w:rFonts w:eastAsia="Franklin Gothic Book" w:cs="Arial"/>
          <w:i/>
          <w:color w:val="363435"/>
          <w:szCs w:val="24"/>
        </w:rPr>
        <w:t>r</w:t>
      </w:r>
      <w:r w:rsidRPr="00667F9A">
        <w:rPr>
          <w:rFonts w:eastAsia="Franklin Gothic Book" w:cs="Arial"/>
          <w:i/>
          <w:color w:val="363435"/>
          <w:spacing w:val="-2"/>
          <w:szCs w:val="24"/>
        </w:rPr>
        <w:t>e</w:t>
      </w:r>
      <w:r w:rsidRPr="00667F9A">
        <w:rPr>
          <w:rFonts w:eastAsia="Franklin Gothic Book" w:cs="Arial"/>
          <w:i/>
          <w:color w:val="363435"/>
          <w:szCs w:val="24"/>
        </w:rPr>
        <w:t>tain copies of rel</w:t>
      </w:r>
      <w:r w:rsidRPr="00667F9A">
        <w:rPr>
          <w:rFonts w:eastAsia="Franklin Gothic Book" w:cs="Arial"/>
          <w:i/>
          <w:color w:val="363435"/>
          <w:spacing w:val="-4"/>
          <w:szCs w:val="24"/>
        </w:rPr>
        <w:t>e</w:t>
      </w:r>
      <w:r w:rsidRPr="00667F9A">
        <w:rPr>
          <w:rFonts w:eastAsia="Franklin Gothic Book" w:cs="Arial"/>
          <w:i/>
          <w:color w:val="363435"/>
          <w:spacing w:val="-2"/>
          <w:szCs w:val="24"/>
        </w:rPr>
        <w:t>v</w:t>
      </w:r>
      <w:r w:rsidRPr="00667F9A">
        <w:rPr>
          <w:rFonts w:eastAsia="Franklin Gothic Book" w:cs="Arial"/>
          <w:i/>
          <w:color w:val="363435"/>
          <w:szCs w:val="24"/>
        </w:rPr>
        <w:t>ant documentation.</w:t>
      </w:r>
    </w:p>
    <w:p w14:paraId="3E3EE913" w14:textId="39FCB95C" w:rsidR="008C7DF2" w:rsidRDefault="008C7DF2" w:rsidP="008C7DF2">
      <w:pPr>
        <w:spacing w:before="16"/>
        <w:ind w:left="567"/>
        <w:rPr>
          <w:rFonts w:eastAsia="Franklin Gothic Book" w:cs="Arial"/>
          <w:szCs w:val="24"/>
        </w:rPr>
      </w:pPr>
    </w:p>
    <w:p w14:paraId="2F5FD856" w14:textId="0AFB33E3" w:rsidR="008C7DF2" w:rsidRDefault="008C7DF2" w:rsidP="008C7DF2">
      <w:pPr>
        <w:spacing w:before="16"/>
        <w:ind w:left="567"/>
        <w:rPr>
          <w:rFonts w:eastAsia="Franklin Gothic Book" w:cs="Arial"/>
          <w:szCs w:val="24"/>
        </w:rPr>
      </w:pPr>
    </w:p>
    <w:p w14:paraId="62023A5E" w14:textId="77777777" w:rsidR="008C7DF2" w:rsidRPr="008C7DF2" w:rsidRDefault="008C7DF2" w:rsidP="008C7DF2">
      <w:pPr>
        <w:spacing w:before="16"/>
        <w:ind w:left="567"/>
        <w:rPr>
          <w:rFonts w:eastAsia="Franklin Gothic Book" w:cs="Arial"/>
          <w:szCs w:val="24"/>
        </w:rPr>
      </w:pPr>
    </w:p>
    <w:p w14:paraId="778AFB71" w14:textId="77777777" w:rsidR="00EE2CFC" w:rsidRPr="00665D04" w:rsidRDefault="00EE2CFC" w:rsidP="00667F9A">
      <w:pPr>
        <w:jc w:val="both"/>
        <w:rPr>
          <w:rFonts w:ascii="Arial" w:hAnsi="Arial" w:cs="Arial"/>
        </w:rPr>
      </w:pPr>
    </w:p>
    <w:p w14:paraId="29DD07B4" w14:textId="328CDDB0" w:rsidR="00EE2CFC" w:rsidRPr="00667F9A" w:rsidRDefault="004A4DD7" w:rsidP="001C3D15">
      <w:pPr>
        <w:pStyle w:val="Heading2"/>
      </w:pPr>
      <w:bookmarkStart w:id="70" w:name="_Toc53873051"/>
      <w:bookmarkStart w:id="71" w:name="_Toc54253237"/>
      <w:r w:rsidRPr="00667F9A">
        <w:lastRenderedPageBreak/>
        <w:t>2.</w:t>
      </w:r>
      <w:r w:rsidRPr="00667F9A">
        <w:rPr>
          <w:spacing w:val="-5"/>
        </w:rPr>
        <w:t>2</w:t>
      </w:r>
      <w:r w:rsidR="008A4C5D">
        <w:t>8</w:t>
      </w:r>
      <w:r w:rsidR="007B10F9">
        <w:t xml:space="preserve"> - </w:t>
      </w:r>
      <w:r w:rsidRPr="00667F9A">
        <w:rPr>
          <w:w w:val="99"/>
        </w:rPr>
        <w:t>Conflict</w:t>
      </w:r>
      <w:r w:rsidRPr="00667F9A">
        <w:rPr>
          <w:spacing w:val="-81"/>
          <w:w w:val="234"/>
        </w:rPr>
        <w:t xml:space="preserve"> </w:t>
      </w:r>
      <w:r w:rsidRPr="00667F9A">
        <w:t>of</w:t>
      </w:r>
      <w:r w:rsidRPr="00667F9A">
        <w:rPr>
          <w:spacing w:val="-81"/>
          <w:w w:val="234"/>
        </w:rPr>
        <w:t xml:space="preserve"> </w:t>
      </w:r>
      <w:r w:rsidRPr="00667F9A">
        <w:t>In</w:t>
      </w:r>
      <w:r w:rsidRPr="00667F9A">
        <w:rPr>
          <w:spacing w:val="-1"/>
        </w:rPr>
        <w:t>t</w:t>
      </w:r>
      <w:r w:rsidRPr="00667F9A">
        <w:t>ere</w:t>
      </w:r>
      <w:r w:rsidRPr="00667F9A">
        <w:rPr>
          <w:spacing w:val="2"/>
        </w:rPr>
        <w:t>s</w:t>
      </w:r>
      <w:r w:rsidRPr="00667F9A">
        <w:t>t</w:t>
      </w:r>
      <w:bookmarkEnd w:id="70"/>
      <w:bookmarkEnd w:id="71"/>
      <w:r w:rsidRPr="00667F9A">
        <w:rPr>
          <w:w w:val="234"/>
        </w:rPr>
        <w:t xml:space="preserve"> </w:t>
      </w:r>
      <w:r w:rsidRPr="00667F9A">
        <w:tab/>
      </w:r>
    </w:p>
    <w:p w14:paraId="1F7D3C5D" w14:textId="77777777" w:rsidR="00EE2CFC" w:rsidRPr="00667F9A" w:rsidRDefault="00EE2CFC" w:rsidP="00667F9A">
      <w:pPr>
        <w:keepNext/>
        <w:keepLines/>
        <w:spacing w:before="9"/>
        <w:jc w:val="both"/>
        <w:rPr>
          <w:rFonts w:ascii="Arial" w:hAnsi="Arial" w:cs="Arial"/>
          <w:sz w:val="12"/>
          <w:szCs w:val="12"/>
        </w:rPr>
      </w:pPr>
    </w:p>
    <w:p w14:paraId="22818990" w14:textId="77777777" w:rsidR="00EE2CFC" w:rsidRPr="00811F10" w:rsidRDefault="004A4DD7" w:rsidP="00811F10">
      <w:pPr>
        <w:spacing w:after="160" w:line="22" w:lineRule="atLeast"/>
        <w:ind w:right="79"/>
        <w:rPr>
          <w:rFonts w:ascii="Arial" w:eastAsiaTheme="minorHAnsi" w:hAnsi="Arial" w:cs="Arial"/>
          <w:sz w:val="24"/>
          <w:szCs w:val="24"/>
          <w:lang w:val="en-GB"/>
        </w:rPr>
      </w:pPr>
      <w:r w:rsidRPr="00811F10">
        <w:rPr>
          <w:rFonts w:ascii="Arial" w:eastAsiaTheme="minorHAnsi" w:hAnsi="Arial" w:cs="Arial"/>
          <w:sz w:val="24"/>
          <w:szCs w:val="24"/>
          <w:lang w:val="en-GB"/>
        </w:rPr>
        <w:t>Where possible, it is desirable that the school does not allocate classroom teachers to classes containing their own children. However, when this is not possible the following protocol will be followed.</w:t>
      </w:r>
    </w:p>
    <w:p w14:paraId="01218F1B" w14:textId="77777777" w:rsidR="00EE2CFC" w:rsidRPr="00811F10" w:rsidRDefault="004A4DD7" w:rsidP="00811F10">
      <w:pPr>
        <w:spacing w:after="160" w:line="22" w:lineRule="atLeast"/>
        <w:ind w:right="79"/>
        <w:rPr>
          <w:rFonts w:ascii="Arial" w:eastAsiaTheme="minorHAnsi" w:hAnsi="Arial" w:cs="Arial"/>
          <w:sz w:val="24"/>
          <w:szCs w:val="24"/>
          <w:lang w:val="en-GB"/>
        </w:rPr>
      </w:pPr>
      <w:r w:rsidRPr="00811F10">
        <w:rPr>
          <w:rFonts w:ascii="Arial" w:eastAsiaTheme="minorHAnsi" w:hAnsi="Arial" w:cs="Arial"/>
          <w:sz w:val="24"/>
          <w:szCs w:val="24"/>
          <w:lang w:val="en-GB"/>
        </w:rPr>
        <w:t>The protocol provides guidance where a classroom teacher is teaching their own child in Year 7-12 courses or marking assessment tasks of their own child and are designed to ensure fairness for both students and teachers.</w:t>
      </w:r>
    </w:p>
    <w:p w14:paraId="482B63EA" w14:textId="77777777" w:rsidR="00EE2CFC" w:rsidRPr="00811F10" w:rsidRDefault="004A4DD7" w:rsidP="00811F10">
      <w:pPr>
        <w:spacing w:after="160" w:line="22" w:lineRule="atLeast"/>
        <w:ind w:right="79"/>
        <w:rPr>
          <w:rFonts w:ascii="Arial" w:eastAsiaTheme="minorHAnsi" w:hAnsi="Arial" w:cs="Arial"/>
          <w:sz w:val="24"/>
          <w:szCs w:val="24"/>
          <w:lang w:val="en-GB"/>
        </w:rPr>
      </w:pPr>
      <w:r w:rsidRPr="00811F10">
        <w:rPr>
          <w:rFonts w:ascii="Arial" w:eastAsiaTheme="minorHAnsi" w:hAnsi="Arial" w:cs="Arial"/>
          <w:sz w:val="24"/>
          <w:szCs w:val="24"/>
          <w:lang w:val="en-GB"/>
        </w:rPr>
        <w:t>Should the school consider that the best option for the whole class is to have the classroom teacher allocated to a class containing their own child, or in situations where a parent marking their own child's assessment task is unavoidable, then the following protocols are designed to cover 'perceived conflict of interest' situations.</w:t>
      </w:r>
    </w:p>
    <w:p w14:paraId="43A4F1BB" w14:textId="77777777" w:rsidR="00EE2CFC" w:rsidRPr="00667F9A" w:rsidRDefault="00EE2CFC" w:rsidP="00A24FB1">
      <w:pPr>
        <w:spacing w:before="8"/>
        <w:rPr>
          <w:rFonts w:ascii="Arial" w:hAnsi="Arial" w:cs="Arial"/>
        </w:rPr>
      </w:pPr>
    </w:p>
    <w:p w14:paraId="29DA7817" w14:textId="77777777" w:rsidR="00EE2CFC" w:rsidRPr="00811F10" w:rsidRDefault="004A4DD7" w:rsidP="00811F10">
      <w:pPr>
        <w:spacing w:after="160" w:line="22" w:lineRule="atLeast"/>
        <w:ind w:right="79"/>
        <w:rPr>
          <w:rFonts w:ascii="Arial" w:eastAsiaTheme="minorHAnsi" w:hAnsi="Arial" w:cs="Arial"/>
          <w:sz w:val="24"/>
          <w:szCs w:val="24"/>
          <w:lang w:val="en-GB"/>
        </w:rPr>
      </w:pPr>
      <w:r w:rsidRPr="00811F10">
        <w:rPr>
          <w:rFonts w:ascii="Arial" w:eastAsiaTheme="minorHAnsi" w:hAnsi="Arial" w:cs="Arial"/>
          <w:sz w:val="24"/>
          <w:szCs w:val="24"/>
          <w:lang w:val="en-GB"/>
        </w:rPr>
        <w:t>This is to ensure that the teacher's child is neither advantaged nor disadvantaged, and the teacher's integrity is not brought into question.</w:t>
      </w:r>
    </w:p>
    <w:p w14:paraId="05E497D4" w14:textId="77777777" w:rsidR="00EE2CFC" w:rsidRPr="00811F10" w:rsidRDefault="004A4DD7" w:rsidP="00811F10">
      <w:pPr>
        <w:spacing w:after="160" w:line="22" w:lineRule="atLeast"/>
        <w:ind w:right="79"/>
        <w:rPr>
          <w:rFonts w:ascii="Arial" w:eastAsiaTheme="minorHAnsi" w:hAnsi="Arial" w:cs="Arial"/>
          <w:sz w:val="24"/>
          <w:szCs w:val="24"/>
          <w:lang w:val="en-GB"/>
        </w:rPr>
      </w:pPr>
      <w:r w:rsidRPr="00811F10">
        <w:rPr>
          <w:rFonts w:ascii="Arial" w:eastAsiaTheme="minorHAnsi" w:hAnsi="Arial" w:cs="Arial"/>
          <w:sz w:val="24"/>
          <w:szCs w:val="24"/>
          <w:lang w:val="en-GB"/>
        </w:rPr>
        <w:t>Should circumstances change whereby these protocols prove unworkable, the HT shall liaise with Principal to develop suitable amendments.</w:t>
      </w:r>
    </w:p>
    <w:p w14:paraId="2209CF11" w14:textId="77777777" w:rsidR="00EE2CFC" w:rsidRPr="00811F10" w:rsidRDefault="004A4DD7" w:rsidP="00811F10">
      <w:pPr>
        <w:spacing w:after="160" w:line="22" w:lineRule="atLeast"/>
        <w:ind w:right="79"/>
        <w:rPr>
          <w:rFonts w:ascii="Arial" w:eastAsiaTheme="minorHAnsi" w:hAnsi="Arial" w:cs="Arial"/>
          <w:sz w:val="24"/>
          <w:szCs w:val="24"/>
          <w:lang w:val="en-GB"/>
        </w:rPr>
      </w:pPr>
      <w:r w:rsidRPr="00811F10">
        <w:rPr>
          <w:rFonts w:ascii="Arial" w:eastAsiaTheme="minorHAnsi" w:hAnsi="Arial" w:cs="Arial"/>
          <w:sz w:val="24"/>
          <w:szCs w:val="24"/>
          <w:lang w:val="en-GB"/>
        </w:rPr>
        <w:t>Exams will be placed in a secure envir</w:t>
      </w:r>
      <w:r w:rsidR="00E35B59" w:rsidRPr="00811F10">
        <w:rPr>
          <w:rFonts w:ascii="Arial" w:eastAsiaTheme="minorHAnsi" w:hAnsi="Arial" w:cs="Arial"/>
          <w:sz w:val="24"/>
          <w:szCs w:val="24"/>
          <w:lang w:val="en-GB"/>
        </w:rPr>
        <w:t>onment. (i.e. School Safe, with sign in and out</w:t>
      </w:r>
      <w:r w:rsidRPr="00811F10">
        <w:rPr>
          <w:rFonts w:ascii="Arial" w:eastAsiaTheme="minorHAnsi" w:hAnsi="Arial" w:cs="Arial"/>
          <w:sz w:val="24"/>
          <w:szCs w:val="24"/>
          <w:lang w:val="en-GB"/>
        </w:rPr>
        <w:t>)</w:t>
      </w:r>
    </w:p>
    <w:p w14:paraId="6D59872E" w14:textId="77777777" w:rsidR="00EE2CFC" w:rsidRPr="00667F9A" w:rsidRDefault="00EE2CFC" w:rsidP="00A24FB1">
      <w:pPr>
        <w:rPr>
          <w:rFonts w:ascii="Arial" w:hAnsi="Arial" w:cs="Arial"/>
        </w:rPr>
      </w:pPr>
    </w:p>
    <w:p w14:paraId="1EA3DEE8" w14:textId="75520A1B" w:rsidR="00EE2CFC" w:rsidRPr="00667F9A" w:rsidRDefault="004A4DD7" w:rsidP="00432A90">
      <w:pPr>
        <w:pStyle w:val="Heading3"/>
      </w:pPr>
      <w:bookmarkStart w:id="72" w:name="_Toc53873052"/>
      <w:bookmarkStart w:id="73" w:name="_Toc54253238"/>
      <w:r w:rsidRPr="00667F9A">
        <w:t>2.2</w:t>
      </w:r>
      <w:r w:rsidR="005F3161">
        <w:t>8</w:t>
      </w:r>
      <w:r w:rsidRPr="00667F9A">
        <w:rPr>
          <w:spacing w:val="-10"/>
        </w:rPr>
        <w:t>.</w:t>
      </w:r>
      <w:r w:rsidRPr="00667F9A">
        <w:t xml:space="preserve">1 </w:t>
      </w:r>
      <w:r w:rsidRPr="00667F9A">
        <w:rPr>
          <w:w w:val="234"/>
        </w:rPr>
        <w:t>-</w:t>
      </w:r>
      <w:r w:rsidRPr="00667F9A">
        <w:rPr>
          <w:spacing w:val="-80"/>
          <w:w w:val="234"/>
        </w:rPr>
        <w:t xml:space="preserve"> </w:t>
      </w:r>
      <w:r w:rsidRPr="00667F9A">
        <w:t>S</w:t>
      </w:r>
      <w:r w:rsidRPr="00667F9A">
        <w:rPr>
          <w:spacing w:val="-2"/>
        </w:rPr>
        <w:t>e</w:t>
      </w:r>
      <w:r w:rsidRPr="00667F9A">
        <w:t xml:space="preserve">tting </w:t>
      </w:r>
      <w:r w:rsidRPr="00667F9A">
        <w:rPr>
          <w:spacing w:val="-16"/>
        </w:rPr>
        <w:t>T</w:t>
      </w:r>
      <w:r w:rsidRPr="00667F9A">
        <w:t>asks</w:t>
      </w:r>
      <w:bookmarkEnd w:id="72"/>
      <w:bookmarkEnd w:id="73"/>
    </w:p>
    <w:p w14:paraId="0FAB330A" w14:textId="77777777" w:rsidR="00EE2CFC" w:rsidRPr="00A206F4" w:rsidRDefault="004A4DD7" w:rsidP="00E43700">
      <w:pPr>
        <w:pStyle w:val="ListParagraph"/>
        <w:numPr>
          <w:ilvl w:val="0"/>
          <w:numId w:val="25"/>
        </w:numPr>
        <w:spacing w:after="160" w:line="22" w:lineRule="atLeast"/>
        <w:ind w:left="993" w:right="79"/>
        <w:rPr>
          <w:rFonts w:cs="Arial"/>
          <w:i/>
          <w:iCs/>
          <w:szCs w:val="24"/>
          <w:lang w:val="en-GB"/>
        </w:rPr>
      </w:pPr>
      <w:r w:rsidRPr="00A206F4">
        <w:rPr>
          <w:rFonts w:cs="Arial"/>
          <w:i/>
          <w:iCs/>
          <w:szCs w:val="24"/>
          <w:lang w:val="en-GB"/>
        </w:rPr>
        <w:t>HT* and faculty senior teachers designated by HT/Principal meet with classroom teacher to discuss issues arising from teaching of the topic(s).</w:t>
      </w:r>
    </w:p>
    <w:p w14:paraId="35D1C86C" w14:textId="77777777" w:rsidR="00EE2CFC" w:rsidRPr="00A206F4" w:rsidRDefault="004A4DD7" w:rsidP="00E43700">
      <w:pPr>
        <w:pStyle w:val="ListParagraph"/>
        <w:numPr>
          <w:ilvl w:val="0"/>
          <w:numId w:val="25"/>
        </w:numPr>
        <w:spacing w:after="160" w:line="22" w:lineRule="atLeast"/>
        <w:ind w:left="993" w:right="79"/>
        <w:rPr>
          <w:rFonts w:cs="Arial"/>
          <w:i/>
          <w:iCs/>
          <w:szCs w:val="24"/>
          <w:lang w:val="en-GB"/>
        </w:rPr>
      </w:pPr>
      <w:r w:rsidRPr="00A206F4">
        <w:rPr>
          <w:rFonts w:cs="Arial"/>
          <w:i/>
          <w:iCs/>
          <w:szCs w:val="24"/>
          <w:lang w:val="en-GB"/>
        </w:rPr>
        <w:t xml:space="preserve">HT </w:t>
      </w:r>
      <w:r w:rsidR="005414FC" w:rsidRPr="00A206F4">
        <w:rPr>
          <w:rFonts w:cs="Arial"/>
          <w:i/>
          <w:iCs/>
          <w:szCs w:val="24"/>
          <w:lang w:val="en-GB"/>
        </w:rPr>
        <w:t xml:space="preserve">and </w:t>
      </w:r>
      <w:r w:rsidRPr="00A206F4">
        <w:rPr>
          <w:rFonts w:cs="Arial"/>
          <w:i/>
          <w:iCs/>
          <w:szCs w:val="24"/>
          <w:lang w:val="en-GB"/>
        </w:rPr>
        <w:t>designat</w:t>
      </w:r>
      <w:r w:rsidR="005414FC" w:rsidRPr="00A206F4">
        <w:rPr>
          <w:rFonts w:cs="Arial"/>
          <w:i/>
          <w:iCs/>
          <w:szCs w:val="24"/>
          <w:lang w:val="en-GB"/>
        </w:rPr>
        <w:t>ed faculty senior</w:t>
      </w:r>
      <w:r w:rsidRPr="00A206F4">
        <w:rPr>
          <w:rFonts w:cs="Arial"/>
          <w:i/>
          <w:iCs/>
          <w:szCs w:val="24"/>
          <w:lang w:val="en-GB"/>
        </w:rPr>
        <w:t xml:space="preserve"> teacher</w:t>
      </w:r>
      <w:r w:rsidR="005414FC" w:rsidRPr="00A206F4">
        <w:rPr>
          <w:rFonts w:cs="Arial"/>
          <w:i/>
          <w:iCs/>
          <w:szCs w:val="24"/>
          <w:lang w:val="en-GB"/>
        </w:rPr>
        <w:t xml:space="preserve">s </w:t>
      </w:r>
      <w:r w:rsidRPr="00A206F4">
        <w:rPr>
          <w:rFonts w:cs="Arial"/>
          <w:i/>
          <w:iCs/>
          <w:szCs w:val="24"/>
          <w:lang w:val="en-GB"/>
        </w:rPr>
        <w:t>dev</w:t>
      </w:r>
      <w:r w:rsidR="005414FC" w:rsidRPr="00A206F4">
        <w:rPr>
          <w:rFonts w:cs="Arial"/>
          <w:i/>
          <w:iCs/>
          <w:szCs w:val="24"/>
          <w:lang w:val="en-GB"/>
        </w:rPr>
        <w:t>elop and publish a</w:t>
      </w:r>
      <w:r w:rsidRPr="00A206F4">
        <w:rPr>
          <w:rFonts w:cs="Arial"/>
          <w:i/>
          <w:iCs/>
          <w:szCs w:val="24"/>
          <w:lang w:val="en-GB"/>
        </w:rPr>
        <w:t xml:space="preserve"> w</w:t>
      </w:r>
      <w:r w:rsidR="005414FC" w:rsidRPr="00A206F4">
        <w:rPr>
          <w:rFonts w:cs="Arial"/>
          <w:i/>
          <w:iCs/>
          <w:szCs w:val="24"/>
          <w:lang w:val="en-GB"/>
        </w:rPr>
        <w:t xml:space="preserve">arning </w:t>
      </w:r>
      <w:r w:rsidRPr="00A206F4">
        <w:rPr>
          <w:rFonts w:cs="Arial"/>
          <w:i/>
          <w:iCs/>
          <w:szCs w:val="24"/>
          <w:lang w:val="en-GB"/>
        </w:rPr>
        <w:t>notice</w:t>
      </w:r>
      <w:r w:rsidR="00667F9A" w:rsidRPr="00A206F4">
        <w:rPr>
          <w:rFonts w:cs="Arial"/>
          <w:i/>
          <w:iCs/>
          <w:szCs w:val="24"/>
          <w:lang w:val="en-GB"/>
        </w:rPr>
        <w:t xml:space="preserve"> </w:t>
      </w:r>
      <w:r w:rsidRPr="00A206F4">
        <w:rPr>
          <w:rFonts w:cs="Arial"/>
          <w:i/>
          <w:iCs/>
          <w:szCs w:val="24"/>
          <w:lang w:val="en-GB"/>
        </w:rPr>
        <w:t>according the school assessment guidelines.</w:t>
      </w:r>
    </w:p>
    <w:p w14:paraId="4C029D24" w14:textId="77777777" w:rsidR="00EE2CFC" w:rsidRPr="00A206F4" w:rsidRDefault="004A4DD7" w:rsidP="00E43700">
      <w:pPr>
        <w:pStyle w:val="ListParagraph"/>
        <w:numPr>
          <w:ilvl w:val="0"/>
          <w:numId w:val="25"/>
        </w:numPr>
        <w:spacing w:after="160" w:line="22" w:lineRule="atLeast"/>
        <w:ind w:left="993" w:right="79"/>
        <w:rPr>
          <w:rFonts w:cs="Arial"/>
          <w:i/>
          <w:iCs/>
          <w:szCs w:val="24"/>
          <w:lang w:val="en-GB"/>
        </w:rPr>
      </w:pPr>
      <w:r w:rsidRPr="00A206F4">
        <w:rPr>
          <w:rFonts w:cs="Arial"/>
          <w:i/>
          <w:iCs/>
          <w:szCs w:val="24"/>
          <w:lang w:val="en-GB"/>
        </w:rPr>
        <w:t>HT and designated faculty senior teachers develop the question(s) to be used in the task.</w:t>
      </w:r>
    </w:p>
    <w:p w14:paraId="1B5359FA" w14:textId="77777777" w:rsidR="00EE2CFC" w:rsidRPr="00A206F4" w:rsidRDefault="004A4DD7" w:rsidP="00E43700">
      <w:pPr>
        <w:pStyle w:val="ListParagraph"/>
        <w:numPr>
          <w:ilvl w:val="0"/>
          <w:numId w:val="25"/>
        </w:numPr>
        <w:spacing w:after="160" w:line="22" w:lineRule="atLeast"/>
        <w:ind w:left="993" w:right="79"/>
        <w:rPr>
          <w:rFonts w:cs="Arial"/>
          <w:i/>
          <w:iCs/>
          <w:szCs w:val="24"/>
          <w:lang w:val="en-GB"/>
        </w:rPr>
      </w:pPr>
      <w:r w:rsidRPr="00A206F4">
        <w:rPr>
          <w:rFonts w:cs="Arial"/>
          <w:i/>
          <w:iCs/>
          <w:szCs w:val="24"/>
          <w:lang w:val="en-GB"/>
        </w:rPr>
        <w:t>HT organises for the typing and printing of the assessment task</w:t>
      </w:r>
    </w:p>
    <w:p w14:paraId="67AF94E0" w14:textId="77777777" w:rsidR="00EE2CFC" w:rsidRPr="00A206F4" w:rsidRDefault="004A4DD7" w:rsidP="00E43700">
      <w:pPr>
        <w:pStyle w:val="ListParagraph"/>
        <w:numPr>
          <w:ilvl w:val="0"/>
          <w:numId w:val="25"/>
        </w:numPr>
        <w:spacing w:after="160" w:line="22" w:lineRule="atLeast"/>
        <w:ind w:left="993" w:right="79"/>
        <w:rPr>
          <w:rFonts w:cs="Arial"/>
          <w:i/>
          <w:iCs/>
          <w:szCs w:val="24"/>
          <w:lang w:val="en-GB"/>
        </w:rPr>
      </w:pPr>
      <w:r w:rsidRPr="00A206F4">
        <w:rPr>
          <w:rFonts w:cs="Arial"/>
          <w:i/>
          <w:iCs/>
          <w:szCs w:val="24"/>
          <w:lang w:val="en-GB"/>
        </w:rPr>
        <w:t>HT oversees security of task until the nominated day of the task.</w:t>
      </w:r>
    </w:p>
    <w:p w14:paraId="55EF3309" w14:textId="77777777" w:rsidR="00EE2CFC" w:rsidRPr="00A206F4" w:rsidRDefault="004A4DD7" w:rsidP="00E43700">
      <w:pPr>
        <w:pStyle w:val="ListParagraph"/>
        <w:numPr>
          <w:ilvl w:val="0"/>
          <w:numId w:val="25"/>
        </w:numPr>
        <w:spacing w:after="160" w:line="22" w:lineRule="atLeast"/>
        <w:ind w:left="993" w:right="79"/>
        <w:rPr>
          <w:rFonts w:cs="Arial"/>
          <w:i/>
          <w:iCs/>
          <w:szCs w:val="24"/>
          <w:lang w:val="en-GB"/>
        </w:rPr>
      </w:pPr>
      <w:r w:rsidRPr="00A206F4">
        <w:rPr>
          <w:rFonts w:cs="Arial"/>
          <w:i/>
          <w:iCs/>
          <w:szCs w:val="24"/>
          <w:lang w:val="en-GB"/>
        </w:rPr>
        <w:t>External exams maybe used for trial and final preliminary exam.</w:t>
      </w:r>
    </w:p>
    <w:p w14:paraId="5485BC0E" w14:textId="77777777" w:rsidR="00EE2CFC" w:rsidRPr="00667F9A" w:rsidRDefault="00EE2CFC" w:rsidP="00A24FB1">
      <w:pPr>
        <w:rPr>
          <w:rFonts w:ascii="Arial" w:hAnsi="Arial" w:cs="Arial"/>
        </w:rPr>
      </w:pPr>
    </w:p>
    <w:p w14:paraId="298C527C" w14:textId="77777777" w:rsidR="00EE2CFC" w:rsidRPr="00667F9A" w:rsidRDefault="004A4DD7" w:rsidP="00A24FB1">
      <w:pPr>
        <w:ind w:left="567" w:right="68"/>
        <w:rPr>
          <w:rFonts w:ascii="Arial" w:eastAsia="Franklin Gothic Book" w:hAnsi="Arial" w:cs="Arial"/>
          <w:sz w:val="24"/>
          <w:szCs w:val="24"/>
        </w:rPr>
      </w:pPr>
      <w:r w:rsidRPr="005414FC">
        <w:rPr>
          <w:rFonts w:ascii="Arial" w:eastAsia="Franklin Gothic Book" w:hAnsi="Arial" w:cs="Arial"/>
          <w:b/>
          <w:i/>
          <w:color w:val="363435"/>
          <w:sz w:val="24"/>
          <w:szCs w:val="24"/>
        </w:rPr>
        <w:t>*</w:t>
      </w:r>
      <w:r w:rsidRPr="00667F9A">
        <w:rPr>
          <w:rFonts w:ascii="Arial" w:eastAsia="Franklin Gothic Book" w:hAnsi="Arial" w:cs="Arial"/>
          <w:i/>
          <w:color w:val="363435"/>
          <w:spacing w:val="1"/>
          <w:sz w:val="24"/>
          <w:szCs w:val="24"/>
        </w:rPr>
        <w:t xml:space="preserve"> </w:t>
      </w:r>
      <w:r w:rsidRPr="00667F9A">
        <w:rPr>
          <w:rFonts w:ascii="Arial" w:eastAsia="Franklin Gothic Book" w:hAnsi="Arial" w:cs="Arial"/>
          <w:i/>
          <w:color w:val="363435"/>
          <w:sz w:val="24"/>
          <w:szCs w:val="24"/>
        </w:rPr>
        <w:t>Where</w:t>
      </w:r>
      <w:r w:rsidRPr="00667F9A">
        <w:rPr>
          <w:rFonts w:ascii="Arial" w:eastAsia="Franklin Gothic Book" w:hAnsi="Arial" w:cs="Arial"/>
          <w:i/>
          <w:color w:val="363435"/>
          <w:spacing w:val="1"/>
          <w:sz w:val="24"/>
          <w:szCs w:val="24"/>
        </w:rPr>
        <w:t xml:space="preserve"> </w:t>
      </w:r>
      <w:r w:rsidRPr="00667F9A">
        <w:rPr>
          <w:rFonts w:ascii="Arial" w:eastAsia="Franklin Gothic Book" w:hAnsi="Arial" w:cs="Arial"/>
          <w:i/>
          <w:color w:val="363435"/>
          <w:sz w:val="24"/>
          <w:szCs w:val="24"/>
        </w:rPr>
        <w:t>the</w:t>
      </w:r>
      <w:r w:rsidRPr="00667F9A">
        <w:rPr>
          <w:rFonts w:ascii="Arial" w:eastAsia="Franklin Gothic Book" w:hAnsi="Arial" w:cs="Arial"/>
          <w:i/>
          <w:color w:val="363435"/>
          <w:spacing w:val="1"/>
          <w:sz w:val="24"/>
          <w:szCs w:val="24"/>
        </w:rPr>
        <w:t xml:space="preserve"> </w:t>
      </w:r>
      <w:r w:rsidRPr="00667F9A">
        <w:rPr>
          <w:rFonts w:ascii="Arial" w:eastAsia="Franklin Gothic Book" w:hAnsi="Arial" w:cs="Arial"/>
          <w:i/>
          <w:color w:val="363435"/>
          <w:sz w:val="24"/>
          <w:szCs w:val="24"/>
        </w:rPr>
        <w:t>HT</w:t>
      </w:r>
      <w:r w:rsidRPr="00667F9A">
        <w:rPr>
          <w:rFonts w:ascii="Arial" w:eastAsia="Franklin Gothic Book" w:hAnsi="Arial" w:cs="Arial"/>
          <w:i/>
          <w:color w:val="363435"/>
          <w:spacing w:val="1"/>
          <w:sz w:val="24"/>
          <w:szCs w:val="24"/>
        </w:rPr>
        <w:t xml:space="preserve"> </w:t>
      </w:r>
      <w:r w:rsidRPr="00667F9A">
        <w:rPr>
          <w:rFonts w:ascii="Arial" w:eastAsia="Franklin Gothic Book" w:hAnsi="Arial" w:cs="Arial"/>
          <w:i/>
          <w:color w:val="363435"/>
          <w:sz w:val="24"/>
          <w:szCs w:val="24"/>
        </w:rPr>
        <w:t>is</w:t>
      </w:r>
      <w:r w:rsidRPr="00667F9A">
        <w:rPr>
          <w:rFonts w:ascii="Arial" w:eastAsia="Franklin Gothic Book" w:hAnsi="Arial" w:cs="Arial"/>
          <w:i/>
          <w:color w:val="363435"/>
          <w:spacing w:val="1"/>
          <w:sz w:val="24"/>
          <w:szCs w:val="24"/>
        </w:rPr>
        <w:t xml:space="preserve"> </w:t>
      </w:r>
      <w:r w:rsidRPr="00667F9A">
        <w:rPr>
          <w:rFonts w:ascii="Arial" w:eastAsia="Franklin Gothic Book" w:hAnsi="Arial" w:cs="Arial"/>
          <w:i/>
          <w:color w:val="363435"/>
          <w:sz w:val="24"/>
          <w:szCs w:val="24"/>
        </w:rPr>
        <w:t>the</w:t>
      </w:r>
      <w:r w:rsidRPr="00667F9A">
        <w:rPr>
          <w:rFonts w:ascii="Arial" w:eastAsia="Franklin Gothic Book" w:hAnsi="Arial" w:cs="Arial"/>
          <w:i/>
          <w:color w:val="363435"/>
          <w:spacing w:val="1"/>
          <w:sz w:val="24"/>
          <w:szCs w:val="24"/>
        </w:rPr>
        <w:t xml:space="preserve"> </w:t>
      </w:r>
      <w:r w:rsidRPr="00667F9A">
        <w:rPr>
          <w:rFonts w:ascii="Arial" w:eastAsia="Franklin Gothic Book" w:hAnsi="Arial" w:cs="Arial"/>
          <w:i/>
          <w:color w:val="363435"/>
          <w:sz w:val="24"/>
          <w:szCs w:val="24"/>
        </w:rPr>
        <w:t>parent of the</w:t>
      </w:r>
      <w:r w:rsidRPr="00667F9A">
        <w:rPr>
          <w:rFonts w:ascii="Arial" w:eastAsia="Franklin Gothic Book" w:hAnsi="Arial" w:cs="Arial"/>
          <w:i/>
          <w:color w:val="363435"/>
          <w:spacing w:val="1"/>
          <w:sz w:val="24"/>
          <w:szCs w:val="24"/>
        </w:rPr>
        <w:t xml:space="preserve"> </w:t>
      </w:r>
      <w:r w:rsidRPr="00667F9A">
        <w:rPr>
          <w:rFonts w:ascii="Arial" w:eastAsia="Franklin Gothic Book" w:hAnsi="Arial" w:cs="Arial"/>
          <w:i/>
          <w:color w:val="363435"/>
          <w:spacing w:val="-2"/>
          <w:sz w:val="24"/>
          <w:szCs w:val="24"/>
        </w:rPr>
        <w:t>c</w:t>
      </w:r>
      <w:r w:rsidRPr="00667F9A">
        <w:rPr>
          <w:rFonts w:ascii="Arial" w:eastAsia="Franklin Gothic Book" w:hAnsi="Arial" w:cs="Arial"/>
          <w:i/>
          <w:color w:val="363435"/>
          <w:sz w:val="24"/>
          <w:szCs w:val="24"/>
        </w:rPr>
        <w:t>hild,</w:t>
      </w:r>
      <w:r w:rsidRPr="00667F9A">
        <w:rPr>
          <w:rFonts w:ascii="Arial" w:eastAsia="Franklin Gothic Book" w:hAnsi="Arial" w:cs="Arial"/>
          <w:i/>
          <w:color w:val="363435"/>
          <w:spacing w:val="1"/>
          <w:sz w:val="24"/>
          <w:szCs w:val="24"/>
        </w:rPr>
        <w:t xml:space="preserve"> </w:t>
      </w:r>
      <w:r w:rsidRPr="00667F9A">
        <w:rPr>
          <w:rFonts w:ascii="Arial" w:eastAsia="Franklin Gothic Book" w:hAnsi="Arial" w:cs="Arial"/>
          <w:i/>
          <w:color w:val="363435"/>
          <w:sz w:val="24"/>
          <w:szCs w:val="24"/>
        </w:rPr>
        <w:t>this</w:t>
      </w:r>
      <w:r w:rsidRPr="00667F9A">
        <w:rPr>
          <w:rFonts w:ascii="Arial" w:eastAsia="Franklin Gothic Book" w:hAnsi="Arial" w:cs="Arial"/>
          <w:i/>
          <w:color w:val="363435"/>
          <w:spacing w:val="1"/>
          <w:sz w:val="24"/>
          <w:szCs w:val="24"/>
        </w:rPr>
        <w:t xml:space="preserve"> </w:t>
      </w:r>
      <w:r w:rsidRPr="00667F9A">
        <w:rPr>
          <w:rFonts w:ascii="Arial" w:eastAsia="Franklin Gothic Book" w:hAnsi="Arial" w:cs="Arial"/>
          <w:i/>
          <w:color w:val="363435"/>
          <w:spacing w:val="-2"/>
          <w:sz w:val="24"/>
          <w:szCs w:val="24"/>
        </w:rPr>
        <w:t>r</w:t>
      </w:r>
      <w:r w:rsidRPr="00667F9A">
        <w:rPr>
          <w:rFonts w:ascii="Arial" w:eastAsia="Franklin Gothic Book" w:hAnsi="Arial" w:cs="Arial"/>
          <w:i/>
          <w:color w:val="363435"/>
          <w:sz w:val="24"/>
          <w:szCs w:val="24"/>
        </w:rPr>
        <w:t>ole</w:t>
      </w:r>
      <w:r w:rsidRPr="00667F9A">
        <w:rPr>
          <w:rFonts w:ascii="Arial" w:eastAsia="Franklin Gothic Book" w:hAnsi="Arial" w:cs="Arial"/>
          <w:i/>
          <w:color w:val="363435"/>
          <w:spacing w:val="1"/>
          <w:sz w:val="24"/>
          <w:szCs w:val="24"/>
        </w:rPr>
        <w:t xml:space="preserve"> </w:t>
      </w:r>
      <w:r w:rsidRPr="00667F9A">
        <w:rPr>
          <w:rFonts w:ascii="Arial" w:eastAsia="Franklin Gothic Book" w:hAnsi="Arial" w:cs="Arial"/>
          <w:i/>
          <w:color w:val="363435"/>
          <w:sz w:val="24"/>
          <w:szCs w:val="24"/>
        </w:rPr>
        <w:t>shall</w:t>
      </w:r>
      <w:r w:rsidRPr="00667F9A">
        <w:rPr>
          <w:rFonts w:ascii="Arial" w:eastAsia="Franklin Gothic Book" w:hAnsi="Arial" w:cs="Arial"/>
          <w:i/>
          <w:color w:val="363435"/>
          <w:spacing w:val="1"/>
          <w:sz w:val="24"/>
          <w:szCs w:val="24"/>
        </w:rPr>
        <w:t xml:space="preserve"> </w:t>
      </w:r>
      <w:r w:rsidRPr="00667F9A">
        <w:rPr>
          <w:rFonts w:ascii="Arial" w:eastAsia="Franklin Gothic Book" w:hAnsi="Arial" w:cs="Arial"/>
          <w:i/>
          <w:color w:val="363435"/>
          <w:sz w:val="24"/>
          <w:szCs w:val="24"/>
        </w:rPr>
        <w:t>be</w:t>
      </w:r>
      <w:r w:rsidRPr="00667F9A">
        <w:rPr>
          <w:rFonts w:ascii="Arial" w:eastAsia="Franklin Gothic Book" w:hAnsi="Arial" w:cs="Arial"/>
          <w:i/>
          <w:color w:val="363435"/>
          <w:spacing w:val="1"/>
          <w:sz w:val="24"/>
          <w:szCs w:val="24"/>
        </w:rPr>
        <w:t xml:space="preserve"> </w:t>
      </w:r>
      <w:r w:rsidRPr="00667F9A">
        <w:rPr>
          <w:rFonts w:ascii="Arial" w:eastAsia="Franklin Gothic Book" w:hAnsi="Arial" w:cs="Arial"/>
          <w:i/>
          <w:color w:val="363435"/>
          <w:sz w:val="24"/>
          <w:szCs w:val="24"/>
        </w:rPr>
        <w:t>unde</w:t>
      </w:r>
      <w:r w:rsidRPr="00667F9A">
        <w:rPr>
          <w:rFonts w:ascii="Arial" w:eastAsia="Franklin Gothic Book" w:hAnsi="Arial" w:cs="Arial"/>
          <w:i/>
          <w:color w:val="363435"/>
          <w:spacing w:val="7"/>
          <w:sz w:val="24"/>
          <w:szCs w:val="24"/>
        </w:rPr>
        <w:t>r</w:t>
      </w:r>
      <w:r w:rsidRPr="00667F9A">
        <w:rPr>
          <w:rFonts w:ascii="Arial" w:eastAsia="Franklin Gothic Book" w:hAnsi="Arial" w:cs="Arial"/>
          <w:i/>
          <w:color w:val="363435"/>
          <w:sz w:val="24"/>
          <w:szCs w:val="24"/>
        </w:rPr>
        <w:t>ta</w:t>
      </w:r>
      <w:r w:rsidRPr="00667F9A">
        <w:rPr>
          <w:rFonts w:ascii="Arial" w:eastAsia="Franklin Gothic Book" w:hAnsi="Arial" w:cs="Arial"/>
          <w:i/>
          <w:color w:val="363435"/>
          <w:spacing w:val="-4"/>
          <w:sz w:val="24"/>
          <w:szCs w:val="24"/>
        </w:rPr>
        <w:t>k</w:t>
      </w:r>
      <w:r w:rsidRPr="00667F9A">
        <w:rPr>
          <w:rFonts w:ascii="Arial" w:eastAsia="Franklin Gothic Book" w:hAnsi="Arial" w:cs="Arial"/>
          <w:i/>
          <w:color w:val="363435"/>
          <w:sz w:val="24"/>
          <w:szCs w:val="24"/>
        </w:rPr>
        <w:t>en</w:t>
      </w:r>
      <w:r w:rsidRPr="00667F9A">
        <w:rPr>
          <w:rFonts w:ascii="Arial" w:eastAsia="Franklin Gothic Book" w:hAnsi="Arial" w:cs="Arial"/>
          <w:i/>
          <w:color w:val="363435"/>
          <w:spacing w:val="1"/>
          <w:sz w:val="24"/>
          <w:szCs w:val="24"/>
        </w:rPr>
        <w:t xml:space="preserve"> </w:t>
      </w:r>
      <w:r w:rsidRPr="00667F9A">
        <w:rPr>
          <w:rFonts w:ascii="Arial" w:eastAsia="Franklin Gothic Book" w:hAnsi="Arial" w:cs="Arial"/>
          <w:i/>
          <w:color w:val="363435"/>
          <w:spacing w:val="-3"/>
          <w:sz w:val="24"/>
          <w:szCs w:val="24"/>
        </w:rPr>
        <w:t>b</w:t>
      </w:r>
      <w:r w:rsidRPr="00667F9A">
        <w:rPr>
          <w:rFonts w:ascii="Arial" w:eastAsia="Franklin Gothic Book" w:hAnsi="Arial" w:cs="Arial"/>
          <w:i/>
          <w:color w:val="363435"/>
          <w:sz w:val="24"/>
          <w:szCs w:val="24"/>
        </w:rPr>
        <w:t>y</w:t>
      </w:r>
      <w:r w:rsidRPr="00667F9A">
        <w:rPr>
          <w:rFonts w:ascii="Arial" w:eastAsia="Franklin Gothic Book" w:hAnsi="Arial" w:cs="Arial"/>
          <w:i/>
          <w:color w:val="363435"/>
          <w:spacing w:val="1"/>
          <w:sz w:val="24"/>
          <w:szCs w:val="24"/>
        </w:rPr>
        <w:t xml:space="preserve"> </w:t>
      </w:r>
      <w:r w:rsidRPr="00667F9A">
        <w:rPr>
          <w:rFonts w:ascii="Arial" w:eastAsia="Franklin Gothic Book" w:hAnsi="Arial" w:cs="Arial"/>
          <w:i/>
          <w:color w:val="363435"/>
          <w:sz w:val="24"/>
          <w:szCs w:val="24"/>
        </w:rPr>
        <w:t>a</w:t>
      </w:r>
      <w:r w:rsidRPr="00667F9A">
        <w:rPr>
          <w:rFonts w:ascii="Arial" w:eastAsia="Franklin Gothic Book" w:hAnsi="Arial" w:cs="Arial"/>
          <w:i/>
          <w:color w:val="363435"/>
          <w:spacing w:val="1"/>
          <w:sz w:val="24"/>
          <w:szCs w:val="24"/>
        </w:rPr>
        <w:t xml:space="preserve"> </w:t>
      </w:r>
      <w:r w:rsidRPr="00667F9A">
        <w:rPr>
          <w:rFonts w:ascii="Arial" w:eastAsia="Franklin Gothic Book" w:hAnsi="Arial" w:cs="Arial"/>
          <w:i/>
          <w:color w:val="363435"/>
          <w:sz w:val="24"/>
          <w:szCs w:val="24"/>
        </w:rPr>
        <w:t>faculty</w:t>
      </w:r>
      <w:r w:rsidRPr="00667F9A">
        <w:rPr>
          <w:rFonts w:ascii="Arial" w:eastAsia="Franklin Gothic Book" w:hAnsi="Arial" w:cs="Arial"/>
          <w:i/>
          <w:color w:val="363435"/>
          <w:spacing w:val="1"/>
          <w:sz w:val="24"/>
          <w:szCs w:val="24"/>
        </w:rPr>
        <w:t xml:space="preserve"> </w:t>
      </w:r>
      <w:r w:rsidRPr="00667F9A">
        <w:rPr>
          <w:rFonts w:ascii="Arial" w:eastAsia="Franklin Gothic Book" w:hAnsi="Arial" w:cs="Arial"/>
          <w:i/>
          <w:color w:val="363435"/>
          <w:sz w:val="24"/>
          <w:szCs w:val="24"/>
        </w:rPr>
        <w:t xml:space="preserve">senior </w:t>
      </w:r>
      <w:r w:rsidRPr="00667F9A">
        <w:rPr>
          <w:rFonts w:ascii="Arial" w:eastAsia="Franklin Gothic Book" w:hAnsi="Arial" w:cs="Arial"/>
          <w:i/>
          <w:color w:val="363435"/>
          <w:spacing w:val="-6"/>
          <w:sz w:val="24"/>
          <w:szCs w:val="24"/>
        </w:rPr>
        <w:t>t</w:t>
      </w:r>
      <w:r w:rsidRPr="00667F9A">
        <w:rPr>
          <w:rFonts w:ascii="Arial" w:eastAsia="Franklin Gothic Book" w:hAnsi="Arial" w:cs="Arial"/>
          <w:i/>
          <w:color w:val="363435"/>
          <w:sz w:val="24"/>
          <w:szCs w:val="24"/>
        </w:rPr>
        <w:t>ea</w:t>
      </w:r>
      <w:r w:rsidRPr="00667F9A">
        <w:rPr>
          <w:rFonts w:ascii="Arial" w:eastAsia="Franklin Gothic Book" w:hAnsi="Arial" w:cs="Arial"/>
          <w:i/>
          <w:color w:val="363435"/>
          <w:spacing w:val="-2"/>
          <w:sz w:val="24"/>
          <w:szCs w:val="24"/>
        </w:rPr>
        <w:t>c</w:t>
      </w:r>
      <w:r w:rsidRPr="00667F9A">
        <w:rPr>
          <w:rFonts w:ascii="Arial" w:eastAsia="Franklin Gothic Book" w:hAnsi="Arial" w:cs="Arial"/>
          <w:i/>
          <w:color w:val="363435"/>
          <w:sz w:val="24"/>
          <w:szCs w:val="24"/>
        </w:rPr>
        <w:t>her designa</w:t>
      </w:r>
      <w:r w:rsidRPr="00667F9A">
        <w:rPr>
          <w:rFonts w:ascii="Arial" w:eastAsia="Franklin Gothic Book" w:hAnsi="Arial" w:cs="Arial"/>
          <w:i/>
          <w:color w:val="363435"/>
          <w:spacing w:val="-5"/>
          <w:sz w:val="24"/>
          <w:szCs w:val="24"/>
        </w:rPr>
        <w:t>t</w:t>
      </w:r>
      <w:r w:rsidRPr="00667F9A">
        <w:rPr>
          <w:rFonts w:ascii="Arial" w:eastAsia="Franklin Gothic Book" w:hAnsi="Arial" w:cs="Arial"/>
          <w:i/>
          <w:color w:val="363435"/>
          <w:sz w:val="24"/>
          <w:szCs w:val="24"/>
        </w:rPr>
        <w:t xml:space="preserve">ed </w:t>
      </w:r>
      <w:r w:rsidRPr="00667F9A">
        <w:rPr>
          <w:rFonts w:ascii="Arial" w:eastAsia="Franklin Gothic Book" w:hAnsi="Arial" w:cs="Arial"/>
          <w:i/>
          <w:color w:val="363435"/>
          <w:spacing w:val="-4"/>
          <w:sz w:val="24"/>
          <w:szCs w:val="24"/>
        </w:rPr>
        <w:t>b</w:t>
      </w:r>
      <w:r w:rsidRPr="00667F9A">
        <w:rPr>
          <w:rFonts w:ascii="Arial" w:eastAsia="Franklin Gothic Book" w:hAnsi="Arial" w:cs="Arial"/>
          <w:i/>
          <w:color w:val="363435"/>
          <w:sz w:val="24"/>
          <w:szCs w:val="24"/>
        </w:rPr>
        <w:t>y the HT/Principal.</w:t>
      </w:r>
    </w:p>
    <w:p w14:paraId="07451A05" w14:textId="77777777" w:rsidR="00EE2CFC" w:rsidRPr="005414FC" w:rsidRDefault="00EE2CFC" w:rsidP="00A24FB1">
      <w:pPr>
        <w:spacing w:before="8"/>
        <w:ind w:left="567"/>
        <w:rPr>
          <w:rFonts w:ascii="Arial" w:hAnsi="Arial" w:cs="Arial"/>
        </w:rPr>
      </w:pPr>
    </w:p>
    <w:p w14:paraId="0103E36C" w14:textId="741777B9" w:rsidR="00EE2CFC" w:rsidRPr="00667F9A" w:rsidRDefault="004A4DD7" w:rsidP="00432A90">
      <w:pPr>
        <w:pStyle w:val="Heading3"/>
      </w:pPr>
      <w:bookmarkStart w:id="74" w:name="_Toc53873053"/>
      <w:bookmarkStart w:id="75" w:name="_Toc54253239"/>
      <w:r w:rsidRPr="00667F9A">
        <w:t>2.2</w:t>
      </w:r>
      <w:r w:rsidR="005F3161">
        <w:t>8</w:t>
      </w:r>
      <w:r w:rsidRPr="00667F9A">
        <w:t xml:space="preserve">.2 </w:t>
      </w:r>
      <w:r w:rsidRPr="00667F9A">
        <w:rPr>
          <w:w w:val="234"/>
        </w:rPr>
        <w:t>-</w:t>
      </w:r>
      <w:r w:rsidRPr="00667F9A">
        <w:rPr>
          <w:spacing w:val="-80"/>
          <w:w w:val="234"/>
        </w:rPr>
        <w:t xml:space="preserve"> </w:t>
      </w:r>
      <w:r w:rsidRPr="00667F9A">
        <w:t>Ma</w:t>
      </w:r>
      <w:r w:rsidRPr="00667F9A">
        <w:rPr>
          <w:spacing w:val="-1"/>
        </w:rPr>
        <w:t>r</w:t>
      </w:r>
      <w:r w:rsidRPr="00667F9A">
        <w:t xml:space="preserve">king </w:t>
      </w:r>
      <w:r w:rsidRPr="00667F9A">
        <w:rPr>
          <w:spacing w:val="-16"/>
        </w:rPr>
        <w:t>T</w:t>
      </w:r>
      <w:r w:rsidRPr="00667F9A">
        <w:t>asks</w:t>
      </w:r>
      <w:bookmarkEnd w:id="74"/>
      <w:bookmarkEnd w:id="75"/>
    </w:p>
    <w:p w14:paraId="0D386328" w14:textId="77777777" w:rsidR="00EE2CFC" w:rsidRPr="0010075B" w:rsidRDefault="004A4DD7" w:rsidP="00E43700">
      <w:pPr>
        <w:pStyle w:val="ListParagraph"/>
        <w:numPr>
          <w:ilvl w:val="0"/>
          <w:numId w:val="26"/>
        </w:numPr>
        <w:spacing w:after="160" w:line="22" w:lineRule="atLeast"/>
        <w:ind w:left="993" w:right="79"/>
        <w:rPr>
          <w:rFonts w:cs="Arial"/>
          <w:i/>
          <w:iCs/>
          <w:szCs w:val="24"/>
          <w:lang w:val="en-GB"/>
        </w:rPr>
      </w:pPr>
      <w:r w:rsidRPr="0010075B">
        <w:rPr>
          <w:rFonts w:cs="Arial"/>
          <w:i/>
          <w:iCs/>
          <w:szCs w:val="24"/>
          <w:lang w:val="en-GB"/>
        </w:rPr>
        <w:t>Tasks are marked on a rotational basis according to the faculty marking schedule.</w:t>
      </w:r>
    </w:p>
    <w:p w14:paraId="47409C7F" w14:textId="77777777" w:rsidR="00EE2CFC" w:rsidRPr="0010075B" w:rsidRDefault="004A4DD7" w:rsidP="00E43700">
      <w:pPr>
        <w:pStyle w:val="ListParagraph"/>
        <w:numPr>
          <w:ilvl w:val="0"/>
          <w:numId w:val="26"/>
        </w:numPr>
        <w:spacing w:after="160" w:line="22" w:lineRule="atLeast"/>
        <w:ind w:left="993" w:right="79"/>
        <w:rPr>
          <w:rFonts w:cs="Arial"/>
          <w:i/>
          <w:iCs/>
          <w:szCs w:val="24"/>
          <w:lang w:val="en-GB"/>
        </w:rPr>
      </w:pPr>
      <w:r w:rsidRPr="0010075B">
        <w:rPr>
          <w:rFonts w:cs="Arial"/>
          <w:i/>
          <w:iCs/>
          <w:szCs w:val="24"/>
          <w:lang w:val="en-GB"/>
        </w:rPr>
        <w:t>Students are to use HSC student numbers, not names, so that all tasks can be blind</w:t>
      </w:r>
      <w:r w:rsidR="005414FC" w:rsidRPr="0010075B">
        <w:rPr>
          <w:rFonts w:cs="Arial"/>
          <w:i/>
          <w:iCs/>
          <w:szCs w:val="24"/>
          <w:lang w:val="en-GB"/>
        </w:rPr>
        <w:t xml:space="preserve"> </w:t>
      </w:r>
      <w:r w:rsidRPr="0010075B">
        <w:rPr>
          <w:rFonts w:cs="Arial"/>
          <w:i/>
          <w:iCs/>
          <w:szCs w:val="24"/>
          <w:lang w:val="en-GB"/>
        </w:rPr>
        <w:t>marked.</w:t>
      </w:r>
    </w:p>
    <w:p w14:paraId="14C08480" w14:textId="77777777" w:rsidR="00EE2CFC" w:rsidRPr="0010075B" w:rsidRDefault="004A4DD7" w:rsidP="00E43700">
      <w:pPr>
        <w:pStyle w:val="ListParagraph"/>
        <w:numPr>
          <w:ilvl w:val="0"/>
          <w:numId w:val="26"/>
        </w:numPr>
        <w:spacing w:after="160" w:line="22" w:lineRule="atLeast"/>
        <w:ind w:left="993" w:right="79"/>
        <w:rPr>
          <w:rFonts w:cs="Arial"/>
          <w:i/>
          <w:iCs/>
          <w:szCs w:val="24"/>
          <w:lang w:val="en-GB"/>
        </w:rPr>
      </w:pPr>
      <w:r w:rsidRPr="0010075B">
        <w:rPr>
          <w:rFonts w:cs="Arial"/>
          <w:i/>
          <w:iCs/>
          <w:szCs w:val="24"/>
          <w:lang w:val="en-GB"/>
        </w:rPr>
        <w:t>Where the scheduled marker is the parent of a child, a sample of scripts shall be double marked by a faculty senior teacher designated by HT/Principal.</w:t>
      </w:r>
    </w:p>
    <w:p w14:paraId="38A7E1E4" w14:textId="77777777" w:rsidR="00BA0910" w:rsidRPr="0010075B" w:rsidRDefault="004A4DD7" w:rsidP="00E43700">
      <w:pPr>
        <w:pStyle w:val="ListParagraph"/>
        <w:numPr>
          <w:ilvl w:val="0"/>
          <w:numId w:val="26"/>
        </w:numPr>
        <w:spacing w:after="160" w:line="22" w:lineRule="atLeast"/>
        <w:ind w:left="993" w:right="79"/>
        <w:rPr>
          <w:rFonts w:cs="Arial"/>
          <w:i/>
          <w:iCs/>
          <w:szCs w:val="24"/>
          <w:lang w:val="en-GB"/>
        </w:rPr>
      </w:pPr>
      <w:r w:rsidRPr="0010075B">
        <w:rPr>
          <w:rFonts w:cs="Arial"/>
          <w:i/>
          <w:iCs/>
          <w:szCs w:val="24"/>
          <w:lang w:val="en-GB"/>
        </w:rPr>
        <w:t>Where further judging is deemed helpful, the HT shall triple mark those scripts requiring clarification.</w:t>
      </w:r>
    </w:p>
    <w:p w14:paraId="1B91B4EF" w14:textId="77777777" w:rsidR="00EE2CFC" w:rsidRPr="0010075B" w:rsidRDefault="004A4DD7" w:rsidP="00E43700">
      <w:pPr>
        <w:pStyle w:val="ListParagraph"/>
        <w:numPr>
          <w:ilvl w:val="0"/>
          <w:numId w:val="26"/>
        </w:numPr>
        <w:spacing w:after="160" w:line="22" w:lineRule="atLeast"/>
        <w:ind w:left="993" w:right="79"/>
        <w:rPr>
          <w:rFonts w:cs="Arial"/>
          <w:i/>
          <w:iCs/>
          <w:szCs w:val="24"/>
          <w:lang w:val="en-GB"/>
        </w:rPr>
      </w:pPr>
      <w:r w:rsidRPr="0010075B">
        <w:rPr>
          <w:rFonts w:cs="Arial"/>
          <w:i/>
          <w:iCs/>
          <w:szCs w:val="24"/>
          <w:lang w:val="en-GB"/>
        </w:rPr>
        <w:t>At the discretion of the HT/Principal, additional marking of a sample of scripts shall be sought from HT/senior teachers outside the school.</w:t>
      </w:r>
    </w:p>
    <w:p w14:paraId="3FD6E4C7" w14:textId="0A861D1D" w:rsidR="00EE2CFC" w:rsidRDefault="00EE2CFC" w:rsidP="005414FC">
      <w:pPr>
        <w:jc w:val="both"/>
        <w:rPr>
          <w:rFonts w:ascii="Arial" w:hAnsi="Arial" w:cs="Arial"/>
          <w:sz w:val="24"/>
          <w:szCs w:val="24"/>
        </w:rPr>
      </w:pPr>
    </w:p>
    <w:p w14:paraId="5617A9C4" w14:textId="77777777" w:rsidR="008C7DF2" w:rsidRPr="00667F9A" w:rsidRDefault="008C7DF2" w:rsidP="005414FC">
      <w:pPr>
        <w:jc w:val="both"/>
        <w:rPr>
          <w:rFonts w:ascii="Arial" w:hAnsi="Arial" w:cs="Arial"/>
          <w:sz w:val="24"/>
          <w:szCs w:val="24"/>
        </w:rPr>
      </w:pPr>
    </w:p>
    <w:p w14:paraId="321389B9" w14:textId="4B07D1DA" w:rsidR="00EE2CFC" w:rsidRPr="005414FC" w:rsidRDefault="008A4C5D" w:rsidP="001C3D15">
      <w:pPr>
        <w:pStyle w:val="Heading2"/>
      </w:pPr>
      <w:bookmarkStart w:id="76" w:name="_Toc53873054"/>
      <w:bookmarkStart w:id="77" w:name="_Toc54253240"/>
      <w:r>
        <w:lastRenderedPageBreak/>
        <w:t>2.29</w:t>
      </w:r>
      <w:r w:rsidR="0078484C">
        <w:t xml:space="preserve"> - </w:t>
      </w:r>
      <w:r w:rsidR="004A4DD7" w:rsidRPr="005414FC">
        <w:t>Special Pr</w:t>
      </w:r>
      <w:r w:rsidR="004A4DD7" w:rsidRPr="005414FC">
        <w:rPr>
          <w:spacing w:val="-2"/>
        </w:rPr>
        <w:t>o</w:t>
      </w:r>
      <w:r w:rsidR="004A4DD7" w:rsidRPr="005414FC">
        <w:t>visions</w:t>
      </w:r>
      <w:bookmarkEnd w:id="76"/>
      <w:bookmarkEnd w:id="77"/>
      <w:r w:rsidR="004A4DD7" w:rsidRPr="005414FC">
        <w:t xml:space="preserve"> </w:t>
      </w:r>
      <w:r w:rsidR="004A4DD7" w:rsidRPr="005414FC">
        <w:tab/>
      </w:r>
    </w:p>
    <w:p w14:paraId="32975979" w14:textId="77777777" w:rsidR="00EE2CFC" w:rsidRPr="005414FC" w:rsidRDefault="00EE2CFC" w:rsidP="005414FC">
      <w:pPr>
        <w:keepNext/>
        <w:keepLines/>
        <w:spacing w:before="9"/>
        <w:jc w:val="both"/>
        <w:rPr>
          <w:rFonts w:ascii="Arial" w:hAnsi="Arial" w:cs="Arial"/>
          <w:sz w:val="12"/>
          <w:szCs w:val="12"/>
        </w:rPr>
      </w:pPr>
    </w:p>
    <w:p w14:paraId="73503392" w14:textId="77777777" w:rsidR="00EE2CFC" w:rsidRPr="00811F10" w:rsidRDefault="004A4DD7" w:rsidP="00811F10">
      <w:pPr>
        <w:spacing w:after="160" w:line="22" w:lineRule="atLeast"/>
        <w:ind w:right="79"/>
        <w:rPr>
          <w:rFonts w:ascii="Arial" w:eastAsiaTheme="minorHAnsi" w:hAnsi="Arial" w:cs="Arial"/>
          <w:sz w:val="24"/>
          <w:szCs w:val="24"/>
          <w:lang w:val="en-GB"/>
        </w:rPr>
      </w:pPr>
      <w:r w:rsidRPr="00811F10">
        <w:rPr>
          <w:rFonts w:ascii="Arial" w:eastAsiaTheme="minorHAnsi" w:hAnsi="Arial" w:cs="Arial"/>
          <w:sz w:val="24"/>
          <w:szCs w:val="24"/>
          <w:lang w:val="en-GB"/>
        </w:rPr>
        <w:t xml:space="preserve">Some students may be eligible for Special Provisions for Assessment Tasks through referral to the school's </w:t>
      </w:r>
      <w:r w:rsidR="00E35B59" w:rsidRPr="00811F10">
        <w:rPr>
          <w:rFonts w:ascii="Arial" w:eastAsiaTheme="minorHAnsi" w:hAnsi="Arial" w:cs="Arial"/>
          <w:sz w:val="24"/>
          <w:szCs w:val="24"/>
          <w:lang w:val="en-GB"/>
        </w:rPr>
        <w:t>Wellbeing</w:t>
      </w:r>
      <w:r w:rsidRPr="00811F10">
        <w:rPr>
          <w:rFonts w:ascii="Arial" w:eastAsiaTheme="minorHAnsi" w:hAnsi="Arial" w:cs="Arial"/>
          <w:sz w:val="24"/>
          <w:szCs w:val="24"/>
          <w:lang w:val="en-GB"/>
        </w:rPr>
        <w:t xml:space="preserve"> Team. </w:t>
      </w:r>
      <w:r w:rsidR="00E35B59" w:rsidRPr="00811F10">
        <w:rPr>
          <w:rFonts w:ascii="Arial" w:eastAsiaTheme="minorHAnsi" w:hAnsi="Arial" w:cs="Arial"/>
          <w:sz w:val="24"/>
          <w:szCs w:val="24"/>
          <w:lang w:val="en-GB"/>
        </w:rPr>
        <w:t>Students</w:t>
      </w:r>
      <w:r w:rsidRPr="00811F10">
        <w:rPr>
          <w:rFonts w:ascii="Arial" w:eastAsiaTheme="minorHAnsi" w:hAnsi="Arial" w:cs="Arial"/>
          <w:sz w:val="24"/>
          <w:szCs w:val="24"/>
          <w:lang w:val="en-GB"/>
        </w:rPr>
        <w:t xml:space="preserve"> who feel they may need access to </w:t>
      </w:r>
      <w:r w:rsidR="006A59FF" w:rsidRPr="00811F10">
        <w:rPr>
          <w:rFonts w:ascii="Arial" w:eastAsiaTheme="minorHAnsi" w:hAnsi="Arial" w:cs="Arial"/>
          <w:sz w:val="24"/>
          <w:szCs w:val="24"/>
          <w:lang w:val="en-GB"/>
        </w:rPr>
        <w:t>these provisions</w:t>
      </w:r>
      <w:r w:rsidRPr="00811F10">
        <w:rPr>
          <w:rFonts w:ascii="Arial" w:eastAsiaTheme="minorHAnsi" w:hAnsi="Arial" w:cs="Arial"/>
          <w:sz w:val="24"/>
          <w:szCs w:val="24"/>
          <w:lang w:val="en-GB"/>
        </w:rPr>
        <w:t xml:space="preserve"> should contact their Year Advisor well in advance.</w:t>
      </w:r>
    </w:p>
    <w:p w14:paraId="707947AF" w14:textId="7A9406A4" w:rsidR="00EE2CFC" w:rsidRDefault="004A4DD7" w:rsidP="00811F10">
      <w:pPr>
        <w:spacing w:after="160" w:line="22" w:lineRule="atLeast"/>
        <w:ind w:right="79"/>
        <w:rPr>
          <w:rFonts w:ascii="Arial" w:eastAsiaTheme="minorHAnsi" w:hAnsi="Arial" w:cs="Arial"/>
          <w:sz w:val="24"/>
          <w:szCs w:val="24"/>
          <w:lang w:val="en-GB"/>
        </w:rPr>
      </w:pPr>
      <w:r w:rsidRPr="00811F10">
        <w:rPr>
          <w:rFonts w:ascii="Arial" w:eastAsiaTheme="minorHAnsi" w:hAnsi="Arial" w:cs="Arial"/>
          <w:sz w:val="24"/>
          <w:szCs w:val="24"/>
          <w:lang w:val="en-GB"/>
        </w:rPr>
        <w:t>Special Provisions can include additional time to complete examinations, and provision of readers and</w:t>
      </w:r>
      <w:r w:rsidR="005414FC" w:rsidRPr="00811F10">
        <w:rPr>
          <w:rFonts w:ascii="Arial" w:eastAsiaTheme="minorHAnsi" w:hAnsi="Arial" w:cs="Arial"/>
          <w:sz w:val="24"/>
          <w:szCs w:val="24"/>
          <w:lang w:val="en-GB"/>
        </w:rPr>
        <w:t xml:space="preserve"> w</w:t>
      </w:r>
      <w:r w:rsidRPr="00811F10">
        <w:rPr>
          <w:rFonts w:ascii="Arial" w:eastAsiaTheme="minorHAnsi" w:hAnsi="Arial" w:cs="Arial"/>
          <w:sz w:val="24"/>
          <w:szCs w:val="24"/>
          <w:lang w:val="en-GB"/>
        </w:rPr>
        <w:t>riters</w:t>
      </w:r>
      <w:r w:rsidR="00E35B59" w:rsidRPr="00811F10">
        <w:rPr>
          <w:rFonts w:ascii="Arial" w:eastAsiaTheme="minorHAnsi" w:hAnsi="Arial" w:cs="Arial"/>
          <w:sz w:val="24"/>
          <w:szCs w:val="24"/>
          <w:lang w:val="en-GB"/>
        </w:rPr>
        <w:t xml:space="preserve"> where appropriate</w:t>
      </w:r>
      <w:r w:rsidRPr="00811F10">
        <w:rPr>
          <w:rFonts w:ascii="Arial" w:eastAsiaTheme="minorHAnsi" w:hAnsi="Arial" w:cs="Arial"/>
          <w:sz w:val="24"/>
          <w:szCs w:val="24"/>
          <w:lang w:val="en-GB"/>
        </w:rPr>
        <w:t>.</w:t>
      </w:r>
    </w:p>
    <w:p w14:paraId="77C00081" w14:textId="77777777" w:rsidR="00EE2CFC" w:rsidRPr="005414FC" w:rsidRDefault="00EE2CFC" w:rsidP="00667F9A">
      <w:pPr>
        <w:jc w:val="both"/>
        <w:rPr>
          <w:rFonts w:ascii="Arial" w:hAnsi="Arial" w:cs="Arial"/>
        </w:rPr>
      </w:pPr>
    </w:p>
    <w:p w14:paraId="1BE03F7D" w14:textId="3378BFBE" w:rsidR="00EE2CFC" w:rsidRPr="005414FC" w:rsidRDefault="008A4C5D" w:rsidP="001C3D15">
      <w:pPr>
        <w:pStyle w:val="Heading2"/>
      </w:pPr>
      <w:bookmarkStart w:id="78" w:name="_Toc53873055"/>
      <w:bookmarkStart w:id="79" w:name="_Toc54253241"/>
      <w:r>
        <w:t>2.30</w:t>
      </w:r>
      <w:r w:rsidR="0078484C">
        <w:t xml:space="preserve"> - </w:t>
      </w:r>
      <w:r w:rsidR="004A4DD7" w:rsidRPr="005414FC">
        <w:t>Appeals</w:t>
      </w:r>
      <w:bookmarkEnd w:id="78"/>
      <w:bookmarkEnd w:id="79"/>
      <w:r w:rsidR="004A4DD7" w:rsidRPr="005414FC">
        <w:t xml:space="preserve"> </w:t>
      </w:r>
      <w:r w:rsidR="004A4DD7" w:rsidRPr="005414FC">
        <w:tab/>
      </w:r>
    </w:p>
    <w:p w14:paraId="04F0642C" w14:textId="77777777" w:rsidR="00EE2CFC" w:rsidRPr="005414FC" w:rsidRDefault="00EE2CFC" w:rsidP="00667F9A">
      <w:pPr>
        <w:spacing w:before="9"/>
        <w:jc w:val="both"/>
        <w:rPr>
          <w:rFonts w:ascii="Arial" w:hAnsi="Arial" w:cs="Arial"/>
          <w:sz w:val="12"/>
          <w:szCs w:val="12"/>
        </w:rPr>
      </w:pPr>
    </w:p>
    <w:p w14:paraId="153FA396" w14:textId="77777777" w:rsidR="00EE2CFC" w:rsidRPr="00811F10" w:rsidRDefault="004A4DD7" w:rsidP="00811F10">
      <w:pPr>
        <w:spacing w:after="160" w:line="22" w:lineRule="atLeast"/>
        <w:ind w:right="79"/>
        <w:rPr>
          <w:rFonts w:ascii="Arial" w:eastAsiaTheme="minorHAnsi" w:hAnsi="Arial" w:cs="Arial"/>
          <w:sz w:val="24"/>
          <w:szCs w:val="24"/>
          <w:lang w:val="en-GB"/>
        </w:rPr>
      </w:pPr>
      <w:r w:rsidRPr="00811F10">
        <w:rPr>
          <w:rFonts w:ascii="Arial" w:eastAsiaTheme="minorHAnsi" w:hAnsi="Arial" w:cs="Arial"/>
          <w:sz w:val="24"/>
          <w:szCs w:val="24"/>
          <w:lang w:val="en-GB"/>
        </w:rPr>
        <w:t>There is an appeal panel within the school. It consists of the Deputy Principal, relevant Year Advisor, and a Head Teacher. The role of the panel is to oversee the implementation of the Assessment Policy and make recommendation to the Principal.</w:t>
      </w:r>
    </w:p>
    <w:p w14:paraId="75AD9E81" w14:textId="77777777" w:rsidR="00EE2CFC" w:rsidRPr="00811F10" w:rsidRDefault="004A4DD7" w:rsidP="00811F10">
      <w:pPr>
        <w:spacing w:after="160" w:line="22" w:lineRule="atLeast"/>
        <w:ind w:right="79"/>
        <w:rPr>
          <w:rFonts w:ascii="Arial" w:eastAsiaTheme="minorHAnsi" w:hAnsi="Arial" w:cs="Arial"/>
          <w:sz w:val="24"/>
          <w:szCs w:val="24"/>
          <w:lang w:val="en-GB"/>
        </w:rPr>
      </w:pPr>
      <w:r w:rsidRPr="00811F10">
        <w:rPr>
          <w:rFonts w:ascii="Arial" w:eastAsiaTheme="minorHAnsi" w:hAnsi="Arial" w:cs="Arial"/>
          <w:sz w:val="24"/>
          <w:szCs w:val="24"/>
          <w:lang w:val="en-GB"/>
        </w:rPr>
        <w:t>Where the Head Teacher is the teacher responsible for the assessment, he/she may be substituted by the Principal with another suitable staff member, at their discretion.</w:t>
      </w:r>
    </w:p>
    <w:p w14:paraId="38BC3D67" w14:textId="77777777" w:rsidR="00EE2CFC" w:rsidRPr="00811F10" w:rsidRDefault="004A4DD7" w:rsidP="00811F10">
      <w:pPr>
        <w:spacing w:after="160" w:line="22" w:lineRule="atLeast"/>
        <w:ind w:right="79"/>
        <w:rPr>
          <w:rFonts w:ascii="Arial" w:eastAsiaTheme="minorHAnsi" w:hAnsi="Arial" w:cs="Arial"/>
          <w:sz w:val="24"/>
          <w:szCs w:val="24"/>
          <w:lang w:val="en-GB"/>
        </w:rPr>
      </w:pPr>
      <w:r w:rsidRPr="00811F10">
        <w:rPr>
          <w:rFonts w:ascii="Arial" w:eastAsiaTheme="minorHAnsi" w:hAnsi="Arial" w:cs="Arial"/>
          <w:sz w:val="24"/>
          <w:szCs w:val="24"/>
          <w:lang w:val="en-GB"/>
        </w:rPr>
        <w:t>Where the Year Advisor is the Teacher responsible for the assessment, he/she may be substituted by the</w:t>
      </w:r>
      <w:r w:rsidR="005414FC" w:rsidRPr="00811F10">
        <w:rPr>
          <w:rFonts w:ascii="Arial" w:eastAsiaTheme="minorHAnsi" w:hAnsi="Arial" w:cs="Arial"/>
          <w:sz w:val="24"/>
          <w:szCs w:val="24"/>
          <w:lang w:val="en-GB"/>
        </w:rPr>
        <w:t xml:space="preserve"> </w:t>
      </w:r>
      <w:r w:rsidRPr="00811F10">
        <w:rPr>
          <w:rFonts w:ascii="Arial" w:eastAsiaTheme="minorHAnsi" w:hAnsi="Arial" w:cs="Arial"/>
          <w:sz w:val="24"/>
          <w:szCs w:val="24"/>
          <w:lang w:val="en-GB"/>
        </w:rPr>
        <w:t>Principal with an alternative staff member, at their discretion.</w:t>
      </w:r>
    </w:p>
    <w:p w14:paraId="288C7CF9" w14:textId="77777777" w:rsidR="005414FC" w:rsidRDefault="005414FC">
      <w:pPr>
        <w:rPr>
          <w:rFonts w:ascii="Arial" w:hAnsi="Arial" w:cs="Arial"/>
          <w:sz w:val="24"/>
          <w:szCs w:val="24"/>
        </w:rPr>
      </w:pPr>
      <w:r>
        <w:rPr>
          <w:rFonts w:ascii="Arial" w:hAnsi="Arial" w:cs="Arial"/>
          <w:sz w:val="24"/>
          <w:szCs w:val="24"/>
        </w:rPr>
        <w:br w:type="page"/>
      </w:r>
    </w:p>
    <w:p w14:paraId="30A32D28" w14:textId="77777777" w:rsidR="00EE2CFC" w:rsidRPr="00AC0CD1" w:rsidRDefault="004A4DD7" w:rsidP="00FD4C1E">
      <w:pPr>
        <w:pStyle w:val="Heading1"/>
      </w:pPr>
      <w:bookmarkStart w:id="80" w:name="_Toc53873056"/>
      <w:bookmarkStart w:id="81" w:name="_Toc54253242"/>
      <w:r w:rsidRPr="00AC0CD1">
        <w:rPr>
          <w:spacing w:val="-12"/>
        </w:rPr>
        <w:lastRenderedPageBreak/>
        <w:t>V</w:t>
      </w:r>
      <w:r w:rsidRPr="00AC0CD1">
        <w:t>ocational Education Assessment</w:t>
      </w:r>
      <w:bookmarkEnd w:id="80"/>
      <w:bookmarkEnd w:id="81"/>
    </w:p>
    <w:p w14:paraId="7F08230E" w14:textId="77777777" w:rsidR="00EE2CFC" w:rsidRPr="00AC0CD1" w:rsidRDefault="00EE2CFC" w:rsidP="00AC0CD1">
      <w:pPr>
        <w:ind w:right="68"/>
        <w:jc w:val="both"/>
        <w:rPr>
          <w:rFonts w:ascii="Arial" w:hAnsi="Arial" w:cs="Arial"/>
        </w:rPr>
      </w:pPr>
    </w:p>
    <w:p w14:paraId="7635D3E2" w14:textId="25FDA199" w:rsidR="00EE2CFC" w:rsidRPr="00A9061B" w:rsidRDefault="004A4DD7" w:rsidP="001C3D15">
      <w:pPr>
        <w:pStyle w:val="Heading2"/>
      </w:pPr>
      <w:bookmarkStart w:id="82" w:name="_Toc53873057"/>
      <w:bookmarkStart w:id="83" w:name="_Toc54253243"/>
      <w:r w:rsidRPr="00A9061B">
        <w:t>3</w:t>
      </w:r>
      <w:r w:rsidRPr="00A9061B">
        <w:rPr>
          <w:spacing w:val="3"/>
        </w:rPr>
        <w:t>.</w:t>
      </w:r>
      <w:r w:rsidRPr="00A9061B">
        <w:t xml:space="preserve">1 </w:t>
      </w:r>
      <w:r w:rsidR="0078484C">
        <w:t xml:space="preserve">- </w:t>
      </w:r>
      <w:r w:rsidRPr="00A9061B">
        <w:t>S</w:t>
      </w:r>
      <w:r w:rsidRPr="00A9061B">
        <w:rPr>
          <w:spacing w:val="2"/>
        </w:rPr>
        <w:t>c</w:t>
      </w:r>
      <w:r w:rsidRPr="00A9061B">
        <w:t xml:space="preserve">hool Based VET Assessment </w:t>
      </w:r>
      <w:r w:rsidRPr="00A9061B">
        <w:rPr>
          <w:spacing w:val="-3"/>
        </w:rPr>
        <w:t>P</w:t>
      </w:r>
      <w:r w:rsidRPr="00A9061B">
        <w:t>olicy</w:t>
      </w:r>
      <w:bookmarkEnd w:id="82"/>
      <w:bookmarkEnd w:id="83"/>
      <w:r w:rsidRPr="00A9061B">
        <w:t xml:space="preserve"> </w:t>
      </w:r>
      <w:r w:rsidRPr="00A9061B">
        <w:tab/>
      </w:r>
    </w:p>
    <w:p w14:paraId="0A0E726D" w14:textId="77777777" w:rsidR="00EE2CFC" w:rsidRPr="00A9061B" w:rsidRDefault="00EE2CFC" w:rsidP="00AC0CD1">
      <w:pPr>
        <w:ind w:right="68"/>
        <w:jc w:val="both"/>
        <w:rPr>
          <w:rFonts w:ascii="Arial" w:hAnsi="Arial" w:cs="Arial"/>
          <w:sz w:val="12"/>
          <w:szCs w:val="12"/>
        </w:rPr>
      </w:pPr>
    </w:p>
    <w:p w14:paraId="674873AC" w14:textId="77777777" w:rsidR="00EE2CFC" w:rsidRPr="00811F10" w:rsidRDefault="004A4DD7" w:rsidP="00811F10">
      <w:pPr>
        <w:spacing w:after="160" w:line="22" w:lineRule="atLeast"/>
        <w:ind w:right="79"/>
        <w:rPr>
          <w:rFonts w:ascii="Arial" w:eastAsiaTheme="minorHAnsi" w:hAnsi="Arial" w:cs="Arial"/>
          <w:sz w:val="24"/>
          <w:szCs w:val="24"/>
          <w:lang w:val="en-GB"/>
        </w:rPr>
      </w:pPr>
      <w:r w:rsidRPr="00811F10">
        <w:rPr>
          <w:rFonts w:ascii="Arial" w:eastAsiaTheme="minorHAnsi" w:hAnsi="Arial" w:cs="Arial"/>
          <w:sz w:val="24"/>
          <w:szCs w:val="24"/>
          <w:lang w:val="en-GB"/>
        </w:rPr>
        <w:t>Vocational Education Training (VET) Courses are dual accredited courses. Students have the opportunity to be awarded with:</w:t>
      </w:r>
    </w:p>
    <w:p w14:paraId="618A708A" w14:textId="77777777" w:rsidR="00EE2CFC" w:rsidRPr="00A9061B" w:rsidRDefault="00EE2CFC" w:rsidP="00A24FB1">
      <w:pPr>
        <w:ind w:right="68"/>
        <w:rPr>
          <w:rFonts w:ascii="Arial" w:hAnsi="Arial" w:cs="Arial"/>
        </w:rPr>
      </w:pPr>
    </w:p>
    <w:p w14:paraId="170C3CEC" w14:textId="77777777" w:rsidR="00EE2CFC" w:rsidRPr="004B7112" w:rsidRDefault="004A4DD7" w:rsidP="00E43700">
      <w:pPr>
        <w:pStyle w:val="ListParagraph"/>
        <w:numPr>
          <w:ilvl w:val="0"/>
          <w:numId w:val="24"/>
        </w:numPr>
        <w:spacing w:after="160" w:line="22" w:lineRule="atLeast"/>
        <w:ind w:right="79"/>
        <w:rPr>
          <w:rFonts w:cs="Arial"/>
          <w:i/>
          <w:iCs/>
          <w:szCs w:val="24"/>
          <w:lang w:val="en-GB"/>
        </w:rPr>
      </w:pPr>
      <w:r w:rsidRPr="004B7112">
        <w:rPr>
          <w:rFonts w:cs="Arial"/>
          <w:i/>
          <w:iCs/>
          <w:szCs w:val="24"/>
          <w:lang w:val="en-GB"/>
        </w:rPr>
        <w:t>Units towards Preliminary and HSC qualification</w:t>
      </w:r>
    </w:p>
    <w:p w14:paraId="4B89D498" w14:textId="77777777" w:rsidR="00EE2CFC" w:rsidRPr="004B7112" w:rsidRDefault="004A4DD7" w:rsidP="00E43700">
      <w:pPr>
        <w:pStyle w:val="ListParagraph"/>
        <w:numPr>
          <w:ilvl w:val="0"/>
          <w:numId w:val="24"/>
        </w:numPr>
        <w:spacing w:after="160" w:line="22" w:lineRule="atLeast"/>
        <w:ind w:right="79"/>
        <w:rPr>
          <w:rFonts w:cs="Arial"/>
          <w:i/>
          <w:iCs/>
          <w:szCs w:val="24"/>
          <w:lang w:val="en-GB"/>
        </w:rPr>
      </w:pPr>
      <w:r w:rsidRPr="004B7112">
        <w:rPr>
          <w:rFonts w:cs="Arial"/>
          <w:i/>
          <w:iCs/>
          <w:szCs w:val="24"/>
          <w:lang w:val="en-GB"/>
        </w:rPr>
        <w:t>Competencies which can lead to a statement of Attainment, Certificate 1, 2 or 3 which is awarded under the Australian Qualifications Framework (AQF)</w:t>
      </w:r>
      <w:r w:rsidR="00AC0CD1" w:rsidRPr="004B7112">
        <w:rPr>
          <w:rFonts w:cs="Arial"/>
          <w:i/>
          <w:iCs/>
          <w:szCs w:val="24"/>
          <w:lang w:val="en-GB"/>
        </w:rPr>
        <w:t>.</w:t>
      </w:r>
    </w:p>
    <w:p w14:paraId="01ADA12A" w14:textId="77777777" w:rsidR="00EE2CFC" w:rsidRPr="00A9061B" w:rsidRDefault="00EE2CFC" w:rsidP="00A24FB1">
      <w:pPr>
        <w:ind w:right="68"/>
        <w:rPr>
          <w:rFonts w:ascii="Arial" w:hAnsi="Arial" w:cs="Arial"/>
        </w:rPr>
      </w:pPr>
    </w:p>
    <w:p w14:paraId="7D0C88D8" w14:textId="77777777" w:rsidR="00EE2CFC" w:rsidRPr="00811F10" w:rsidRDefault="004A4DD7" w:rsidP="00811F10">
      <w:pPr>
        <w:spacing w:after="160" w:line="22" w:lineRule="atLeast"/>
        <w:ind w:right="79"/>
        <w:rPr>
          <w:rFonts w:ascii="Arial" w:eastAsiaTheme="minorHAnsi" w:hAnsi="Arial" w:cs="Arial"/>
          <w:sz w:val="24"/>
          <w:szCs w:val="24"/>
          <w:lang w:val="en-GB"/>
        </w:rPr>
      </w:pPr>
      <w:r w:rsidRPr="00811F10">
        <w:rPr>
          <w:rFonts w:ascii="Arial" w:eastAsiaTheme="minorHAnsi" w:hAnsi="Arial" w:cs="Arial"/>
          <w:sz w:val="24"/>
          <w:szCs w:val="24"/>
          <w:lang w:val="en-GB"/>
        </w:rPr>
        <w:t>Students will be assessed in both areas during each VET Course.</w:t>
      </w:r>
    </w:p>
    <w:p w14:paraId="64EAB656" w14:textId="77777777" w:rsidR="00EE2CFC" w:rsidRPr="00A9061B" w:rsidRDefault="00EE2CFC" w:rsidP="00A24FB1">
      <w:pPr>
        <w:ind w:right="68"/>
        <w:rPr>
          <w:rFonts w:ascii="Arial" w:hAnsi="Arial" w:cs="Arial"/>
        </w:rPr>
      </w:pPr>
    </w:p>
    <w:p w14:paraId="1B61F95B" w14:textId="77777777" w:rsidR="00EE2CFC" w:rsidRPr="007D361B" w:rsidRDefault="004A4DD7" w:rsidP="00432A90">
      <w:pPr>
        <w:pStyle w:val="Heading3"/>
      </w:pPr>
      <w:bookmarkStart w:id="84" w:name="_Toc53873058"/>
      <w:bookmarkStart w:id="85" w:name="_Toc54253244"/>
      <w:r w:rsidRPr="007D361B">
        <w:t>3</w:t>
      </w:r>
      <w:r w:rsidRPr="007D361B">
        <w:rPr>
          <w:spacing w:val="3"/>
        </w:rPr>
        <w:t>.</w:t>
      </w:r>
      <w:r w:rsidRPr="007D361B">
        <w:rPr>
          <w:spacing w:val="8"/>
        </w:rPr>
        <w:t>1</w:t>
      </w:r>
      <w:r w:rsidRPr="007D361B">
        <w:rPr>
          <w:spacing w:val="3"/>
        </w:rPr>
        <w:t>.</w:t>
      </w:r>
      <w:r w:rsidRPr="007D361B">
        <w:t xml:space="preserve">1 - </w:t>
      </w:r>
      <w:r w:rsidRPr="007D361B">
        <w:rPr>
          <w:spacing w:val="-5"/>
        </w:rPr>
        <w:t>A</w:t>
      </w:r>
      <w:r w:rsidRPr="007D361B">
        <w:t>QF Assessment</w:t>
      </w:r>
      <w:bookmarkEnd w:id="84"/>
      <w:bookmarkEnd w:id="85"/>
      <w:r w:rsidRPr="007D361B">
        <w:t xml:space="preserve"> </w:t>
      </w:r>
      <w:r w:rsidRPr="007D361B">
        <w:tab/>
      </w:r>
    </w:p>
    <w:p w14:paraId="18A7D20E" w14:textId="77777777" w:rsidR="00EE2CFC" w:rsidRPr="00A9061B" w:rsidRDefault="00EE2CFC" w:rsidP="00A24FB1">
      <w:pPr>
        <w:ind w:left="567" w:right="68"/>
        <w:rPr>
          <w:rFonts w:ascii="Arial" w:hAnsi="Arial" w:cs="Arial"/>
          <w:sz w:val="12"/>
          <w:szCs w:val="12"/>
        </w:rPr>
      </w:pPr>
    </w:p>
    <w:p w14:paraId="79322D30" w14:textId="77777777" w:rsidR="00EE2CFC" w:rsidRPr="00811F10" w:rsidRDefault="004A4DD7" w:rsidP="004B7112">
      <w:pPr>
        <w:spacing w:after="160" w:line="22" w:lineRule="atLeast"/>
        <w:ind w:left="567" w:right="79"/>
        <w:rPr>
          <w:rFonts w:ascii="Arial" w:eastAsiaTheme="minorHAnsi" w:hAnsi="Arial" w:cs="Arial"/>
          <w:sz w:val="24"/>
          <w:szCs w:val="24"/>
          <w:lang w:val="en-GB"/>
        </w:rPr>
      </w:pPr>
      <w:r w:rsidRPr="00811F10">
        <w:rPr>
          <w:rFonts w:ascii="Arial" w:eastAsiaTheme="minorHAnsi" w:hAnsi="Arial" w:cs="Arial"/>
          <w:sz w:val="24"/>
          <w:szCs w:val="24"/>
          <w:lang w:val="en-GB"/>
        </w:rPr>
        <w:t>All Industry Curriculum Framework Courses are assessed under National Competency Standards that have been determined by industry for inclusion in the framework training packages.</w:t>
      </w:r>
    </w:p>
    <w:p w14:paraId="35517EEB" w14:textId="77777777" w:rsidR="00EE2CFC" w:rsidRPr="00811F10" w:rsidRDefault="004A4DD7" w:rsidP="004B7112">
      <w:pPr>
        <w:spacing w:after="160" w:line="22" w:lineRule="atLeast"/>
        <w:ind w:left="567" w:right="79"/>
        <w:rPr>
          <w:rFonts w:ascii="Arial" w:eastAsiaTheme="minorHAnsi" w:hAnsi="Arial" w:cs="Arial"/>
          <w:sz w:val="24"/>
          <w:szCs w:val="24"/>
          <w:lang w:val="en-GB"/>
        </w:rPr>
      </w:pPr>
      <w:r w:rsidRPr="00811F10">
        <w:rPr>
          <w:rFonts w:ascii="Arial" w:eastAsiaTheme="minorHAnsi" w:hAnsi="Arial" w:cs="Arial"/>
          <w:sz w:val="24"/>
          <w:szCs w:val="24"/>
          <w:lang w:val="en-GB"/>
        </w:rPr>
        <w:t xml:space="preserve">Competency Based Assessment means that students work to develop the competencies skills and knowledge described </w:t>
      </w:r>
      <w:r w:rsidR="00E35B59" w:rsidRPr="00811F10">
        <w:rPr>
          <w:rFonts w:ascii="Arial" w:eastAsiaTheme="minorHAnsi" w:hAnsi="Arial" w:cs="Arial"/>
          <w:sz w:val="24"/>
          <w:szCs w:val="24"/>
          <w:lang w:val="en-GB"/>
        </w:rPr>
        <w:t>in each</w:t>
      </w:r>
      <w:r w:rsidRPr="00811F10">
        <w:rPr>
          <w:rFonts w:ascii="Arial" w:eastAsiaTheme="minorHAnsi" w:hAnsi="Arial" w:cs="Arial"/>
          <w:sz w:val="24"/>
          <w:szCs w:val="24"/>
          <w:lang w:val="en-GB"/>
        </w:rPr>
        <w:t xml:space="preserve"> </w:t>
      </w:r>
      <w:r w:rsidR="00E35B59" w:rsidRPr="00811F10">
        <w:rPr>
          <w:rFonts w:ascii="Arial" w:eastAsiaTheme="minorHAnsi" w:hAnsi="Arial" w:cs="Arial"/>
          <w:sz w:val="24"/>
          <w:szCs w:val="24"/>
          <w:lang w:val="en-GB"/>
        </w:rPr>
        <w:t>Unit of</w:t>
      </w:r>
      <w:r w:rsidRPr="00811F10">
        <w:rPr>
          <w:rFonts w:ascii="Arial" w:eastAsiaTheme="minorHAnsi" w:hAnsi="Arial" w:cs="Arial"/>
          <w:sz w:val="24"/>
          <w:szCs w:val="24"/>
          <w:lang w:val="en-GB"/>
        </w:rPr>
        <w:t xml:space="preserve"> </w:t>
      </w:r>
      <w:r w:rsidR="00E35B59" w:rsidRPr="00811F10">
        <w:rPr>
          <w:rFonts w:ascii="Arial" w:eastAsiaTheme="minorHAnsi" w:hAnsi="Arial" w:cs="Arial"/>
          <w:sz w:val="24"/>
          <w:szCs w:val="24"/>
          <w:lang w:val="en-GB"/>
        </w:rPr>
        <w:t>Competency to be assessed</w:t>
      </w:r>
      <w:r w:rsidRPr="00811F10">
        <w:rPr>
          <w:rFonts w:ascii="Arial" w:eastAsiaTheme="minorHAnsi" w:hAnsi="Arial" w:cs="Arial"/>
          <w:sz w:val="24"/>
          <w:szCs w:val="24"/>
          <w:lang w:val="en-GB"/>
        </w:rPr>
        <w:t xml:space="preserve"> </w:t>
      </w:r>
      <w:r w:rsidR="00E35B59" w:rsidRPr="00811F10">
        <w:rPr>
          <w:rFonts w:ascii="Arial" w:eastAsiaTheme="minorHAnsi" w:hAnsi="Arial" w:cs="Arial"/>
          <w:sz w:val="24"/>
          <w:szCs w:val="24"/>
          <w:lang w:val="en-GB"/>
        </w:rPr>
        <w:t>as competent</w:t>
      </w:r>
      <w:r w:rsidRPr="00811F10">
        <w:rPr>
          <w:rFonts w:ascii="Arial" w:eastAsiaTheme="minorHAnsi" w:hAnsi="Arial" w:cs="Arial"/>
          <w:sz w:val="24"/>
          <w:szCs w:val="24"/>
          <w:lang w:val="en-GB"/>
        </w:rPr>
        <w:t xml:space="preserve">. </w:t>
      </w:r>
      <w:r w:rsidR="00E35B59" w:rsidRPr="00811F10">
        <w:rPr>
          <w:rFonts w:ascii="Arial" w:eastAsiaTheme="minorHAnsi" w:hAnsi="Arial" w:cs="Arial"/>
          <w:sz w:val="24"/>
          <w:szCs w:val="24"/>
          <w:lang w:val="en-GB"/>
        </w:rPr>
        <w:t>A student</w:t>
      </w:r>
      <w:r w:rsidRPr="00811F10">
        <w:rPr>
          <w:rFonts w:ascii="Arial" w:eastAsiaTheme="minorHAnsi" w:hAnsi="Arial" w:cs="Arial"/>
          <w:sz w:val="24"/>
          <w:szCs w:val="24"/>
          <w:lang w:val="en-GB"/>
        </w:rPr>
        <w:t xml:space="preserve"> must demonstrate to a qualified assessor that they can effectively carry out various tasks and combinations of tasks listed, to the standard required in the appropriate industry. There is no mark awarded in Competency Based Assessment. Students are assessed as either competent or not yet competent.</w:t>
      </w:r>
    </w:p>
    <w:p w14:paraId="250ABBB3" w14:textId="77777777" w:rsidR="00EE2CFC" w:rsidRPr="00811F10" w:rsidRDefault="004A4DD7" w:rsidP="004B7112">
      <w:pPr>
        <w:spacing w:after="160" w:line="22" w:lineRule="atLeast"/>
        <w:ind w:left="567" w:right="79"/>
        <w:rPr>
          <w:rFonts w:ascii="Arial" w:eastAsiaTheme="minorHAnsi" w:hAnsi="Arial" w:cs="Arial"/>
          <w:sz w:val="24"/>
          <w:szCs w:val="24"/>
          <w:lang w:val="en-GB"/>
        </w:rPr>
      </w:pPr>
      <w:r w:rsidRPr="00811F10">
        <w:rPr>
          <w:rFonts w:ascii="Arial" w:eastAsiaTheme="minorHAnsi" w:hAnsi="Arial" w:cs="Arial"/>
          <w:sz w:val="24"/>
          <w:szCs w:val="24"/>
          <w:lang w:val="en-GB"/>
        </w:rPr>
        <w:t>Demonstrating competence means that you can perform the task or show an understanding to the level required by the industry standards. The units of competency achieved will be recognised on a vocational qualification.</w:t>
      </w:r>
    </w:p>
    <w:p w14:paraId="5F56EAF4" w14:textId="77777777" w:rsidR="00EE2CFC" w:rsidRPr="00811F10" w:rsidRDefault="004A4DD7" w:rsidP="004B7112">
      <w:pPr>
        <w:spacing w:after="160" w:line="22" w:lineRule="atLeast"/>
        <w:ind w:left="567" w:right="79"/>
        <w:rPr>
          <w:rFonts w:ascii="Arial" w:eastAsiaTheme="minorHAnsi" w:hAnsi="Arial" w:cs="Arial"/>
          <w:sz w:val="24"/>
          <w:szCs w:val="24"/>
          <w:lang w:val="en-GB"/>
        </w:rPr>
      </w:pPr>
      <w:r w:rsidRPr="00811F10">
        <w:rPr>
          <w:rFonts w:ascii="Arial" w:eastAsiaTheme="minorHAnsi" w:hAnsi="Arial" w:cs="Arial"/>
          <w:sz w:val="24"/>
          <w:szCs w:val="24"/>
          <w:lang w:val="en-GB"/>
        </w:rPr>
        <w:t>Students will be involved in a variety of assessment tasks ranging from practical tasks to written tasks. If students are deemed not competent at the time, they will be given at least one further opportunity at an agreed time to be re assessed. There are a number of competencies that may only be offered once during the course due to their:</w:t>
      </w:r>
    </w:p>
    <w:p w14:paraId="248075FF" w14:textId="77777777" w:rsidR="00EE2CFC" w:rsidRPr="00A9061B" w:rsidRDefault="00EE2CFC" w:rsidP="00A24FB1">
      <w:pPr>
        <w:ind w:left="851" w:right="68" w:hanging="284"/>
        <w:rPr>
          <w:rFonts w:ascii="Arial" w:hAnsi="Arial" w:cs="Arial"/>
        </w:rPr>
      </w:pPr>
    </w:p>
    <w:p w14:paraId="6F3B8BEE" w14:textId="77777777" w:rsidR="00EE2CFC" w:rsidRPr="00A9061B" w:rsidRDefault="004A4DD7" w:rsidP="00E43700">
      <w:pPr>
        <w:pStyle w:val="ListParagraph"/>
        <w:numPr>
          <w:ilvl w:val="0"/>
          <w:numId w:val="6"/>
        </w:numPr>
        <w:spacing w:after="0"/>
        <w:ind w:left="1418" w:right="68" w:hanging="284"/>
        <w:rPr>
          <w:rFonts w:eastAsia="Franklin Gothic Book" w:cs="Arial"/>
          <w:szCs w:val="24"/>
        </w:rPr>
      </w:pPr>
      <w:r w:rsidRPr="00A9061B">
        <w:rPr>
          <w:rFonts w:eastAsia="Franklin Gothic Book" w:cs="Arial"/>
          <w:i/>
          <w:szCs w:val="24"/>
        </w:rPr>
        <w:t>WHS re</w:t>
      </w:r>
      <w:r w:rsidRPr="00A9061B">
        <w:rPr>
          <w:rFonts w:eastAsia="Franklin Gothic Book" w:cs="Arial"/>
          <w:i/>
          <w:spacing w:val="-3"/>
          <w:szCs w:val="24"/>
        </w:rPr>
        <w:t>q</w:t>
      </w:r>
      <w:r w:rsidRPr="00A9061B">
        <w:rPr>
          <w:rFonts w:eastAsia="Franklin Gothic Book" w:cs="Arial"/>
          <w:i/>
          <w:szCs w:val="24"/>
        </w:rPr>
        <w:t>uirement</w:t>
      </w:r>
    </w:p>
    <w:p w14:paraId="5A741090" w14:textId="77777777" w:rsidR="00EE2CFC" w:rsidRPr="00A9061B" w:rsidRDefault="004A4DD7" w:rsidP="00E43700">
      <w:pPr>
        <w:pStyle w:val="ListParagraph"/>
        <w:numPr>
          <w:ilvl w:val="0"/>
          <w:numId w:val="6"/>
        </w:numPr>
        <w:spacing w:after="0"/>
        <w:ind w:left="1418" w:right="68" w:hanging="284"/>
        <w:rPr>
          <w:rFonts w:eastAsia="Franklin Gothic Book" w:cs="Arial"/>
          <w:szCs w:val="24"/>
        </w:rPr>
      </w:pPr>
      <w:r w:rsidRPr="00A9061B">
        <w:rPr>
          <w:rFonts w:eastAsia="Franklin Gothic Book" w:cs="Arial"/>
          <w:i/>
          <w:szCs w:val="24"/>
        </w:rPr>
        <w:t>Co</w:t>
      </w:r>
      <w:r w:rsidRPr="00A9061B">
        <w:rPr>
          <w:rFonts w:eastAsia="Franklin Gothic Book" w:cs="Arial"/>
          <w:i/>
          <w:spacing w:val="-3"/>
          <w:szCs w:val="24"/>
        </w:rPr>
        <w:t>s</w:t>
      </w:r>
      <w:r w:rsidRPr="00A9061B">
        <w:rPr>
          <w:rFonts w:eastAsia="Franklin Gothic Book" w:cs="Arial"/>
          <w:i/>
          <w:szCs w:val="24"/>
        </w:rPr>
        <w:t>t</w:t>
      </w:r>
    </w:p>
    <w:p w14:paraId="31AC3BC1" w14:textId="77777777" w:rsidR="00EE2CFC" w:rsidRPr="00A9061B" w:rsidRDefault="004A4DD7" w:rsidP="00E43700">
      <w:pPr>
        <w:pStyle w:val="ListParagraph"/>
        <w:numPr>
          <w:ilvl w:val="0"/>
          <w:numId w:val="6"/>
        </w:numPr>
        <w:spacing w:after="0"/>
        <w:ind w:left="1418" w:right="68" w:hanging="284"/>
        <w:rPr>
          <w:rFonts w:eastAsia="Franklin Gothic Book" w:cs="Arial"/>
          <w:szCs w:val="24"/>
        </w:rPr>
      </w:pPr>
      <w:r w:rsidRPr="00A9061B">
        <w:rPr>
          <w:rFonts w:eastAsia="Franklin Gothic Book" w:cs="Arial"/>
          <w:i/>
          <w:szCs w:val="24"/>
        </w:rPr>
        <w:t>Time frame</w:t>
      </w:r>
    </w:p>
    <w:p w14:paraId="377D33FB" w14:textId="77777777" w:rsidR="00EE2CFC" w:rsidRPr="00A9061B" w:rsidRDefault="004A4DD7" w:rsidP="00E43700">
      <w:pPr>
        <w:pStyle w:val="ListParagraph"/>
        <w:numPr>
          <w:ilvl w:val="0"/>
          <w:numId w:val="6"/>
        </w:numPr>
        <w:spacing w:after="0"/>
        <w:ind w:left="1418" w:right="68" w:hanging="284"/>
        <w:rPr>
          <w:rFonts w:eastAsia="Franklin Gothic Book" w:cs="Arial"/>
          <w:szCs w:val="24"/>
        </w:rPr>
      </w:pPr>
      <w:r w:rsidRPr="00A9061B">
        <w:rPr>
          <w:rFonts w:eastAsia="Franklin Gothic Book" w:cs="Arial"/>
          <w:i/>
          <w:szCs w:val="24"/>
        </w:rPr>
        <w:t>Supe</w:t>
      </w:r>
      <w:r w:rsidRPr="00A9061B">
        <w:rPr>
          <w:rFonts w:eastAsia="Franklin Gothic Book" w:cs="Arial"/>
          <w:i/>
          <w:spacing w:val="7"/>
          <w:szCs w:val="24"/>
        </w:rPr>
        <w:t>r</w:t>
      </w:r>
      <w:r w:rsidRPr="00A9061B">
        <w:rPr>
          <w:rFonts w:eastAsia="Franklin Gothic Book" w:cs="Arial"/>
          <w:i/>
          <w:szCs w:val="24"/>
        </w:rPr>
        <w:t>vision re</w:t>
      </w:r>
      <w:r w:rsidRPr="00A9061B">
        <w:rPr>
          <w:rFonts w:eastAsia="Franklin Gothic Book" w:cs="Arial"/>
          <w:i/>
          <w:spacing w:val="-3"/>
          <w:szCs w:val="24"/>
        </w:rPr>
        <w:t>q</w:t>
      </w:r>
      <w:r w:rsidRPr="00A9061B">
        <w:rPr>
          <w:rFonts w:eastAsia="Franklin Gothic Book" w:cs="Arial"/>
          <w:i/>
          <w:szCs w:val="24"/>
        </w:rPr>
        <w:t>uired</w:t>
      </w:r>
    </w:p>
    <w:p w14:paraId="593FE7FE" w14:textId="77777777" w:rsidR="00EE2CFC" w:rsidRPr="00A9061B" w:rsidRDefault="004A4DD7" w:rsidP="00E43700">
      <w:pPr>
        <w:pStyle w:val="ListParagraph"/>
        <w:numPr>
          <w:ilvl w:val="0"/>
          <w:numId w:val="6"/>
        </w:numPr>
        <w:spacing w:after="0"/>
        <w:ind w:left="1418" w:right="68" w:hanging="284"/>
        <w:rPr>
          <w:rFonts w:eastAsia="Franklin Gothic Book" w:cs="Arial"/>
          <w:szCs w:val="24"/>
        </w:rPr>
      </w:pPr>
      <w:r w:rsidRPr="00A9061B">
        <w:rPr>
          <w:rFonts w:eastAsia="Franklin Gothic Book" w:cs="Arial"/>
          <w:i/>
          <w:spacing w:val="-4"/>
          <w:szCs w:val="24"/>
        </w:rPr>
        <w:t>R</w:t>
      </w:r>
      <w:r w:rsidRPr="00A9061B">
        <w:rPr>
          <w:rFonts w:eastAsia="Franklin Gothic Book" w:cs="Arial"/>
          <w:i/>
          <w:szCs w:val="24"/>
        </w:rPr>
        <w:t xml:space="preserve">esource </w:t>
      </w:r>
      <w:r w:rsidRPr="00A9061B">
        <w:rPr>
          <w:rFonts w:eastAsia="Franklin Gothic Book" w:cs="Arial"/>
          <w:i/>
          <w:spacing w:val="-5"/>
          <w:szCs w:val="24"/>
        </w:rPr>
        <w:t>a</w:t>
      </w:r>
      <w:r w:rsidRPr="00A9061B">
        <w:rPr>
          <w:rFonts w:eastAsia="Franklin Gothic Book" w:cs="Arial"/>
          <w:i/>
          <w:spacing w:val="-2"/>
          <w:szCs w:val="24"/>
        </w:rPr>
        <w:t>v</w:t>
      </w:r>
      <w:r w:rsidRPr="00A9061B">
        <w:rPr>
          <w:rFonts w:eastAsia="Franklin Gothic Book" w:cs="Arial"/>
          <w:i/>
          <w:szCs w:val="24"/>
        </w:rPr>
        <w:t>ailability</w:t>
      </w:r>
    </w:p>
    <w:p w14:paraId="03B3E3E1" w14:textId="77777777" w:rsidR="00EE2CFC" w:rsidRPr="00A9061B" w:rsidRDefault="00EE2CFC" w:rsidP="00A24FB1">
      <w:pPr>
        <w:ind w:right="68"/>
        <w:rPr>
          <w:rFonts w:ascii="Arial" w:hAnsi="Arial" w:cs="Arial"/>
        </w:rPr>
      </w:pPr>
    </w:p>
    <w:p w14:paraId="2739D1BB" w14:textId="6610353A" w:rsidR="00EE2CFC" w:rsidRDefault="004A4DD7" w:rsidP="00A24FB1">
      <w:pPr>
        <w:ind w:left="567" w:right="68"/>
        <w:rPr>
          <w:rFonts w:ascii="Arial" w:eastAsia="Franklin Gothic Book" w:hAnsi="Arial" w:cs="Arial"/>
          <w:sz w:val="24"/>
          <w:szCs w:val="24"/>
        </w:rPr>
      </w:pPr>
      <w:r w:rsidRPr="00A9061B">
        <w:rPr>
          <w:rFonts w:ascii="Arial" w:eastAsia="Franklin Gothic Book" w:hAnsi="Arial" w:cs="Arial"/>
          <w:sz w:val="24"/>
          <w:szCs w:val="24"/>
        </w:rPr>
        <w:t>Specific</w:t>
      </w:r>
      <w:r w:rsidRPr="00A9061B">
        <w:rPr>
          <w:rFonts w:ascii="Arial" w:eastAsia="Franklin Gothic Book" w:hAnsi="Arial" w:cs="Arial"/>
          <w:spacing w:val="-19"/>
          <w:sz w:val="24"/>
          <w:szCs w:val="24"/>
        </w:rPr>
        <w:t xml:space="preserve"> </w:t>
      </w:r>
      <w:r w:rsidRPr="00A9061B">
        <w:rPr>
          <w:rFonts w:ascii="Arial" w:eastAsia="Franklin Gothic Book" w:hAnsi="Arial" w:cs="Arial"/>
          <w:sz w:val="24"/>
          <w:szCs w:val="24"/>
        </w:rPr>
        <w:t>in</w:t>
      </w:r>
      <w:r w:rsidRPr="00A9061B">
        <w:rPr>
          <w:rFonts w:ascii="Arial" w:eastAsia="Franklin Gothic Book" w:hAnsi="Arial" w:cs="Arial"/>
          <w:spacing w:val="-5"/>
          <w:sz w:val="24"/>
          <w:szCs w:val="24"/>
        </w:rPr>
        <w:t>f</w:t>
      </w:r>
      <w:r w:rsidRPr="00A9061B">
        <w:rPr>
          <w:rFonts w:ascii="Arial" w:eastAsia="Franklin Gothic Book" w:hAnsi="Arial" w:cs="Arial"/>
          <w:sz w:val="24"/>
          <w:szCs w:val="24"/>
        </w:rPr>
        <w:t>ormation</w:t>
      </w:r>
      <w:r w:rsidRPr="00A9061B">
        <w:rPr>
          <w:rFonts w:ascii="Arial" w:eastAsia="Franklin Gothic Book" w:hAnsi="Arial" w:cs="Arial"/>
          <w:spacing w:val="-3"/>
          <w:sz w:val="24"/>
          <w:szCs w:val="24"/>
        </w:rPr>
        <w:t xml:space="preserve"> </w:t>
      </w:r>
      <w:r w:rsidRPr="00A9061B">
        <w:rPr>
          <w:rFonts w:ascii="Arial" w:eastAsia="Franklin Gothic Book" w:hAnsi="Arial" w:cs="Arial"/>
          <w:sz w:val="24"/>
          <w:szCs w:val="24"/>
        </w:rPr>
        <w:t>about</w:t>
      </w:r>
      <w:r w:rsidRPr="00A9061B">
        <w:rPr>
          <w:rFonts w:ascii="Arial" w:eastAsia="Franklin Gothic Book" w:hAnsi="Arial" w:cs="Arial"/>
          <w:spacing w:val="-3"/>
          <w:sz w:val="24"/>
          <w:szCs w:val="24"/>
        </w:rPr>
        <w:t xml:space="preserve"> </w:t>
      </w:r>
      <w:r w:rsidRPr="00A9061B">
        <w:rPr>
          <w:rFonts w:ascii="Arial" w:eastAsia="Franklin Gothic Book" w:hAnsi="Arial" w:cs="Arial"/>
          <w:sz w:val="24"/>
          <w:szCs w:val="24"/>
        </w:rPr>
        <w:t>these</w:t>
      </w:r>
      <w:r w:rsidRPr="00A9061B">
        <w:rPr>
          <w:rFonts w:ascii="Arial" w:eastAsia="Franklin Gothic Book" w:hAnsi="Arial" w:cs="Arial"/>
          <w:spacing w:val="-3"/>
          <w:sz w:val="24"/>
          <w:szCs w:val="24"/>
        </w:rPr>
        <w:t xml:space="preserve"> </w:t>
      </w:r>
      <w:r w:rsidRPr="00A9061B">
        <w:rPr>
          <w:rFonts w:ascii="Arial" w:eastAsia="Franklin Gothic Book" w:hAnsi="Arial" w:cs="Arial"/>
          <w:sz w:val="24"/>
          <w:szCs w:val="24"/>
        </w:rPr>
        <w:t>co</w:t>
      </w:r>
      <w:r w:rsidRPr="00A9061B">
        <w:rPr>
          <w:rFonts w:ascii="Arial" w:eastAsia="Franklin Gothic Book" w:hAnsi="Arial" w:cs="Arial"/>
          <w:spacing w:val="-2"/>
          <w:sz w:val="24"/>
          <w:szCs w:val="24"/>
        </w:rPr>
        <w:t>m</w:t>
      </w:r>
      <w:r w:rsidRPr="00A9061B">
        <w:rPr>
          <w:rFonts w:ascii="Arial" w:eastAsia="Franklin Gothic Book" w:hAnsi="Arial" w:cs="Arial"/>
          <w:sz w:val="24"/>
          <w:szCs w:val="24"/>
        </w:rPr>
        <w:t>p</w:t>
      </w:r>
      <w:r w:rsidRPr="00A9061B">
        <w:rPr>
          <w:rFonts w:ascii="Arial" w:eastAsia="Franklin Gothic Book" w:hAnsi="Arial" w:cs="Arial"/>
          <w:spacing w:val="-1"/>
          <w:sz w:val="24"/>
          <w:szCs w:val="24"/>
        </w:rPr>
        <w:t>e</w:t>
      </w:r>
      <w:r w:rsidRPr="00A9061B">
        <w:rPr>
          <w:rFonts w:ascii="Arial" w:eastAsia="Franklin Gothic Book" w:hAnsi="Arial" w:cs="Arial"/>
          <w:spacing w:val="-4"/>
          <w:sz w:val="24"/>
          <w:szCs w:val="24"/>
        </w:rPr>
        <w:t>t</w:t>
      </w:r>
      <w:r w:rsidRPr="00A9061B">
        <w:rPr>
          <w:rFonts w:ascii="Arial" w:eastAsia="Franklin Gothic Book" w:hAnsi="Arial" w:cs="Arial"/>
          <w:sz w:val="24"/>
          <w:szCs w:val="24"/>
        </w:rPr>
        <w:t>encies</w:t>
      </w:r>
      <w:r w:rsidRPr="00A9061B">
        <w:rPr>
          <w:rFonts w:ascii="Arial" w:eastAsia="Franklin Gothic Book" w:hAnsi="Arial" w:cs="Arial"/>
          <w:spacing w:val="-3"/>
          <w:sz w:val="24"/>
          <w:szCs w:val="24"/>
        </w:rPr>
        <w:t xml:space="preserve"> </w:t>
      </w:r>
      <w:r w:rsidRPr="00A9061B">
        <w:rPr>
          <w:rFonts w:ascii="Arial" w:eastAsia="Franklin Gothic Book" w:hAnsi="Arial" w:cs="Arial"/>
          <w:sz w:val="24"/>
          <w:szCs w:val="24"/>
        </w:rPr>
        <w:t>will</w:t>
      </w:r>
      <w:r w:rsidRPr="00A9061B">
        <w:rPr>
          <w:rFonts w:ascii="Arial" w:eastAsia="Franklin Gothic Book" w:hAnsi="Arial" w:cs="Arial"/>
          <w:spacing w:val="-3"/>
          <w:sz w:val="24"/>
          <w:szCs w:val="24"/>
        </w:rPr>
        <w:t xml:space="preserve"> </w:t>
      </w:r>
      <w:r w:rsidRPr="00A9061B">
        <w:rPr>
          <w:rFonts w:ascii="Arial" w:eastAsia="Franklin Gothic Book" w:hAnsi="Arial" w:cs="Arial"/>
          <w:sz w:val="24"/>
          <w:szCs w:val="24"/>
        </w:rPr>
        <w:t>be</w:t>
      </w:r>
      <w:r w:rsidRPr="00A9061B">
        <w:rPr>
          <w:rFonts w:ascii="Arial" w:eastAsia="Franklin Gothic Book" w:hAnsi="Arial" w:cs="Arial"/>
          <w:spacing w:val="-3"/>
          <w:sz w:val="24"/>
          <w:szCs w:val="24"/>
        </w:rPr>
        <w:t xml:space="preserve"> </w:t>
      </w:r>
      <w:r w:rsidRPr="00A9061B">
        <w:rPr>
          <w:rFonts w:ascii="Arial" w:eastAsia="Franklin Gothic Book" w:hAnsi="Arial" w:cs="Arial"/>
          <w:sz w:val="24"/>
          <w:szCs w:val="24"/>
        </w:rPr>
        <w:t>issued</w:t>
      </w:r>
      <w:r w:rsidRPr="00A9061B">
        <w:rPr>
          <w:rFonts w:ascii="Arial" w:eastAsia="Franklin Gothic Book" w:hAnsi="Arial" w:cs="Arial"/>
          <w:spacing w:val="-3"/>
          <w:sz w:val="24"/>
          <w:szCs w:val="24"/>
        </w:rPr>
        <w:t xml:space="preserve"> </w:t>
      </w:r>
      <w:r w:rsidRPr="00A9061B">
        <w:rPr>
          <w:rFonts w:ascii="Arial" w:eastAsia="Franklin Gothic Book" w:hAnsi="Arial" w:cs="Arial"/>
          <w:spacing w:val="-4"/>
          <w:sz w:val="24"/>
          <w:szCs w:val="24"/>
        </w:rPr>
        <w:t>t</w:t>
      </w:r>
      <w:r w:rsidRPr="00A9061B">
        <w:rPr>
          <w:rFonts w:ascii="Arial" w:eastAsia="Franklin Gothic Book" w:hAnsi="Arial" w:cs="Arial"/>
          <w:sz w:val="24"/>
          <w:szCs w:val="24"/>
        </w:rPr>
        <w:t>o</w:t>
      </w:r>
      <w:r w:rsidRPr="00A9061B">
        <w:rPr>
          <w:rFonts w:ascii="Arial" w:eastAsia="Franklin Gothic Book" w:hAnsi="Arial" w:cs="Arial"/>
          <w:spacing w:val="-3"/>
          <w:sz w:val="24"/>
          <w:szCs w:val="24"/>
        </w:rPr>
        <w:t xml:space="preserve"> </w:t>
      </w:r>
      <w:r w:rsidRPr="00A9061B">
        <w:rPr>
          <w:rFonts w:ascii="Arial" w:eastAsia="Franklin Gothic Book" w:hAnsi="Arial" w:cs="Arial"/>
          <w:sz w:val="24"/>
          <w:szCs w:val="24"/>
        </w:rPr>
        <w:t>students</w:t>
      </w:r>
      <w:r w:rsidRPr="00A9061B">
        <w:rPr>
          <w:rFonts w:ascii="Arial" w:eastAsia="Franklin Gothic Book" w:hAnsi="Arial" w:cs="Arial"/>
          <w:spacing w:val="-4"/>
          <w:sz w:val="24"/>
          <w:szCs w:val="24"/>
        </w:rPr>
        <w:t xml:space="preserve"> </w:t>
      </w:r>
      <w:r w:rsidRPr="00A9061B">
        <w:rPr>
          <w:rFonts w:ascii="Arial" w:eastAsia="Franklin Gothic Book" w:hAnsi="Arial" w:cs="Arial"/>
          <w:sz w:val="24"/>
          <w:szCs w:val="24"/>
        </w:rPr>
        <w:t>at</w:t>
      </w:r>
      <w:r w:rsidRPr="00A9061B">
        <w:rPr>
          <w:rFonts w:ascii="Arial" w:eastAsia="Franklin Gothic Book" w:hAnsi="Arial" w:cs="Arial"/>
          <w:spacing w:val="-3"/>
          <w:sz w:val="24"/>
          <w:szCs w:val="24"/>
        </w:rPr>
        <w:t xml:space="preserve"> </w:t>
      </w:r>
      <w:r w:rsidRPr="00A9061B">
        <w:rPr>
          <w:rFonts w:ascii="Arial" w:eastAsia="Franklin Gothic Book" w:hAnsi="Arial" w:cs="Arial"/>
          <w:sz w:val="24"/>
          <w:szCs w:val="24"/>
        </w:rPr>
        <w:t>the</w:t>
      </w:r>
      <w:r w:rsidRPr="00A9061B">
        <w:rPr>
          <w:rFonts w:ascii="Arial" w:eastAsia="Franklin Gothic Book" w:hAnsi="Arial" w:cs="Arial"/>
          <w:spacing w:val="-3"/>
          <w:sz w:val="24"/>
          <w:szCs w:val="24"/>
        </w:rPr>
        <w:t xml:space="preserve"> </w:t>
      </w:r>
      <w:r w:rsidRPr="00A9061B">
        <w:rPr>
          <w:rFonts w:ascii="Arial" w:eastAsia="Franklin Gothic Book" w:hAnsi="Arial" w:cs="Arial"/>
          <w:sz w:val="24"/>
          <w:szCs w:val="24"/>
        </w:rPr>
        <w:t>beginning</w:t>
      </w:r>
      <w:r w:rsidRPr="00A9061B">
        <w:rPr>
          <w:rFonts w:ascii="Arial" w:eastAsia="Franklin Gothic Book" w:hAnsi="Arial" w:cs="Arial"/>
          <w:spacing w:val="-3"/>
          <w:sz w:val="24"/>
          <w:szCs w:val="24"/>
        </w:rPr>
        <w:t xml:space="preserve"> </w:t>
      </w:r>
      <w:r w:rsidRPr="00A9061B">
        <w:rPr>
          <w:rFonts w:ascii="Arial" w:eastAsia="Franklin Gothic Book" w:hAnsi="Arial" w:cs="Arial"/>
          <w:sz w:val="24"/>
          <w:szCs w:val="24"/>
        </w:rPr>
        <w:t>of</w:t>
      </w:r>
      <w:r w:rsidRPr="00A9061B">
        <w:rPr>
          <w:rFonts w:ascii="Arial" w:eastAsia="Franklin Gothic Book" w:hAnsi="Arial" w:cs="Arial"/>
          <w:spacing w:val="-3"/>
          <w:sz w:val="24"/>
          <w:szCs w:val="24"/>
        </w:rPr>
        <w:t xml:space="preserve"> </w:t>
      </w:r>
      <w:r w:rsidRPr="00A9061B">
        <w:rPr>
          <w:rFonts w:ascii="Arial" w:eastAsia="Franklin Gothic Book" w:hAnsi="Arial" w:cs="Arial"/>
          <w:sz w:val="24"/>
          <w:szCs w:val="24"/>
        </w:rPr>
        <w:t>the</w:t>
      </w:r>
      <w:r w:rsidRPr="00A9061B">
        <w:rPr>
          <w:rFonts w:ascii="Arial" w:eastAsia="Franklin Gothic Book" w:hAnsi="Arial" w:cs="Arial"/>
          <w:spacing w:val="-3"/>
          <w:sz w:val="24"/>
          <w:szCs w:val="24"/>
        </w:rPr>
        <w:t xml:space="preserve"> </w:t>
      </w:r>
      <w:r w:rsidRPr="00A9061B">
        <w:rPr>
          <w:rFonts w:ascii="Arial" w:eastAsia="Franklin Gothic Book" w:hAnsi="Arial" w:cs="Arial"/>
          <w:sz w:val="24"/>
          <w:szCs w:val="24"/>
        </w:rPr>
        <w:t>cou</w:t>
      </w:r>
      <w:r w:rsidRPr="00A9061B">
        <w:rPr>
          <w:rFonts w:ascii="Arial" w:eastAsia="Franklin Gothic Book" w:hAnsi="Arial" w:cs="Arial"/>
          <w:spacing w:val="1"/>
          <w:sz w:val="24"/>
          <w:szCs w:val="24"/>
        </w:rPr>
        <w:t>r</w:t>
      </w:r>
      <w:r w:rsidRPr="00A9061B">
        <w:rPr>
          <w:rFonts w:ascii="Arial" w:eastAsia="Franklin Gothic Book" w:hAnsi="Arial" w:cs="Arial"/>
          <w:sz w:val="24"/>
          <w:szCs w:val="24"/>
        </w:rPr>
        <w:t>se.</w:t>
      </w:r>
    </w:p>
    <w:p w14:paraId="16D6CF36" w14:textId="444F81DE" w:rsidR="005E7C04" w:rsidRDefault="005E7C04" w:rsidP="00A24FB1">
      <w:pPr>
        <w:ind w:left="567" w:right="68"/>
        <w:rPr>
          <w:rFonts w:ascii="Arial" w:eastAsia="Franklin Gothic Book" w:hAnsi="Arial" w:cs="Arial"/>
          <w:sz w:val="24"/>
          <w:szCs w:val="24"/>
        </w:rPr>
      </w:pPr>
    </w:p>
    <w:p w14:paraId="3935F066" w14:textId="65544F38" w:rsidR="008C7DF2" w:rsidRDefault="008C7DF2" w:rsidP="00A24FB1">
      <w:pPr>
        <w:ind w:left="567" w:right="68"/>
        <w:rPr>
          <w:rFonts w:ascii="Arial" w:eastAsia="Franklin Gothic Book" w:hAnsi="Arial" w:cs="Arial"/>
          <w:sz w:val="24"/>
          <w:szCs w:val="24"/>
        </w:rPr>
      </w:pPr>
    </w:p>
    <w:p w14:paraId="6E701333" w14:textId="77777777" w:rsidR="008C7DF2" w:rsidRDefault="008C7DF2" w:rsidP="00A24FB1">
      <w:pPr>
        <w:ind w:left="567" w:right="68"/>
        <w:rPr>
          <w:rFonts w:ascii="Arial" w:eastAsia="Franklin Gothic Book" w:hAnsi="Arial" w:cs="Arial"/>
          <w:sz w:val="24"/>
          <w:szCs w:val="24"/>
        </w:rPr>
      </w:pPr>
    </w:p>
    <w:p w14:paraId="7CF6DF00" w14:textId="25D60813" w:rsidR="005E7C04" w:rsidRDefault="005E7C04" w:rsidP="00A24FB1">
      <w:pPr>
        <w:ind w:left="567" w:right="68"/>
        <w:rPr>
          <w:rFonts w:ascii="Arial" w:eastAsia="Franklin Gothic Book" w:hAnsi="Arial" w:cs="Arial"/>
          <w:sz w:val="24"/>
          <w:szCs w:val="24"/>
        </w:rPr>
      </w:pPr>
    </w:p>
    <w:p w14:paraId="1F008B29" w14:textId="77777777" w:rsidR="005E7C04" w:rsidRPr="00A9061B" w:rsidRDefault="005E7C04" w:rsidP="00A24FB1">
      <w:pPr>
        <w:ind w:left="567" w:right="68"/>
        <w:rPr>
          <w:rFonts w:ascii="Arial" w:eastAsia="Franklin Gothic Book" w:hAnsi="Arial" w:cs="Arial"/>
          <w:sz w:val="24"/>
          <w:szCs w:val="24"/>
        </w:rPr>
      </w:pPr>
    </w:p>
    <w:p w14:paraId="702FC61A" w14:textId="77777777" w:rsidR="00EE2CFC" w:rsidRPr="00A9061B" w:rsidRDefault="00EE2CFC" w:rsidP="00A24FB1">
      <w:pPr>
        <w:ind w:right="68"/>
        <w:rPr>
          <w:rFonts w:ascii="Arial" w:hAnsi="Arial" w:cs="Arial"/>
        </w:rPr>
      </w:pPr>
    </w:p>
    <w:p w14:paraId="73CFC51C" w14:textId="77777777" w:rsidR="00EE2CFC" w:rsidRPr="007D361B" w:rsidRDefault="004A4DD7" w:rsidP="00432A90">
      <w:pPr>
        <w:pStyle w:val="Heading3"/>
      </w:pPr>
      <w:bookmarkStart w:id="86" w:name="_Toc53873059"/>
      <w:bookmarkStart w:id="87" w:name="_Toc54253245"/>
      <w:r w:rsidRPr="007D361B">
        <w:lastRenderedPageBreak/>
        <w:t>3</w:t>
      </w:r>
      <w:r w:rsidRPr="007D361B">
        <w:rPr>
          <w:spacing w:val="4"/>
        </w:rPr>
        <w:t>.</w:t>
      </w:r>
      <w:r w:rsidRPr="007D361B">
        <w:rPr>
          <w:spacing w:val="9"/>
        </w:rPr>
        <w:t>1</w:t>
      </w:r>
      <w:r w:rsidRPr="007D361B">
        <w:t>.2</w:t>
      </w:r>
      <w:r w:rsidRPr="007D361B">
        <w:rPr>
          <w:spacing w:val="-81"/>
          <w:w w:val="234"/>
        </w:rPr>
        <w:t xml:space="preserve"> </w:t>
      </w:r>
      <w:r w:rsidRPr="007D361B">
        <w:t>-</w:t>
      </w:r>
      <w:r w:rsidRPr="007D361B">
        <w:rPr>
          <w:spacing w:val="-81"/>
          <w:w w:val="234"/>
        </w:rPr>
        <w:t xml:space="preserve"> </w:t>
      </w:r>
      <w:r w:rsidRPr="007D361B">
        <w:t>Higher</w:t>
      </w:r>
      <w:r w:rsidRPr="007D361B">
        <w:rPr>
          <w:spacing w:val="-81"/>
          <w:w w:val="234"/>
        </w:rPr>
        <w:t xml:space="preserve"> </w:t>
      </w:r>
      <w:r w:rsidRPr="007D361B">
        <w:t>S</w:t>
      </w:r>
      <w:r w:rsidRPr="007D361B">
        <w:rPr>
          <w:spacing w:val="2"/>
        </w:rPr>
        <w:t>c</w:t>
      </w:r>
      <w:r w:rsidRPr="007D361B">
        <w:t>hool</w:t>
      </w:r>
      <w:r w:rsidRPr="007D361B">
        <w:rPr>
          <w:spacing w:val="-81"/>
          <w:w w:val="234"/>
        </w:rPr>
        <w:t xml:space="preserve"> </w:t>
      </w:r>
      <w:r w:rsidRPr="007D361B">
        <w:t>Ce</w:t>
      </w:r>
      <w:r w:rsidRPr="007D361B">
        <w:rPr>
          <w:spacing w:val="5"/>
        </w:rPr>
        <w:t>r</w:t>
      </w:r>
      <w:r w:rsidRPr="007D361B">
        <w:rPr>
          <w:w w:val="99"/>
        </w:rPr>
        <w:t>tifica</w:t>
      </w:r>
      <w:r w:rsidRPr="007D361B">
        <w:rPr>
          <w:spacing w:val="-2"/>
          <w:w w:val="99"/>
        </w:rPr>
        <w:t>t</w:t>
      </w:r>
      <w:r w:rsidRPr="007D361B">
        <w:t>e</w:t>
      </w:r>
      <w:bookmarkEnd w:id="86"/>
      <w:bookmarkEnd w:id="87"/>
      <w:r w:rsidRPr="007D361B">
        <w:rPr>
          <w:w w:val="234"/>
        </w:rPr>
        <w:t xml:space="preserve"> </w:t>
      </w:r>
      <w:r w:rsidRPr="007D361B">
        <w:tab/>
      </w:r>
    </w:p>
    <w:p w14:paraId="04C9B225" w14:textId="77777777" w:rsidR="00EE2CFC" w:rsidRPr="00A9061B" w:rsidRDefault="00EE2CFC" w:rsidP="00A24FB1">
      <w:pPr>
        <w:ind w:left="567" w:right="68"/>
        <w:rPr>
          <w:rFonts w:ascii="Arial" w:hAnsi="Arial" w:cs="Arial"/>
          <w:sz w:val="12"/>
          <w:szCs w:val="12"/>
        </w:rPr>
      </w:pPr>
    </w:p>
    <w:p w14:paraId="48C3E95E" w14:textId="77777777" w:rsidR="00EE2CFC" w:rsidRPr="00811F10" w:rsidRDefault="004A4DD7" w:rsidP="005E7C04">
      <w:pPr>
        <w:spacing w:after="160" w:line="22" w:lineRule="atLeast"/>
        <w:ind w:left="567" w:right="79"/>
        <w:rPr>
          <w:rFonts w:ascii="Arial" w:eastAsiaTheme="minorHAnsi" w:hAnsi="Arial" w:cs="Arial"/>
          <w:sz w:val="24"/>
          <w:szCs w:val="24"/>
          <w:lang w:val="en-GB"/>
        </w:rPr>
      </w:pPr>
      <w:r w:rsidRPr="00811F10">
        <w:rPr>
          <w:rFonts w:ascii="Arial" w:eastAsiaTheme="minorHAnsi" w:hAnsi="Arial" w:cs="Arial"/>
          <w:sz w:val="24"/>
          <w:szCs w:val="24"/>
          <w:lang w:val="en-GB"/>
        </w:rPr>
        <w:t>Students will be awarded units towards their Preliminary and HSC by studying a VET Course.</w:t>
      </w:r>
    </w:p>
    <w:p w14:paraId="0E9767BC" w14:textId="60166223" w:rsidR="00EE2CFC" w:rsidRPr="00811F10" w:rsidRDefault="004A4DD7" w:rsidP="005E7C04">
      <w:pPr>
        <w:spacing w:after="160" w:line="22" w:lineRule="atLeast"/>
        <w:ind w:left="567" w:right="79"/>
        <w:rPr>
          <w:rFonts w:ascii="Arial" w:eastAsiaTheme="minorHAnsi" w:hAnsi="Arial" w:cs="Arial"/>
          <w:sz w:val="24"/>
          <w:szCs w:val="24"/>
          <w:lang w:val="en-GB"/>
        </w:rPr>
      </w:pPr>
      <w:r w:rsidRPr="00811F10">
        <w:rPr>
          <w:rFonts w:ascii="Arial" w:eastAsiaTheme="minorHAnsi" w:hAnsi="Arial" w:cs="Arial"/>
          <w:sz w:val="24"/>
          <w:szCs w:val="24"/>
          <w:lang w:val="en-GB"/>
        </w:rPr>
        <w:t xml:space="preserve">Some VET Courses </w:t>
      </w:r>
      <w:r w:rsidR="00A92DA6" w:rsidRPr="00811F10">
        <w:rPr>
          <w:rFonts w:ascii="Arial" w:eastAsiaTheme="minorHAnsi" w:hAnsi="Arial" w:cs="Arial"/>
          <w:sz w:val="24"/>
          <w:szCs w:val="24"/>
          <w:lang w:val="en-GB"/>
        </w:rPr>
        <w:t>e.g.</w:t>
      </w:r>
      <w:r w:rsidRPr="00811F10">
        <w:rPr>
          <w:rFonts w:ascii="Arial" w:eastAsiaTheme="minorHAnsi" w:hAnsi="Arial" w:cs="Arial"/>
          <w:sz w:val="24"/>
          <w:szCs w:val="24"/>
          <w:lang w:val="en-GB"/>
        </w:rPr>
        <w:t xml:space="preserve"> Curriculum Framework Courses will allow students to include a mark from the written HSC examination which can be used in the calculation of the Australian Tertiary Admissions Rank (ATAR).</w:t>
      </w:r>
    </w:p>
    <w:p w14:paraId="1DA10FC5" w14:textId="77777777" w:rsidR="00EE2CFC" w:rsidRPr="00811F10" w:rsidRDefault="004A4DD7" w:rsidP="005E7C04">
      <w:pPr>
        <w:spacing w:after="160" w:line="22" w:lineRule="atLeast"/>
        <w:ind w:left="567" w:right="79"/>
        <w:rPr>
          <w:rFonts w:ascii="Arial" w:eastAsiaTheme="minorHAnsi" w:hAnsi="Arial" w:cs="Arial"/>
          <w:sz w:val="24"/>
          <w:szCs w:val="24"/>
          <w:lang w:val="en-GB"/>
        </w:rPr>
      </w:pPr>
      <w:r w:rsidRPr="00811F10">
        <w:rPr>
          <w:rFonts w:ascii="Arial" w:eastAsiaTheme="minorHAnsi" w:hAnsi="Arial" w:cs="Arial"/>
          <w:sz w:val="24"/>
          <w:szCs w:val="24"/>
          <w:lang w:val="en-GB"/>
        </w:rPr>
        <w:t>As with all HSC courses, NESA procedures apply to all VET Courses. (refer to school NESA procedures). VET courses will be listed on the HSC Certificate Record of Achievement. No mark will be listed for the</w:t>
      </w:r>
      <w:r w:rsidR="00B710A0" w:rsidRPr="00811F10">
        <w:rPr>
          <w:rFonts w:ascii="Arial" w:eastAsiaTheme="minorHAnsi" w:hAnsi="Arial" w:cs="Arial"/>
          <w:sz w:val="24"/>
          <w:szCs w:val="24"/>
          <w:lang w:val="en-GB"/>
        </w:rPr>
        <w:t xml:space="preserve"> </w:t>
      </w:r>
      <w:r w:rsidRPr="00811F10">
        <w:rPr>
          <w:rFonts w:ascii="Arial" w:eastAsiaTheme="minorHAnsi" w:hAnsi="Arial" w:cs="Arial"/>
          <w:sz w:val="24"/>
          <w:szCs w:val="24"/>
          <w:lang w:val="en-GB"/>
        </w:rPr>
        <w:t>achievement of competency, AQF qualification will be assessed by NESA separately.</w:t>
      </w:r>
    </w:p>
    <w:p w14:paraId="1CC73820" w14:textId="77777777" w:rsidR="00EE2CFC" w:rsidRPr="00811F10" w:rsidRDefault="004A4DD7" w:rsidP="005E7C04">
      <w:pPr>
        <w:spacing w:after="160" w:line="22" w:lineRule="atLeast"/>
        <w:ind w:left="567" w:right="79"/>
        <w:rPr>
          <w:rFonts w:ascii="Arial" w:eastAsiaTheme="minorHAnsi" w:hAnsi="Arial" w:cs="Arial"/>
          <w:sz w:val="24"/>
          <w:szCs w:val="24"/>
          <w:lang w:val="en-GB"/>
        </w:rPr>
      </w:pPr>
      <w:r w:rsidRPr="00811F10">
        <w:rPr>
          <w:rFonts w:ascii="Arial" w:eastAsiaTheme="minorHAnsi" w:hAnsi="Arial" w:cs="Arial"/>
          <w:sz w:val="24"/>
          <w:szCs w:val="24"/>
          <w:lang w:val="en-GB"/>
        </w:rPr>
        <w:t>For students who have undertaken the HSC examination, a scaled examination mark will be recorded on the HSC Certificate. No school based assessment mark will be recorded.</w:t>
      </w:r>
    </w:p>
    <w:p w14:paraId="7EA6EB00" w14:textId="77777777" w:rsidR="00EE2CFC" w:rsidRPr="00811F10" w:rsidRDefault="004A4DD7" w:rsidP="005E7C04">
      <w:pPr>
        <w:spacing w:after="160" w:line="22" w:lineRule="atLeast"/>
        <w:ind w:left="567" w:right="79"/>
        <w:rPr>
          <w:rFonts w:ascii="Arial" w:eastAsiaTheme="minorHAnsi" w:hAnsi="Arial" w:cs="Arial"/>
          <w:sz w:val="24"/>
          <w:szCs w:val="24"/>
          <w:lang w:val="en-GB"/>
        </w:rPr>
      </w:pPr>
      <w:r w:rsidRPr="00811F10">
        <w:rPr>
          <w:rFonts w:ascii="Arial" w:eastAsiaTheme="minorHAnsi" w:hAnsi="Arial" w:cs="Arial"/>
          <w:sz w:val="24"/>
          <w:szCs w:val="24"/>
          <w:lang w:val="en-GB"/>
        </w:rPr>
        <w:t>No Assessment mark for VET Courses is required by the NESA. An estimated examination mark for students entered for the HSC written examination must be submitted. This mark will be used only in the case of an illness/disadvantage appeal.</w:t>
      </w:r>
    </w:p>
    <w:p w14:paraId="5ED0FA42" w14:textId="77777777" w:rsidR="00EE2CFC" w:rsidRPr="00811F10" w:rsidRDefault="004A4DD7" w:rsidP="005E7C04">
      <w:pPr>
        <w:spacing w:after="160" w:line="22" w:lineRule="atLeast"/>
        <w:ind w:left="567" w:right="79"/>
        <w:rPr>
          <w:rFonts w:ascii="Arial" w:eastAsiaTheme="minorHAnsi" w:hAnsi="Arial" w:cs="Arial"/>
          <w:sz w:val="24"/>
          <w:szCs w:val="24"/>
          <w:lang w:val="en-GB"/>
        </w:rPr>
      </w:pPr>
      <w:r w:rsidRPr="00811F10">
        <w:rPr>
          <w:rFonts w:ascii="Arial" w:eastAsiaTheme="minorHAnsi" w:hAnsi="Arial" w:cs="Arial"/>
          <w:sz w:val="24"/>
          <w:szCs w:val="24"/>
          <w:lang w:val="en-GB"/>
        </w:rPr>
        <w:t>The estimate mark will reflect each student's achievement on one or more written tasks, similar in nature to the HSC examination. A trial HSC examination mark would be a suitable task.</w:t>
      </w:r>
    </w:p>
    <w:p w14:paraId="121DA639" w14:textId="77777777" w:rsidR="00EE2CFC" w:rsidRPr="00A9061B" w:rsidRDefault="00EE2CFC" w:rsidP="00A24FB1">
      <w:pPr>
        <w:ind w:left="567" w:right="68"/>
        <w:rPr>
          <w:rFonts w:ascii="Arial" w:hAnsi="Arial" w:cs="Arial"/>
        </w:rPr>
      </w:pPr>
    </w:p>
    <w:p w14:paraId="167E8FEF" w14:textId="77777777" w:rsidR="00EE2CFC" w:rsidRPr="007D361B" w:rsidRDefault="004A4DD7" w:rsidP="00432A90">
      <w:pPr>
        <w:pStyle w:val="Heading3"/>
      </w:pPr>
      <w:bookmarkStart w:id="88" w:name="_Toc53873060"/>
      <w:bookmarkStart w:id="89" w:name="_Toc54253246"/>
      <w:r w:rsidRPr="007D361B">
        <w:t>3</w:t>
      </w:r>
      <w:r w:rsidRPr="007D361B">
        <w:rPr>
          <w:spacing w:val="3"/>
        </w:rPr>
        <w:t>.</w:t>
      </w:r>
      <w:r w:rsidRPr="007D361B">
        <w:rPr>
          <w:spacing w:val="8"/>
        </w:rPr>
        <w:t>1</w:t>
      </w:r>
      <w:r w:rsidRPr="007D361B">
        <w:t xml:space="preserve">.3 - </w:t>
      </w:r>
      <w:r w:rsidRPr="007D361B">
        <w:rPr>
          <w:spacing w:val="-5"/>
        </w:rPr>
        <w:t>W</w:t>
      </w:r>
      <w:r w:rsidRPr="007D361B">
        <w:t>o</w:t>
      </w:r>
      <w:r w:rsidRPr="007D361B">
        <w:rPr>
          <w:spacing w:val="-1"/>
        </w:rPr>
        <w:t>r</w:t>
      </w:r>
      <w:r w:rsidRPr="007D361B">
        <w:t>k Placement</w:t>
      </w:r>
      <w:bookmarkEnd w:id="88"/>
      <w:bookmarkEnd w:id="89"/>
      <w:r w:rsidRPr="007D361B">
        <w:t xml:space="preserve"> </w:t>
      </w:r>
      <w:r w:rsidRPr="007D361B">
        <w:tab/>
      </w:r>
    </w:p>
    <w:p w14:paraId="10647248" w14:textId="77777777" w:rsidR="00EE2CFC" w:rsidRPr="00A9061B" w:rsidRDefault="00EE2CFC" w:rsidP="00A24FB1">
      <w:pPr>
        <w:ind w:left="567" w:right="68"/>
        <w:rPr>
          <w:rFonts w:ascii="Arial" w:hAnsi="Arial" w:cs="Arial"/>
          <w:sz w:val="12"/>
          <w:szCs w:val="12"/>
        </w:rPr>
      </w:pPr>
    </w:p>
    <w:p w14:paraId="7880FF4E" w14:textId="77777777" w:rsidR="00EE2CFC" w:rsidRPr="00811F10" w:rsidRDefault="004A4DD7" w:rsidP="005E7C04">
      <w:pPr>
        <w:spacing w:after="160" w:line="22" w:lineRule="atLeast"/>
        <w:ind w:left="567" w:right="79"/>
        <w:rPr>
          <w:rFonts w:ascii="Arial" w:eastAsiaTheme="minorHAnsi" w:hAnsi="Arial" w:cs="Arial"/>
          <w:sz w:val="24"/>
          <w:szCs w:val="24"/>
          <w:lang w:val="en-GB"/>
        </w:rPr>
      </w:pPr>
      <w:r w:rsidRPr="00811F10">
        <w:rPr>
          <w:rFonts w:ascii="Arial" w:eastAsiaTheme="minorHAnsi" w:hAnsi="Arial" w:cs="Arial"/>
          <w:sz w:val="24"/>
          <w:szCs w:val="24"/>
          <w:lang w:val="en-GB"/>
        </w:rPr>
        <w:t>Work Placement is a mandatory requirement of curriculum framework VET courses. Mandatory hours are as follows:</w:t>
      </w:r>
    </w:p>
    <w:p w14:paraId="38D5BAAB" w14:textId="77777777" w:rsidR="00EE2CFC" w:rsidRPr="008E4D20" w:rsidRDefault="004A4DD7" w:rsidP="00E43700">
      <w:pPr>
        <w:pStyle w:val="ListParagraph"/>
        <w:numPr>
          <w:ilvl w:val="0"/>
          <w:numId w:val="23"/>
        </w:numPr>
        <w:spacing w:after="160" w:line="22" w:lineRule="atLeast"/>
        <w:ind w:right="79"/>
        <w:rPr>
          <w:rFonts w:cs="Arial"/>
          <w:szCs w:val="24"/>
          <w:lang w:val="en-GB"/>
        </w:rPr>
      </w:pPr>
      <w:r w:rsidRPr="008E4D20">
        <w:rPr>
          <w:rFonts w:cs="Arial"/>
          <w:szCs w:val="24"/>
          <w:lang w:val="en-GB"/>
        </w:rPr>
        <w:t>120 hour course - a minimum of 35 hours in a workplace</w:t>
      </w:r>
    </w:p>
    <w:p w14:paraId="7A671194" w14:textId="77777777" w:rsidR="00EE2CFC" w:rsidRPr="008E4D20" w:rsidRDefault="004A4DD7" w:rsidP="00E43700">
      <w:pPr>
        <w:pStyle w:val="ListParagraph"/>
        <w:numPr>
          <w:ilvl w:val="0"/>
          <w:numId w:val="23"/>
        </w:numPr>
        <w:spacing w:after="160" w:line="22" w:lineRule="atLeast"/>
        <w:ind w:right="79"/>
        <w:rPr>
          <w:rFonts w:cs="Arial"/>
          <w:szCs w:val="24"/>
          <w:lang w:val="en-GB"/>
        </w:rPr>
      </w:pPr>
      <w:r w:rsidRPr="008E4D20">
        <w:rPr>
          <w:rFonts w:cs="Arial"/>
          <w:szCs w:val="24"/>
          <w:lang w:val="en-GB"/>
        </w:rPr>
        <w:t>240 hour course - a minimum of 70 hours in a workplace</w:t>
      </w:r>
    </w:p>
    <w:p w14:paraId="16A9067C" w14:textId="23B19843" w:rsidR="00EE2CFC" w:rsidRPr="00A9061B" w:rsidRDefault="004A4DD7" w:rsidP="008E4D20">
      <w:pPr>
        <w:spacing w:after="160" w:line="22" w:lineRule="atLeast"/>
        <w:ind w:left="567" w:right="79"/>
        <w:rPr>
          <w:rFonts w:ascii="Arial" w:hAnsi="Arial" w:cs="Arial"/>
        </w:rPr>
      </w:pPr>
      <w:r w:rsidRPr="00811F10">
        <w:rPr>
          <w:rFonts w:ascii="Arial" w:eastAsiaTheme="minorHAnsi" w:hAnsi="Arial" w:cs="Arial"/>
          <w:sz w:val="24"/>
          <w:szCs w:val="24"/>
          <w:lang w:val="en-GB"/>
        </w:rPr>
        <w:t>Failure to comply with mandatory workplace hours will mean that students have not fulfilled the NESA</w:t>
      </w:r>
      <w:r w:rsidR="00E35B59" w:rsidRPr="00811F10">
        <w:rPr>
          <w:rFonts w:ascii="Arial" w:eastAsiaTheme="minorHAnsi" w:hAnsi="Arial" w:cs="Arial"/>
          <w:sz w:val="24"/>
          <w:szCs w:val="24"/>
          <w:lang w:val="en-GB"/>
        </w:rPr>
        <w:t xml:space="preserve"> </w:t>
      </w:r>
      <w:r w:rsidRPr="00811F10">
        <w:rPr>
          <w:rFonts w:ascii="Arial" w:eastAsiaTheme="minorHAnsi" w:hAnsi="Arial" w:cs="Arial"/>
          <w:sz w:val="24"/>
          <w:szCs w:val="24"/>
          <w:lang w:val="en-GB"/>
        </w:rPr>
        <w:t>course requirements. Penalties will occur if, mandatory hours are not met. Learning in the workplace will enable students to:</w:t>
      </w:r>
    </w:p>
    <w:p w14:paraId="6D6A8F19" w14:textId="77777777" w:rsidR="00EE2CFC" w:rsidRPr="00A9061B" w:rsidRDefault="004A4DD7" w:rsidP="00E43700">
      <w:pPr>
        <w:pStyle w:val="ListParagraph"/>
        <w:numPr>
          <w:ilvl w:val="0"/>
          <w:numId w:val="7"/>
        </w:numPr>
        <w:spacing w:after="0"/>
        <w:ind w:left="1418" w:right="68" w:hanging="284"/>
        <w:rPr>
          <w:rFonts w:eastAsia="Franklin Gothic Book" w:cs="Arial"/>
          <w:szCs w:val="24"/>
        </w:rPr>
      </w:pPr>
      <w:r w:rsidRPr="00A9061B">
        <w:rPr>
          <w:rFonts w:eastAsia="Franklin Gothic Book" w:cs="Arial"/>
          <w:i/>
          <w:szCs w:val="24"/>
        </w:rPr>
        <w:t>p</w:t>
      </w:r>
      <w:r w:rsidRPr="00A9061B">
        <w:rPr>
          <w:rFonts w:eastAsia="Franklin Gothic Book" w:cs="Arial"/>
          <w:i/>
          <w:spacing w:val="-2"/>
          <w:szCs w:val="24"/>
        </w:rPr>
        <w:t>r</w:t>
      </w:r>
      <w:r w:rsidRPr="00A9061B">
        <w:rPr>
          <w:rFonts w:eastAsia="Franklin Gothic Book" w:cs="Arial"/>
          <w:i/>
          <w:szCs w:val="24"/>
        </w:rPr>
        <w:t xml:space="preserve">ogress </w:t>
      </w:r>
      <w:r w:rsidRPr="00A9061B">
        <w:rPr>
          <w:rFonts w:eastAsia="Franklin Gothic Book" w:cs="Arial"/>
          <w:i/>
          <w:spacing w:val="-6"/>
          <w:szCs w:val="24"/>
        </w:rPr>
        <w:t>t</w:t>
      </w:r>
      <w:r w:rsidRPr="00A9061B">
        <w:rPr>
          <w:rFonts w:eastAsia="Franklin Gothic Book" w:cs="Arial"/>
          <w:i/>
          <w:spacing w:val="-3"/>
          <w:szCs w:val="24"/>
        </w:rPr>
        <w:t>o</w:t>
      </w:r>
      <w:r w:rsidRPr="00A9061B">
        <w:rPr>
          <w:rFonts w:eastAsia="Franklin Gothic Book" w:cs="Arial"/>
          <w:i/>
          <w:spacing w:val="-2"/>
          <w:szCs w:val="24"/>
        </w:rPr>
        <w:t>w</w:t>
      </w:r>
      <w:r w:rsidRPr="00A9061B">
        <w:rPr>
          <w:rFonts w:eastAsia="Franklin Gothic Book" w:cs="Arial"/>
          <w:i/>
          <w:szCs w:val="24"/>
        </w:rPr>
        <w:t>a</w:t>
      </w:r>
      <w:r w:rsidRPr="00A9061B">
        <w:rPr>
          <w:rFonts w:eastAsia="Franklin Gothic Book" w:cs="Arial"/>
          <w:i/>
          <w:spacing w:val="-3"/>
          <w:szCs w:val="24"/>
        </w:rPr>
        <w:t>r</w:t>
      </w:r>
      <w:r w:rsidRPr="00A9061B">
        <w:rPr>
          <w:rFonts w:eastAsia="Franklin Gothic Book" w:cs="Arial"/>
          <w:i/>
          <w:szCs w:val="24"/>
        </w:rPr>
        <w:t>ds the a</w:t>
      </w:r>
      <w:r w:rsidRPr="00A9061B">
        <w:rPr>
          <w:rFonts w:eastAsia="Franklin Gothic Book" w:cs="Arial"/>
          <w:i/>
          <w:spacing w:val="-2"/>
          <w:szCs w:val="24"/>
        </w:rPr>
        <w:t>c</w:t>
      </w:r>
      <w:r w:rsidRPr="00A9061B">
        <w:rPr>
          <w:rFonts w:eastAsia="Franklin Gothic Book" w:cs="Arial"/>
          <w:i/>
          <w:szCs w:val="24"/>
        </w:rPr>
        <w:t>hi</w:t>
      </w:r>
      <w:r w:rsidRPr="00A9061B">
        <w:rPr>
          <w:rFonts w:eastAsia="Franklin Gothic Book" w:cs="Arial"/>
          <w:i/>
          <w:spacing w:val="-4"/>
          <w:szCs w:val="24"/>
        </w:rPr>
        <w:t>ev</w:t>
      </w:r>
      <w:r w:rsidRPr="00A9061B">
        <w:rPr>
          <w:rFonts w:eastAsia="Franklin Gothic Book" w:cs="Arial"/>
          <w:i/>
          <w:szCs w:val="24"/>
        </w:rPr>
        <w:t>ement of indu</w:t>
      </w:r>
      <w:r w:rsidRPr="00A9061B">
        <w:rPr>
          <w:rFonts w:eastAsia="Franklin Gothic Book" w:cs="Arial"/>
          <w:i/>
          <w:spacing w:val="-4"/>
          <w:szCs w:val="24"/>
        </w:rPr>
        <w:t>s</w:t>
      </w:r>
      <w:r w:rsidRPr="00A9061B">
        <w:rPr>
          <w:rFonts w:eastAsia="Franklin Gothic Book" w:cs="Arial"/>
          <w:i/>
          <w:szCs w:val="24"/>
        </w:rPr>
        <w:t>t</w:t>
      </w:r>
      <w:r w:rsidRPr="00A9061B">
        <w:rPr>
          <w:rFonts w:eastAsia="Franklin Gothic Book" w:cs="Arial"/>
          <w:i/>
          <w:spacing w:val="7"/>
          <w:szCs w:val="24"/>
        </w:rPr>
        <w:t>r</w:t>
      </w:r>
      <w:r w:rsidRPr="00A9061B">
        <w:rPr>
          <w:rFonts w:eastAsia="Franklin Gothic Book" w:cs="Arial"/>
          <w:i/>
          <w:szCs w:val="24"/>
        </w:rPr>
        <w:t>y co</w:t>
      </w:r>
      <w:r w:rsidRPr="00A9061B">
        <w:rPr>
          <w:rFonts w:eastAsia="Franklin Gothic Book" w:cs="Arial"/>
          <w:i/>
          <w:spacing w:val="-3"/>
          <w:szCs w:val="24"/>
        </w:rPr>
        <w:t>m</w:t>
      </w:r>
      <w:r w:rsidRPr="00A9061B">
        <w:rPr>
          <w:rFonts w:eastAsia="Franklin Gothic Book" w:cs="Arial"/>
          <w:i/>
          <w:szCs w:val="24"/>
        </w:rPr>
        <w:t>p</w:t>
      </w:r>
      <w:r w:rsidRPr="00A9061B">
        <w:rPr>
          <w:rFonts w:eastAsia="Franklin Gothic Book" w:cs="Arial"/>
          <w:i/>
          <w:spacing w:val="-2"/>
          <w:szCs w:val="24"/>
        </w:rPr>
        <w:t>e</w:t>
      </w:r>
      <w:r w:rsidRPr="00A9061B">
        <w:rPr>
          <w:rFonts w:eastAsia="Franklin Gothic Book" w:cs="Arial"/>
          <w:i/>
          <w:spacing w:val="-6"/>
          <w:szCs w:val="24"/>
        </w:rPr>
        <w:t>t</w:t>
      </w:r>
      <w:r w:rsidRPr="00A9061B">
        <w:rPr>
          <w:rFonts w:eastAsia="Franklin Gothic Book" w:cs="Arial"/>
          <w:i/>
          <w:szCs w:val="24"/>
        </w:rPr>
        <w:t>encies</w:t>
      </w:r>
    </w:p>
    <w:p w14:paraId="2C0099EF" w14:textId="77777777" w:rsidR="00EE2CFC" w:rsidRPr="00A9061B" w:rsidRDefault="004A4DD7" w:rsidP="00E43700">
      <w:pPr>
        <w:pStyle w:val="ListParagraph"/>
        <w:numPr>
          <w:ilvl w:val="0"/>
          <w:numId w:val="7"/>
        </w:numPr>
        <w:spacing w:after="0"/>
        <w:ind w:left="1418" w:right="68" w:hanging="284"/>
        <w:rPr>
          <w:rFonts w:eastAsia="Franklin Gothic Book" w:cs="Arial"/>
          <w:szCs w:val="24"/>
        </w:rPr>
      </w:pPr>
      <w:r w:rsidRPr="00A9061B">
        <w:rPr>
          <w:rFonts w:eastAsia="Franklin Gothic Book" w:cs="Arial"/>
          <w:i/>
          <w:szCs w:val="24"/>
        </w:rPr>
        <w:t>d</w:t>
      </w:r>
      <w:r w:rsidRPr="00A9061B">
        <w:rPr>
          <w:rFonts w:eastAsia="Franklin Gothic Book" w:cs="Arial"/>
          <w:i/>
          <w:spacing w:val="-4"/>
          <w:szCs w:val="24"/>
        </w:rPr>
        <w:t>ev</w:t>
      </w:r>
      <w:r w:rsidRPr="00A9061B">
        <w:rPr>
          <w:rFonts w:eastAsia="Franklin Gothic Book" w:cs="Arial"/>
          <w:i/>
          <w:szCs w:val="24"/>
        </w:rPr>
        <w:t>elop app</w:t>
      </w:r>
      <w:r w:rsidRPr="00A9061B">
        <w:rPr>
          <w:rFonts w:eastAsia="Franklin Gothic Book" w:cs="Arial"/>
          <w:i/>
          <w:spacing w:val="-2"/>
          <w:szCs w:val="24"/>
        </w:rPr>
        <w:t>r</w:t>
      </w:r>
      <w:r w:rsidRPr="00A9061B">
        <w:rPr>
          <w:rFonts w:eastAsia="Franklin Gothic Book" w:cs="Arial"/>
          <w:i/>
          <w:szCs w:val="24"/>
        </w:rPr>
        <w:t>opria</w:t>
      </w:r>
      <w:r w:rsidRPr="00A9061B">
        <w:rPr>
          <w:rFonts w:eastAsia="Franklin Gothic Book" w:cs="Arial"/>
          <w:i/>
          <w:spacing w:val="-6"/>
          <w:szCs w:val="24"/>
        </w:rPr>
        <w:t>t</w:t>
      </w:r>
      <w:r w:rsidRPr="00A9061B">
        <w:rPr>
          <w:rFonts w:eastAsia="Franklin Gothic Book" w:cs="Arial"/>
          <w:i/>
          <w:szCs w:val="24"/>
        </w:rPr>
        <w:t xml:space="preserve">e attitude </w:t>
      </w:r>
      <w:r w:rsidRPr="00A9061B">
        <w:rPr>
          <w:rFonts w:eastAsia="Franklin Gothic Book" w:cs="Arial"/>
          <w:i/>
          <w:spacing w:val="-6"/>
          <w:szCs w:val="24"/>
        </w:rPr>
        <w:t>t</w:t>
      </w:r>
      <w:r w:rsidRPr="00A9061B">
        <w:rPr>
          <w:rFonts w:eastAsia="Franklin Gothic Book" w:cs="Arial"/>
          <w:i/>
          <w:spacing w:val="-3"/>
          <w:szCs w:val="24"/>
        </w:rPr>
        <w:t>o</w:t>
      </w:r>
      <w:r w:rsidRPr="00A9061B">
        <w:rPr>
          <w:rFonts w:eastAsia="Franklin Gothic Book" w:cs="Arial"/>
          <w:i/>
          <w:spacing w:val="-2"/>
          <w:szCs w:val="24"/>
        </w:rPr>
        <w:t>w</w:t>
      </w:r>
      <w:r w:rsidRPr="00A9061B">
        <w:rPr>
          <w:rFonts w:eastAsia="Franklin Gothic Book" w:cs="Arial"/>
          <w:i/>
          <w:szCs w:val="24"/>
        </w:rPr>
        <w:t>a</w:t>
      </w:r>
      <w:r w:rsidRPr="00A9061B">
        <w:rPr>
          <w:rFonts w:eastAsia="Franklin Gothic Book" w:cs="Arial"/>
          <w:i/>
          <w:spacing w:val="-3"/>
          <w:szCs w:val="24"/>
        </w:rPr>
        <w:t>r</w:t>
      </w:r>
      <w:r w:rsidRPr="00A9061B">
        <w:rPr>
          <w:rFonts w:eastAsia="Franklin Gothic Book" w:cs="Arial"/>
          <w:i/>
          <w:szCs w:val="24"/>
        </w:rPr>
        <w:t xml:space="preserve">ds </w:t>
      </w:r>
      <w:r w:rsidRPr="00A9061B">
        <w:rPr>
          <w:rFonts w:eastAsia="Franklin Gothic Book" w:cs="Arial"/>
          <w:i/>
          <w:spacing w:val="-4"/>
          <w:szCs w:val="24"/>
        </w:rPr>
        <w:t>w</w:t>
      </w:r>
      <w:r w:rsidRPr="00A9061B">
        <w:rPr>
          <w:rFonts w:eastAsia="Franklin Gothic Book" w:cs="Arial"/>
          <w:i/>
          <w:szCs w:val="24"/>
        </w:rPr>
        <w:t>o</w:t>
      </w:r>
      <w:r w:rsidRPr="00A9061B">
        <w:rPr>
          <w:rFonts w:eastAsia="Franklin Gothic Book" w:cs="Arial"/>
          <w:i/>
          <w:spacing w:val="-1"/>
          <w:szCs w:val="24"/>
        </w:rPr>
        <w:t>r</w:t>
      </w:r>
      <w:r w:rsidRPr="00A9061B">
        <w:rPr>
          <w:rFonts w:eastAsia="Franklin Gothic Book" w:cs="Arial"/>
          <w:i/>
          <w:szCs w:val="24"/>
        </w:rPr>
        <w:t>k</w:t>
      </w:r>
    </w:p>
    <w:p w14:paraId="2E1E3660" w14:textId="77777777" w:rsidR="00EE2CFC" w:rsidRPr="00A9061B" w:rsidRDefault="004A4DD7" w:rsidP="00E43700">
      <w:pPr>
        <w:pStyle w:val="ListParagraph"/>
        <w:numPr>
          <w:ilvl w:val="0"/>
          <w:numId w:val="7"/>
        </w:numPr>
        <w:spacing w:after="0"/>
        <w:ind w:left="1418" w:right="68" w:hanging="284"/>
        <w:rPr>
          <w:rFonts w:eastAsia="Franklin Gothic Book" w:cs="Arial"/>
          <w:szCs w:val="24"/>
        </w:rPr>
      </w:pPr>
      <w:r w:rsidRPr="00A9061B">
        <w:rPr>
          <w:rFonts w:eastAsia="Franklin Gothic Book" w:cs="Arial"/>
          <w:i/>
          <w:szCs w:val="24"/>
        </w:rPr>
        <w:t>learn a range of beh</w:t>
      </w:r>
      <w:r w:rsidRPr="00A9061B">
        <w:rPr>
          <w:rFonts w:eastAsia="Franklin Gothic Book" w:cs="Arial"/>
          <w:i/>
          <w:spacing w:val="-5"/>
          <w:szCs w:val="24"/>
        </w:rPr>
        <w:t>a</w:t>
      </w:r>
      <w:r w:rsidRPr="00A9061B">
        <w:rPr>
          <w:rFonts w:eastAsia="Franklin Gothic Book" w:cs="Arial"/>
          <w:i/>
          <w:szCs w:val="24"/>
        </w:rPr>
        <w:t>viou</w:t>
      </w:r>
      <w:r w:rsidRPr="00A9061B">
        <w:rPr>
          <w:rFonts w:eastAsia="Franklin Gothic Book" w:cs="Arial"/>
          <w:i/>
          <w:spacing w:val="3"/>
          <w:szCs w:val="24"/>
        </w:rPr>
        <w:t>r</w:t>
      </w:r>
      <w:r w:rsidRPr="00A9061B">
        <w:rPr>
          <w:rFonts w:eastAsia="Franklin Gothic Book" w:cs="Arial"/>
          <w:i/>
          <w:szCs w:val="24"/>
        </w:rPr>
        <w:t>s app</w:t>
      </w:r>
      <w:r w:rsidRPr="00A9061B">
        <w:rPr>
          <w:rFonts w:eastAsia="Franklin Gothic Book" w:cs="Arial"/>
          <w:i/>
          <w:spacing w:val="-2"/>
          <w:szCs w:val="24"/>
        </w:rPr>
        <w:t>r</w:t>
      </w:r>
      <w:r w:rsidRPr="00A9061B">
        <w:rPr>
          <w:rFonts w:eastAsia="Franklin Gothic Book" w:cs="Arial"/>
          <w:i/>
          <w:szCs w:val="24"/>
        </w:rPr>
        <w:t>opria</w:t>
      </w:r>
      <w:r w:rsidRPr="00A9061B">
        <w:rPr>
          <w:rFonts w:eastAsia="Franklin Gothic Book" w:cs="Arial"/>
          <w:i/>
          <w:spacing w:val="-6"/>
          <w:szCs w:val="24"/>
        </w:rPr>
        <w:t>t</w:t>
      </w:r>
      <w:r w:rsidRPr="00A9061B">
        <w:rPr>
          <w:rFonts w:eastAsia="Franklin Gothic Book" w:cs="Arial"/>
          <w:i/>
          <w:szCs w:val="24"/>
        </w:rPr>
        <w:t xml:space="preserve">e </w:t>
      </w:r>
      <w:r w:rsidRPr="00A9061B">
        <w:rPr>
          <w:rFonts w:eastAsia="Franklin Gothic Book" w:cs="Arial"/>
          <w:i/>
          <w:spacing w:val="-6"/>
          <w:szCs w:val="24"/>
        </w:rPr>
        <w:t>t</w:t>
      </w:r>
      <w:r w:rsidRPr="00A9061B">
        <w:rPr>
          <w:rFonts w:eastAsia="Franklin Gothic Book" w:cs="Arial"/>
          <w:i/>
          <w:szCs w:val="24"/>
        </w:rPr>
        <w:t>o the indu</w:t>
      </w:r>
      <w:r w:rsidRPr="00A9061B">
        <w:rPr>
          <w:rFonts w:eastAsia="Franklin Gothic Book" w:cs="Arial"/>
          <w:i/>
          <w:spacing w:val="-3"/>
          <w:szCs w:val="24"/>
        </w:rPr>
        <w:t>s</w:t>
      </w:r>
      <w:r w:rsidRPr="00A9061B">
        <w:rPr>
          <w:rFonts w:eastAsia="Franklin Gothic Book" w:cs="Arial"/>
          <w:i/>
          <w:szCs w:val="24"/>
        </w:rPr>
        <w:t>t</w:t>
      </w:r>
      <w:r w:rsidRPr="00A9061B">
        <w:rPr>
          <w:rFonts w:eastAsia="Franklin Gothic Book" w:cs="Arial"/>
          <w:i/>
          <w:spacing w:val="7"/>
          <w:szCs w:val="24"/>
        </w:rPr>
        <w:t>r</w:t>
      </w:r>
      <w:r w:rsidRPr="00A9061B">
        <w:rPr>
          <w:rFonts w:eastAsia="Franklin Gothic Book" w:cs="Arial"/>
          <w:i/>
          <w:szCs w:val="24"/>
        </w:rPr>
        <w:t>y</w:t>
      </w:r>
    </w:p>
    <w:p w14:paraId="5818BE77" w14:textId="77777777" w:rsidR="00EE2CFC" w:rsidRPr="00A9061B" w:rsidRDefault="004A4DD7" w:rsidP="00E43700">
      <w:pPr>
        <w:pStyle w:val="ListParagraph"/>
        <w:numPr>
          <w:ilvl w:val="0"/>
          <w:numId w:val="7"/>
        </w:numPr>
        <w:spacing w:after="0"/>
        <w:ind w:left="1418" w:right="68" w:hanging="284"/>
        <w:rPr>
          <w:rFonts w:eastAsia="Franklin Gothic Book" w:cs="Arial"/>
          <w:szCs w:val="24"/>
        </w:rPr>
      </w:pPr>
      <w:r w:rsidRPr="00A9061B">
        <w:rPr>
          <w:rFonts w:eastAsia="Franklin Gothic Book" w:cs="Arial"/>
          <w:i/>
          <w:szCs w:val="24"/>
        </w:rPr>
        <w:t>practise skills ac</w:t>
      </w:r>
      <w:r w:rsidRPr="00A9061B">
        <w:rPr>
          <w:rFonts w:eastAsia="Franklin Gothic Book" w:cs="Arial"/>
          <w:i/>
          <w:spacing w:val="-3"/>
          <w:szCs w:val="24"/>
        </w:rPr>
        <w:t>q</w:t>
      </w:r>
      <w:r w:rsidRPr="00A9061B">
        <w:rPr>
          <w:rFonts w:eastAsia="Franklin Gothic Book" w:cs="Arial"/>
          <w:i/>
          <w:szCs w:val="24"/>
        </w:rPr>
        <w:t>uired in a class</w:t>
      </w:r>
      <w:r w:rsidRPr="00A9061B">
        <w:rPr>
          <w:rFonts w:eastAsia="Franklin Gothic Book" w:cs="Arial"/>
          <w:i/>
          <w:spacing w:val="-1"/>
          <w:szCs w:val="24"/>
        </w:rPr>
        <w:t>r</w:t>
      </w:r>
      <w:r w:rsidRPr="00A9061B">
        <w:rPr>
          <w:rFonts w:eastAsia="Franklin Gothic Book" w:cs="Arial"/>
          <w:i/>
          <w:szCs w:val="24"/>
        </w:rPr>
        <w:t xml:space="preserve">oom or </w:t>
      </w:r>
      <w:r w:rsidRPr="00A9061B">
        <w:rPr>
          <w:rFonts w:eastAsia="Franklin Gothic Book" w:cs="Arial"/>
          <w:i/>
          <w:spacing w:val="-4"/>
          <w:szCs w:val="24"/>
        </w:rPr>
        <w:t>w</w:t>
      </w:r>
      <w:r w:rsidRPr="00A9061B">
        <w:rPr>
          <w:rFonts w:eastAsia="Franklin Gothic Book" w:cs="Arial"/>
          <w:i/>
          <w:szCs w:val="24"/>
        </w:rPr>
        <w:t>o</w:t>
      </w:r>
      <w:r w:rsidRPr="00A9061B">
        <w:rPr>
          <w:rFonts w:eastAsia="Franklin Gothic Book" w:cs="Arial"/>
          <w:i/>
          <w:spacing w:val="-1"/>
          <w:szCs w:val="24"/>
        </w:rPr>
        <w:t>r</w:t>
      </w:r>
      <w:r w:rsidRPr="00A9061B">
        <w:rPr>
          <w:rFonts w:eastAsia="Franklin Gothic Book" w:cs="Arial"/>
          <w:i/>
          <w:szCs w:val="24"/>
        </w:rPr>
        <w:t>kshop</w:t>
      </w:r>
    </w:p>
    <w:p w14:paraId="484FC0E8" w14:textId="77777777" w:rsidR="00EE2CFC" w:rsidRPr="00A9061B" w:rsidRDefault="004A4DD7" w:rsidP="00E43700">
      <w:pPr>
        <w:pStyle w:val="ListParagraph"/>
        <w:numPr>
          <w:ilvl w:val="0"/>
          <w:numId w:val="7"/>
        </w:numPr>
        <w:spacing w:after="0"/>
        <w:ind w:left="1418" w:right="68" w:hanging="284"/>
        <w:rPr>
          <w:rFonts w:eastAsia="Franklin Gothic Book" w:cs="Arial"/>
          <w:szCs w:val="24"/>
        </w:rPr>
      </w:pPr>
      <w:r w:rsidRPr="00A9061B">
        <w:rPr>
          <w:rFonts w:eastAsia="Franklin Gothic Book" w:cs="Arial"/>
          <w:i/>
          <w:szCs w:val="24"/>
        </w:rPr>
        <w:t>d</w:t>
      </w:r>
      <w:r w:rsidRPr="00A9061B">
        <w:rPr>
          <w:rFonts w:eastAsia="Franklin Gothic Book" w:cs="Arial"/>
          <w:i/>
          <w:spacing w:val="-4"/>
          <w:szCs w:val="24"/>
        </w:rPr>
        <w:t>ev</w:t>
      </w:r>
      <w:r w:rsidRPr="00A9061B">
        <w:rPr>
          <w:rFonts w:eastAsia="Franklin Gothic Book" w:cs="Arial"/>
          <w:i/>
          <w:szCs w:val="24"/>
        </w:rPr>
        <w:t>elop additional skills and kn</w:t>
      </w:r>
      <w:r w:rsidRPr="00A9061B">
        <w:rPr>
          <w:rFonts w:eastAsia="Franklin Gothic Book" w:cs="Arial"/>
          <w:i/>
          <w:spacing w:val="-3"/>
          <w:szCs w:val="24"/>
        </w:rPr>
        <w:t>o</w:t>
      </w:r>
      <w:r w:rsidRPr="00A9061B">
        <w:rPr>
          <w:rFonts w:eastAsia="Franklin Gothic Book" w:cs="Arial"/>
          <w:i/>
          <w:szCs w:val="24"/>
        </w:rPr>
        <w:t xml:space="preserve">wledge, including </w:t>
      </w:r>
      <w:r w:rsidRPr="00A9061B">
        <w:rPr>
          <w:rFonts w:eastAsia="Franklin Gothic Book" w:cs="Arial"/>
          <w:i/>
          <w:spacing w:val="-4"/>
          <w:szCs w:val="24"/>
        </w:rPr>
        <w:t>ke</w:t>
      </w:r>
      <w:r w:rsidRPr="00A9061B">
        <w:rPr>
          <w:rFonts w:eastAsia="Franklin Gothic Book" w:cs="Arial"/>
          <w:i/>
          <w:szCs w:val="24"/>
        </w:rPr>
        <w:t>y co</w:t>
      </w:r>
      <w:r w:rsidRPr="00A9061B">
        <w:rPr>
          <w:rFonts w:eastAsia="Franklin Gothic Book" w:cs="Arial"/>
          <w:i/>
          <w:spacing w:val="-3"/>
          <w:szCs w:val="24"/>
        </w:rPr>
        <w:t>m</w:t>
      </w:r>
      <w:r w:rsidRPr="00A9061B">
        <w:rPr>
          <w:rFonts w:eastAsia="Franklin Gothic Book" w:cs="Arial"/>
          <w:i/>
          <w:szCs w:val="24"/>
        </w:rPr>
        <w:t>p</w:t>
      </w:r>
      <w:r w:rsidRPr="00A9061B">
        <w:rPr>
          <w:rFonts w:eastAsia="Franklin Gothic Book" w:cs="Arial"/>
          <w:i/>
          <w:spacing w:val="-2"/>
          <w:szCs w:val="24"/>
        </w:rPr>
        <w:t>e</w:t>
      </w:r>
      <w:r w:rsidRPr="00A9061B">
        <w:rPr>
          <w:rFonts w:eastAsia="Franklin Gothic Book" w:cs="Arial"/>
          <w:i/>
          <w:spacing w:val="-6"/>
          <w:szCs w:val="24"/>
        </w:rPr>
        <w:t>t</w:t>
      </w:r>
      <w:r w:rsidRPr="00A9061B">
        <w:rPr>
          <w:rFonts w:eastAsia="Franklin Gothic Book" w:cs="Arial"/>
          <w:i/>
          <w:szCs w:val="24"/>
        </w:rPr>
        <w:t>encies</w:t>
      </w:r>
    </w:p>
    <w:p w14:paraId="36A870C7" w14:textId="77777777" w:rsidR="00EE2CFC" w:rsidRPr="00A9061B" w:rsidRDefault="00EE2CFC" w:rsidP="00A24FB1">
      <w:pPr>
        <w:ind w:right="68"/>
        <w:rPr>
          <w:rFonts w:ascii="Arial" w:hAnsi="Arial" w:cs="Arial"/>
        </w:rPr>
      </w:pPr>
    </w:p>
    <w:p w14:paraId="76FB5CBA" w14:textId="77777777" w:rsidR="00EE2CFC" w:rsidRPr="00A9061B" w:rsidRDefault="004A4DD7" w:rsidP="00A24FB1">
      <w:pPr>
        <w:ind w:left="567" w:right="68"/>
        <w:rPr>
          <w:rFonts w:ascii="Arial" w:eastAsia="Franklin Gothic Book" w:hAnsi="Arial" w:cs="Arial"/>
          <w:sz w:val="24"/>
          <w:szCs w:val="24"/>
        </w:rPr>
      </w:pPr>
      <w:r w:rsidRPr="00A9061B">
        <w:rPr>
          <w:rFonts w:ascii="Arial" w:eastAsia="Franklin Gothic Book" w:hAnsi="Arial" w:cs="Arial"/>
          <w:sz w:val="24"/>
          <w:szCs w:val="24"/>
        </w:rPr>
        <w:t>N</w:t>
      </w:r>
      <w:r w:rsidRPr="00A9061B">
        <w:rPr>
          <w:rFonts w:ascii="Arial" w:eastAsia="Franklin Gothic Book" w:hAnsi="Arial" w:cs="Arial"/>
          <w:spacing w:val="-2"/>
          <w:sz w:val="24"/>
          <w:szCs w:val="24"/>
        </w:rPr>
        <w:t>o</w:t>
      </w:r>
      <w:r w:rsidRPr="00A9061B">
        <w:rPr>
          <w:rFonts w:ascii="Arial" w:eastAsia="Franklin Gothic Book" w:hAnsi="Arial" w:cs="Arial"/>
          <w:spacing w:val="-4"/>
          <w:sz w:val="24"/>
          <w:szCs w:val="24"/>
        </w:rPr>
        <w:t>t</w:t>
      </w:r>
      <w:r w:rsidRPr="00A9061B">
        <w:rPr>
          <w:rFonts w:ascii="Arial" w:eastAsia="Franklin Gothic Book" w:hAnsi="Arial" w:cs="Arial"/>
          <w:sz w:val="24"/>
          <w:szCs w:val="24"/>
        </w:rPr>
        <w:t>e:</w:t>
      </w:r>
    </w:p>
    <w:p w14:paraId="242154FE" w14:textId="77777777" w:rsidR="00EE2CFC" w:rsidRPr="00A9061B" w:rsidRDefault="00EE2CFC" w:rsidP="00A24FB1">
      <w:pPr>
        <w:ind w:right="68"/>
        <w:rPr>
          <w:rFonts w:ascii="Arial" w:hAnsi="Arial" w:cs="Arial"/>
        </w:rPr>
      </w:pPr>
    </w:p>
    <w:p w14:paraId="2B7ED9A1" w14:textId="44B45B66" w:rsidR="00EE2CFC" w:rsidRPr="00B33B25" w:rsidRDefault="004A4DD7" w:rsidP="00E43700">
      <w:pPr>
        <w:pStyle w:val="ListParagraph"/>
        <w:numPr>
          <w:ilvl w:val="0"/>
          <w:numId w:val="8"/>
        </w:numPr>
        <w:ind w:left="1418" w:right="68" w:hanging="284"/>
        <w:rPr>
          <w:rFonts w:eastAsia="Franklin Gothic Book" w:cs="Arial"/>
          <w:szCs w:val="24"/>
        </w:rPr>
      </w:pPr>
      <w:r w:rsidRPr="00A9061B">
        <w:rPr>
          <w:rFonts w:eastAsia="Franklin Gothic Book" w:cs="Arial"/>
          <w:i/>
          <w:szCs w:val="24"/>
        </w:rPr>
        <w:t>The</w:t>
      </w:r>
      <w:r w:rsidRPr="00A9061B">
        <w:rPr>
          <w:rFonts w:eastAsia="Franklin Gothic Book" w:cs="Arial"/>
          <w:i/>
          <w:spacing w:val="24"/>
          <w:szCs w:val="24"/>
        </w:rPr>
        <w:t xml:space="preserve"> </w:t>
      </w:r>
      <w:r w:rsidRPr="00A9061B">
        <w:rPr>
          <w:rFonts w:eastAsia="Franklin Gothic Book" w:cs="Arial"/>
          <w:i/>
          <w:szCs w:val="24"/>
        </w:rPr>
        <w:t>In</w:t>
      </w:r>
      <w:r w:rsidRPr="00A9061B">
        <w:rPr>
          <w:rFonts w:eastAsia="Franklin Gothic Book" w:cs="Arial"/>
          <w:i/>
          <w:spacing w:val="-3"/>
          <w:szCs w:val="24"/>
        </w:rPr>
        <w:t>f</w:t>
      </w:r>
      <w:r w:rsidRPr="00A9061B">
        <w:rPr>
          <w:rFonts w:eastAsia="Franklin Gothic Book" w:cs="Arial"/>
          <w:i/>
          <w:szCs w:val="24"/>
        </w:rPr>
        <w:t>ormation</w:t>
      </w:r>
      <w:r w:rsidRPr="00A9061B">
        <w:rPr>
          <w:rFonts w:eastAsia="Franklin Gothic Book" w:cs="Arial"/>
          <w:i/>
          <w:spacing w:val="26"/>
          <w:szCs w:val="24"/>
        </w:rPr>
        <w:t xml:space="preserve"> </w:t>
      </w:r>
      <w:r w:rsidRPr="00A9061B">
        <w:rPr>
          <w:rFonts w:eastAsia="Franklin Gothic Book" w:cs="Arial"/>
          <w:i/>
          <w:spacing w:val="-15"/>
          <w:szCs w:val="24"/>
        </w:rPr>
        <w:t>T</w:t>
      </w:r>
      <w:r w:rsidRPr="00A9061B">
        <w:rPr>
          <w:rFonts w:eastAsia="Franklin Gothic Book" w:cs="Arial"/>
          <w:i/>
          <w:szCs w:val="24"/>
        </w:rPr>
        <w:t>e</w:t>
      </w:r>
      <w:r w:rsidRPr="00A9061B">
        <w:rPr>
          <w:rFonts w:eastAsia="Franklin Gothic Book" w:cs="Arial"/>
          <w:i/>
          <w:spacing w:val="-2"/>
          <w:szCs w:val="24"/>
        </w:rPr>
        <w:t>c</w:t>
      </w:r>
      <w:r w:rsidRPr="00A9061B">
        <w:rPr>
          <w:rFonts w:eastAsia="Franklin Gothic Book" w:cs="Arial"/>
          <w:i/>
          <w:szCs w:val="24"/>
        </w:rPr>
        <w:t>hnology</w:t>
      </w:r>
      <w:r w:rsidRPr="00A9061B">
        <w:rPr>
          <w:rFonts w:eastAsia="Franklin Gothic Book" w:cs="Arial"/>
          <w:i/>
          <w:spacing w:val="23"/>
          <w:szCs w:val="24"/>
        </w:rPr>
        <w:t xml:space="preserve"> </w:t>
      </w:r>
      <w:r w:rsidRPr="00A9061B">
        <w:rPr>
          <w:rFonts w:eastAsia="Franklin Gothic Book" w:cs="Arial"/>
          <w:i/>
          <w:szCs w:val="24"/>
        </w:rPr>
        <w:t>Cou</w:t>
      </w:r>
      <w:r w:rsidRPr="00A9061B">
        <w:rPr>
          <w:rFonts w:eastAsia="Franklin Gothic Book" w:cs="Arial"/>
          <w:i/>
          <w:spacing w:val="3"/>
          <w:szCs w:val="24"/>
        </w:rPr>
        <w:t>r</w:t>
      </w:r>
      <w:r w:rsidRPr="00A9061B">
        <w:rPr>
          <w:rFonts w:eastAsia="Franklin Gothic Book" w:cs="Arial"/>
          <w:i/>
          <w:szCs w:val="24"/>
        </w:rPr>
        <w:t>se</w:t>
      </w:r>
      <w:r w:rsidRPr="00A9061B">
        <w:rPr>
          <w:rFonts w:eastAsia="Franklin Gothic Book" w:cs="Arial"/>
          <w:i/>
          <w:spacing w:val="24"/>
          <w:szCs w:val="24"/>
        </w:rPr>
        <w:t xml:space="preserve"> </w:t>
      </w:r>
      <w:r w:rsidRPr="00A9061B">
        <w:rPr>
          <w:rFonts w:eastAsia="Franklin Gothic Book" w:cs="Arial"/>
          <w:i/>
          <w:szCs w:val="24"/>
        </w:rPr>
        <w:t>m</w:t>
      </w:r>
      <w:r w:rsidRPr="00A9061B">
        <w:rPr>
          <w:rFonts w:eastAsia="Franklin Gothic Book" w:cs="Arial"/>
          <w:i/>
          <w:spacing w:val="-5"/>
          <w:szCs w:val="24"/>
        </w:rPr>
        <w:t>a</w:t>
      </w:r>
      <w:r w:rsidRPr="00A9061B">
        <w:rPr>
          <w:rFonts w:eastAsia="Franklin Gothic Book" w:cs="Arial"/>
          <w:i/>
          <w:szCs w:val="24"/>
        </w:rPr>
        <w:t>y</w:t>
      </w:r>
      <w:r w:rsidRPr="00A9061B">
        <w:rPr>
          <w:rFonts w:eastAsia="Franklin Gothic Book" w:cs="Arial"/>
          <w:i/>
          <w:spacing w:val="23"/>
          <w:szCs w:val="24"/>
        </w:rPr>
        <w:t xml:space="preserve"> </w:t>
      </w:r>
      <w:r w:rsidRPr="00A9061B">
        <w:rPr>
          <w:rFonts w:eastAsia="Franklin Gothic Book" w:cs="Arial"/>
          <w:i/>
          <w:szCs w:val="24"/>
        </w:rPr>
        <w:t>simula</w:t>
      </w:r>
      <w:r w:rsidRPr="00A9061B">
        <w:rPr>
          <w:rFonts w:eastAsia="Franklin Gothic Book" w:cs="Arial"/>
          <w:i/>
          <w:spacing w:val="-5"/>
          <w:szCs w:val="24"/>
        </w:rPr>
        <w:t>t</w:t>
      </w:r>
      <w:r w:rsidRPr="00A9061B">
        <w:rPr>
          <w:rFonts w:eastAsia="Franklin Gothic Book" w:cs="Arial"/>
          <w:i/>
          <w:szCs w:val="24"/>
        </w:rPr>
        <w:t>e</w:t>
      </w:r>
      <w:r w:rsidRPr="00A9061B">
        <w:rPr>
          <w:rFonts w:eastAsia="Franklin Gothic Book" w:cs="Arial"/>
          <w:i/>
          <w:spacing w:val="24"/>
          <w:szCs w:val="24"/>
        </w:rPr>
        <w:t xml:space="preserve"> </w:t>
      </w:r>
      <w:r w:rsidRPr="00A9061B">
        <w:rPr>
          <w:rFonts w:eastAsia="Franklin Gothic Book" w:cs="Arial"/>
          <w:i/>
          <w:szCs w:val="24"/>
        </w:rPr>
        <w:t>35</w:t>
      </w:r>
      <w:r w:rsidRPr="00A9061B">
        <w:rPr>
          <w:rFonts w:eastAsia="Franklin Gothic Book" w:cs="Arial"/>
          <w:i/>
          <w:spacing w:val="24"/>
          <w:szCs w:val="24"/>
        </w:rPr>
        <w:t xml:space="preserve"> </w:t>
      </w:r>
      <w:r w:rsidRPr="00A9061B">
        <w:rPr>
          <w:rFonts w:eastAsia="Franklin Gothic Book" w:cs="Arial"/>
          <w:i/>
          <w:szCs w:val="24"/>
        </w:rPr>
        <w:t>hou</w:t>
      </w:r>
      <w:r w:rsidRPr="00A9061B">
        <w:rPr>
          <w:rFonts w:eastAsia="Franklin Gothic Book" w:cs="Arial"/>
          <w:i/>
          <w:spacing w:val="3"/>
          <w:szCs w:val="24"/>
        </w:rPr>
        <w:t>r</w:t>
      </w:r>
      <w:r w:rsidRPr="00A9061B">
        <w:rPr>
          <w:rFonts w:eastAsia="Franklin Gothic Book" w:cs="Arial"/>
          <w:i/>
          <w:szCs w:val="24"/>
        </w:rPr>
        <w:t>s</w:t>
      </w:r>
      <w:r w:rsidRPr="00A9061B">
        <w:rPr>
          <w:rFonts w:eastAsia="Franklin Gothic Book" w:cs="Arial"/>
          <w:i/>
          <w:spacing w:val="24"/>
          <w:szCs w:val="24"/>
        </w:rPr>
        <w:t xml:space="preserve"> </w:t>
      </w:r>
      <w:r w:rsidRPr="00A9061B">
        <w:rPr>
          <w:rFonts w:eastAsia="Franklin Gothic Book" w:cs="Arial"/>
          <w:i/>
          <w:szCs w:val="24"/>
        </w:rPr>
        <w:t>of</w:t>
      </w:r>
      <w:r w:rsidRPr="00A9061B">
        <w:rPr>
          <w:rFonts w:eastAsia="Franklin Gothic Book" w:cs="Arial"/>
          <w:i/>
          <w:spacing w:val="23"/>
          <w:szCs w:val="24"/>
        </w:rPr>
        <w:t xml:space="preserve"> </w:t>
      </w:r>
      <w:r w:rsidRPr="00A9061B">
        <w:rPr>
          <w:rFonts w:eastAsia="Franklin Gothic Book" w:cs="Arial"/>
          <w:i/>
          <w:spacing w:val="-4"/>
          <w:szCs w:val="24"/>
        </w:rPr>
        <w:t>w</w:t>
      </w:r>
      <w:r w:rsidRPr="00A9061B">
        <w:rPr>
          <w:rFonts w:eastAsia="Franklin Gothic Book" w:cs="Arial"/>
          <w:i/>
          <w:szCs w:val="24"/>
        </w:rPr>
        <w:t>o</w:t>
      </w:r>
      <w:r w:rsidRPr="00A9061B">
        <w:rPr>
          <w:rFonts w:eastAsia="Franklin Gothic Book" w:cs="Arial"/>
          <w:i/>
          <w:spacing w:val="-1"/>
          <w:szCs w:val="24"/>
        </w:rPr>
        <w:t>r</w:t>
      </w:r>
      <w:r w:rsidRPr="00A9061B">
        <w:rPr>
          <w:rFonts w:eastAsia="Franklin Gothic Book" w:cs="Arial"/>
          <w:i/>
          <w:szCs w:val="24"/>
        </w:rPr>
        <w:t>k</w:t>
      </w:r>
      <w:r w:rsidRPr="00A9061B">
        <w:rPr>
          <w:rFonts w:eastAsia="Franklin Gothic Book" w:cs="Arial"/>
          <w:i/>
          <w:spacing w:val="23"/>
          <w:szCs w:val="24"/>
        </w:rPr>
        <w:t xml:space="preserve"> </w:t>
      </w:r>
      <w:r w:rsidRPr="00A9061B">
        <w:rPr>
          <w:rFonts w:eastAsia="Franklin Gothic Book" w:cs="Arial"/>
          <w:i/>
          <w:szCs w:val="24"/>
        </w:rPr>
        <w:t>placement.</w:t>
      </w:r>
      <w:r w:rsidRPr="00A9061B">
        <w:rPr>
          <w:rFonts w:eastAsia="Franklin Gothic Book" w:cs="Arial"/>
          <w:i/>
          <w:spacing w:val="23"/>
          <w:szCs w:val="24"/>
        </w:rPr>
        <w:t xml:space="preserve"> </w:t>
      </w:r>
      <w:r w:rsidRPr="00A9061B">
        <w:rPr>
          <w:rFonts w:eastAsia="Franklin Gothic Book" w:cs="Arial"/>
          <w:i/>
          <w:szCs w:val="24"/>
        </w:rPr>
        <w:t>This</w:t>
      </w:r>
      <w:r w:rsidR="00B33B25">
        <w:rPr>
          <w:rFonts w:eastAsia="Franklin Gothic Book" w:cs="Arial"/>
          <w:i/>
          <w:szCs w:val="24"/>
        </w:rPr>
        <w:t xml:space="preserve"> m</w:t>
      </w:r>
      <w:r w:rsidR="00B33B25" w:rsidRPr="00B33B25">
        <w:rPr>
          <w:rFonts w:eastAsia="Franklin Gothic Book" w:cs="Arial"/>
          <w:i/>
          <w:szCs w:val="24"/>
        </w:rPr>
        <w:t>ust</w:t>
      </w:r>
      <w:r w:rsidRPr="00B33B25">
        <w:rPr>
          <w:rFonts w:eastAsia="Franklin Gothic Book" w:cs="Arial"/>
          <w:i/>
          <w:szCs w:val="24"/>
        </w:rPr>
        <w:t xml:space="preserve"> be documen</w:t>
      </w:r>
      <w:r w:rsidRPr="00B33B25">
        <w:rPr>
          <w:rFonts w:eastAsia="Franklin Gothic Book" w:cs="Arial"/>
          <w:i/>
          <w:spacing w:val="-6"/>
          <w:szCs w:val="24"/>
        </w:rPr>
        <w:t>t</w:t>
      </w:r>
      <w:r w:rsidRPr="00B33B25">
        <w:rPr>
          <w:rFonts w:eastAsia="Franklin Gothic Book" w:cs="Arial"/>
          <w:i/>
          <w:szCs w:val="24"/>
        </w:rPr>
        <w:t xml:space="preserve">ed and authorised </w:t>
      </w:r>
      <w:r w:rsidRPr="00B33B25">
        <w:rPr>
          <w:rFonts w:eastAsia="Franklin Gothic Book" w:cs="Arial"/>
          <w:i/>
          <w:spacing w:val="-3"/>
          <w:szCs w:val="24"/>
        </w:rPr>
        <w:t>b</w:t>
      </w:r>
      <w:r w:rsidRPr="00B33B25">
        <w:rPr>
          <w:rFonts w:eastAsia="Franklin Gothic Book" w:cs="Arial"/>
          <w:i/>
          <w:szCs w:val="24"/>
        </w:rPr>
        <w:t>y the s</w:t>
      </w:r>
      <w:r w:rsidRPr="00B33B25">
        <w:rPr>
          <w:rFonts w:eastAsia="Franklin Gothic Book" w:cs="Arial"/>
          <w:i/>
          <w:spacing w:val="-2"/>
          <w:szCs w:val="24"/>
        </w:rPr>
        <w:t>c</w:t>
      </w:r>
      <w:r w:rsidRPr="00B33B25">
        <w:rPr>
          <w:rFonts w:eastAsia="Franklin Gothic Book" w:cs="Arial"/>
          <w:i/>
          <w:szCs w:val="24"/>
        </w:rPr>
        <w:t>hool.</w:t>
      </w:r>
    </w:p>
    <w:p w14:paraId="3C6FC331" w14:textId="576EB37E" w:rsidR="00EE2CFC" w:rsidRPr="00A9061B" w:rsidRDefault="004A4DD7" w:rsidP="00E43700">
      <w:pPr>
        <w:pStyle w:val="ListParagraph"/>
        <w:numPr>
          <w:ilvl w:val="0"/>
          <w:numId w:val="8"/>
        </w:numPr>
        <w:tabs>
          <w:tab w:val="left" w:pos="1020"/>
        </w:tabs>
        <w:spacing w:after="0" w:line="240" w:lineRule="auto"/>
        <w:ind w:left="1418" w:right="68" w:hanging="284"/>
        <w:rPr>
          <w:rFonts w:eastAsia="Franklin Gothic Book" w:cs="Arial"/>
          <w:szCs w:val="24"/>
        </w:rPr>
      </w:pPr>
      <w:r w:rsidRPr="00A9061B">
        <w:rPr>
          <w:rFonts w:eastAsia="Franklin Gothic Book" w:cs="Arial"/>
          <w:i/>
          <w:szCs w:val="24"/>
        </w:rPr>
        <w:t>In</w:t>
      </w:r>
      <w:r w:rsidRPr="00A9061B">
        <w:rPr>
          <w:rFonts w:eastAsia="Franklin Gothic Book" w:cs="Arial"/>
          <w:i/>
          <w:spacing w:val="-2"/>
          <w:szCs w:val="24"/>
        </w:rPr>
        <w:t xml:space="preserve"> </w:t>
      </w:r>
      <w:r w:rsidRPr="00A9061B">
        <w:rPr>
          <w:rFonts w:eastAsia="Franklin Gothic Book" w:cs="Arial"/>
          <w:i/>
          <w:szCs w:val="24"/>
        </w:rPr>
        <w:t>the</w:t>
      </w:r>
      <w:r w:rsidRPr="00A9061B">
        <w:rPr>
          <w:rFonts w:eastAsia="Franklin Gothic Book" w:cs="Arial"/>
          <w:i/>
          <w:spacing w:val="-6"/>
          <w:szCs w:val="24"/>
        </w:rPr>
        <w:t xml:space="preserve"> </w:t>
      </w:r>
      <w:r w:rsidRPr="00A9061B">
        <w:rPr>
          <w:rFonts w:eastAsia="Franklin Gothic Book" w:cs="Arial"/>
          <w:i/>
          <w:szCs w:val="24"/>
        </w:rPr>
        <w:t>En</w:t>
      </w:r>
      <w:r w:rsidRPr="00A9061B">
        <w:rPr>
          <w:rFonts w:eastAsia="Franklin Gothic Book" w:cs="Arial"/>
          <w:i/>
          <w:spacing w:val="-6"/>
          <w:szCs w:val="24"/>
        </w:rPr>
        <w:t>t</w:t>
      </w:r>
      <w:r w:rsidRPr="00A9061B">
        <w:rPr>
          <w:rFonts w:eastAsia="Franklin Gothic Book" w:cs="Arial"/>
          <w:i/>
          <w:szCs w:val="24"/>
        </w:rPr>
        <w:t>e</w:t>
      </w:r>
      <w:r w:rsidRPr="00A9061B">
        <w:rPr>
          <w:rFonts w:eastAsia="Franklin Gothic Book" w:cs="Arial"/>
          <w:i/>
          <w:spacing w:val="7"/>
          <w:szCs w:val="24"/>
        </w:rPr>
        <w:t>r</w:t>
      </w:r>
      <w:r w:rsidRPr="00A9061B">
        <w:rPr>
          <w:rFonts w:eastAsia="Franklin Gothic Book" w:cs="Arial"/>
          <w:i/>
          <w:szCs w:val="24"/>
        </w:rPr>
        <w:t>tainment</w:t>
      </w:r>
      <w:r w:rsidRPr="00A9061B">
        <w:rPr>
          <w:rFonts w:eastAsia="Franklin Gothic Book" w:cs="Arial"/>
          <w:i/>
          <w:spacing w:val="-6"/>
          <w:szCs w:val="24"/>
        </w:rPr>
        <w:t xml:space="preserve"> </w:t>
      </w:r>
      <w:r w:rsidRPr="00A9061B">
        <w:rPr>
          <w:rFonts w:eastAsia="Franklin Gothic Book" w:cs="Arial"/>
          <w:i/>
          <w:szCs w:val="24"/>
        </w:rPr>
        <w:t>Indu</w:t>
      </w:r>
      <w:r w:rsidRPr="00A9061B">
        <w:rPr>
          <w:rFonts w:eastAsia="Franklin Gothic Book" w:cs="Arial"/>
          <w:i/>
          <w:spacing w:val="-3"/>
          <w:szCs w:val="24"/>
        </w:rPr>
        <w:t>s</w:t>
      </w:r>
      <w:r w:rsidRPr="00A9061B">
        <w:rPr>
          <w:rFonts w:eastAsia="Franklin Gothic Book" w:cs="Arial"/>
          <w:i/>
          <w:szCs w:val="24"/>
        </w:rPr>
        <w:t>t</w:t>
      </w:r>
      <w:r w:rsidRPr="00A9061B">
        <w:rPr>
          <w:rFonts w:eastAsia="Franklin Gothic Book" w:cs="Arial"/>
          <w:i/>
          <w:spacing w:val="7"/>
          <w:szCs w:val="24"/>
        </w:rPr>
        <w:t>r</w:t>
      </w:r>
      <w:r w:rsidRPr="00A9061B">
        <w:rPr>
          <w:rFonts w:eastAsia="Franklin Gothic Book" w:cs="Arial"/>
          <w:i/>
          <w:szCs w:val="24"/>
        </w:rPr>
        <w:t>y</w:t>
      </w:r>
      <w:r w:rsidRPr="00A9061B">
        <w:rPr>
          <w:rFonts w:eastAsia="Franklin Gothic Book" w:cs="Arial"/>
          <w:i/>
          <w:spacing w:val="-6"/>
          <w:szCs w:val="24"/>
        </w:rPr>
        <w:t xml:space="preserve"> </w:t>
      </w:r>
      <w:r w:rsidR="00B9685C">
        <w:rPr>
          <w:rFonts w:eastAsia="Franklin Gothic Book" w:cs="Arial"/>
          <w:i/>
          <w:szCs w:val="24"/>
        </w:rPr>
        <w:t>c</w:t>
      </w:r>
      <w:r w:rsidRPr="00A9061B">
        <w:rPr>
          <w:rFonts w:eastAsia="Franklin Gothic Book" w:cs="Arial"/>
          <w:i/>
          <w:szCs w:val="24"/>
        </w:rPr>
        <w:t>ou</w:t>
      </w:r>
      <w:r w:rsidRPr="00A9061B">
        <w:rPr>
          <w:rFonts w:eastAsia="Franklin Gothic Book" w:cs="Arial"/>
          <w:i/>
          <w:spacing w:val="3"/>
          <w:szCs w:val="24"/>
        </w:rPr>
        <w:t>r</w:t>
      </w:r>
      <w:r w:rsidRPr="00A9061B">
        <w:rPr>
          <w:rFonts w:eastAsia="Franklin Gothic Book" w:cs="Arial"/>
          <w:i/>
          <w:szCs w:val="24"/>
        </w:rPr>
        <w:t>se</w:t>
      </w:r>
      <w:r w:rsidRPr="00A9061B">
        <w:rPr>
          <w:rFonts w:eastAsia="Franklin Gothic Book" w:cs="Arial"/>
          <w:i/>
          <w:spacing w:val="-6"/>
          <w:szCs w:val="24"/>
        </w:rPr>
        <w:t xml:space="preserve"> </w:t>
      </w:r>
      <w:r w:rsidRPr="00A9061B">
        <w:rPr>
          <w:rFonts w:eastAsia="Franklin Gothic Book" w:cs="Arial"/>
          <w:i/>
          <w:szCs w:val="24"/>
        </w:rPr>
        <w:t>it</w:t>
      </w:r>
      <w:r w:rsidRPr="00A9061B">
        <w:rPr>
          <w:rFonts w:eastAsia="Franklin Gothic Book" w:cs="Arial"/>
          <w:i/>
          <w:spacing w:val="-6"/>
          <w:szCs w:val="24"/>
        </w:rPr>
        <w:t xml:space="preserve"> </w:t>
      </w:r>
      <w:r w:rsidRPr="00A9061B">
        <w:rPr>
          <w:rFonts w:eastAsia="Franklin Gothic Book" w:cs="Arial"/>
          <w:i/>
          <w:szCs w:val="24"/>
        </w:rPr>
        <w:t>is</w:t>
      </w:r>
      <w:r w:rsidRPr="00A9061B">
        <w:rPr>
          <w:rFonts w:eastAsia="Franklin Gothic Book" w:cs="Arial"/>
          <w:i/>
          <w:spacing w:val="-6"/>
          <w:szCs w:val="24"/>
        </w:rPr>
        <w:t xml:space="preserve"> </w:t>
      </w:r>
      <w:r w:rsidRPr="00A9061B">
        <w:rPr>
          <w:rFonts w:eastAsia="Franklin Gothic Book" w:cs="Arial"/>
          <w:i/>
          <w:szCs w:val="24"/>
        </w:rPr>
        <w:t>permissible</w:t>
      </w:r>
      <w:r w:rsidRPr="00A9061B">
        <w:rPr>
          <w:rFonts w:eastAsia="Franklin Gothic Book" w:cs="Arial"/>
          <w:i/>
          <w:spacing w:val="-6"/>
          <w:szCs w:val="24"/>
        </w:rPr>
        <w:t xml:space="preserve"> </w:t>
      </w:r>
      <w:r w:rsidRPr="00A9061B">
        <w:rPr>
          <w:rFonts w:eastAsia="Franklin Gothic Book" w:cs="Arial"/>
          <w:i/>
          <w:spacing w:val="-3"/>
          <w:szCs w:val="24"/>
        </w:rPr>
        <w:t>f</w:t>
      </w:r>
      <w:r w:rsidRPr="00A9061B">
        <w:rPr>
          <w:rFonts w:eastAsia="Franklin Gothic Book" w:cs="Arial"/>
          <w:i/>
          <w:szCs w:val="24"/>
        </w:rPr>
        <w:t>or</w:t>
      </w:r>
      <w:r w:rsidRPr="00A9061B">
        <w:rPr>
          <w:rFonts w:eastAsia="Franklin Gothic Book" w:cs="Arial"/>
          <w:i/>
          <w:spacing w:val="-6"/>
          <w:szCs w:val="24"/>
        </w:rPr>
        <w:t xml:space="preserve"> </w:t>
      </w:r>
      <w:r w:rsidRPr="00A9061B">
        <w:rPr>
          <w:rFonts w:eastAsia="Franklin Gothic Book" w:cs="Arial"/>
          <w:i/>
          <w:szCs w:val="24"/>
        </w:rPr>
        <w:t>up</w:t>
      </w:r>
      <w:r w:rsidRPr="00A9061B">
        <w:rPr>
          <w:rFonts w:eastAsia="Franklin Gothic Book" w:cs="Arial"/>
          <w:i/>
          <w:spacing w:val="-6"/>
          <w:szCs w:val="24"/>
        </w:rPr>
        <w:t xml:space="preserve"> t</w:t>
      </w:r>
      <w:r w:rsidRPr="00A9061B">
        <w:rPr>
          <w:rFonts w:eastAsia="Franklin Gothic Book" w:cs="Arial"/>
          <w:i/>
          <w:szCs w:val="24"/>
        </w:rPr>
        <w:t>o</w:t>
      </w:r>
      <w:r w:rsidRPr="00A9061B">
        <w:rPr>
          <w:rFonts w:eastAsia="Franklin Gothic Book" w:cs="Arial"/>
          <w:i/>
          <w:spacing w:val="-6"/>
          <w:szCs w:val="24"/>
        </w:rPr>
        <w:t xml:space="preserve"> </w:t>
      </w:r>
      <w:r w:rsidRPr="00A9061B">
        <w:rPr>
          <w:rFonts w:eastAsia="Franklin Gothic Book" w:cs="Arial"/>
          <w:i/>
          <w:szCs w:val="24"/>
        </w:rPr>
        <w:t>50%</w:t>
      </w:r>
      <w:r w:rsidRPr="00A9061B">
        <w:rPr>
          <w:rFonts w:eastAsia="Franklin Gothic Book" w:cs="Arial"/>
          <w:i/>
          <w:spacing w:val="-6"/>
          <w:szCs w:val="24"/>
        </w:rPr>
        <w:t xml:space="preserve"> </w:t>
      </w:r>
      <w:r w:rsidRPr="00A9061B">
        <w:rPr>
          <w:rFonts w:eastAsia="Franklin Gothic Book" w:cs="Arial"/>
          <w:i/>
          <w:szCs w:val="24"/>
        </w:rPr>
        <w:t>of</w:t>
      </w:r>
      <w:r w:rsidRPr="00A9061B">
        <w:rPr>
          <w:rFonts w:eastAsia="Franklin Gothic Book" w:cs="Arial"/>
          <w:i/>
          <w:spacing w:val="-6"/>
          <w:szCs w:val="24"/>
        </w:rPr>
        <w:t xml:space="preserve"> </w:t>
      </w:r>
      <w:r w:rsidRPr="00A9061B">
        <w:rPr>
          <w:rFonts w:eastAsia="Franklin Gothic Book" w:cs="Arial"/>
          <w:i/>
          <w:spacing w:val="-4"/>
          <w:szCs w:val="24"/>
        </w:rPr>
        <w:t>w</w:t>
      </w:r>
      <w:r w:rsidRPr="00A9061B">
        <w:rPr>
          <w:rFonts w:eastAsia="Franklin Gothic Book" w:cs="Arial"/>
          <w:i/>
          <w:szCs w:val="24"/>
        </w:rPr>
        <w:t>o</w:t>
      </w:r>
      <w:r w:rsidRPr="00A9061B">
        <w:rPr>
          <w:rFonts w:eastAsia="Franklin Gothic Book" w:cs="Arial"/>
          <w:i/>
          <w:spacing w:val="-1"/>
          <w:szCs w:val="24"/>
        </w:rPr>
        <w:t>r</w:t>
      </w:r>
      <w:r w:rsidRPr="00A9061B">
        <w:rPr>
          <w:rFonts w:eastAsia="Franklin Gothic Book" w:cs="Arial"/>
          <w:i/>
          <w:szCs w:val="24"/>
        </w:rPr>
        <w:t>k</w:t>
      </w:r>
      <w:r w:rsidRPr="00A9061B">
        <w:rPr>
          <w:rFonts w:eastAsia="Franklin Gothic Book" w:cs="Arial"/>
          <w:i/>
          <w:spacing w:val="-6"/>
          <w:szCs w:val="24"/>
        </w:rPr>
        <w:t xml:space="preserve"> </w:t>
      </w:r>
      <w:r w:rsidRPr="00A9061B">
        <w:rPr>
          <w:rFonts w:eastAsia="Franklin Gothic Book" w:cs="Arial"/>
          <w:i/>
          <w:szCs w:val="24"/>
        </w:rPr>
        <w:t xml:space="preserve">placement </w:t>
      </w:r>
      <w:r w:rsidRPr="00A9061B">
        <w:rPr>
          <w:rFonts w:eastAsia="Franklin Gothic Book" w:cs="Arial"/>
          <w:i/>
          <w:spacing w:val="-6"/>
          <w:szCs w:val="24"/>
        </w:rPr>
        <w:t>t</w:t>
      </w:r>
      <w:r w:rsidRPr="00A9061B">
        <w:rPr>
          <w:rFonts w:eastAsia="Franklin Gothic Book" w:cs="Arial"/>
          <w:i/>
          <w:szCs w:val="24"/>
        </w:rPr>
        <w:t>o be unde</w:t>
      </w:r>
      <w:r w:rsidRPr="00A9061B">
        <w:rPr>
          <w:rFonts w:eastAsia="Franklin Gothic Book" w:cs="Arial"/>
          <w:i/>
          <w:spacing w:val="7"/>
          <w:szCs w:val="24"/>
        </w:rPr>
        <w:t>r</w:t>
      </w:r>
      <w:r w:rsidRPr="00A9061B">
        <w:rPr>
          <w:rFonts w:eastAsia="Franklin Gothic Book" w:cs="Arial"/>
          <w:i/>
          <w:szCs w:val="24"/>
        </w:rPr>
        <w:t>ta</w:t>
      </w:r>
      <w:r w:rsidRPr="00A9061B">
        <w:rPr>
          <w:rFonts w:eastAsia="Franklin Gothic Book" w:cs="Arial"/>
          <w:i/>
          <w:spacing w:val="-4"/>
          <w:szCs w:val="24"/>
        </w:rPr>
        <w:t>k</w:t>
      </w:r>
      <w:r w:rsidRPr="00A9061B">
        <w:rPr>
          <w:rFonts w:eastAsia="Franklin Gothic Book" w:cs="Arial"/>
          <w:i/>
          <w:szCs w:val="24"/>
        </w:rPr>
        <w:t xml:space="preserve">en in </w:t>
      </w:r>
      <w:r w:rsidRPr="00A9061B">
        <w:rPr>
          <w:rFonts w:eastAsia="Franklin Gothic Book" w:cs="Arial"/>
          <w:i/>
          <w:spacing w:val="-2"/>
          <w:szCs w:val="24"/>
        </w:rPr>
        <w:t>o</w:t>
      </w:r>
      <w:r w:rsidRPr="00A9061B">
        <w:rPr>
          <w:rFonts w:eastAsia="Franklin Gothic Book" w:cs="Arial"/>
          <w:i/>
          <w:szCs w:val="24"/>
        </w:rPr>
        <w:t>ther en</w:t>
      </w:r>
      <w:r w:rsidRPr="00A9061B">
        <w:rPr>
          <w:rFonts w:eastAsia="Franklin Gothic Book" w:cs="Arial"/>
          <w:i/>
          <w:spacing w:val="-5"/>
          <w:szCs w:val="24"/>
        </w:rPr>
        <w:t>t</w:t>
      </w:r>
      <w:r w:rsidRPr="00A9061B">
        <w:rPr>
          <w:rFonts w:eastAsia="Franklin Gothic Book" w:cs="Arial"/>
          <w:i/>
          <w:szCs w:val="24"/>
        </w:rPr>
        <w:t>e</w:t>
      </w:r>
      <w:r w:rsidRPr="00A9061B">
        <w:rPr>
          <w:rFonts w:eastAsia="Franklin Gothic Book" w:cs="Arial"/>
          <w:i/>
          <w:spacing w:val="7"/>
          <w:szCs w:val="24"/>
        </w:rPr>
        <w:t>r</w:t>
      </w:r>
      <w:r w:rsidRPr="00A9061B">
        <w:rPr>
          <w:rFonts w:eastAsia="Franklin Gothic Book" w:cs="Arial"/>
          <w:i/>
          <w:szCs w:val="24"/>
        </w:rPr>
        <w:t>tainment p</w:t>
      </w:r>
      <w:r w:rsidRPr="00A9061B">
        <w:rPr>
          <w:rFonts w:eastAsia="Franklin Gothic Book" w:cs="Arial"/>
          <w:i/>
          <w:spacing w:val="-2"/>
          <w:szCs w:val="24"/>
        </w:rPr>
        <w:t>r</w:t>
      </w:r>
      <w:r w:rsidRPr="00A9061B">
        <w:rPr>
          <w:rFonts w:eastAsia="Franklin Gothic Book" w:cs="Arial"/>
          <w:i/>
          <w:szCs w:val="24"/>
        </w:rPr>
        <w:t>oduction e</w:t>
      </w:r>
      <w:r w:rsidRPr="00A9061B">
        <w:rPr>
          <w:rFonts w:eastAsia="Franklin Gothic Book" w:cs="Arial"/>
          <w:i/>
          <w:spacing w:val="-5"/>
          <w:szCs w:val="24"/>
        </w:rPr>
        <w:t>n</w:t>
      </w:r>
      <w:r w:rsidRPr="00A9061B">
        <w:rPr>
          <w:rFonts w:eastAsia="Franklin Gothic Book" w:cs="Arial"/>
          <w:i/>
          <w:szCs w:val="24"/>
        </w:rPr>
        <w:t>vi</w:t>
      </w:r>
      <w:r w:rsidRPr="00A9061B">
        <w:rPr>
          <w:rFonts w:eastAsia="Franklin Gothic Book" w:cs="Arial"/>
          <w:i/>
          <w:spacing w:val="-2"/>
          <w:szCs w:val="24"/>
        </w:rPr>
        <w:t>r</w:t>
      </w:r>
      <w:r w:rsidRPr="00A9061B">
        <w:rPr>
          <w:rFonts w:eastAsia="Franklin Gothic Book" w:cs="Arial"/>
          <w:i/>
          <w:szCs w:val="24"/>
        </w:rPr>
        <w:t>onments in</w:t>
      </w:r>
      <w:r w:rsidRPr="00A9061B">
        <w:rPr>
          <w:rFonts w:eastAsia="Franklin Gothic Book" w:cs="Arial"/>
          <w:i/>
          <w:spacing w:val="-6"/>
          <w:szCs w:val="24"/>
        </w:rPr>
        <w:t>t</w:t>
      </w:r>
      <w:r w:rsidRPr="00A9061B">
        <w:rPr>
          <w:rFonts w:eastAsia="Franklin Gothic Book" w:cs="Arial"/>
          <w:i/>
          <w:szCs w:val="24"/>
        </w:rPr>
        <w:t xml:space="preserve">ended </w:t>
      </w:r>
      <w:r w:rsidRPr="00A9061B">
        <w:rPr>
          <w:rFonts w:eastAsia="Franklin Gothic Book" w:cs="Arial"/>
          <w:i/>
          <w:spacing w:val="-3"/>
          <w:szCs w:val="24"/>
        </w:rPr>
        <w:t>f</w:t>
      </w:r>
      <w:r w:rsidRPr="00A9061B">
        <w:rPr>
          <w:rFonts w:eastAsia="Franklin Gothic Book" w:cs="Arial"/>
          <w:i/>
          <w:szCs w:val="24"/>
        </w:rPr>
        <w:t>or public pe</w:t>
      </w:r>
      <w:r w:rsidRPr="00A9061B">
        <w:rPr>
          <w:rFonts w:eastAsia="Franklin Gothic Book" w:cs="Arial"/>
          <w:i/>
          <w:spacing w:val="8"/>
          <w:szCs w:val="24"/>
        </w:rPr>
        <w:t>r</w:t>
      </w:r>
      <w:r w:rsidRPr="00A9061B">
        <w:rPr>
          <w:rFonts w:eastAsia="Franklin Gothic Book" w:cs="Arial"/>
          <w:i/>
          <w:spacing w:val="-3"/>
          <w:szCs w:val="24"/>
        </w:rPr>
        <w:t>f</w:t>
      </w:r>
      <w:r w:rsidRPr="00A9061B">
        <w:rPr>
          <w:rFonts w:eastAsia="Franklin Gothic Book" w:cs="Arial"/>
          <w:i/>
          <w:szCs w:val="24"/>
        </w:rPr>
        <w:t>ormance, including</w:t>
      </w:r>
      <w:r w:rsidRPr="00A9061B">
        <w:rPr>
          <w:rFonts w:eastAsia="Franklin Gothic Book" w:cs="Arial"/>
          <w:i/>
          <w:spacing w:val="1"/>
          <w:szCs w:val="24"/>
        </w:rPr>
        <w:t xml:space="preserve"> </w:t>
      </w:r>
      <w:r w:rsidRPr="00A9061B">
        <w:rPr>
          <w:rFonts w:eastAsia="Franklin Gothic Book" w:cs="Arial"/>
          <w:i/>
          <w:szCs w:val="24"/>
        </w:rPr>
        <w:t>s</w:t>
      </w:r>
      <w:r w:rsidRPr="00A9061B">
        <w:rPr>
          <w:rFonts w:eastAsia="Franklin Gothic Book" w:cs="Arial"/>
          <w:i/>
          <w:spacing w:val="-2"/>
          <w:szCs w:val="24"/>
        </w:rPr>
        <w:t>c</w:t>
      </w:r>
      <w:r w:rsidRPr="00A9061B">
        <w:rPr>
          <w:rFonts w:eastAsia="Franklin Gothic Book" w:cs="Arial"/>
          <w:i/>
          <w:szCs w:val="24"/>
        </w:rPr>
        <w:t>hool p</w:t>
      </w:r>
      <w:r w:rsidRPr="00A9061B">
        <w:rPr>
          <w:rFonts w:eastAsia="Franklin Gothic Book" w:cs="Arial"/>
          <w:i/>
          <w:spacing w:val="-2"/>
          <w:szCs w:val="24"/>
        </w:rPr>
        <w:t>r</w:t>
      </w:r>
      <w:r w:rsidRPr="00A9061B">
        <w:rPr>
          <w:rFonts w:eastAsia="Franklin Gothic Book" w:cs="Arial"/>
          <w:i/>
          <w:szCs w:val="24"/>
        </w:rPr>
        <w:t>oductions. Evidence mu</w:t>
      </w:r>
      <w:r w:rsidRPr="00A9061B">
        <w:rPr>
          <w:rFonts w:eastAsia="Franklin Gothic Book" w:cs="Arial"/>
          <w:i/>
          <w:spacing w:val="-3"/>
          <w:szCs w:val="24"/>
        </w:rPr>
        <w:t>s</w:t>
      </w:r>
      <w:r w:rsidRPr="00A9061B">
        <w:rPr>
          <w:rFonts w:eastAsia="Franklin Gothic Book" w:cs="Arial"/>
          <w:i/>
          <w:szCs w:val="24"/>
        </w:rPr>
        <w:t>t be documen</w:t>
      </w:r>
      <w:r w:rsidRPr="00A9061B">
        <w:rPr>
          <w:rFonts w:eastAsia="Franklin Gothic Book" w:cs="Arial"/>
          <w:i/>
          <w:spacing w:val="-6"/>
          <w:szCs w:val="24"/>
        </w:rPr>
        <w:t>t</w:t>
      </w:r>
      <w:r w:rsidRPr="00A9061B">
        <w:rPr>
          <w:rFonts w:eastAsia="Franklin Gothic Book" w:cs="Arial"/>
          <w:i/>
          <w:szCs w:val="24"/>
        </w:rPr>
        <w:t xml:space="preserve">ed and authorised </w:t>
      </w:r>
      <w:r w:rsidRPr="00A9061B">
        <w:rPr>
          <w:rFonts w:eastAsia="Franklin Gothic Book" w:cs="Arial"/>
          <w:i/>
          <w:spacing w:val="-3"/>
          <w:szCs w:val="24"/>
        </w:rPr>
        <w:t>b</w:t>
      </w:r>
      <w:r w:rsidRPr="00A9061B">
        <w:rPr>
          <w:rFonts w:eastAsia="Franklin Gothic Book" w:cs="Arial"/>
          <w:i/>
          <w:szCs w:val="24"/>
        </w:rPr>
        <w:t>y s</w:t>
      </w:r>
      <w:r w:rsidRPr="00A9061B">
        <w:rPr>
          <w:rFonts w:eastAsia="Franklin Gothic Book" w:cs="Arial"/>
          <w:i/>
          <w:spacing w:val="-2"/>
          <w:szCs w:val="24"/>
        </w:rPr>
        <w:t>c</w:t>
      </w:r>
      <w:r w:rsidRPr="00A9061B">
        <w:rPr>
          <w:rFonts w:eastAsia="Franklin Gothic Book" w:cs="Arial"/>
          <w:i/>
          <w:szCs w:val="24"/>
        </w:rPr>
        <w:t>hool.</w:t>
      </w:r>
    </w:p>
    <w:p w14:paraId="269FF024" w14:textId="77777777" w:rsidR="00EE2CFC" w:rsidRPr="00A9061B" w:rsidRDefault="00EE2CFC" w:rsidP="00D37C26">
      <w:pPr>
        <w:ind w:right="68"/>
        <w:jc w:val="both"/>
        <w:rPr>
          <w:rFonts w:ascii="Arial" w:hAnsi="Arial" w:cs="Arial"/>
        </w:rPr>
      </w:pPr>
    </w:p>
    <w:p w14:paraId="60CC578A" w14:textId="77777777" w:rsidR="00EE2CFC" w:rsidRPr="007D361B" w:rsidRDefault="004A4DD7" w:rsidP="00432A90">
      <w:pPr>
        <w:pStyle w:val="Heading3"/>
      </w:pPr>
      <w:bookmarkStart w:id="90" w:name="_Toc53873061"/>
      <w:bookmarkStart w:id="91" w:name="_Toc54253247"/>
      <w:r w:rsidRPr="007D361B">
        <w:lastRenderedPageBreak/>
        <w:t>3</w:t>
      </w:r>
      <w:r w:rsidRPr="007D361B">
        <w:rPr>
          <w:spacing w:val="3"/>
        </w:rPr>
        <w:t>.</w:t>
      </w:r>
      <w:r w:rsidRPr="007D361B">
        <w:rPr>
          <w:spacing w:val="8"/>
        </w:rPr>
        <w:t>1</w:t>
      </w:r>
      <w:r w:rsidRPr="007D361B">
        <w:t>.4 - Assessment S</w:t>
      </w:r>
      <w:r w:rsidRPr="007D361B">
        <w:rPr>
          <w:spacing w:val="2"/>
        </w:rPr>
        <w:t>c</w:t>
      </w:r>
      <w:r w:rsidRPr="007D361B">
        <w:t>hedule</w:t>
      </w:r>
      <w:bookmarkEnd w:id="90"/>
      <w:bookmarkEnd w:id="91"/>
      <w:r w:rsidRPr="007D361B">
        <w:t xml:space="preserve"> </w:t>
      </w:r>
      <w:r w:rsidRPr="007D361B">
        <w:tab/>
      </w:r>
    </w:p>
    <w:p w14:paraId="1A472765" w14:textId="77777777" w:rsidR="00EE2CFC" w:rsidRPr="00A9061B" w:rsidRDefault="00EE2CFC" w:rsidP="007D361B">
      <w:pPr>
        <w:ind w:left="567" w:right="68"/>
        <w:jc w:val="both"/>
        <w:rPr>
          <w:rFonts w:ascii="Arial" w:hAnsi="Arial" w:cs="Arial"/>
          <w:sz w:val="12"/>
          <w:szCs w:val="12"/>
        </w:rPr>
      </w:pPr>
    </w:p>
    <w:p w14:paraId="36BF1480" w14:textId="77777777" w:rsidR="00EE2CFC" w:rsidRPr="00811F10" w:rsidRDefault="004A4DD7" w:rsidP="00E70554">
      <w:pPr>
        <w:spacing w:after="160" w:line="22" w:lineRule="atLeast"/>
        <w:ind w:left="567" w:right="79"/>
        <w:rPr>
          <w:rFonts w:ascii="Arial" w:eastAsiaTheme="minorHAnsi" w:hAnsi="Arial" w:cs="Arial"/>
          <w:sz w:val="24"/>
          <w:szCs w:val="24"/>
          <w:lang w:val="en-GB"/>
        </w:rPr>
      </w:pPr>
      <w:r w:rsidRPr="00811F10">
        <w:rPr>
          <w:rFonts w:ascii="Arial" w:eastAsiaTheme="minorHAnsi" w:hAnsi="Arial" w:cs="Arial"/>
          <w:sz w:val="24"/>
          <w:szCs w:val="24"/>
          <w:lang w:val="en-GB"/>
        </w:rPr>
        <w:t>Information regarding mandatory assessment tasks will be set out in an assessment schedule. These tasks will be used as evidence of competency.</w:t>
      </w:r>
    </w:p>
    <w:p w14:paraId="5B823EED" w14:textId="77777777" w:rsidR="00EE2CFC" w:rsidRPr="00A9061B" w:rsidRDefault="00EE2CFC" w:rsidP="00A24FB1">
      <w:pPr>
        <w:spacing w:before="8" w:line="280" w:lineRule="exact"/>
        <w:ind w:left="567" w:right="68"/>
        <w:rPr>
          <w:rFonts w:ascii="Arial" w:hAnsi="Arial" w:cs="Arial"/>
        </w:rPr>
      </w:pPr>
    </w:p>
    <w:p w14:paraId="2EB4EE6E" w14:textId="77777777" w:rsidR="00EE2CFC" w:rsidRPr="007D361B" w:rsidRDefault="004A4DD7" w:rsidP="00432A90">
      <w:pPr>
        <w:pStyle w:val="Heading3"/>
      </w:pPr>
      <w:bookmarkStart w:id="92" w:name="_Toc53873062"/>
      <w:bookmarkStart w:id="93" w:name="_Toc54253248"/>
      <w:r w:rsidRPr="007D361B">
        <w:t>3</w:t>
      </w:r>
      <w:r w:rsidRPr="007D361B">
        <w:rPr>
          <w:spacing w:val="3"/>
        </w:rPr>
        <w:t>.</w:t>
      </w:r>
      <w:r w:rsidRPr="007D361B">
        <w:rPr>
          <w:spacing w:val="8"/>
        </w:rPr>
        <w:t>1</w:t>
      </w:r>
      <w:r w:rsidRPr="007D361B">
        <w:t>.5 - Appeals Procedure</w:t>
      </w:r>
      <w:bookmarkEnd w:id="92"/>
      <w:bookmarkEnd w:id="93"/>
      <w:r w:rsidRPr="007D361B">
        <w:t xml:space="preserve"> </w:t>
      </w:r>
      <w:r w:rsidRPr="007D361B">
        <w:tab/>
      </w:r>
    </w:p>
    <w:p w14:paraId="6E2BADC0" w14:textId="77777777" w:rsidR="00EE2CFC" w:rsidRPr="00A9061B" w:rsidRDefault="00EE2CFC" w:rsidP="00A24FB1">
      <w:pPr>
        <w:spacing w:before="9" w:line="120" w:lineRule="exact"/>
        <w:ind w:left="567" w:right="68"/>
        <w:rPr>
          <w:rFonts w:ascii="Arial" w:hAnsi="Arial" w:cs="Arial"/>
          <w:sz w:val="12"/>
          <w:szCs w:val="12"/>
        </w:rPr>
      </w:pPr>
    </w:p>
    <w:p w14:paraId="1CB59D02" w14:textId="77777777" w:rsidR="00EE2CFC" w:rsidRPr="00811F10" w:rsidRDefault="004A4DD7" w:rsidP="00E70554">
      <w:pPr>
        <w:spacing w:after="160" w:line="22" w:lineRule="atLeast"/>
        <w:ind w:left="567" w:right="79"/>
        <w:rPr>
          <w:rFonts w:ascii="Arial" w:eastAsiaTheme="minorHAnsi" w:hAnsi="Arial" w:cs="Arial"/>
          <w:sz w:val="24"/>
          <w:szCs w:val="24"/>
          <w:lang w:val="en-GB"/>
        </w:rPr>
      </w:pPr>
      <w:r w:rsidRPr="00811F10">
        <w:rPr>
          <w:rFonts w:ascii="Arial" w:eastAsiaTheme="minorHAnsi" w:hAnsi="Arial" w:cs="Arial"/>
          <w:sz w:val="24"/>
          <w:szCs w:val="24"/>
          <w:lang w:val="en-GB"/>
        </w:rPr>
        <w:t>Normal school assessment appeals procedures will apply for VET courses.</w:t>
      </w:r>
    </w:p>
    <w:p w14:paraId="7E550BBF" w14:textId="77777777" w:rsidR="00EE2CFC" w:rsidRPr="00A9061B" w:rsidRDefault="00EE2CFC" w:rsidP="00A24FB1">
      <w:pPr>
        <w:spacing w:line="200" w:lineRule="exact"/>
        <w:ind w:left="567" w:right="68"/>
        <w:rPr>
          <w:rFonts w:ascii="Arial" w:hAnsi="Arial" w:cs="Arial"/>
        </w:rPr>
      </w:pPr>
    </w:p>
    <w:p w14:paraId="1FB09D2B" w14:textId="77777777" w:rsidR="00EE2CFC" w:rsidRPr="00A24FB1" w:rsidRDefault="004A4DD7" w:rsidP="00432A90">
      <w:pPr>
        <w:pStyle w:val="Heading3"/>
      </w:pPr>
      <w:bookmarkStart w:id="94" w:name="_Toc53873063"/>
      <w:bookmarkStart w:id="95" w:name="_Toc54253249"/>
      <w:r w:rsidRPr="00A24FB1">
        <w:t>3.1.6 - RPL - Recognition of Prior Learning</w:t>
      </w:r>
      <w:bookmarkEnd w:id="94"/>
      <w:bookmarkEnd w:id="95"/>
      <w:r w:rsidRPr="00A24FB1">
        <w:t xml:space="preserve"> </w:t>
      </w:r>
      <w:r w:rsidRPr="00A24FB1">
        <w:tab/>
      </w:r>
    </w:p>
    <w:p w14:paraId="558A3AFC" w14:textId="77777777" w:rsidR="00EE2CFC" w:rsidRPr="00A9061B" w:rsidRDefault="00EE2CFC" w:rsidP="00A24FB1">
      <w:pPr>
        <w:spacing w:before="9" w:line="120" w:lineRule="exact"/>
        <w:ind w:left="567" w:right="68"/>
        <w:rPr>
          <w:rFonts w:ascii="Arial" w:hAnsi="Arial" w:cs="Arial"/>
          <w:sz w:val="12"/>
          <w:szCs w:val="12"/>
        </w:rPr>
      </w:pPr>
    </w:p>
    <w:p w14:paraId="3305B083" w14:textId="77777777" w:rsidR="00EE2CFC" w:rsidRPr="00811F10" w:rsidRDefault="004A4DD7" w:rsidP="008C7DF2">
      <w:pPr>
        <w:spacing w:after="160" w:line="22" w:lineRule="atLeast"/>
        <w:ind w:left="567" w:right="79"/>
        <w:rPr>
          <w:rFonts w:ascii="Arial" w:eastAsiaTheme="minorHAnsi" w:hAnsi="Arial" w:cs="Arial"/>
          <w:sz w:val="24"/>
          <w:szCs w:val="24"/>
          <w:lang w:val="en-GB"/>
        </w:rPr>
      </w:pPr>
      <w:r w:rsidRPr="00811F10">
        <w:rPr>
          <w:rFonts w:ascii="Arial" w:eastAsiaTheme="minorHAnsi" w:hAnsi="Arial" w:cs="Arial"/>
          <w:sz w:val="24"/>
          <w:szCs w:val="24"/>
          <w:lang w:val="en-GB"/>
        </w:rPr>
        <w:t>Students may apply for recognition of prior learning with evidence.</w:t>
      </w:r>
    </w:p>
    <w:p w14:paraId="7C5158B2" w14:textId="77777777" w:rsidR="00EE2CFC" w:rsidRPr="00A9061B" w:rsidRDefault="00EE2CFC" w:rsidP="00D37C26">
      <w:pPr>
        <w:spacing w:line="200" w:lineRule="exact"/>
        <w:rPr>
          <w:rFonts w:ascii="Arial" w:hAnsi="Arial" w:cs="Arial"/>
        </w:rPr>
      </w:pPr>
    </w:p>
    <w:p w14:paraId="57C48CF7" w14:textId="77777777" w:rsidR="00EE2CFC" w:rsidRPr="00A9061B" w:rsidRDefault="004A4DD7" w:rsidP="001C3D15">
      <w:pPr>
        <w:pStyle w:val="Heading2"/>
      </w:pPr>
      <w:bookmarkStart w:id="96" w:name="_Toc53873064"/>
      <w:bookmarkStart w:id="97" w:name="_Toc54253250"/>
      <w:r w:rsidRPr="00A9061B">
        <w:t>3.2 - S</w:t>
      </w:r>
      <w:r w:rsidRPr="00A9061B">
        <w:rPr>
          <w:spacing w:val="2"/>
        </w:rPr>
        <w:t>c</w:t>
      </w:r>
      <w:r w:rsidRPr="00A9061B">
        <w:t>hool Based Apprenticeships</w:t>
      </w:r>
      <w:r w:rsidRPr="00A9061B">
        <w:rPr>
          <w:spacing w:val="1"/>
        </w:rPr>
        <w:t xml:space="preserve"> </w:t>
      </w:r>
      <w:r w:rsidRPr="00A9061B">
        <w:t xml:space="preserve">and </w:t>
      </w:r>
      <w:r w:rsidRPr="00A9061B">
        <w:rPr>
          <w:spacing w:val="-12"/>
        </w:rPr>
        <w:t>T</w:t>
      </w:r>
      <w:r w:rsidRPr="00A9061B">
        <w:t>rainees</w:t>
      </w:r>
      <w:bookmarkEnd w:id="96"/>
      <w:bookmarkEnd w:id="97"/>
      <w:r w:rsidRPr="00A9061B">
        <w:t xml:space="preserve"> </w:t>
      </w:r>
      <w:r w:rsidRPr="00A9061B">
        <w:tab/>
      </w:r>
    </w:p>
    <w:p w14:paraId="2A60B394" w14:textId="77777777" w:rsidR="00EE2CFC" w:rsidRPr="00A9061B" w:rsidRDefault="00EE2CFC" w:rsidP="00D25E44">
      <w:pPr>
        <w:keepNext/>
        <w:keepLines/>
        <w:spacing w:before="9"/>
        <w:jc w:val="both"/>
        <w:rPr>
          <w:rFonts w:ascii="Arial" w:hAnsi="Arial" w:cs="Arial"/>
          <w:sz w:val="12"/>
          <w:szCs w:val="12"/>
        </w:rPr>
      </w:pPr>
    </w:p>
    <w:p w14:paraId="5AD5F20E" w14:textId="77777777" w:rsidR="00EE2CFC" w:rsidRPr="00811F10" w:rsidRDefault="004A4DD7" w:rsidP="00811F10">
      <w:pPr>
        <w:spacing w:after="160" w:line="22" w:lineRule="atLeast"/>
        <w:ind w:right="79"/>
        <w:rPr>
          <w:rFonts w:ascii="Arial" w:eastAsiaTheme="minorHAnsi" w:hAnsi="Arial" w:cs="Arial"/>
          <w:sz w:val="24"/>
          <w:szCs w:val="24"/>
          <w:lang w:val="en-GB"/>
        </w:rPr>
      </w:pPr>
      <w:r w:rsidRPr="00811F10">
        <w:rPr>
          <w:rFonts w:ascii="Arial" w:eastAsiaTheme="minorHAnsi" w:hAnsi="Arial" w:cs="Arial"/>
          <w:sz w:val="24"/>
          <w:szCs w:val="24"/>
          <w:lang w:val="en-GB"/>
        </w:rPr>
        <w:t>As a School-based Apprentice or Trainee students have added responsibilities to meet. These include:</w:t>
      </w:r>
    </w:p>
    <w:p w14:paraId="5CB3F341" w14:textId="77777777" w:rsidR="00EE2CFC" w:rsidRPr="00A9061B" w:rsidRDefault="00EE2CFC" w:rsidP="006E7E36">
      <w:pPr>
        <w:keepNext/>
        <w:keepLines/>
        <w:rPr>
          <w:rFonts w:ascii="Arial" w:hAnsi="Arial" w:cs="Arial"/>
        </w:rPr>
      </w:pPr>
    </w:p>
    <w:p w14:paraId="7E87DB3A" w14:textId="77777777" w:rsidR="006A59FF" w:rsidRPr="008C7DF2" w:rsidRDefault="006A59FF" w:rsidP="00E43700">
      <w:pPr>
        <w:pStyle w:val="ListParagraph"/>
        <w:numPr>
          <w:ilvl w:val="0"/>
          <w:numId w:val="27"/>
        </w:numPr>
        <w:spacing w:after="160" w:line="22" w:lineRule="atLeast"/>
        <w:ind w:right="79"/>
        <w:rPr>
          <w:rFonts w:cs="Arial"/>
          <w:i/>
          <w:iCs/>
          <w:szCs w:val="24"/>
          <w:lang w:val="en-GB"/>
        </w:rPr>
      </w:pPr>
      <w:r w:rsidRPr="008C7DF2">
        <w:rPr>
          <w:rFonts w:cs="Arial"/>
          <w:i/>
          <w:iCs/>
          <w:szCs w:val="24"/>
          <w:lang w:val="en-GB"/>
        </w:rPr>
        <w:t>To ensure that the school is aware of your TAFE days and working days.</w:t>
      </w:r>
    </w:p>
    <w:p w14:paraId="3CF23F60" w14:textId="77777777" w:rsidR="006A59FF" w:rsidRPr="008C7DF2" w:rsidRDefault="006A59FF" w:rsidP="00E43700">
      <w:pPr>
        <w:pStyle w:val="ListParagraph"/>
        <w:numPr>
          <w:ilvl w:val="0"/>
          <w:numId w:val="27"/>
        </w:numPr>
        <w:spacing w:after="160" w:line="22" w:lineRule="atLeast"/>
        <w:ind w:right="79"/>
        <w:rPr>
          <w:rFonts w:cs="Arial"/>
          <w:i/>
          <w:iCs/>
          <w:szCs w:val="24"/>
          <w:lang w:val="en-GB"/>
        </w:rPr>
      </w:pPr>
      <w:r w:rsidRPr="008C7DF2">
        <w:rPr>
          <w:rFonts w:cs="Arial"/>
          <w:i/>
          <w:iCs/>
          <w:szCs w:val="24"/>
          <w:lang w:val="en-GB"/>
        </w:rPr>
        <w:t>To catch-up on work missed whilst they are out of school.</w:t>
      </w:r>
    </w:p>
    <w:p w14:paraId="347610BB" w14:textId="77777777" w:rsidR="006A59FF" w:rsidRPr="008C7DF2" w:rsidRDefault="006A59FF" w:rsidP="00E43700">
      <w:pPr>
        <w:pStyle w:val="ListParagraph"/>
        <w:numPr>
          <w:ilvl w:val="0"/>
          <w:numId w:val="27"/>
        </w:numPr>
        <w:spacing w:after="160" w:line="22" w:lineRule="atLeast"/>
        <w:ind w:right="79"/>
        <w:rPr>
          <w:rFonts w:cs="Arial"/>
          <w:i/>
          <w:iCs/>
          <w:szCs w:val="24"/>
          <w:lang w:val="en-GB"/>
        </w:rPr>
      </w:pPr>
      <w:r w:rsidRPr="008C7DF2">
        <w:rPr>
          <w:rFonts w:cs="Arial"/>
          <w:i/>
          <w:iCs/>
          <w:szCs w:val="24"/>
          <w:lang w:val="en-GB"/>
        </w:rPr>
        <w:t>Not take on extra days of work during the school week unless approved by the Principal.</w:t>
      </w:r>
    </w:p>
    <w:p w14:paraId="306C9B05" w14:textId="77777777" w:rsidR="006A59FF" w:rsidRPr="008C7DF2" w:rsidRDefault="006A59FF" w:rsidP="00E43700">
      <w:pPr>
        <w:pStyle w:val="ListParagraph"/>
        <w:numPr>
          <w:ilvl w:val="0"/>
          <w:numId w:val="27"/>
        </w:numPr>
        <w:spacing w:after="160" w:line="22" w:lineRule="atLeast"/>
        <w:ind w:right="79"/>
        <w:rPr>
          <w:rFonts w:cs="Arial"/>
          <w:i/>
          <w:iCs/>
          <w:szCs w:val="24"/>
          <w:lang w:val="en-GB"/>
        </w:rPr>
      </w:pPr>
      <w:r w:rsidRPr="008C7DF2">
        <w:rPr>
          <w:rFonts w:cs="Arial"/>
          <w:i/>
          <w:iCs/>
          <w:szCs w:val="24"/>
          <w:lang w:val="en-GB"/>
        </w:rPr>
        <w:t>Show your log book to the Careers Advisor once a term.</w:t>
      </w:r>
    </w:p>
    <w:p w14:paraId="5183D46D" w14:textId="77777777" w:rsidR="006A59FF" w:rsidRPr="008C7DF2" w:rsidRDefault="006A59FF" w:rsidP="00E43700">
      <w:pPr>
        <w:pStyle w:val="ListParagraph"/>
        <w:numPr>
          <w:ilvl w:val="0"/>
          <w:numId w:val="27"/>
        </w:numPr>
        <w:spacing w:after="160" w:line="22" w:lineRule="atLeast"/>
        <w:ind w:right="79"/>
        <w:rPr>
          <w:rFonts w:cs="Arial"/>
          <w:i/>
          <w:iCs/>
          <w:szCs w:val="24"/>
          <w:lang w:val="en-GB"/>
        </w:rPr>
      </w:pPr>
      <w:r w:rsidRPr="008C7DF2">
        <w:rPr>
          <w:rFonts w:cs="Arial"/>
          <w:i/>
          <w:iCs/>
          <w:szCs w:val="24"/>
          <w:lang w:val="en-GB"/>
        </w:rPr>
        <w:t>Inform the school if you are not available for assessment work or exams due to your work commitments and complete the Assessment Task Variation form for each task being missed.</w:t>
      </w:r>
    </w:p>
    <w:p w14:paraId="4979299F" w14:textId="77777777" w:rsidR="006A59FF" w:rsidRPr="00A9061B" w:rsidRDefault="006A59FF" w:rsidP="006E7E36">
      <w:pPr>
        <w:spacing w:before="8"/>
        <w:rPr>
          <w:rFonts w:ascii="Arial" w:hAnsi="Arial" w:cs="Arial"/>
        </w:rPr>
      </w:pPr>
    </w:p>
    <w:p w14:paraId="483E924D" w14:textId="77777777" w:rsidR="006A59FF" w:rsidRPr="00811F10" w:rsidRDefault="006A59FF" w:rsidP="00811F10">
      <w:pPr>
        <w:spacing w:after="160" w:line="22" w:lineRule="atLeast"/>
        <w:ind w:right="79"/>
        <w:rPr>
          <w:rFonts w:ascii="Arial" w:eastAsiaTheme="minorHAnsi" w:hAnsi="Arial" w:cs="Arial"/>
          <w:sz w:val="24"/>
          <w:szCs w:val="24"/>
          <w:lang w:val="en-GB"/>
        </w:rPr>
      </w:pPr>
      <w:r w:rsidRPr="00811F10">
        <w:rPr>
          <w:rFonts w:ascii="Arial" w:eastAsiaTheme="minorHAnsi" w:hAnsi="Arial" w:cs="Arial"/>
          <w:sz w:val="24"/>
          <w:szCs w:val="24"/>
          <w:lang w:val="en-GB"/>
        </w:rPr>
        <w:t>The most important thing to remember is that this is a school-based activity and regular attendance at school is mandatory and will determine your continuation in this program.</w:t>
      </w:r>
    </w:p>
    <w:p w14:paraId="237F7023" w14:textId="77777777" w:rsidR="006A59FF" w:rsidRPr="00811F10" w:rsidRDefault="006A59FF" w:rsidP="00811F10">
      <w:pPr>
        <w:spacing w:after="160" w:line="22" w:lineRule="atLeast"/>
        <w:ind w:right="79"/>
        <w:rPr>
          <w:rFonts w:ascii="Arial" w:eastAsiaTheme="minorHAnsi" w:hAnsi="Arial" w:cs="Arial"/>
          <w:sz w:val="24"/>
          <w:szCs w:val="24"/>
          <w:lang w:val="en-GB"/>
        </w:rPr>
      </w:pPr>
    </w:p>
    <w:p w14:paraId="6AFDB239" w14:textId="77777777" w:rsidR="006A59FF" w:rsidRPr="00A9061B" w:rsidRDefault="006A59FF" w:rsidP="001C3D15">
      <w:pPr>
        <w:pStyle w:val="Heading2"/>
      </w:pPr>
      <w:bookmarkStart w:id="98" w:name="_Toc53873065"/>
      <w:bookmarkStart w:id="99" w:name="_Toc54253251"/>
      <w:r w:rsidRPr="00A9061B">
        <w:t xml:space="preserve">3.3 - </w:t>
      </w:r>
      <w:r w:rsidRPr="00A9061B">
        <w:rPr>
          <w:spacing w:val="-1"/>
        </w:rPr>
        <w:t>S</w:t>
      </w:r>
      <w:r w:rsidRPr="00A9061B">
        <w:t>tudents</w:t>
      </w:r>
      <w:r w:rsidRPr="00A9061B">
        <w:rPr>
          <w:spacing w:val="1"/>
        </w:rPr>
        <w:t xml:space="preserve"> </w:t>
      </w:r>
      <w:r w:rsidRPr="00A9061B">
        <w:rPr>
          <w:spacing w:val="-2"/>
        </w:rPr>
        <w:t>A</w:t>
      </w:r>
      <w:r w:rsidRPr="00A9061B">
        <w:t>t</w:t>
      </w:r>
      <w:r w:rsidRPr="00A9061B">
        <w:rPr>
          <w:spacing w:val="-1"/>
        </w:rPr>
        <w:t>t</w:t>
      </w:r>
      <w:r w:rsidRPr="00A9061B">
        <w:t xml:space="preserve">ending </w:t>
      </w:r>
      <w:r w:rsidRPr="00A9061B">
        <w:rPr>
          <w:spacing w:val="-11"/>
        </w:rPr>
        <w:t>T</w:t>
      </w:r>
      <w:r w:rsidRPr="00A9061B">
        <w:t>AFE (</w:t>
      </w:r>
      <w:r w:rsidRPr="00A9061B">
        <w:rPr>
          <w:spacing w:val="9"/>
        </w:rPr>
        <w:t>T</w:t>
      </w:r>
      <w:r w:rsidRPr="00A9061B">
        <w:t>VET)</w:t>
      </w:r>
      <w:bookmarkEnd w:id="98"/>
      <w:bookmarkEnd w:id="99"/>
      <w:r w:rsidRPr="00A9061B">
        <w:t xml:space="preserve"> </w:t>
      </w:r>
      <w:r w:rsidRPr="00A9061B">
        <w:tab/>
      </w:r>
    </w:p>
    <w:p w14:paraId="21AB27CD" w14:textId="77777777" w:rsidR="006A59FF" w:rsidRPr="00A9061B" w:rsidRDefault="006A59FF" w:rsidP="00D25E44">
      <w:pPr>
        <w:spacing w:before="9"/>
        <w:jc w:val="both"/>
        <w:rPr>
          <w:rFonts w:ascii="Arial" w:hAnsi="Arial" w:cs="Arial"/>
          <w:sz w:val="12"/>
          <w:szCs w:val="12"/>
        </w:rPr>
      </w:pPr>
    </w:p>
    <w:p w14:paraId="3E2296F3" w14:textId="77777777" w:rsidR="006A59FF" w:rsidRPr="00811F10" w:rsidRDefault="006A59FF" w:rsidP="006E7E36">
      <w:pPr>
        <w:spacing w:after="160" w:line="22" w:lineRule="atLeast"/>
        <w:ind w:right="79"/>
        <w:rPr>
          <w:rFonts w:ascii="Arial" w:eastAsiaTheme="minorHAnsi" w:hAnsi="Arial" w:cs="Arial"/>
          <w:sz w:val="24"/>
          <w:szCs w:val="24"/>
          <w:lang w:val="en-GB"/>
        </w:rPr>
      </w:pPr>
      <w:r w:rsidRPr="00811F10">
        <w:rPr>
          <w:rFonts w:ascii="Arial" w:eastAsiaTheme="minorHAnsi" w:hAnsi="Arial" w:cs="Arial"/>
          <w:sz w:val="24"/>
          <w:szCs w:val="24"/>
          <w:lang w:val="en-GB"/>
        </w:rPr>
        <w:t>Attending TAFE entails students undertaking extra responsibilities other than the school program. These include-:</w:t>
      </w:r>
    </w:p>
    <w:p w14:paraId="5005B9F3" w14:textId="77777777" w:rsidR="006A59FF" w:rsidRPr="00A9061B" w:rsidRDefault="006A59FF" w:rsidP="00E43700">
      <w:pPr>
        <w:pStyle w:val="ListParagraph"/>
        <w:numPr>
          <w:ilvl w:val="0"/>
          <w:numId w:val="14"/>
        </w:numPr>
        <w:rPr>
          <w:rFonts w:eastAsia="Franklin Gothic Book" w:cs="Arial"/>
          <w:szCs w:val="24"/>
        </w:rPr>
      </w:pPr>
      <w:r w:rsidRPr="00A9061B">
        <w:rPr>
          <w:rFonts w:eastAsia="Franklin Gothic Book" w:cs="Arial"/>
          <w:i/>
          <w:spacing w:val="-4"/>
          <w:szCs w:val="24"/>
        </w:rPr>
        <w:t>R</w:t>
      </w:r>
      <w:r w:rsidRPr="00A9061B">
        <w:rPr>
          <w:rFonts w:eastAsia="Franklin Gothic Book" w:cs="Arial"/>
          <w:i/>
          <w:szCs w:val="24"/>
        </w:rPr>
        <w:t>egular at</w:t>
      </w:r>
      <w:r w:rsidRPr="00A9061B">
        <w:rPr>
          <w:rFonts w:eastAsia="Franklin Gothic Book" w:cs="Arial"/>
          <w:i/>
          <w:spacing w:val="-5"/>
          <w:szCs w:val="24"/>
        </w:rPr>
        <w:t>t</w:t>
      </w:r>
      <w:r w:rsidRPr="00A9061B">
        <w:rPr>
          <w:rFonts w:eastAsia="Franklin Gothic Book" w:cs="Arial"/>
          <w:i/>
          <w:szCs w:val="24"/>
        </w:rPr>
        <w:t xml:space="preserve">endance at </w:t>
      </w:r>
      <w:r w:rsidRPr="00A9061B">
        <w:rPr>
          <w:rFonts w:eastAsia="Franklin Gothic Book" w:cs="Arial"/>
          <w:i/>
          <w:spacing w:val="-16"/>
          <w:szCs w:val="24"/>
        </w:rPr>
        <w:t>T</w:t>
      </w:r>
      <w:r w:rsidRPr="00A9061B">
        <w:rPr>
          <w:rFonts w:eastAsia="Franklin Gothic Book" w:cs="Arial"/>
          <w:i/>
          <w:szCs w:val="24"/>
        </w:rPr>
        <w:t>AFE and s</w:t>
      </w:r>
      <w:r w:rsidRPr="00A9061B">
        <w:rPr>
          <w:rFonts w:eastAsia="Franklin Gothic Book" w:cs="Arial"/>
          <w:i/>
          <w:spacing w:val="-2"/>
          <w:szCs w:val="24"/>
        </w:rPr>
        <w:t>c</w:t>
      </w:r>
      <w:r w:rsidR="00D25E44" w:rsidRPr="00A9061B">
        <w:rPr>
          <w:rFonts w:eastAsia="Franklin Gothic Book" w:cs="Arial"/>
          <w:i/>
          <w:szCs w:val="24"/>
        </w:rPr>
        <w:t>hool</w:t>
      </w:r>
    </w:p>
    <w:p w14:paraId="06BB78AC" w14:textId="77777777" w:rsidR="006A59FF" w:rsidRPr="00A9061B" w:rsidRDefault="006A59FF" w:rsidP="00E43700">
      <w:pPr>
        <w:pStyle w:val="ListParagraph"/>
        <w:numPr>
          <w:ilvl w:val="0"/>
          <w:numId w:val="14"/>
        </w:numPr>
        <w:spacing w:before="16"/>
        <w:rPr>
          <w:rFonts w:eastAsia="Franklin Gothic Book" w:cs="Arial"/>
          <w:szCs w:val="24"/>
        </w:rPr>
      </w:pPr>
      <w:r w:rsidRPr="00A9061B">
        <w:rPr>
          <w:rFonts w:eastAsia="Franklin Gothic Book" w:cs="Arial"/>
          <w:i/>
          <w:szCs w:val="24"/>
        </w:rPr>
        <w:t>Cat</w:t>
      </w:r>
      <w:r w:rsidRPr="00A9061B">
        <w:rPr>
          <w:rFonts w:eastAsia="Franklin Gothic Book" w:cs="Arial"/>
          <w:i/>
          <w:spacing w:val="-2"/>
          <w:szCs w:val="24"/>
        </w:rPr>
        <w:t>c</w:t>
      </w:r>
      <w:r w:rsidRPr="00A9061B">
        <w:rPr>
          <w:rFonts w:eastAsia="Franklin Gothic Book" w:cs="Arial"/>
          <w:i/>
          <w:szCs w:val="24"/>
        </w:rPr>
        <w:t>hing-up of s</w:t>
      </w:r>
      <w:r w:rsidRPr="00A9061B">
        <w:rPr>
          <w:rFonts w:eastAsia="Franklin Gothic Book" w:cs="Arial"/>
          <w:i/>
          <w:spacing w:val="-2"/>
          <w:szCs w:val="24"/>
        </w:rPr>
        <w:t>c</w:t>
      </w:r>
      <w:r w:rsidRPr="00A9061B">
        <w:rPr>
          <w:rFonts w:eastAsia="Franklin Gothic Book" w:cs="Arial"/>
          <w:i/>
          <w:szCs w:val="24"/>
        </w:rPr>
        <w:t xml:space="preserve">hool </w:t>
      </w:r>
      <w:r w:rsidRPr="00A9061B">
        <w:rPr>
          <w:rFonts w:eastAsia="Franklin Gothic Book" w:cs="Arial"/>
          <w:i/>
          <w:spacing w:val="-4"/>
          <w:szCs w:val="24"/>
        </w:rPr>
        <w:t>w</w:t>
      </w:r>
      <w:r w:rsidRPr="00A9061B">
        <w:rPr>
          <w:rFonts w:eastAsia="Franklin Gothic Book" w:cs="Arial"/>
          <w:i/>
          <w:szCs w:val="24"/>
        </w:rPr>
        <w:t>o</w:t>
      </w:r>
      <w:r w:rsidRPr="00A9061B">
        <w:rPr>
          <w:rFonts w:eastAsia="Franklin Gothic Book" w:cs="Arial"/>
          <w:i/>
          <w:spacing w:val="-1"/>
          <w:szCs w:val="24"/>
        </w:rPr>
        <w:t>r</w:t>
      </w:r>
      <w:r w:rsidRPr="00A9061B">
        <w:rPr>
          <w:rFonts w:eastAsia="Franklin Gothic Book" w:cs="Arial"/>
          <w:i/>
          <w:szCs w:val="24"/>
        </w:rPr>
        <w:t xml:space="preserve">k missed due </w:t>
      </w:r>
      <w:r w:rsidRPr="00A9061B">
        <w:rPr>
          <w:rFonts w:eastAsia="Franklin Gothic Book" w:cs="Arial"/>
          <w:i/>
          <w:spacing w:val="-6"/>
          <w:szCs w:val="24"/>
        </w:rPr>
        <w:t>t</w:t>
      </w:r>
      <w:r w:rsidRPr="00A9061B">
        <w:rPr>
          <w:rFonts w:eastAsia="Franklin Gothic Book" w:cs="Arial"/>
          <w:i/>
          <w:szCs w:val="24"/>
        </w:rPr>
        <w:t xml:space="preserve">o </w:t>
      </w:r>
      <w:r w:rsidRPr="00A9061B">
        <w:rPr>
          <w:rFonts w:eastAsia="Franklin Gothic Book" w:cs="Arial"/>
          <w:i/>
          <w:spacing w:val="-16"/>
          <w:szCs w:val="24"/>
        </w:rPr>
        <w:t>T</w:t>
      </w:r>
      <w:r w:rsidRPr="00A9061B">
        <w:rPr>
          <w:rFonts w:eastAsia="Franklin Gothic Book" w:cs="Arial"/>
          <w:i/>
          <w:szCs w:val="24"/>
        </w:rPr>
        <w:t>AFE at</w:t>
      </w:r>
      <w:r w:rsidRPr="00A9061B">
        <w:rPr>
          <w:rFonts w:eastAsia="Franklin Gothic Book" w:cs="Arial"/>
          <w:i/>
          <w:spacing w:val="-6"/>
          <w:szCs w:val="24"/>
        </w:rPr>
        <w:t>t</w:t>
      </w:r>
      <w:r w:rsidR="00D25E44" w:rsidRPr="00A9061B">
        <w:rPr>
          <w:rFonts w:eastAsia="Franklin Gothic Book" w:cs="Arial"/>
          <w:i/>
          <w:szCs w:val="24"/>
        </w:rPr>
        <w:t>endance</w:t>
      </w:r>
    </w:p>
    <w:p w14:paraId="61110658" w14:textId="77777777" w:rsidR="006A59FF" w:rsidRPr="00A9061B" w:rsidRDefault="006A59FF" w:rsidP="00E43700">
      <w:pPr>
        <w:pStyle w:val="ListParagraph"/>
        <w:numPr>
          <w:ilvl w:val="0"/>
          <w:numId w:val="14"/>
        </w:numPr>
        <w:tabs>
          <w:tab w:val="left" w:pos="1020"/>
        </w:tabs>
        <w:spacing w:before="16"/>
        <w:ind w:right="930"/>
        <w:rPr>
          <w:rFonts w:eastAsia="Franklin Gothic Book" w:cs="Arial"/>
          <w:szCs w:val="24"/>
        </w:rPr>
      </w:pPr>
      <w:r w:rsidRPr="00A9061B">
        <w:rPr>
          <w:rFonts w:eastAsia="Franklin Gothic Book" w:cs="Arial"/>
          <w:i/>
          <w:spacing w:val="-16"/>
          <w:szCs w:val="24"/>
        </w:rPr>
        <w:t>T</w:t>
      </w:r>
      <w:r w:rsidRPr="00A9061B">
        <w:rPr>
          <w:rFonts w:eastAsia="Franklin Gothic Book" w:cs="Arial"/>
          <w:i/>
          <w:szCs w:val="24"/>
        </w:rPr>
        <w:t>r</w:t>
      </w:r>
      <w:r w:rsidRPr="00A9061B">
        <w:rPr>
          <w:rFonts w:eastAsia="Franklin Gothic Book" w:cs="Arial"/>
          <w:i/>
          <w:spacing w:val="-5"/>
          <w:szCs w:val="24"/>
        </w:rPr>
        <w:t>a</w:t>
      </w:r>
      <w:r w:rsidRPr="00A9061B">
        <w:rPr>
          <w:rFonts w:eastAsia="Franklin Gothic Book" w:cs="Arial"/>
          <w:i/>
          <w:spacing w:val="-4"/>
          <w:szCs w:val="24"/>
        </w:rPr>
        <w:t>v</w:t>
      </w:r>
      <w:r w:rsidRPr="00A9061B">
        <w:rPr>
          <w:rFonts w:eastAsia="Franklin Gothic Book" w:cs="Arial"/>
          <w:i/>
          <w:szCs w:val="24"/>
        </w:rPr>
        <w:t>el</w:t>
      </w:r>
      <w:r w:rsidRPr="00A9061B">
        <w:rPr>
          <w:rFonts w:eastAsia="Franklin Gothic Book" w:cs="Arial"/>
          <w:i/>
          <w:spacing w:val="-8"/>
          <w:szCs w:val="24"/>
        </w:rPr>
        <w:t xml:space="preserve"> </w:t>
      </w:r>
      <w:r w:rsidRPr="00A9061B">
        <w:rPr>
          <w:rFonts w:eastAsia="Franklin Gothic Book" w:cs="Arial"/>
          <w:i/>
          <w:spacing w:val="-5"/>
          <w:szCs w:val="24"/>
        </w:rPr>
        <w:t>a</w:t>
      </w:r>
      <w:r w:rsidRPr="00A9061B">
        <w:rPr>
          <w:rFonts w:eastAsia="Franklin Gothic Book" w:cs="Arial"/>
          <w:i/>
          <w:spacing w:val="-2"/>
          <w:szCs w:val="24"/>
        </w:rPr>
        <w:t>w</w:t>
      </w:r>
      <w:r w:rsidRPr="00A9061B">
        <w:rPr>
          <w:rFonts w:eastAsia="Franklin Gothic Book" w:cs="Arial"/>
          <w:i/>
          <w:spacing w:val="-5"/>
          <w:szCs w:val="24"/>
        </w:rPr>
        <w:t>a</w:t>
      </w:r>
      <w:r w:rsidRPr="00A9061B">
        <w:rPr>
          <w:rFonts w:eastAsia="Franklin Gothic Book" w:cs="Arial"/>
          <w:i/>
          <w:szCs w:val="24"/>
        </w:rPr>
        <w:t>y</w:t>
      </w:r>
      <w:r w:rsidRPr="00A9061B">
        <w:rPr>
          <w:rFonts w:eastAsia="Franklin Gothic Book" w:cs="Arial"/>
          <w:i/>
          <w:spacing w:val="-8"/>
          <w:szCs w:val="24"/>
        </w:rPr>
        <w:t xml:space="preserve"> </w:t>
      </w:r>
      <w:r w:rsidRPr="00A9061B">
        <w:rPr>
          <w:rFonts w:eastAsia="Franklin Gothic Book" w:cs="Arial"/>
          <w:i/>
          <w:spacing w:val="-6"/>
          <w:szCs w:val="24"/>
        </w:rPr>
        <w:t>t</w:t>
      </w:r>
      <w:r w:rsidRPr="00A9061B">
        <w:rPr>
          <w:rFonts w:eastAsia="Franklin Gothic Book" w:cs="Arial"/>
          <w:i/>
          <w:szCs w:val="24"/>
        </w:rPr>
        <w:t>o</w:t>
      </w:r>
      <w:r w:rsidRPr="00A9061B">
        <w:rPr>
          <w:rFonts w:eastAsia="Franklin Gothic Book" w:cs="Arial"/>
          <w:i/>
          <w:spacing w:val="-8"/>
          <w:szCs w:val="24"/>
        </w:rPr>
        <w:t xml:space="preserve"> </w:t>
      </w:r>
      <w:r w:rsidRPr="00A9061B">
        <w:rPr>
          <w:rFonts w:eastAsia="Franklin Gothic Book" w:cs="Arial"/>
          <w:i/>
          <w:spacing w:val="-16"/>
          <w:szCs w:val="24"/>
        </w:rPr>
        <w:t>T</w:t>
      </w:r>
      <w:r w:rsidRPr="00A9061B">
        <w:rPr>
          <w:rFonts w:eastAsia="Franklin Gothic Book" w:cs="Arial"/>
          <w:i/>
          <w:szCs w:val="24"/>
        </w:rPr>
        <w:t>AFE</w:t>
      </w:r>
      <w:r w:rsidRPr="00A9061B">
        <w:rPr>
          <w:rFonts w:eastAsia="Franklin Gothic Book" w:cs="Arial"/>
          <w:i/>
          <w:spacing w:val="-8"/>
          <w:szCs w:val="24"/>
        </w:rPr>
        <w:t xml:space="preserve"> </w:t>
      </w:r>
      <w:r w:rsidRPr="00A9061B">
        <w:rPr>
          <w:rFonts w:eastAsia="Franklin Gothic Book" w:cs="Arial"/>
          <w:i/>
          <w:szCs w:val="24"/>
        </w:rPr>
        <w:t>this</w:t>
      </w:r>
      <w:r w:rsidRPr="00A9061B">
        <w:rPr>
          <w:rFonts w:eastAsia="Franklin Gothic Book" w:cs="Arial"/>
          <w:i/>
          <w:spacing w:val="-8"/>
          <w:szCs w:val="24"/>
        </w:rPr>
        <w:t xml:space="preserve"> </w:t>
      </w:r>
      <w:r w:rsidRPr="00A9061B">
        <w:rPr>
          <w:rFonts w:eastAsia="Franklin Gothic Book" w:cs="Arial"/>
          <w:i/>
          <w:szCs w:val="24"/>
        </w:rPr>
        <w:t>is</w:t>
      </w:r>
      <w:r w:rsidRPr="00A9061B">
        <w:rPr>
          <w:rFonts w:eastAsia="Franklin Gothic Book" w:cs="Arial"/>
          <w:i/>
          <w:spacing w:val="-8"/>
          <w:szCs w:val="24"/>
        </w:rPr>
        <w:t xml:space="preserve"> </w:t>
      </w:r>
      <w:r w:rsidRPr="00A9061B">
        <w:rPr>
          <w:rFonts w:eastAsia="Franklin Gothic Book" w:cs="Arial"/>
          <w:i/>
          <w:spacing w:val="-6"/>
          <w:szCs w:val="24"/>
        </w:rPr>
        <w:t>t</w:t>
      </w:r>
      <w:r w:rsidRPr="00A9061B">
        <w:rPr>
          <w:rFonts w:eastAsia="Franklin Gothic Book" w:cs="Arial"/>
          <w:i/>
          <w:szCs w:val="24"/>
        </w:rPr>
        <w:t>o</w:t>
      </w:r>
      <w:r w:rsidRPr="00A9061B">
        <w:rPr>
          <w:rFonts w:eastAsia="Franklin Gothic Book" w:cs="Arial"/>
          <w:i/>
          <w:spacing w:val="-8"/>
          <w:szCs w:val="24"/>
        </w:rPr>
        <w:t xml:space="preserve"> </w:t>
      </w:r>
      <w:r w:rsidRPr="00A9061B">
        <w:rPr>
          <w:rFonts w:eastAsia="Franklin Gothic Book" w:cs="Arial"/>
          <w:i/>
          <w:szCs w:val="24"/>
        </w:rPr>
        <w:t>be</w:t>
      </w:r>
      <w:r w:rsidRPr="00A9061B">
        <w:rPr>
          <w:rFonts w:eastAsia="Franklin Gothic Book" w:cs="Arial"/>
          <w:i/>
          <w:spacing w:val="-8"/>
          <w:szCs w:val="24"/>
        </w:rPr>
        <w:t xml:space="preserve"> </w:t>
      </w:r>
      <w:r w:rsidRPr="00A9061B">
        <w:rPr>
          <w:rFonts w:eastAsia="Franklin Gothic Book" w:cs="Arial"/>
          <w:i/>
          <w:szCs w:val="24"/>
        </w:rPr>
        <w:t>organised</w:t>
      </w:r>
      <w:r w:rsidRPr="00A9061B">
        <w:rPr>
          <w:rFonts w:eastAsia="Franklin Gothic Book" w:cs="Arial"/>
          <w:i/>
          <w:spacing w:val="-8"/>
          <w:szCs w:val="24"/>
        </w:rPr>
        <w:t xml:space="preserve"> </w:t>
      </w:r>
      <w:r w:rsidRPr="00A9061B">
        <w:rPr>
          <w:rFonts w:eastAsia="Franklin Gothic Book" w:cs="Arial"/>
          <w:i/>
          <w:szCs w:val="24"/>
        </w:rPr>
        <w:t>th</w:t>
      </w:r>
      <w:r w:rsidRPr="00A9061B">
        <w:rPr>
          <w:rFonts w:eastAsia="Franklin Gothic Book" w:cs="Arial"/>
          <w:i/>
          <w:spacing w:val="-2"/>
          <w:szCs w:val="24"/>
        </w:rPr>
        <w:t>r</w:t>
      </w:r>
      <w:r w:rsidRPr="00A9061B">
        <w:rPr>
          <w:rFonts w:eastAsia="Franklin Gothic Book" w:cs="Arial"/>
          <w:i/>
          <w:szCs w:val="24"/>
        </w:rPr>
        <w:t>ough</w:t>
      </w:r>
      <w:r w:rsidRPr="00A9061B">
        <w:rPr>
          <w:rFonts w:eastAsia="Franklin Gothic Book" w:cs="Arial"/>
          <w:i/>
          <w:spacing w:val="-8"/>
          <w:szCs w:val="24"/>
        </w:rPr>
        <w:t xml:space="preserve"> </w:t>
      </w:r>
      <w:r w:rsidRPr="00A9061B">
        <w:rPr>
          <w:rFonts w:eastAsia="Franklin Gothic Book" w:cs="Arial"/>
          <w:i/>
          <w:spacing w:val="-3"/>
          <w:szCs w:val="24"/>
        </w:rPr>
        <w:t>y</w:t>
      </w:r>
      <w:r w:rsidRPr="00A9061B">
        <w:rPr>
          <w:rFonts w:eastAsia="Franklin Gothic Book" w:cs="Arial"/>
          <w:i/>
          <w:szCs w:val="24"/>
        </w:rPr>
        <w:t>our</w:t>
      </w:r>
      <w:r w:rsidRPr="00A9061B">
        <w:rPr>
          <w:rFonts w:eastAsia="Franklin Gothic Book" w:cs="Arial"/>
          <w:i/>
          <w:spacing w:val="-8"/>
          <w:szCs w:val="24"/>
        </w:rPr>
        <w:t xml:space="preserve"> </w:t>
      </w:r>
      <w:r w:rsidRPr="00A9061B">
        <w:rPr>
          <w:rFonts w:eastAsia="Franklin Gothic Book" w:cs="Arial"/>
          <w:i/>
          <w:szCs w:val="24"/>
        </w:rPr>
        <w:t>parents/care</w:t>
      </w:r>
      <w:r w:rsidRPr="00A9061B">
        <w:rPr>
          <w:rFonts w:eastAsia="Franklin Gothic Book" w:cs="Arial"/>
          <w:i/>
          <w:spacing w:val="3"/>
          <w:szCs w:val="24"/>
        </w:rPr>
        <w:t>r</w:t>
      </w:r>
      <w:r w:rsidR="00D25E44" w:rsidRPr="00A9061B">
        <w:rPr>
          <w:rFonts w:eastAsia="Franklin Gothic Book" w:cs="Arial"/>
          <w:i/>
          <w:szCs w:val="24"/>
        </w:rPr>
        <w:t>s</w:t>
      </w:r>
    </w:p>
    <w:p w14:paraId="652D5015" w14:textId="77777777" w:rsidR="006A59FF" w:rsidRPr="00A9061B" w:rsidRDefault="006A59FF" w:rsidP="00E43700">
      <w:pPr>
        <w:pStyle w:val="ListParagraph"/>
        <w:numPr>
          <w:ilvl w:val="0"/>
          <w:numId w:val="14"/>
        </w:numPr>
        <w:spacing w:before="16"/>
        <w:rPr>
          <w:rFonts w:eastAsia="Franklin Gothic Book" w:cs="Arial"/>
          <w:szCs w:val="24"/>
        </w:rPr>
      </w:pPr>
      <w:r w:rsidRPr="00A9061B">
        <w:rPr>
          <w:rFonts w:eastAsia="Franklin Gothic Book" w:cs="Arial"/>
          <w:i/>
          <w:szCs w:val="24"/>
        </w:rPr>
        <w:t>Whil</w:t>
      </w:r>
      <w:r w:rsidRPr="00A9061B">
        <w:rPr>
          <w:rFonts w:eastAsia="Franklin Gothic Book" w:cs="Arial"/>
          <w:i/>
          <w:spacing w:val="-3"/>
          <w:szCs w:val="24"/>
        </w:rPr>
        <w:t>s</w:t>
      </w:r>
      <w:r w:rsidRPr="00A9061B">
        <w:rPr>
          <w:rFonts w:eastAsia="Franklin Gothic Book" w:cs="Arial"/>
          <w:i/>
          <w:szCs w:val="24"/>
        </w:rPr>
        <w:t>t</w:t>
      </w:r>
      <w:r w:rsidRPr="00A9061B">
        <w:rPr>
          <w:rFonts w:eastAsia="Franklin Gothic Book" w:cs="Arial"/>
          <w:i/>
          <w:spacing w:val="-4"/>
          <w:szCs w:val="24"/>
        </w:rPr>
        <w:t xml:space="preserve"> </w:t>
      </w:r>
      <w:r w:rsidRPr="00A9061B">
        <w:rPr>
          <w:rFonts w:eastAsia="Franklin Gothic Book" w:cs="Arial"/>
          <w:i/>
          <w:spacing w:val="-5"/>
          <w:szCs w:val="24"/>
        </w:rPr>
        <w:t>a</w:t>
      </w:r>
      <w:r w:rsidRPr="00A9061B">
        <w:rPr>
          <w:rFonts w:eastAsia="Franklin Gothic Book" w:cs="Arial"/>
          <w:i/>
          <w:spacing w:val="-2"/>
          <w:szCs w:val="24"/>
        </w:rPr>
        <w:t>w</w:t>
      </w:r>
      <w:r w:rsidRPr="00A9061B">
        <w:rPr>
          <w:rFonts w:eastAsia="Franklin Gothic Book" w:cs="Arial"/>
          <w:i/>
          <w:spacing w:val="-5"/>
          <w:szCs w:val="24"/>
        </w:rPr>
        <w:t>a</w:t>
      </w:r>
      <w:r w:rsidRPr="00A9061B">
        <w:rPr>
          <w:rFonts w:eastAsia="Franklin Gothic Book" w:cs="Arial"/>
          <w:i/>
          <w:szCs w:val="24"/>
        </w:rPr>
        <w:t>y</w:t>
      </w:r>
      <w:r w:rsidRPr="00A9061B">
        <w:rPr>
          <w:rFonts w:eastAsia="Franklin Gothic Book" w:cs="Arial"/>
          <w:i/>
          <w:spacing w:val="-4"/>
          <w:szCs w:val="24"/>
        </w:rPr>
        <w:t xml:space="preserve"> </w:t>
      </w:r>
      <w:r w:rsidRPr="00A9061B">
        <w:rPr>
          <w:rFonts w:eastAsia="Franklin Gothic Book" w:cs="Arial"/>
          <w:i/>
          <w:szCs w:val="24"/>
        </w:rPr>
        <w:t>f</w:t>
      </w:r>
      <w:r w:rsidRPr="00A9061B">
        <w:rPr>
          <w:rFonts w:eastAsia="Franklin Gothic Book" w:cs="Arial"/>
          <w:i/>
          <w:spacing w:val="-2"/>
          <w:szCs w:val="24"/>
        </w:rPr>
        <w:t>r</w:t>
      </w:r>
      <w:r w:rsidRPr="00A9061B">
        <w:rPr>
          <w:rFonts w:eastAsia="Franklin Gothic Book" w:cs="Arial"/>
          <w:i/>
          <w:szCs w:val="24"/>
        </w:rPr>
        <w:t>om</w:t>
      </w:r>
      <w:r w:rsidRPr="00A9061B">
        <w:rPr>
          <w:rFonts w:eastAsia="Franklin Gothic Book" w:cs="Arial"/>
          <w:i/>
          <w:spacing w:val="-4"/>
          <w:szCs w:val="24"/>
        </w:rPr>
        <w:t xml:space="preserve"> </w:t>
      </w:r>
      <w:r w:rsidRPr="00A9061B">
        <w:rPr>
          <w:rFonts w:eastAsia="Franklin Gothic Book" w:cs="Arial"/>
          <w:i/>
          <w:szCs w:val="24"/>
        </w:rPr>
        <w:t>the</w:t>
      </w:r>
      <w:r w:rsidRPr="00A9061B">
        <w:rPr>
          <w:rFonts w:eastAsia="Franklin Gothic Book" w:cs="Arial"/>
          <w:i/>
          <w:spacing w:val="-4"/>
          <w:szCs w:val="24"/>
        </w:rPr>
        <w:t xml:space="preserve"> </w:t>
      </w:r>
      <w:r w:rsidRPr="00A9061B">
        <w:rPr>
          <w:rFonts w:eastAsia="Franklin Gothic Book" w:cs="Arial"/>
          <w:i/>
          <w:szCs w:val="24"/>
        </w:rPr>
        <w:t>s</w:t>
      </w:r>
      <w:r w:rsidRPr="00A9061B">
        <w:rPr>
          <w:rFonts w:eastAsia="Franklin Gothic Book" w:cs="Arial"/>
          <w:i/>
          <w:spacing w:val="-2"/>
          <w:szCs w:val="24"/>
        </w:rPr>
        <w:t>c</w:t>
      </w:r>
      <w:r w:rsidRPr="00A9061B">
        <w:rPr>
          <w:rFonts w:eastAsia="Franklin Gothic Book" w:cs="Arial"/>
          <w:i/>
          <w:szCs w:val="24"/>
        </w:rPr>
        <w:t>hool</w:t>
      </w:r>
      <w:r w:rsidRPr="00A9061B">
        <w:rPr>
          <w:rFonts w:eastAsia="Franklin Gothic Book" w:cs="Arial"/>
          <w:i/>
          <w:spacing w:val="-4"/>
          <w:szCs w:val="24"/>
        </w:rPr>
        <w:t xml:space="preserve"> </w:t>
      </w:r>
      <w:r w:rsidRPr="00A9061B">
        <w:rPr>
          <w:rFonts w:eastAsia="Franklin Gothic Book" w:cs="Arial"/>
          <w:i/>
          <w:szCs w:val="24"/>
        </w:rPr>
        <w:t>e</w:t>
      </w:r>
      <w:r w:rsidRPr="00A9061B">
        <w:rPr>
          <w:rFonts w:eastAsia="Franklin Gothic Book" w:cs="Arial"/>
          <w:i/>
          <w:spacing w:val="-5"/>
          <w:szCs w:val="24"/>
        </w:rPr>
        <w:t>n</w:t>
      </w:r>
      <w:r w:rsidRPr="00A9061B">
        <w:rPr>
          <w:rFonts w:eastAsia="Franklin Gothic Book" w:cs="Arial"/>
          <w:i/>
          <w:szCs w:val="24"/>
        </w:rPr>
        <w:t>vi</w:t>
      </w:r>
      <w:r w:rsidRPr="00A9061B">
        <w:rPr>
          <w:rFonts w:eastAsia="Franklin Gothic Book" w:cs="Arial"/>
          <w:i/>
          <w:spacing w:val="-1"/>
          <w:szCs w:val="24"/>
        </w:rPr>
        <w:t>r</w:t>
      </w:r>
      <w:r w:rsidRPr="00A9061B">
        <w:rPr>
          <w:rFonts w:eastAsia="Franklin Gothic Book" w:cs="Arial"/>
          <w:i/>
          <w:szCs w:val="24"/>
        </w:rPr>
        <w:t>onment,</w:t>
      </w:r>
      <w:r w:rsidRPr="00A9061B">
        <w:rPr>
          <w:rFonts w:eastAsia="Franklin Gothic Book" w:cs="Arial"/>
          <w:i/>
          <w:spacing w:val="-5"/>
          <w:szCs w:val="24"/>
        </w:rPr>
        <w:t xml:space="preserve"> </w:t>
      </w:r>
      <w:r w:rsidRPr="00A9061B">
        <w:rPr>
          <w:rFonts w:eastAsia="Franklin Gothic Book" w:cs="Arial"/>
          <w:i/>
          <w:szCs w:val="24"/>
        </w:rPr>
        <w:t>adherence</w:t>
      </w:r>
      <w:r w:rsidRPr="00A9061B">
        <w:rPr>
          <w:rFonts w:eastAsia="Franklin Gothic Book" w:cs="Arial"/>
          <w:i/>
          <w:spacing w:val="-4"/>
          <w:szCs w:val="24"/>
        </w:rPr>
        <w:t xml:space="preserve"> </w:t>
      </w:r>
      <w:r w:rsidRPr="00A9061B">
        <w:rPr>
          <w:rFonts w:eastAsia="Franklin Gothic Book" w:cs="Arial"/>
          <w:i/>
          <w:spacing w:val="-6"/>
          <w:szCs w:val="24"/>
        </w:rPr>
        <w:t>t</w:t>
      </w:r>
      <w:r w:rsidRPr="00A9061B">
        <w:rPr>
          <w:rFonts w:eastAsia="Franklin Gothic Book" w:cs="Arial"/>
          <w:i/>
          <w:szCs w:val="24"/>
        </w:rPr>
        <w:t>o</w:t>
      </w:r>
      <w:r w:rsidRPr="00A9061B">
        <w:rPr>
          <w:rFonts w:eastAsia="Franklin Gothic Book" w:cs="Arial"/>
          <w:i/>
          <w:spacing w:val="-4"/>
          <w:szCs w:val="24"/>
        </w:rPr>
        <w:t xml:space="preserve"> </w:t>
      </w:r>
      <w:r w:rsidRPr="00A9061B">
        <w:rPr>
          <w:rFonts w:eastAsia="Franklin Gothic Book" w:cs="Arial"/>
          <w:i/>
          <w:szCs w:val="24"/>
        </w:rPr>
        <w:t>the</w:t>
      </w:r>
      <w:r w:rsidRPr="00A9061B">
        <w:rPr>
          <w:rFonts w:eastAsia="Franklin Gothic Book" w:cs="Arial"/>
          <w:i/>
          <w:spacing w:val="-4"/>
          <w:szCs w:val="24"/>
        </w:rPr>
        <w:t xml:space="preserve"> </w:t>
      </w:r>
      <w:r w:rsidRPr="00A9061B">
        <w:rPr>
          <w:rFonts w:eastAsia="Franklin Gothic Book" w:cs="Arial"/>
          <w:i/>
          <w:szCs w:val="24"/>
        </w:rPr>
        <w:t>code</w:t>
      </w:r>
      <w:r w:rsidRPr="00A9061B">
        <w:rPr>
          <w:rFonts w:eastAsia="Franklin Gothic Book" w:cs="Arial"/>
          <w:i/>
          <w:spacing w:val="-4"/>
          <w:szCs w:val="24"/>
        </w:rPr>
        <w:t xml:space="preserve"> </w:t>
      </w:r>
      <w:r w:rsidRPr="00A9061B">
        <w:rPr>
          <w:rFonts w:eastAsia="Franklin Gothic Book" w:cs="Arial"/>
          <w:i/>
          <w:szCs w:val="24"/>
        </w:rPr>
        <w:t>of</w:t>
      </w:r>
      <w:r w:rsidRPr="00A9061B">
        <w:rPr>
          <w:rFonts w:eastAsia="Franklin Gothic Book" w:cs="Arial"/>
          <w:i/>
          <w:spacing w:val="-4"/>
          <w:szCs w:val="24"/>
        </w:rPr>
        <w:t xml:space="preserve"> </w:t>
      </w:r>
      <w:r w:rsidRPr="00A9061B">
        <w:rPr>
          <w:rFonts w:eastAsia="Franklin Gothic Book" w:cs="Arial"/>
          <w:i/>
          <w:szCs w:val="24"/>
        </w:rPr>
        <w:t>conduct</w:t>
      </w:r>
      <w:r w:rsidRPr="00A9061B">
        <w:rPr>
          <w:rFonts w:eastAsia="Franklin Gothic Book" w:cs="Arial"/>
          <w:i/>
          <w:spacing w:val="-4"/>
          <w:szCs w:val="24"/>
        </w:rPr>
        <w:t xml:space="preserve"> </w:t>
      </w:r>
      <w:r w:rsidRPr="00A9061B">
        <w:rPr>
          <w:rFonts w:eastAsia="Franklin Gothic Book" w:cs="Arial"/>
          <w:i/>
          <w:szCs w:val="24"/>
        </w:rPr>
        <w:t>of</w:t>
      </w:r>
      <w:r w:rsidRPr="00A9061B">
        <w:rPr>
          <w:rFonts w:eastAsia="Franklin Gothic Book" w:cs="Arial"/>
          <w:i/>
          <w:spacing w:val="-4"/>
          <w:szCs w:val="24"/>
        </w:rPr>
        <w:t xml:space="preserve"> </w:t>
      </w:r>
      <w:r w:rsidRPr="00A9061B">
        <w:rPr>
          <w:rFonts w:eastAsia="Franklin Gothic Book" w:cs="Arial"/>
          <w:i/>
          <w:w w:val="102"/>
          <w:szCs w:val="24"/>
        </w:rPr>
        <w:t>Glen Innes</w:t>
      </w:r>
      <w:r w:rsidR="00D25E44" w:rsidRPr="00A9061B">
        <w:rPr>
          <w:rFonts w:eastAsia="Franklin Gothic Book" w:cs="Arial"/>
          <w:i/>
          <w:w w:val="102"/>
          <w:szCs w:val="24"/>
        </w:rPr>
        <w:t xml:space="preserve"> </w:t>
      </w:r>
      <w:r w:rsidRPr="00A9061B">
        <w:rPr>
          <w:rFonts w:eastAsia="Franklin Gothic Book" w:cs="Arial"/>
          <w:i/>
          <w:szCs w:val="24"/>
        </w:rPr>
        <w:t>High S</w:t>
      </w:r>
      <w:r w:rsidRPr="00A9061B">
        <w:rPr>
          <w:rFonts w:eastAsia="Franklin Gothic Book" w:cs="Arial"/>
          <w:i/>
          <w:spacing w:val="-2"/>
          <w:szCs w:val="24"/>
        </w:rPr>
        <w:t>c</w:t>
      </w:r>
      <w:r w:rsidRPr="00A9061B">
        <w:rPr>
          <w:rFonts w:eastAsia="Franklin Gothic Book" w:cs="Arial"/>
          <w:i/>
          <w:szCs w:val="24"/>
        </w:rPr>
        <w:t>hool or disciplina</w:t>
      </w:r>
      <w:r w:rsidRPr="00A9061B">
        <w:rPr>
          <w:rFonts w:eastAsia="Franklin Gothic Book" w:cs="Arial"/>
          <w:i/>
          <w:spacing w:val="8"/>
          <w:szCs w:val="24"/>
        </w:rPr>
        <w:t>r</w:t>
      </w:r>
      <w:r w:rsidRPr="00A9061B">
        <w:rPr>
          <w:rFonts w:eastAsia="Franklin Gothic Book" w:cs="Arial"/>
          <w:i/>
          <w:szCs w:val="24"/>
        </w:rPr>
        <w:t>y measures will be ta</w:t>
      </w:r>
      <w:r w:rsidRPr="00A9061B">
        <w:rPr>
          <w:rFonts w:eastAsia="Franklin Gothic Book" w:cs="Arial"/>
          <w:i/>
          <w:spacing w:val="-4"/>
          <w:szCs w:val="24"/>
        </w:rPr>
        <w:t>k</w:t>
      </w:r>
      <w:r w:rsidR="00D25E44" w:rsidRPr="00A9061B">
        <w:rPr>
          <w:rFonts w:eastAsia="Franklin Gothic Book" w:cs="Arial"/>
          <w:i/>
          <w:szCs w:val="24"/>
        </w:rPr>
        <w:t>en</w:t>
      </w:r>
    </w:p>
    <w:p w14:paraId="166627F9" w14:textId="77777777" w:rsidR="006A59FF" w:rsidRPr="00A9061B" w:rsidRDefault="006A59FF" w:rsidP="00E43700">
      <w:pPr>
        <w:pStyle w:val="ListParagraph"/>
        <w:numPr>
          <w:ilvl w:val="0"/>
          <w:numId w:val="14"/>
        </w:numPr>
        <w:spacing w:before="16"/>
        <w:rPr>
          <w:rFonts w:eastAsia="Franklin Gothic Book" w:cs="Arial"/>
          <w:szCs w:val="24"/>
        </w:rPr>
      </w:pPr>
      <w:r w:rsidRPr="00A9061B">
        <w:rPr>
          <w:rFonts w:eastAsia="Franklin Gothic Book" w:cs="Arial"/>
          <w:i/>
          <w:szCs w:val="24"/>
        </w:rPr>
        <w:t>Dress</w:t>
      </w:r>
      <w:r w:rsidRPr="00A9061B">
        <w:rPr>
          <w:rFonts w:eastAsia="Franklin Gothic Book" w:cs="Arial"/>
          <w:i/>
          <w:spacing w:val="6"/>
          <w:szCs w:val="24"/>
        </w:rPr>
        <w:t xml:space="preserve"> </w:t>
      </w:r>
      <w:r w:rsidRPr="00A9061B">
        <w:rPr>
          <w:rFonts w:eastAsia="Franklin Gothic Book" w:cs="Arial"/>
          <w:i/>
          <w:szCs w:val="24"/>
        </w:rPr>
        <w:t>app</w:t>
      </w:r>
      <w:r w:rsidRPr="00A9061B">
        <w:rPr>
          <w:rFonts w:eastAsia="Franklin Gothic Book" w:cs="Arial"/>
          <w:i/>
          <w:spacing w:val="-2"/>
          <w:szCs w:val="24"/>
        </w:rPr>
        <w:t>r</w:t>
      </w:r>
      <w:r w:rsidRPr="00A9061B">
        <w:rPr>
          <w:rFonts w:eastAsia="Franklin Gothic Book" w:cs="Arial"/>
          <w:i/>
          <w:szCs w:val="24"/>
        </w:rPr>
        <w:t>opria</w:t>
      </w:r>
      <w:r w:rsidRPr="00A9061B">
        <w:rPr>
          <w:rFonts w:eastAsia="Franklin Gothic Book" w:cs="Arial"/>
          <w:i/>
          <w:spacing w:val="-5"/>
          <w:szCs w:val="24"/>
        </w:rPr>
        <w:t>t</w:t>
      </w:r>
      <w:r w:rsidRPr="00A9061B">
        <w:rPr>
          <w:rFonts w:eastAsia="Franklin Gothic Book" w:cs="Arial"/>
          <w:i/>
          <w:szCs w:val="24"/>
        </w:rPr>
        <w:t>ely</w:t>
      </w:r>
      <w:r w:rsidRPr="00A9061B">
        <w:rPr>
          <w:rFonts w:eastAsia="Franklin Gothic Book" w:cs="Arial"/>
          <w:i/>
          <w:spacing w:val="6"/>
          <w:szCs w:val="24"/>
        </w:rPr>
        <w:t xml:space="preserve"> </w:t>
      </w:r>
      <w:r w:rsidRPr="00A9061B">
        <w:rPr>
          <w:rFonts w:eastAsia="Franklin Gothic Book" w:cs="Arial"/>
          <w:i/>
          <w:szCs w:val="24"/>
        </w:rPr>
        <w:t>whil</w:t>
      </w:r>
      <w:r w:rsidRPr="00A9061B">
        <w:rPr>
          <w:rFonts w:eastAsia="Franklin Gothic Book" w:cs="Arial"/>
          <w:i/>
          <w:spacing w:val="-3"/>
          <w:szCs w:val="24"/>
        </w:rPr>
        <w:t>s</w:t>
      </w:r>
      <w:r w:rsidRPr="00A9061B">
        <w:rPr>
          <w:rFonts w:eastAsia="Franklin Gothic Book" w:cs="Arial"/>
          <w:i/>
          <w:szCs w:val="24"/>
        </w:rPr>
        <w:t>t</w:t>
      </w:r>
      <w:r w:rsidRPr="00A9061B">
        <w:rPr>
          <w:rFonts w:eastAsia="Franklin Gothic Book" w:cs="Arial"/>
          <w:i/>
          <w:spacing w:val="6"/>
          <w:szCs w:val="24"/>
        </w:rPr>
        <w:t xml:space="preserve"> </w:t>
      </w:r>
      <w:r w:rsidRPr="00A9061B">
        <w:rPr>
          <w:rFonts w:eastAsia="Franklin Gothic Book" w:cs="Arial"/>
          <w:i/>
          <w:szCs w:val="24"/>
        </w:rPr>
        <w:t>at</w:t>
      </w:r>
      <w:r w:rsidRPr="00A9061B">
        <w:rPr>
          <w:rFonts w:eastAsia="Franklin Gothic Book" w:cs="Arial"/>
          <w:i/>
          <w:spacing w:val="-6"/>
          <w:szCs w:val="24"/>
        </w:rPr>
        <w:t>t</w:t>
      </w:r>
      <w:r w:rsidRPr="00A9061B">
        <w:rPr>
          <w:rFonts w:eastAsia="Franklin Gothic Book" w:cs="Arial"/>
          <w:i/>
          <w:szCs w:val="24"/>
        </w:rPr>
        <w:t>ending</w:t>
      </w:r>
      <w:r w:rsidRPr="00A9061B">
        <w:rPr>
          <w:rFonts w:eastAsia="Franklin Gothic Book" w:cs="Arial"/>
          <w:i/>
          <w:spacing w:val="6"/>
          <w:szCs w:val="24"/>
        </w:rPr>
        <w:t xml:space="preserve"> </w:t>
      </w:r>
      <w:r w:rsidRPr="00A9061B">
        <w:rPr>
          <w:rFonts w:eastAsia="Franklin Gothic Book" w:cs="Arial"/>
          <w:i/>
          <w:spacing w:val="-16"/>
          <w:szCs w:val="24"/>
        </w:rPr>
        <w:t>T</w:t>
      </w:r>
      <w:r w:rsidRPr="00A9061B">
        <w:rPr>
          <w:rFonts w:eastAsia="Franklin Gothic Book" w:cs="Arial"/>
          <w:i/>
          <w:szCs w:val="24"/>
        </w:rPr>
        <w:t>AFE</w:t>
      </w:r>
      <w:r w:rsidRPr="00A9061B">
        <w:rPr>
          <w:rFonts w:eastAsia="Franklin Gothic Book" w:cs="Arial"/>
          <w:i/>
          <w:spacing w:val="6"/>
          <w:szCs w:val="24"/>
        </w:rPr>
        <w:t xml:space="preserve"> </w:t>
      </w:r>
      <w:r w:rsidRPr="00A9061B">
        <w:rPr>
          <w:rFonts w:eastAsia="Franklin Gothic Book" w:cs="Arial"/>
          <w:i/>
          <w:szCs w:val="24"/>
        </w:rPr>
        <w:t>and</w:t>
      </w:r>
      <w:r w:rsidRPr="00A9061B">
        <w:rPr>
          <w:rFonts w:eastAsia="Franklin Gothic Book" w:cs="Arial"/>
          <w:i/>
          <w:spacing w:val="6"/>
          <w:szCs w:val="24"/>
        </w:rPr>
        <w:t xml:space="preserve"> </w:t>
      </w:r>
      <w:r w:rsidRPr="00A9061B">
        <w:rPr>
          <w:rFonts w:eastAsia="Franklin Gothic Book" w:cs="Arial"/>
          <w:i/>
          <w:spacing w:val="-3"/>
          <w:szCs w:val="24"/>
        </w:rPr>
        <w:t>f</w:t>
      </w:r>
      <w:r w:rsidRPr="00A9061B">
        <w:rPr>
          <w:rFonts w:eastAsia="Franklin Gothic Book" w:cs="Arial"/>
          <w:i/>
          <w:szCs w:val="24"/>
        </w:rPr>
        <w:t>oll</w:t>
      </w:r>
      <w:r w:rsidRPr="00A9061B">
        <w:rPr>
          <w:rFonts w:eastAsia="Franklin Gothic Book" w:cs="Arial"/>
          <w:i/>
          <w:spacing w:val="-3"/>
          <w:szCs w:val="24"/>
        </w:rPr>
        <w:t>o</w:t>
      </w:r>
      <w:r w:rsidRPr="00A9061B">
        <w:rPr>
          <w:rFonts w:eastAsia="Franklin Gothic Book" w:cs="Arial"/>
          <w:i/>
          <w:szCs w:val="24"/>
        </w:rPr>
        <w:t>w</w:t>
      </w:r>
      <w:r w:rsidRPr="00A9061B">
        <w:rPr>
          <w:rFonts w:eastAsia="Franklin Gothic Book" w:cs="Arial"/>
          <w:i/>
          <w:spacing w:val="6"/>
          <w:szCs w:val="24"/>
        </w:rPr>
        <w:t xml:space="preserve"> </w:t>
      </w:r>
      <w:r w:rsidRPr="00A9061B">
        <w:rPr>
          <w:rFonts w:eastAsia="Franklin Gothic Book" w:cs="Arial"/>
          <w:i/>
          <w:szCs w:val="24"/>
        </w:rPr>
        <w:t>the</w:t>
      </w:r>
      <w:r w:rsidRPr="00A9061B">
        <w:rPr>
          <w:rFonts w:eastAsia="Franklin Gothic Book" w:cs="Arial"/>
          <w:i/>
          <w:spacing w:val="6"/>
          <w:szCs w:val="24"/>
        </w:rPr>
        <w:t xml:space="preserve"> </w:t>
      </w:r>
      <w:r w:rsidRPr="00A9061B">
        <w:rPr>
          <w:rFonts w:eastAsia="Franklin Gothic Book" w:cs="Arial"/>
          <w:i/>
          <w:szCs w:val="24"/>
        </w:rPr>
        <w:t>Code</w:t>
      </w:r>
      <w:r w:rsidRPr="00A9061B">
        <w:rPr>
          <w:rFonts w:eastAsia="Franklin Gothic Book" w:cs="Arial"/>
          <w:i/>
          <w:spacing w:val="5"/>
          <w:szCs w:val="24"/>
        </w:rPr>
        <w:t xml:space="preserve"> </w:t>
      </w:r>
      <w:r w:rsidRPr="00A9061B">
        <w:rPr>
          <w:rFonts w:eastAsia="Franklin Gothic Book" w:cs="Arial"/>
          <w:i/>
          <w:szCs w:val="24"/>
        </w:rPr>
        <w:t>of</w:t>
      </w:r>
      <w:r w:rsidRPr="00A9061B">
        <w:rPr>
          <w:rFonts w:eastAsia="Franklin Gothic Book" w:cs="Arial"/>
          <w:i/>
          <w:spacing w:val="5"/>
          <w:szCs w:val="24"/>
        </w:rPr>
        <w:t xml:space="preserve"> </w:t>
      </w:r>
      <w:r w:rsidRPr="00A9061B">
        <w:rPr>
          <w:rFonts w:eastAsia="Franklin Gothic Book" w:cs="Arial"/>
          <w:i/>
          <w:szCs w:val="24"/>
        </w:rPr>
        <w:t>Conduct</w:t>
      </w:r>
      <w:r w:rsidRPr="00A9061B">
        <w:rPr>
          <w:rFonts w:eastAsia="Franklin Gothic Book" w:cs="Arial"/>
          <w:i/>
          <w:spacing w:val="5"/>
          <w:szCs w:val="24"/>
        </w:rPr>
        <w:t xml:space="preserve"> </w:t>
      </w:r>
      <w:r w:rsidRPr="00A9061B">
        <w:rPr>
          <w:rFonts w:eastAsia="Franklin Gothic Book" w:cs="Arial"/>
          <w:i/>
          <w:szCs w:val="24"/>
        </w:rPr>
        <w:t>of</w:t>
      </w:r>
      <w:r w:rsidRPr="00A9061B">
        <w:rPr>
          <w:rFonts w:eastAsia="Franklin Gothic Book" w:cs="Arial"/>
          <w:i/>
          <w:spacing w:val="5"/>
          <w:szCs w:val="24"/>
        </w:rPr>
        <w:t xml:space="preserve"> </w:t>
      </w:r>
      <w:r w:rsidRPr="00A9061B">
        <w:rPr>
          <w:rFonts w:eastAsia="Franklin Gothic Book" w:cs="Arial"/>
          <w:i/>
          <w:szCs w:val="24"/>
        </w:rPr>
        <w:t>the</w:t>
      </w:r>
      <w:r w:rsidRPr="00A9061B">
        <w:rPr>
          <w:rFonts w:eastAsia="Franklin Gothic Book" w:cs="Arial"/>
          <w:i/>
          <w:spacing w:val="6"/>
          <w:szCs w:val="24"/>
        </w:rPr>
        <w:t xml:space="preserve"> </w:t>
      </w:r>
      <w:r w:rsidRPr="00A9061B">
        <w:rPr>
          <w:rFonts w:eastAsia="Franklin Gothic Book" w:cs="Arial"/>
          <w:i/>
          <w:spacing w:val="-16"/>
          <w:szCs w:val="24"/>
        </w:rPr>
        <w:t>T</w:t>
      </w:r>
      <w:r w:rsidRPr="00A9061B">
        <w:rPr>
          <w:rFonts w:eastAsia="Franklin Gothic Book" w:cs="Arial"/>
          <w:i/>
          <w:szCs w:val="24"/>
        </w:rPr>
        <w:t>AFE</w:t>
      </w:r>
      <w:r w:rsidR="00D25E44" w:rsidRPr="00A9061B">
        <w:rPr>
          <w:rFonts w:eastAsia="Franklin Gothic Book" w:cs="Arial"/>
          <w:i/>
          <w:szCs w:val="24"/>
        </w:rPr>
        <w:t xml:space="preserve"> </w:t>
      </w:r>
      <w:r w:rsidRPr="00A9061B">
        <w:rPr>
          <w:rFonts w:eastAsia="Franklin Gothic Book" w:cs="Arial"/>
          <w:i/>
          <w:spacing w:val="-3"/>
          <w:position w:val="-1"/>
          <w:szCs w:val="24"/>
        </w:rPr>
        <w:t>y</w:t>
      </w:r>
      <w:r w:rsidRPr="00A9061B">
        <w:rPr>
          <w:rFonts w:eastAsia="Franklin Gothic Book" w:cs="Arial"/>
          <w:i/>
          <w:position w:val="-1"/>
          <w:szCs w:val="24"/>
        </w:rPr>
        <w:t>ou are at</w:t>
      </w:r>
      <w:r w:rsidRPr="00A9061B">
        <w:rPr>
          <w:rFonts w:eastAsia="Franklin Gothic Book" w:cs="Arial"/>
          <w:i/>
          <w:spacing w:val="-6"/>
          <w:position w:val="-1"/>
          <w:szCs w:val="24"/>
        </w:rPr>
        <w:t>t</w:t>
      </w:r>
      <w:r w:rsidRPr="00A9061B">
        <w:rPr>
          <w:rFonts w:eastAsia="Franklin Gothic Book" w:cs="Arial"/>
          <w:i/>
          <w:position w:val="-1"/>
          <w:szCs w:val="24"/>
        </w:rPr>
        <w:t>ending.</w:t>
      </w:r>
    </w:p>
    <w:p w14:paraId="681835F9" w14:textId="77777777" w:rsidR="006A59FF" w:rsidRPr="00A9061B" w:rsidRDefault="006A59FF" w:rsidP="006A59FF">
      <w:pPr>
        <w:spacing w:before="8" w:line="100" w:lineRule="exact"/>
        <w:rPr>
          <w:sz w:val="11"/>
          <w:szCs w:val="11"/>
        </w:rPr>
      </w:pPr>
    </w:p>
    <w:p w14:paraId="03DB8C58" w14:textId="77777777" w:rsidR="006A59FF" w:rsidRDefault="006A59FF" w:rsidP="006A59FF">
      <w:pPr>
        <w:spacing w:line="200" w:lineRule="exact"/>
      </w:pPr>
    </w:p>
    <w:p w14:paraId="18A3BB40" w14:textId="77777777" w:rsidR="006A59FF" w:rsidRDefault="006A59FF" w:rsidP="006A59FF">
      <w:pPr>
        <w:spacing w:line="200" w:lineRule="exact"/>
      </w:pPr>
    </w:p>
    <w:p w14:paraId="5C535154" w14:textId="77777777" w:rsidR="006A59FF" w:rsidRDefault="006A59FF" w:rsidP="006A59FF">
      <w:pPr>
        <w:spacing w:line="200" w:lineRule="exact"/>
      </w:pPr>
    </w:p>
    <w:p w14:paraId="0363DD82" w14:textId="77777777" w:rsidR="00EE2CFC" w:rsidRDefault="00EE2CFC">
      <w:pPr>
        <w:spacing w:line="200" w:lineRule="exact"/>
      </w:pPr>
    </w:p>
    <w:p w14:paraId="29357D79" w14:textId="77777777" w:rsidR="00EE2CFC" w:rsidRDefault="00EE2CFC">
      <w:pPr>
        <w:spacing w:line="200" w:lineRule="exact"/>
      </w:pPr>
    </w:p>
    <w:p w14:paraId="041B5C1C" w14:textId="77777777" w:rsidR="00EE2CFC" w:rsidRDefault="00EE2CFC" w:rsidP="00F07CF6">
      <w:pPr>
        <w:spacing w:before="36"/>
        <w:rPr>
          <w:rFonts w:ascii="Franklin Gothic Book" w:eastAsia="Franklin Gothic Book" w:hAnsi="Franklin Gothic Book" w:cs="Franklin Gothic Book"/>
        </w:rPr>
        <w:sectPr w:rsidR="00EE2CFC" w:rsidSect="00033418">
          <w:pgSz w:w="11920" w:h="16840"/>
          <w:pgMar w:top="1440" w:right="851" w:bottom="1440" w:left="851" w:header="567" w:footer="567" w:gutter="0"/>
          <w:cols w:space="720"/>
          <w:docGrid w:linePitch="272"/>
        </w:sectPr>
      </w:pPr>
    </w:p>
    <w:p w14:paraId="28A946C9" w14:textId="77777777" w:rsidR="00EE2CFC" w:rsidRPr="00A9061B" w:rsidRDefault="004A4DD7" w:rsidP="00FD4C1E">
      <w:pPr>
        <w:pStyle w:val="Heading1"/>
      </w:pPr>
      <w:bookmarkStart w:id="100" w:name="_Toc53873066"/>
      <w:bookmarkStart w:id="101" w:name="_Toc54253252"/>
      <w:r w:rsidRPr="00A9061B">
        <w:lastRenderedPageBreak/>
        <w:t>Students Studying Through Di</w:t>
      </w:r>
      <w:r w:rsidRPr="00A9061B">
        <w:rPr>
          <w:spacing w:val="4"/>
        </w:rPr>
        <w:t>s</w:t>
      </w:r>
      <w:r w:rsidRPr="00A9061B">
        <w:rPr>
          <w:spacing w:val="3"/>
        </w:rPr>
        <w:t>t</w:t>
      </w:r>
      <w:r w:rsidRPr="00A9061B">
        <w:t>ance Education</w:t>
      </w:r>
      <w:bookmarkEnd w:id="100"/>
      <w:bookmarkEnd w:id="101"/>
    </w:p>
    <w:p w14:paraId="010D51BC" w14:textId="77777777" w:rsidR="00EE2CFC" w:rsidRPr="00A9061B" w:rsidRDefault="00EE2CFC" w:rsidP="00A9061B">
      <w:pPr>
        <w:spacing w:line="200" w:lineRule="exact"/>
        <w:rPr>
          <w:rFonts w:ascii="Arial" w:hAnsi="Arial" w:cs="Arial"/>
        </w:rPr>
      </w:pPr>
    </w:p>
    <w:p w14:paraId="77053C10" w14:textId="77777777" w:rsidR="00EE2CFC" w:rsidRPr="00811F10" w:rsidRDefault="004A4DD7" w:rsidP="00811F10">
      <w:pPr>
        <w:spacing w:after="160" w:line="22" w:lineRule="atLeast"/>
        <w:ind w:right="79"/>
        <w:rPr>
          <w:rFonts w:ascii="Arial" w:eastAsiaTheme="minorHAnsi" w:hAnsi="Arial" w:cs="Arial"/>
          <w:sz w:val="24"/>
          <w:szCs w:val="24"/>
          <w:lang w:val="en-GB"/>
        </w:rPr>
      </w:pPr>
      <w:r w:rsidRPr="00811F10">
        <w:rPr>
          <w:rFonts w:ascii="Arial" w:eastAsiaTheme="minorHAnsi" w:hAnsi="Arial" w:cs="Arial"/>
          <w:sz w:val="24"/>
          <w:szCs w:val="24"/>
          <w:lang w:val="en-GB"/>
        </w:rPr>
        <w:t>Studying through Distance Education requires extra responsibilities. These include-:</w:t>
      </w:r>
    </w:p>
    <w:p w14:paraId="1EDE1672" w14:textId="77777777" w:rsidR="00EE2CFC" w:rsidRPr="00A9061B" w:rsidRDefault="00EE2CFC" w:rsidP="00A9061B">
      <w:pPr>
        <w:spacing w:line="200" w:lineRule="exact"/>
        <w:rPr>
          <w:rFonts w:ascii="Arial" w:hAnsi="Arial" w:cs="Arial"/>
        </w:rPr>
      </w:pPr>
    </w:p>
    <w:p w14:paraId="7EB81A34" w14:textId="56826939" w:rsidR="00EE2CFC" w:rsidRPr="00C26741" w:rsidRDefault="004A4DD7" w:rsidP="00E43700">
      <w:pPr>
        <w:pStyle w:val="ListParagraph"/>
        <w:numPr>
          <w:ilvl w:val="0"/>
          <w:numId w:val="28"/>
        </w:numPr>
        <w:spacing w:after="160" w:line="22" w:lineRule="atLeast"/>
        <w:ind w:right="79"/>
        <w:rPr>
          <w:rFonts w:cs="Arial"/>
          <w:szCs w:val="24"/>
          <w:lang w:val="en-GB"/>
        </w:rPr>
      </w:pPr>
      <w:r w:rsidRPr="00C26741">
        <w:rPr>
          <w:rFonts w:cs="Arial"/>
          <w:szCs w:val="24"/>
          <w:lang w:val="en-GB"/>
        </w:rPr>
        <w:t>Completion of your studies in the Library in the periods allocated. Report to the Librarian</w:t>
      </w:r>
      <w:r w:rsidR="00A92DA6" w:rsidRPr="00C26741">
        <w:rPr>
          <w:rFonts w:cs="Arial"/>
          <w:szCs w:val="24"/>
          <w:lang w:val="en-GB"/>
        </w:rPr>
        <w:t xml:space="preserve"> </w:t>
      </w:r>
      <w:r w:rsidRPr="00C26741">
        <w:rPr>
          <w:rFonts w:cs="Arial"/>
          <w:szCs w:val="24"/>
          <w:lang w:val="en-GB"/>
        </w:rPr>
        <w:t>for attendance checking.</w:t>
      </w:r>
    </w:p>
    <w:p w14:paraId="77D2281C" w14:textId="3D3EBC5B" w:rsidR="00EE2CFC" w:rsidRPr="00C26741" w:rsidRDefault="004A4DD7" w:rsidP="00E43700">
      <w:pPr>
        <w:pStyle w:val="ListParagraph"/>
        <w:numPr>
          <w:ilvl w:val="0"/>
          <w:numId w:val="28"/>
        </w:numPr>
        <w:spacing w:after="160" w:line="22" w:lineRule="atLeast"/>
        <w:ind w:right="79"/>
        <w:rPr>
          <w:rFonts w:cs="Arial"/>
          <w:szCs w:val="24"/>
          <w:lang w:val="en-GB"/>
        </w:rPr>
      </w:pPr>
      <w:r w:rsidRPr="00C26741">
        <w:rPr>
          <w:rFonts w:cs="Arial"/>
          <w:szCs w:val="24"/>
          <w:lang w:val="en-GB"/>
        </w:rPr>
        <w:t xml:space="preserve">Hand in work when it is due to </w:t>
      </w:r>
      <w:r w:rsidR="00E35B59" w:rsidRPr="00C26741">
        <w:rPr>
          <w:rFonts w:cs="Arial"/>
          <w:szCs w:val="24"/>
          <w:lang w:val="en-GB"/>
        </w:rPr>
        <w:t>Mrs Mugg</w:t>
      </w:r>
      <w:r w:rsidR="00F07CF6" w:rsidRPr="00C26741">
        <w:rPr>
          <w:rFonts w:cs="Arial"/>
          <w:szCs w:val="24"/>
          <w:lang w:val="en-GB"/>
        </w:rPr>
        <w:t>leton the Distance Education C</w:t>
      </w:r>
      <w:r w:rsidR="006A59FF" w:rsidRPr="00C26741">
        <w:rPr>
          <w:rFonts w:cs="Arial"/>
          <w:szCs w:val="24"/>
          <w:lang w:val="en-GB"/>
        </w:rPr>
        <w:t xml:space="preserve">oordinator or electronically as outlined by your Distance Education </w:t>
      </w:r>
      <w:r w:rsidR="005225A3" w:rsidRPr="00C26741">
        <w:rPr>
          <w:rFonts w:cs="Arial"/>
          <w:szCs w:val="24"/>
          <w:lang w:val="en-GB"/>
        </w:rPr>
        <w:t>Teacher.</w:t>
      </w:r>
      <w:r w:rsidRPr="00C26741">
        <w:rPr>
          <w:rFonts w:cs="Arial"/>
          <w:szCs w:val="24"/>
          <w:lang w:val="en-GB"/>
        </w:rPr>
        <w:t xml:space="preserve"> lf you are experiencing problems with this you MUST contact your Distance Education Teacher.</w:t>
      </w:r>
    </w:p>
    <w:p w14:paraId="5459B7AD" w14:textId="77777777" w:rsidR="00EE2CFC" w:rsidRPr="00C26741" w:rsidRDefault="004A4DD7" w:rsidP="00E43700">
      <w:pPr>
        <w:pStyle w:val="ListParagraph"/>
        <w:numPr>
          <w:ilvl w:val="0"/>
          <w:numId w:val="28"/>
        </w:numPr>
        <w:spacing w:after="160" w:line="22" w:lineRule="atLeast"/>
        <w:ind w:right="79"/>
        <w:rPr>
          <w:rFonts w:cs="Arial"/>
          <w:szCs w:val="24"/>
          <w:lang w:val="en-GB"/>
        </w:rPr>
      </w:pPr>
      <w:r w:rsidRPr="00C26741">
        <w:rPr>
          <w:rFonts w:cs="Arial"/>
          <w:szCs w:val="24"/>
          <w:lang w:val="en-GB"/>
        </w:rPr>
        <w:t xml:space="preserve">Remember you are under the supervision of the Distance Education School and you must correspond </w:t>
      </w:r>
      <w:r w:rsidR="00E35B59" w:rsidRPr="00C26741">
        <w:rPr>
          <w:rFonts w:cs="Arial"/>
          <w:szCs w:val="24"/>
          <w:lang w:val="en-GB"/>
        </w:rPr>
        <w:t xml:space="preserve">with </w:t>
      </w:r>
      <w:r w:rsidRPr="00C26741">
        <w:rPr>
          <w:rFonts w:cs="Arial"/>
          <w:szCs w:val="24"/>
          <w:lang w:val="en-GB"/>
        </w:rPr>
        <w:t>your teacher.</w:t>
      </w:r>
    </w:p>
    <w:p w14:paraId="3A9CBE0E" w14:textId="7462F6AD" w:rsidR="00EE2CFC" w:rsidRPr="00C26741" w:rsidRDefault="00B9685C" w:rsidP="00E43700">
      <w:pPr>
        <w:pStyle w:val="ListParagraph"/>
        <w:numPr>
          <w:ilvl w:val="0"/>
          <w:numId w:val="28"/>
        </w:numPr>
        <w:spacing w:after="160" w:line="22" w:lineRule="atLeast"/>
        <w:ind w:right="79"/>
        <w:rPr>
          <w:rFonts w:cs="Arial"/>
          <w:szCs w:val="24"/>
          <w:lang w:val="en-GB"/>
        </w:rPr>
      </w:pPr>
      <w:r w:rsidRPr="00C26741">
        <w:rPr>
          <w:rFonts w:cs="Arial"/>
          <w:szCs w:val="24"/>
          <w:lang w:val="en-GB"/>
        </w:rPr>
        <w:t xml:space="preserve">Maintain contact with </w:t>
      </w:r>
      <w:proofErr w:type="gramStart"/>
      <w:r w:rsidRPr="00C26741">
        <w:rPr>
          <w:rFonts w:cs="Arial"/>
          <w:szCs w:val="24"/>
          <w:lang w:val="en-GB"/>
        </w:rPr>
        <w:t>your</w:t>
      </w:r>
      <w:r w:rsidR="004A4DD7" w:rsidRPr="00C26741">
        <w:rPr>
          <w:rFonts w:cs="Arial"/>
          <w:szCs w:val="24"/>
          <w:lang w:val="en-GB"/>
        </w:rPr>
        <w:t xml:space="preserve">  teacher</w:t>
      </w:r>
      <w:proofErr w:type="gramEnd"/>
      <w:r w:rsidR="004A4DD7" w:rsidRPr="00C26741">
        <w:rPr>
          <w:rFonts w:cs="Arial"/>
          <w:szCs w:val="24"/>
          <w:lang w:val="en-GB"/>
        </w:rPr>
        <w:t>,  as  arranged,  via  phone,  email  and  or  video</w:t>
      </w:r>
      <w:r w:rsidR="00A92DA6" w:rsidRPr="00C26741">
        <w:rPr>
          <w:rFonts w:cs="Arial"/>
          <w:szCs w:val="24"/>
          <w:lang w:val="en-GB"/>
        </w:rPr>
        <w:t xml:space="preserve"> </w:t>
      </w:r>
      <w:r w:rsidR="004A4DD7" w:rsidRPr="00C26741">
        <w:rPr>
          <w:rFonts w:cs="Arial"/>
          <w:szCs w:val="24"/>
          <w:lang w:val="en-GB"/>
        </w:rPr>
        <w:t>conferencing.</w:t>
      </w:r>
    </w:p>
    <w:p w14:paraId="28401DFE" w14:textId="0789B5E4" w:rsidR="00EE2CFC" w:rsidRPr="00C26741" w:rsidRDefault="004A4DD7" w:rsidP="00E43700">
      <w:pPr>
        <w:pStyle w:val="ListParagraph"/>
        <w:numPr>
          <w:ilvl w:val="0"/>
          <w:numId w:val="28"/>
        </w:numPr>
        <w:spacing w:after="160" w:line="22" w:lineRule="atLeast"/>
        <w:ind w:right="79"/>
        <w:rPr>
          <w:rFonts w:cs="Arial"/>
          <w:szCs w:val="24"/>
          <w:lang w:val="en-GB"/>
        </w:rPr>
      </w:pPr>
      <w:r w:rsidRPr="00C26741">
        <w:rPr>
          <w:rFonts w:cs="Arial"/>
          <w:szCs w:val="24"/>
          <w:lang w:val="en-GB"/>
        </w:rPr>
        <w:t>Be aware that procedures for assessments apply to ALL Distance Education Courses</w:t>
      </w:r>
      <w:r w:rsidR="00A92DA6" w:rsidRPr="00C26741">
        <w:rPr>
          <w:rFonts w:cs="Arial"/>
          <w:szCs w:val="24"/>
          <w:lang w:val="en-GB"/>
        </w:rPr>
        <w:t xml:space="preserve"> </w:t>
      </w:r>
      <w:r w:rsidRPr="00C26741">
        <w:rPr>
          <w:rFonts w:cs="Arial"/>
          <w:szCs w:val="24"/>
          <w:lang w:val="en-GB"/>
        </w:rPr>
        <w:t>including adhering to due dates and special considerations.</w:t>
      </w:r>
    </w:p>
    <w:p w14:paraId="3ECB6E9E" w14:textId="77777777" w:rsidR="00EE2CFC" w:rsidRPr="00C26741" w:rsidRDefault="004A4DD7" w:rsidP="00E43700">
      <w:pPr>
        <w:pStyle w:val="ListParagraph"/>
        <w:numPr>
          <w:ilvl w:val="0"/>
          <w:numId w:val="28"/>
        </w:numPr>
        <w:spacing w:after="160" w:line="22" w:lineRule="atLeast"/>
        <w:ind w:right="79"/>
        <w:rPr>
          <w:rFonts w:cs="Arial"/>
          <w:szCs w:val="24"/>
          <w:lang w:val="en-GB"/>
        </w:rPr>
      </w:pPr>
      <w:r w:rsidRPr="00C26741">
        <w:rPr>
          <w:rFonts w:cs="Arial"/>
          <w:szCs w:val="24"/>
          <w:lang w:val="en-GB"/>
        </w:rPr>
        <w:t xml:space="preserve">The Distance Education School operates on a different whole school assessment to </w:t>
      </w:r>
      <w:r w:rsidR="00E35B59" w:rsidRPr="00C26741">
        <w:rPr>
          <w:rFonts w:cs="Arial"/>
          <w:szCs w:val="24"/>
          <w:lang w:val="en-GB"/>
        </w:rPr>
        <w:t xml:space="preserve">Glen Innes </w:t>
      </w:r>
      <w:r w:rsidRPr="00C26741">
        <w:rPr>
          <w:rFonts w:cs="Arial"/>
          <w:szCs w:val="24"/>
          <w:lang w:val="en-GB"/>
        </w:rPr>
        <w:t xml:space="preserve">High School. You are responsible for maintaining your attendance schedule and collection of subject materials, regardless of commitments at </w:t>
      </w:r>
      <w:r w:rsidR="00AC49DA" w:rsidRPr="00C26741">
        <w:rPr>
          <w:rFonts w:cs="Arial"/>
          <w:szCs w:val="24"/>
          <w:lang w:val="en-GB"/>
        </w:rPr>
        <w:t>Glen Innes</w:t>
      </w:r>
      <w:r w:rsidRPr="00C26741">
        <w:rPr>
          <w:rFonts w:cs="Arial"/>
          <w:szCs w:val="24"/>
          <w:lang w:val="en-GB"/>
        </w:rPr>
        <w:t xml:space="preserve"> High School.</w:t>
      </w:r>
    </w:p>
    <w:p w14:paraId="1D5F78F8" w14:textId="77777777" w:rsidR="00EE2CFC" w:rsidRDefault="00EE2CFC">
      <w:pPr>
        <w:spacing w:line="200" w:lineRule="exact"/>
      </w:pPr>
    </w:p>
    <w:p w14:paraId="1D63304A" w14:textId="77777777" w:rsidR="00F07CF6" w:rsidRDefault="00F07CF6" w:rsidP="0068494F">
      <w:pPr>
        <w:spacing w:before="64"/>
        <w:ind w:left="426" w:right="474"/>
        <w:rPr>
          <w:rFonts w:ascii="Franklin Gothic Heavy" w:eastAsia="Franklin Gothic Heavy" w:hAnsi="Franklin Gothic Heavy" w:cs="Franklin Gothic Heavy"/>
          <w:color w:val="D2363B"/>
          <w:sz w:val="36"/>
          <w:szCs w:val="36"/>
        </w:rPr>
      </w:pPr>
    </w:p>
    <w:p w14:paraId="1829BA85" w14:textId="77777777" w:rsidR="00635D82" w:rsidRDefault="00635D82" w:rsidP="001B16C2">
      <w:pPr>
        <w:spacing w:before="64"/>
        <w:ind w:right="48"/>
        <w:jc w:val="center"/>
        <w:rPr>
          <w:rFonts w:ascii="Arial" w:eastAsia="Franklin Gothic Heavy" w:hAnsi="Arial" w:cs="Arial"/>
          <w:b/>
          <w:color w:val="D2363B"/>
          <w:sz w:val="36"/>
          <w:szCs w:val="36"/>
        </w:rPr>
      </w:pPr>
    </w:p>
    <w:p w14:paraId="01404920" w14:textId="1BC89EDB" w:rsidR="00EE2CFC" w:rsidRPr="001B16C2" w:rsidRDefault="004A4DD7" w:rsidP="00FD4C1E">
      <w:pPr>
        <w:pStyle w:val="Heading1"/>
      </w:pPr>
      <w:bookmarkStart w:id="102" w:name="_Toc53873067"/>
      <w:bookmarkStart w:id="103" w:name="_Toc54253253"/>
      <w:r w:rsidRPr="001B16C2">
        <w:t>Assessment for Li</w:t>
      </w:r>
      <w:r w:rsidRPr="001B16C2">
        <w:rPr>
          <w:spacing w:val="-1"/>
        </w:rPr>
        <w:t>f</w:t>
      </w:r>
      <w:r w:rsidRPr="001B16C2">
        <w:t>e Skills Students</w:t>
      </w:r>
      <w:bookmarkEnd w:id="102"/>
      <w:bookmarkEnd w:id="103"/>
    </w:p>
    <w:p w14:paraId="1A41F39F" w14:textId="77777777" w:rsidR="00EE2CFC" w:rsidRPr="001B16C2" w:rsidRDefault="00EE2CFC">
      <w:pPr>
        <w:spacing w:line="200" w:lineRule="exact"/>
        <w:rPr>
          <w:rFonts w:ascii="Arial" w:hAnsi="Arial" w:cs="Arial"/>
        </w:rPr>
      </w:pPr>
    </w:p>
    <w:p w14:paraId="6F2BC791" w14:textId="16DDB55C" w:rsidR="00EE2CFC" w:rsidRPr="00811F10" w:rsidRDefault="004A4DD7" w:rsidP="00811F10">
      <w:pPr>
        <w:spacing w:after="160" w:line="22" w:lineRule="atLeast"/>
        <w:ind w:right="79"/>
        <w:rPr>
          <w:rFonts w:ascii="Arial" w:eastAsiaTheme="minorHAnsi" w:hAnsi="Arial" w:cs="Arial"/>
          <w:sz w:val="24"/>
          <w:szCs w:val="24"/>
          <w:lang w:val="en-GB"/>
        </w:rPr>
      </w:pPr>
      <w:r w:rsidRPr="00811F10">
        <w:rPr>
          <w:rFonts w:ascii="Arial" w:eastAsiaTheme="minorHAnsi" w:hAnsi="Arial" w:cs="Arial"/>
          <w:sz w:val="24"/>
          <w:szCs w:val="24"/>
          <w:lang w:val="en-GB"/>
        </w:rPr>
        <w:t xml:space="preserve">Students completing Life Skills Stage 6 will have a set of outcomes which will differ from those of mainstream students. Any Examination or Assessment Task, required by the students completing a Life Skills course, will need to be notified or adjusted to assess the student's performance on the outcomes identified in any set </w:t>
      </w:r>
      <w:r w:rsidR="00AC49DA" w:rsidRPr="00811F10">
        <w:rPr>
          <w:rFonts w:ascii="Arial" w:eastAsiaTheme="minorHAnsi" w:hAnsi="Arial" w:cs="Arial"/>
          <w:sz w:val="24"/>
          <w:szCs w:val="24"/>
          <w:lang w:val="en-GB"/>
        </w:rPr>
        <w:t>course.</w:t>
      </w:r>
    </w:p>
    <w:p w14:paraId="7D9402D7" w14:textId="77777777" w:rsidR="00EE2CFC" w:rsidRPr="00811F10" w:rsidRDefault="004A4DD7" w:rsidP="00811F10">
      <w:pPr>
        <w:spacing w:after="160" w:line="22" w:lineRule="atLeast"/>
        <w:ind w:right="79"/>
        <w:rPr>
          <w:rFonts w:ascii="Arial" w:eastAsiaTheme="minorHAnsi" w:hAnsi="Arial" w:cs="Arial"/>
          <w:sz w:val="24"/>
          <w:szCs w:val="24"/>
          <w:lang w:val="en-GB"/>
        </w:rPr>
      </w:pPr>
      <w:r w:rsidRPr="00811F10">
        <w:rPr>
          <w:rFonts w:ascii="Arial" w:eastAsiaTheme="minorHAnsi" w:hAnsi="Arial" w:cs="Arial"/>
          <w:sz w:val="24"/>
          <w:szCs w:val="24"/>
          <w:lang w:val="en-GB"/>
        </w:rPr>
        <w:t>Adjustments to Assessment task; a student may complete a different task or may do the task verbally.</w:t>
      </w:r>
    </w:p>
    <w:p w14:paraId="0D23D6D9" w14:textId="77777777" w:rsidR="00EE2CFC" w:rsidRPr="00811F10" w:rsidRDefault="004A4DD7" w:rsidP="00811F10">
      <w:pPr>
        <w:spacing w:after="160" w:line="22" w:lineRule="atLeast"/>
        <w:ind w:right="79"/>
        <w:rPr>
          <w:rFonts w:ascii="Arial" w:eastAsiaTheme="minorHAnsi" w:hAnsi="Arial" w:cs="Arial"/>
          <w:sz w:val="24"/>
          <w:szCs w:val="24"/>
          <w:lang w:val="en-GB"/>
        </w:rPr>
      </w:pPr>
      <w:r w:rsidRPr="00811F10">
        <w:rPr>
          <w:rFonts w:ascii="Arial" w:eastAsiaTheme="minorHAnsi" w:hAnsi="Arial" w:cs="Arial"/>
          <w:sz w:val="24"/>
          <w:szCs w:val="24"/>
          <w:lang w:val="en-GB"/>
        </w:rPr>
        <w:t>It is expected that students completing Life Skills Courses in the mainstream setting, will have some form of modified/adjusted assessment implemented.</w:t>
      </w:r>
    </w:p>
    <w:p w14:paraId="1FF17224" w14:textId="77777777" w:rsidR="00EE2CFC" w:rsidRPr="00811F10" w:rsidRDefault="004A4DD7" w:rsidP="00811F10">
      <w:pPr>
        <w:spacing w:after="160" w:line="22" w:lineRule="atLeast"/>
        <w:ind w:right="79"/>
        <w:rPr>
          <w:rFonts w:ascii="Arial" w:eastAsiaTheme="minorHAnsi" w:hAnsi="Arial" w:cs="Arial"/>
          <w:sz w:val="24"/>
          <w:szCs w:val="24"/>
          <w:lang w:val="en-GB"/>
        </w:rPr>
      </w:pPr>
      <w:r w:rsidRPr="00811F10">
        <w:rPr>
          <w:rFonts w:ascii="Arial" w:eastAsiaTheme="minorHAnsi" w:hAnsi="Arial" w:cs="Arial"/>
          <w:sz w:val="24"/>
          <w:szCs w:val="24"/>
          <w:lang w:val="en-GB"/>
        </w:rPr>
        <w:t>Expectation of students in terms of indicative hours and effort sustained, should be the same as those</w:t>
      </w:r>
      <w:r w:rsidR="001B16C2" w:rsidRPr="00811F10">
        <w:rPr>
          <w:rFonts w:ascii="Arial" w:eastAsiaTheme="minorHAnsi" w:hAnsi="Arial" w:cs="Arial"/>
          <w:sz w:val="24"/>
          <w:szCs w:val="24"/>
          <w:lang w:val="en-GB"/>
        </w:rPr>
        <w:t xml:space="preserve"> </w:t>
      </w:r>
      <w:r w:rsidRPr="00811F10">
        <w:rPr>
          <w:rFonts w:ascii="Arial" w:eastAsiaTheme="minorHAnsi" w:hAnsi="Arial" w:cs="Arial"/>
          <w:sz w:val="24"/>
          <w:szCs w:val="24"/>
          <w:lang w:val="en-GB"/>
        </w:rPr>
        <w:t>in mainstream courses.</w:t>
      </w:r>
    </w:p>
    <w:p w14:paraId="0CB49FDB" w14:textId="77777777" w:rsidR="00EE2CFC" w:rsidRPr="00811F10" w:rsidRDefault="00EE2CFC" w:rsidP="00811F10">
      <w:pPr>
        <w:spacing w:after="160" w:line="22" w:lineRule="atLeast"/>
        <w:ind w:right="79"/>
        <w:rPr>
          <w:rFonts w:ascii="Arial" w:eastAsiaTheme="minorHAnsi" w:hAnsi="Arial" w:cs="Arial"/>
          <w:sz w:val="24"/>
          <w:szCs w:val="24"/>
          <w:lang w:val="en-GB"/>
        </w:rPr>
      </w:pPr>
    </w:p>
    <w:p w14:paraId="086540B2" w14:textId="77777777" w:rsidR="00EE2CFC" w:rsidRDefault="00EE2CFC">
      <w:pPr>
        <w:spacing w:line="200" w:lineRule="exact"/>
      </w:pPr>
    </w:p>
    <w:p w14:paraId="2F6F9F9E" w14:textId="77777777" w:rsidR="00EE2CFC" w:rsidRDefault="00EE2CFC">
      <w:pPr>
        <w:spacing w:line="200" w:lineRule="exact"/>
      </w:pPr>
    </w:p>
    <w:p w14:paraId="684B37A7" w14:textId="77777777" w:rsidR="00EE2CFC" w:rsidRDefault="00EE2CFC">
      <w:pPr>
        <w:spacing w:line="200" w:lineRule="exact"/>
      </w:pPr>
    </w:p>
    <w:p w14:paraId="28A2F7E8" w14:textId="77777777" w:rsidR="00EE2CFC" w:rsidRDefault="00EE2CFC">
      <w:pPr>
        <w:spacing w:line="200" w:lineRule="exact"/>
      </w:pPr>
    </w:p>
    <w:p w14:paraId="0F0D4AE3" w14:textId="77777777" w:rsidR="00EE2CFC" w:rsidRDefault="00EE2CFC">
      <w:pPr>
        <w:spacing w:line="200" w:lineRule="exact"/>
      </w:pPr>
    </w:p>
    <w:p w14:paraId="0BFEA482" w14:textId="77777777" w:rsidR="00EE2CFC" w:rsidRDefault="00EE2CFC">
      <w:pPr>
        <w:spacing w:line="200" w:lineRule="exact"/>
      </w:pPr>
    </w:p>
    <w:p w14:paraId="42F9D1FD" w14:textId="77777777" w:rsidR="00EE2CFC" w:rsidRDefault="00EE2CFC">
      <w:pPr>
        <w:spacing w:line="200" w:lineRule="exact"/>
      </w:pPr>
    </w:p>
    <w:p w14:paraId="04F9AAAF" w14:textId="259EA235" w:rsidR="00EE2CFC" w:rsidRDefault="00EE2CFC">
      <w:pPr>
        <w:spacing w:line="200" w:lineRule="exact"/>
      </w:pPr>
    </w:p>
    <w:p w14:paraId="51C18878" w14:textId="77777777" w:rsidR="00091446" w:rsidRDefault="00091446">
      <w:pPr>
        <w:spacing w:line="200" w:lineRule="exact"/>
      </w:pPr>
    </w:p>
    <w:p w14:paraId="7915B1E5" w14:textId="77777777" w:rsidR="00EE2CFC" w:rsidRDefault="00EE2CFC">
      <w:pPr>
        <w:spacing w:line="200" w:lineRule="exact"/>
      </w:pPr>
    </w:p>
    <w:p w14:paraId="5056927B" w14:textId="77777777" w:rsidR="00EE2CFC" w:rsidRDefault="00EE2CFC">
      <w:pPr>
        <w:spacing w:line="200" w:lineRule="exact"/>
      </w:pPr>
    </w:p>
    <w:p w14:paraId="243E4EEE" w14:textId="77777777" w:rsidR="00EE2CFC" w:rsidRDefault="00EE2CFC">
      <w:pPr>
        <w:spacing w:line="200" w:lineRule="exact"/>
      </w:pPr>
    </w:p>
    <w:p w14:paraId="0566B690" w14:textId="77777777" w:rsidR="00EE2CFC" w:rsidRDefault="00EE2CFC">
      <w:pPr>
        <w:spacing w:line="200" w:lineRule="exact"/>
      </w:pPr>
    </w:p>
    <w:p w14:paraId="66B7159C" w14:textId="77777777" w:rsidR="00C326C2" w:rsidRDefault="00C326C2" w:rsidP="00FD4C1E">
      <w:pPr>
        <w:pStyle w:val="Heading1"/>
      </w:pPr>
      <w:bookmarkStart w:id="104" w:name="_Toc53873068"/>
    </w:p>
    <w:p w14:paraId="4FDAB2D3" w14:textId="4395D91D" w:rsidR="00EE2CFC" w:rsidRPr="0068494F" w:rsidRDefault="00975703" w:rsidP="00FD4C1E">
      <w:pPr>
        <w:pStyle w:val="Heading1"/>
      </w:pPr>
      <w:bookmarkStart w:id="105" w:name="_Toc54253254"/>
      <w:r w:rsidRPr="0068494F">
        <w:lastRenderedPageBreak/>
        <w:t>Appendices</w:t>
      </w:r>
      <w:bookmarkEnd w:id="104"/>
      <w:bookmarkEnd w:id="105"/>
    </w:p>
    <w:p w14:paraId="140B306E" w14:textId="77777777" w:rsidR="00EE2CFC" w:rsidRPr="00866607" w:rsidRDefault="00EE2CFC" w:rsidP="0068494F">
      <w:pPr>
        <w:tabs>
          <w:tab w:val="left" w:pos="10520"/>
        </w:tabs>
        <w:ind w:left="62" w:right="62"/>
        <w:jc w:val="center"/>
        <w:rPr>
          <w:rFonts w:ascii="Arial" w:eastAsia="Franklin Gothic Demi" w:hAnsi="Arial" w:cs="Arial"/>
          <w:sz w:val="16"/>
          <w:szCs w:val="16"/>
        </w:rPr>
      </w:pPr>
    </w:p>
    <w:p w14:paraId="0C4DB565" w14:textId="77777777" w:rsidR="00F07CF6" w:rsidRPr="0068494F" w:rsidRDefault="00AC49DA" w:rsidP="001046F8">
      <w:pPr>
        <w:keepNext/>
        <w:keepLines/>
        <w:tabs>
          <w:tab w:val="right" w:pos="10632"/>
        </w:tabs>
        <w:spacing w:before="80"/>
        <w:ind w:right="48"/>
        <w:rPr>
          <w:rFonts w:ascii="Arial" w:eastAsia="Cambria" w:hAnsi="Arial" w:cs="Arial"/>
          <w:b/>
          <w:i/>
          <w:w w:val="101"/>
          <w:sz w:val="25"/>
          <w:szCs w:val="25"/>
        </w:rPr>
      </w:pPr>
      <w:r w:rsidRPr="0068494F">
        <w:rPr>
          <w:rFonts w:ascii="Arial" w:eastAsia="Cambria" w:hAnsi="Arial" w:cs="Arial"/>
          <w:b/>
          <w:spacing w:val="1"/>
          <w:w w:val="101"/>
          <w:sz w:val="25"/>
          <w:szCs w:val="25"/>
        </w:rPr>
        <w:t>Glen Innes High School</w:t>
      </w:r>
      <w:r w:rsidR="0068494F">
        <w:rPr>
          <w:rFonts w:ascii="Arial" w:eastAsia="Cambria" w:hAnsi="Arial" w:cs="Arial"/>
          <w:b/>
          <w:spacing w:val="1"/>
          <w:w w:val="101"/>
          <w:sz w:val="25"/>
          <w:szCs w:val="25"/>
        </w:rPr>
        <w:tab/>
      </w:r>
      <w:r w:rsidR="004A4DD7" w:rsidRPr="0068494F">
        <w:rPr>
          <w:rFonts w:ascii="Arial" w:eastAsia="Cambria" w:hAnsi="Arial" w:cs="Arial"/>
          <w:b/>
          <w:i/>
          <w:w w:val="101"/>
          <w:sz w:val="25"/>
          <w:szCs w:val="25"/>
        </w:rPr>
        <w:t>Appendi</w:t>
      </w:r>
      <w:r w:rsidR="004A4DD7" w:rsidRPr="0068494F">
        <w:rPr>
          <w:rFonts w:ascii="Arial" w:eastAsia="Cambria" w:hAnsi="Arial" w:cs="Arial"/>
          <w:b/>
          <w:i/>
          <w:spacing w:val="1"/>
          <w:w w:val="101"/>
          <w:sz w:val="25"/>
          <w:szCs w:val="25"/>
        </w:rPr>
        <w:t>x</w:t>
      </w:r>
      <w:r w:rsidR="0068494F">
        <w:rPr>
          <w:rFonts w:ascii="Arial" w:eastAsia="Cambria" w:hAnsi="Arial" w:cs="Arial"/>
          <w:b/>
          <w:i/>
          <w:w w:val="101"/>
          <w:sz w:val="25"/>
          <w:szCs w:val="25"/>
        </w:rPr>
        <w:t xml:space="preserve"> A</w:t>
      </w:r>
    </w:p>
    <w:tbl>
      <w:tblPr>
        <w:tblStyle w:val="TableGrid"/>
        <w:tblW w:w="0" w:type="auto"/>
        <w:tblLook w:val="04A0" w:firstRow="1" w:lastRow="0" w:firstColumn="1" w:lastColumn="0" w:noHBand="0" w:noVBand="1"/>
      </w:tblPr>
      <w:tblGrid>
        <w:gridCol w:w="2580"/>
        <w:gridCol w:w="835"/>
        <w:gridCol w:w="1752"/>
        <w:gridCol w:w="1688"/>
        <w:gridCol w:w="848"/>
        <w:gridCol w:w="2505"/>
      </w:tblGrid>
      <w:tr w:rsidR="0019698B" w14:paraId="28A39DC7" w14:textId="77777777" w:rsidTr="003B6955">
        <w:tc>
          <w:tcPr>
            <w:tcW w:w="10670" w:type="dxa"/>
            <w:gridSpan w:val="6"/>
            <w:tcBorders>
              <w:bottom w:val="single" w:sz="4" w:space="0" w:color="auto"/>
            </w:tcBorders>
            <w:vAlign w:val="center"/>
          </w:tcPr>
          <w:p w14:paraId="1C349778" w14:textId="77777777" w:rsidR="0019698B" w:rsidRPr="00866607" w:rsidRDefault="0019698B" w:rsidP="00866607">
            <w:pPr>
              <w:pStyle w:val="Heading2"/>
              <w:jc w:val="center"/>
              <w:rPr>
                <w:sz w:val="28"/>
                <w:szCs w:val="28"/>
                <w:u w:val="none"/>
              </w:rPr>
            </w:pPr>
            <w:bookmarkStart w:id="106" w:name="_Toc54253255"/>
            <w:r w:rsidRPr="00866607">
              <w:rPr>
                <w:sz w:val="28"/>
                <w:szCs w:val="28"/>
                <w:u w:val="none"/>
              </w:rPr>
              <w:t>Assessment Task Variation Form</w:t>
            </w:r>
            <w:bookmarkEnd w:id="106"/>
          </w:p>
        </w:tc>
      </w:tr>
      <w:tr w:rsidR="00094C94" w14:paraId="22F00841" w14:textId="77777777" w:rsidTr="003B6955">
        <w:trPr>
          <w:trHeight w:val="70"/>
        </w:trPr>
        <w:tc>
          <w:tcPr>
            <w:tcW w:w="10670" w:type="dxa"/>
            <w:gridSpan w:val="6"/>
            <w:tcBorders>
              <w:left w:val="nil"/>
              <w:right w:val="nil"/>
            </w:tcBorders>
            <w:vAlign w:val="center"/>
          </w:tcPr>
          <w:p w14:paraId="27E8A433" w14:textId="77777777" w:rsidR="00094C94" w:rsidRDefault="00094C94" w:rsidP="001046F8">
            <w:pPr>
              <w:keepNext/>
              <w:keepLines/>
              <w:spacing w:before="7"/>
              <w:rPr>
                <w:rFonts w:ascii="Arial" w:hAnsi="Arial" w:cs="Arial"/>
                <w:sz w:val="16"/>
                <w:szCs w:val="16"/>
              </w:rPr>
            </w:pPr>
          </w:p>
        </w:tc>
      </w:tr>
      <w:tr w:rsidR="0019698B" w14:paraId="6172BC36" w14:textId="77777777" w:rsidTr="001F48F9">
        <w:trPr>
          <w:trHeight w:val="566"/>
        </w:trPr>
        <w:tc>
          <w:tcPr>
            <w:tcW w:w="2667" w:type="dxa"/>
            <w:shd w:val="clear" w:color="auto" w:fill="D9D9D9" w:themeFill="background1" w:themeFillShade="D9"/>
            <w:vAlign w:val="center"/>
          </w:tcPr>
          <w:p w14:paraId="6D796347" w14:textId="77777777" w:rsidR="0019698B" w:rsidRPr="00A74464" w:rsidRDefault="0019698B" w:rsidP="001046F8">
            <w:pPr>
              <w:keepNext/>
              <w:keepLines/>
              <w:spacing w:before="7"/>
              <w:rPr>
                <w:rFonts w:ascii="Arial" w:hAnsi="Arial" w:cs="Arial"/>
                <w:b/>
                <w:sz w:val="24"/>
                <w:szCs w:val="24"/>
              </w:rPr>
            </w:pPr>
            <w:r w:rsidRPr="00A74464">
              <w:rPr>
                <w:rFonts w:ascii="Arial" w:hAnsi="Arial" w:cs="Arial"/>
                <w:b/>
                <w:sz w:val="24"/>
                <w:szCs w:val="24"/>
              </w:rPr>
              <w:t>Principal Determination</w:t>
            </w:r>
          </w:p>
        </w:tc>
        <w:tc>
          <w:tcPr>
            <w:tcW w:w="8003" w:type="dxa"/>
            <w:gridSpan w:val="5"/>
            <w:vAlign w:val="center"/>
          </w:tcPr>
          <w:p w14:paraId="64E28770" w14:textId="77777777" w:rsidR="0019698B" w:rsidRDefault="0019698B" w:rsidP="001046F8">
            <w:pPr>
              <w:keepNext/>
              <w:keepLines/>
              <w:spacing w:before="7"/>
              <w:rPr>
                <w:rFonts w:ascii="Arial" w:hAnsi="Arial" w:cs="Arial"/>
                <w:sz w:val="16"/>
                <w:szCs w:val="16"/>
              </w:rPr>
            </w:pPr>
          </w:p>
        </w:tc>
      </w:tr>
      <w:tr w:rsidR="00E57D61" w14:paraId="5409C8B4" w14:textId="77777777" w:rsidTr="001F48F9">
        <w:trPr>
          <w:trHeight w:val="566"/>
        </w:trPr>
        <w:tc>
          <w:tcPr>
            <w:tcW w:w="2667" w:type="dxa"/>
            <w:shd w:val="clear" w:color="auto" w:fill="D9D9D9" w:themeFill="background1" w:themeFillShade="D9"/>
            <w:vAlign w:val="center"/>
          </w:tcPr>
          <w:p w14:paraId="09AB4C5F" w14:textId="77777777" w:rsidR="00A74464" w:rsidRDefault="00A74464" w:rsidP="001046F8">
            <w:pPr>
              <w:keepNext/>
              <w:keepLines/>
              <w:spacing w:before="7"/>
              <w:rPr>
                <w:rFonts w:ascii="Arial" w:hAnsi="Arial" w:cs="Arial"/>
                <w:b/>
                <w:sz w:val="24"/>
                <w:szCs w:val="24"/>
              </w:rPr>
            </w:pPr>
            <w:r>
              <w:rPr>
                <w:rFonts w:ascii="Arial" w:hAnsi="Arial" w:cs="Arial"/>
                <w:b/>
                <w:sz w:val="24"/>
                <w:szCs w:val="24"/>
              </w:rPr>
              <w:t>Principal</w:t>
            </w:r>
          </w:p>
          <w:p w14:paraId="0B9D8972" w14:textId="77777777" w:rsidR="00E57D61" w:rsidRPr="00A74464" w:rsidRDefault="00E57D61" w:rsidP="001046F8">
            <w:pPr>
              <w:keepNext/>
              <w:keepLines/>
              <w:spacing w:before="7"/>
              <w:rPr>
                <w:rFonts w:ascii="Arial" w:hAnsi="Arial" w:cs="Arial"/>
                <w:b/>
                <w:sz w:val="24"/>
                <w:szCs w:val="24"/>
              </w:rPr>
            </w:pPr>
            <w:r w:rsidRPr="00A74464">
              <w:rPr>
                <w:rFonts w:ascii="Arial" w:hAnsi="Arial" w:cs="Arial"/>
                <w:b/>
                <w:sz w:val="24"/>
                <w:szCs w:val="24"/>
              </w:rPr>
              <w:t>Signature</w:t>
            </w:r>
          </w:p>
        </w:tc>
        <w:tc>
          <w:tcPr>
            <w:tcW w:w="2667" w:type="dxa"/>
            <w:gridSpan w:val="2"/>
            <w:vAlign w:val="center"/>
          </w:tcPr>
          <w:p w14:paraId="35AE7EFB" w14:textId="77777777" w:rsidR="00E57D61" w:rsidRDefault="00E57D61" w:rsidP="001046F8">
            <w:pPr>
              <w:keepNext/>
              <w:keepLines/>
              <w:spacing w:before="7"/>
              <w:rPr>
                <w:rFonts w:ascii="Arial" w:hAnsi="Arial" w:cs="Arial"/>
                <w:sz w:val="16"/>
                <w:szCs w:val="16"/>
              </w:rPr>
            </w:pPr>
          </w:p>
        </w:tc>
        <w:tc>
          <w:tcPr>
            <w:tcW w:w="2668" w:type="dxa"/>
            <w:gridSpan w:val="2"/>
            <w:shd w:val="clear" w:color="auto" w:fill="D9D9D9" w:themeFill="background1" w:themeFillShade="D9"/>
            <w:vAlign w:val="center"/>
          </w:tcPr>
          <w:p w14:paraId="024A2F3D" w14:textId="77777777" w:rsidR="00E57D61" w:rsidRPr="00A74464" w:rsidRDefault="00E57D61" w:rsidP="001046F8">
            <w:pPr>
              <w:keepNext/>
              <w:keepLines/>
              <w:spacing w:before="7"/>
              <w:rPr>
                <w:rFonts w:ascii="Arial" w:hAnsi="Arial" w:cs="Arial"/>
                <w:b/>
                <w:sz w:val="24"/>
                <w:szCs w:val="24"/>
              </w:rPr>
            </w:pPr>
            <w:r w:rsidRPr="00A74464">
              <w:rPr>
                <w:rFonts w:ascii="Arial" w:hAnsi="Arial" w:cs="Arial"/>
                <w:b/>
                <w:sz w:val="24"/>
                <w:szCs w:val="24"/>
              </w:rPr>
              <w:t>Date</w:t>
            </w:r>
          </w:p>
        </w:tc>
        <w:tc>
          <w:tcPr>
            <w:tcW w:w="2668" w:type="dxa"/>
            <w:vAlign w:val="center"/>
          </w:tcPr>
          <w:p w14:paraId="7302F8A5" w14:textId="77777777" w:rsidR="00E57D61" w:rsidRDefault="00E57D61" w:rsidP="001046F8">
            <w:pPr>
              <w:keepNext/>
              <w:keepLines/>
              <w:spacing w:before="7"/>
              <w:rPr>
                <w:rFonts w:ascii="Arial" w:hAnsi="Arial" w:cs="Arial"/>
                <w:sz w:val="16"/>
                <w:szCs w:val="16"/>
              </w:rPr>
            </w:pPr>
          </w:p>
        </w:tc>
      </w:tr>
      <w:tr w:rsidR="0019698B" w14:paraId="511536FF" w14:textId="77777777" w:rsidTr="003B6955">
        <w:trPr>
          <w:trHeight w:val="567"/>
        </w:trPr>
        <w:tc>
          <w:tcPr>
            <w:tcW w:w="10670" w:type="dxa"/>
            <w:gridSpan w:val="6"/>
            <w:tcBorders>
              <w:left w:val="nil"/>
              <w:right w:val="nil"/>
            </w:tcBorders>
            <w:vAlign w:val="center"/>
          </w:tcPr>
          <w:p w14:paraId="16658E6A" w14:textId="77777777" w:rsidR="0019698B" w:rsidRPr="003B6955" w:rsidRDefault="0019698B" w:rsidP="001046F8">
            <w:pPr>
              <w:keepNext/>
              <w:keepLines/>
              <w:spacing w:before="7"/>
              <w:rPr>
                <w:rFonts w:ascii="Arial" w:hAnsi="Arial" w:cs="Arial"/>
              </w:rPr>
            </w:pPr>
            <w:r w:rsidRPr="003B6955">
              <w:rPr>
                <w:rFonts w:ascii="Arial" w:hAnsi="Arial" w:cs="Arial"/>
              </w:rPr>
              <w:t>This form is to be used when a student has not submitted or been present for an Assessment Task</w:t>
            </w:r>
          </w:p>
        </w:tc>
      </w:tr>
      <w:tr w:rsidR="0019698B" w14:paraId="4AEBC375" w14:textId="77777777" w:rsidTr="003B6955">
        <w:trPr>
          <w:trHeight w:val="1871"/>
        </w:trPr>
        <w:tc>
          <w:tcPr>
            <w:tcW w:w="3556" w:type="dxa"/>
            <w:gridSpan w:val="2"/>
            <w:tcBorders>
              <w:bottom w:val="single" w:sz="4" w:space="0" w:color="auto"/>
            </w:tcBorders>
            <w:vAlign w:val="center"/>
          </w:tcPr>
          <w:p w14:paraId="35EBC135" w14:textId="77777777" w:rsidR="0019698B" w:rsidRPr="009B1341" w:rsidRDefault="0019698B" w:rsidP="001046F8">
            <w:pPr>
              <w:keepNext/>
              <w:keepLines/>
              <w:spacing w:before="7"/>
              <w:ind w:right="48"/>
              <w:jc w:val="right"/>
              <w:rPr>
                <w:rFonts w:ascii="Arial" w:hAnsi="Arial" w:cs="Arial"/>
                <w:b/>
              </w:rPr>
            </w:pPr>
            <w:r w:rsidRPr="009B1341">
              <w:rPr>
                <w:rFonts w:ascii="Arial" w:hAnsi="Arial" w:cs="Arial"/>
                <w:b/>
              </w:rPr>
              <w:t>ILLNESS</w:t>
            </w:r>
          </w:p>
          <w:p w14:paraId="305FEFA9" w14:textId="77777777" w:rsidR="0019698B" w:rsidRDefault="0019698B" w:rsidP="001046F8">
            <w:pPr>
              <w:keepNext/>
              <w:keepLines/>
              <w:spacing w:before="7"/>
              <w:ind w:right="48"/>
              <w:jc w:val="right"/>
              <w:rPr>
                <w:rFonts w:ascii="Arial" w:hAnsi="Arial" w:cs="Arial"/>
                <w:sz w:val="16"/>
                <w:szCs w:val="16"/>
              </w:rPr>
            </w:pPr>
            <w:r>
              <w:rPr>
                <w:rFonts w:ascii="Arial" w:hAnsi="Arial" w:cs="Arial"/>
                <w:sz w:val="16"/>
                <w:szCs w:val="16"/>
              </w:rPr>
              <w:t>Absence on the day of</w:t>
            </w:r>
          </w:p>
          <w:p w14:paraId="6B7A0554" w14:textId="77777777" w:rsidR="0019698B" w:rsidRDefault="0019698B" w:rsidP="001046F8">
            <w:pPr>
              <w:keepNext/>
              <w:keepLines/>
              <w:spacing w:before="7"/>
              <w:ind w:right="48"/>
              <w:jc w:val="right"/>
              <w:rPr>
                <w:rFonts w:ascii="Arial" w:hAnsi="Arial" w:cs="Arial"/>
                <w:sz w:val="16"/>
                <w:szCs w:val="16"/>
              </w:rPr>
            </w:pPr>
            <w:r>
              <w:rPr>
                <w:rFonts w:ascii="Arial" w:hAnsi="Arial" w:cs="Arial"/>
                <w:sz w:val="16"/>
                <w:szCs w:val="16"/>
              </w:rPr>
              <w:t>the task due to illness</w:t>
            </w:r>
          </w:p>
        </w:tc>
        <w:tc>
          <w:tcPr>
            <w:tcW w:w="3557" w:type="dxa"/>
            <w:gridSpan w:val="2"/>
            <w:tcBorders>
              <w:bottom w:val="single" w:sz="4" w:space="0" w:color="auto"/>
            </w:tcBorders>
            <w:vAlign w:val="center"/>
          </w:tcPr>
          <w:p w14:paraId="432B46AD" w14:textId="77777777" w:rsidR="0019698B" w:rsidRPr="009B1341" w:rsidRDefault="00FE2A5A" w:rsidP="001046F8">
            <w:pPr>
              <w:keepNext/>
              <w:keepLines/>
              <w:spacing w:before="7"/>
              <w:ind w:right="59"/>
              <w:jc w:val="right"/>
              <w:rPr>
                <w:rFonts w:ascii="Arial" w:hAnsi="Arial" w:cs="Arial"/>
                <w:b/>
              </w:rPr>
            </w:pPr>
            <w:r>
              <w:rPr>
                <w:rFonts w:ascii="Arial" w:hAnsi="Arial" w:cs="Arial"/>
                <w:noProof/>
                <w:sz w:val="16"/>
                <w:szCs w:val="16"/>
                <w:lang w:eastAsia="en-AU"/>
              </w:rPr>
              <mc:AlternateContent>
                <mc:Choice Requires="wpg">
                  <w:drawing>
                    <wp:anchor distT="0" distB="0" distL="114300" distR="114300" simplePos="0" relativeHeight="251661824" behindDoc="0" locked="0" layoutInCell="1" allowOverlap="1" wp14:anchorId="3F52DCED" wp14:editId="68F23747">
                      <wp:simplePos x="0" y="0"/>
                      <wp:positionH relativeFrom="column">
                        <wp:posOffset>-2150745</wp:posOffset>
                      </wp:positionH>
                      <wp:positionV relativeFrom="paragraph">
                        <wp:posOffset>104775</wp:posOffset>
                      </wp:positionV>
                      <wp:extent cx="4752975" cy="266700"/>
                      <wp:effectExtent l="0" t="0" r="28575" b="19050"/>
                      <wp:wrapNone/>
                      <wp:docPr id="1" name="Group 1"/>
                      <wp:cNvGraphicFramePr/>
                      <a:graphic xmlns:a="http://schemas.openxmlformats.org/drawingml/2006/main">
                        <a:graphicData uri="http://schemas.microsoft.com/office/word/2010/wordprocessingGroup">
                          <wpg:wgp>
                            <wpg:cNvGrpSpPr/>
                            <wpg:grpSpPr>
                              <a:xfrm>
                                <a:off x="0" y="0"/>
                                <a:ext cx="4752975" cy="266700"/>
                                <a:chOff x="0" y="0"/>
                                <a:chExt cx="4752975" cy="266700"/>
                              </a:xfrm>
                            </wpg:grpSpPr>
                            <wps:wsp>
                              <wps:cNvPr id="11" name="Oval 11"/>
                              <wps:cNvSpPr/>
                              <wps:spPr>
                                <a:xfrm>
                                  <a:off x="0" y="9525"/>
                                  <a:ext cx="257175" cy="2571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wps:cNvSpPr/>
                              <wps:spPr>
                                <a:xfrm>
                                  <a:off x="2247900" y="0"/>
                                  <a:ext cx="257175" cy="25717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wps:cNvSpPr/>
                              <wps:spPr>
                                <a:xfrm>
                                  <a:off x="4495800" y="0"/>
                                  <a:ext cx="257175" cy="25717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1E831A" id="Group 1" o:spid="_x0000_s1026" style="position:absolute;margin-left:-169.35pt;margin-top:8.25pt;width:374.25pt;height:21pt;z-index:251661824;mso-width-relative:margin;mso-height-relative:margin" coordsize="47529,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">
                      <v:oval id="Oval 11" o:spid="_x0000_s1027" style="position:absolute;top:95;width:2571;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" filled="f" strokecolor="black [3213]" strokeweight="2pt"/>
                      <v:oval id="Oval 12" o:spid="_x0000_s1028" style="position:absolute;left:22479;width:2571;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" filled="f" strokecolor="windowText" strokeweight="2pt"/>
                      <v:oval id="Oval 13" o:spid="_x0000_s1029" style="position:absolute;left:44958;width:2571;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" filled="f" strokecolor="windowText" strokeweight="2pt"/>
                    </v:group>
                  </w:pict>
                </mc:Fallback>
              </mc:AlternateContent>
            </w:r>
            <w:r w:rsidR="0019698B" w:rsidRPr="009B1341">
              <w:rPr>
                <w:rFonts w:ascii="Arial" w:hAnsi="Arial" w:cs="Arial"/>
                <w:b/>
              </w:rPr>
              <w:t>MISADVENTURE</w:t>
            </w:r>
          </w:p>
          <w:p w14:paraId="6E4328B2" w14:textId="77777777" w:rsidR="0019698B" w:rsidRDefault="0019698B" w:rsidP="001046F8">
            <w:pPr>
              <w:keepNext/>
              <w:keepLines/>
              <w:spacing w:before="7"/>
              <w:ind w:right="59"/>
              <w:jc w:val="right"/>
              <w:rPr>
                <w:rFonts w:ascii="Arial" w:hAnsi="Arial" w:cs="Arial"/>
                <w:sz w:val="16"/>
                <w:szCs w:val="16"/>
              </w:rPr>
            </w:pPr>
            <w:r>
              <w:rPr>
                <w:rFonts w:ascii="Arial" w:hAnsi="Arial" w:cs="Arial"/>
                <w:sz w:val="16"/>
                <w:szCs w:val="16"/>
              </w:rPr>
              <w:t>Something unexpected occurs</w:t>
            </w:r>
          </w:p>
          <w:p w14:paraId="217D2A4E" w14:textId="77777777" w:rsidR="0019698B" w:rsidRDefault="0019698B" w:rsidP="001046F8">
            <w:pPr>
              <w:keepNext/>
              <w:keepLines/>
              <w:spacing w:before="7"/>
              <w:ind w:right="59"/>
              <w:jc w:val="right"/>
              <w:rPr>
                <w:rFonts w:ascii="Arial" w:hAnsi="Arial" w:cs="Arial"/>
                <w:sz w:val="16"/>
                <w:szCs w:val="16"/>
              </w:rPr>
            </w:pPr>
            <w:r>
              <w:rPr>
                <w:rFonts w:ascii="Arial" w:hAnsi="Arial" w:cs="Arial"/>
                <w:sz w:val="16"/>
                <w:szCs w:val="16"/>
              </w:rPr>
              <w:t>on the day of the task</w:t>
            </w:r>
          </w:p>
        </w:tc>
        <w:tc>
          <w:tcPr>
            <w:tcW w:w="3557" w:type="dxa"/>
            <w:gridSpan w:val="2"/>
            <w:tcBorders>
              <w:bottom w:val="single" w:sz="4" w:space="0" w:color="auto"/>
            </w:tcBorders>
            <w:vAlign w:val="center"/>
          </w:tcPr>
          <w:p w14:paraId="59CCACB4" w14:textId="77777777" w:rsidR="00456A99" w:rsidRDefault="00456A99" w:rsidP="001046F8">
            <w:pPr>
              <w:keepNext/>
              <w:keepLines/>
              <w:spacing w:before="7"/>
              <w:ind w:right="71"/>
              <w:jc w:val="right"/>
              <w:rPr>
                <w:rFonts w:ascii="Arial" w:hAnsi="Arial" w:cs="Arial"/>
                <w:b/>
              </w:rPr>
            </w:pPr>
            <w:r>
              <w:rPr>
                <w:rFonts w:ascii="Arial" w:hAnsi="Arial" w:cs="Arial"/>
                <w:b/>
              </w:rPr>
              <w:t>SPECIAL</w:t>
            </w:r>
          </w:p>
          <w:p w14:paraId="1C0A6257" w14:textId="77777777" w:rsidR="0019698B" w:rsidRPr="009B1341" w:rsidRDefault="0019698B" w:rsidP="001046F8">
            <w:pPr>
              <w:keepNext/>
              <w:keepLines/>
              <w:spacing w:before="7"/>
              <w:ind w:right="71"/>
              <w:jc w:val="right"/>
              <w:rPr>
                <w:rFonts w:ascii="Arial" w:hAnsi="Arial" w:cs="Arial"/>
                <w:b/>
              </w:rPr>
            </w:pPr>
            <w:r w:rsidRPr="009B1341">
              <w:rPr>
                <w:rFonts w:ascii="Arial" w:hAnsi="Arial" w:cs="Arial"/>
                <w:b/>
              </w:rPr>
              <w:t>CONSIDERATION</w:t>
            </w:r>
          </w:p>
          <w:p w14:paraId="556B5B20" w14:textId="77777777" w:rsidR="0019698B" w:rsidRDefault="0019698B" w:rsidP="001046F8">
            <w:pPr>
              <w:keepNext/>
              <w:keepLines/>
              <w:spacing w:before="7"/>
              <w:ind w:right="71"/>
              <w:jc w:val="right"/>
              <w:rPr>
                <w:rFonts w:ascii="Arial" w:hAnsi="Arial" w:cs="Arial"/>
                <w:sz w:val="16"/>
                <w:szCs w:val="16"/>
              </w:rPr>
            </w:pPr>
            <w:r>
              <w:rPr>
                <w:rFonts w:ascii="Arial" w:hAnsi="Arial" w:cs="Arial"/>
                <w:sz w:val="16"/>
                <w:szCs w:val="16"/>
              </w:rPr>
              <w:t>Some reason you cannot sit/submit</w:t>
            </w:r>
          </w:p>
          <w:p w14:paraId="1293CB52" w14:textId="77777777" w:rsidR="0019698B" w:rsidRDefault="0019698B" w:rsidP="001046F8">
            <w:pPr>
              <w:keepNext/>
              <w:keepLines/>
              <w:spacing w:before="7"/>
              <w:ind w:right="71"/>
              <w:jc w:val="right"/>
              <w:rPr>
                <w:rFonts w:ascii="Arial" w:hAnsi="Arial" w:cs="Arial"/>
                <w:sz w:val="16"/>
                <w:szCs w:val="16"/>
              </w:rPr>
            </w:pPr>
            <w:r>
              <w:rPr>
                <w:rFonts w:ascii="Arial" w:hAnsi="Arial" w:cs="Arial"/>
                <w:sz w:val="16"/>
                <w:szCs w:val="16"/>
              </w:rPr>
              <w:t>the task when scheduled</w:t>
            </w:r>
          </w:p>
        </w:tc>
      </w:tr>
      <w:tr w:rsidR="00094C94" w14:paraId="580D47C4" w14:textId="77777777" w:rsidTr="003B6955">
        <w:tc>
          <w:tcPr>
            <w:tcW w:w="10670" w:type="dxa"/>
            <w:gridSpan w:val="6"/>
            <w:tcBorders>
              <w:left w:val="nil"/>
              <w:right w:val="nil"/>
            </w:tcBorders>
            <w:vAlign w:val="center"/>
          </w:tcPr>
          <w:p w14:paraId="51B641F5" w14:textId="77777777" w:rsidR="00094C94" w:rsidRDefault="00094C94" w:rsidP="001046F8">
            <w:pPr>
              <w:keepNext/>
              <w:keepLines/>
              <w:spacing w:before="7"/>
              <w:rPr>
                <w:rFonts w:ascii="Arial" w:hAnsi="Arial" w:cs="Arial"/>
                <w:sz w:val="16"/>
                <w:szCs w:val="16"/>
              </w:rPr>
            </w:pPr>
          </w:p>
        </w:tc>
      </w:tr>
      <w:tr w:rsidR="00A74464" w14:paraId="6A40739A" w14:textId="77777777" w:rsidTr="003B6955">
        <w:trPr>
          <w:trHeight w:val="567"/>
        </w:trPr>
        <w:tc>
          <w:tcPr>
            <w:tcW w:w="2667" w:type="dxa"/>
            <w:shd w:val="clear" w:color="auto" w:fill="D9D9D9" w:themeFill="background1" w:themeFillShade="D9"/>
            <w:vAlign w:val="center"/>
          </w:tcPr>
          <w:p w14:paraId="10871C66" w14:textId="77777777" w:rsidR="00A74464" w:rsidRPr="001046F8" w:rsidRDefault="00A74464" w:rsidP="001046F8">
            <w:pPr>
              <w:keepNext/>
              <w:keepLines/>
              <w:spacing w:before="7"/>
              <w:rPr>
                <w:rFonts w:ascii="Arial" w:hAnsi="Arial" w:cs="Arial"/>
                <w:b/>
              </w:rPr>
            </w:pPr>
            <w:r w:rsidRPr="001046F8">
              <w:rPr>
                <w:rFonts w:ascii="Arial" w:hAnsi="Arial" w:cs="Arial"/>
                <w:b/>
              </w:rPr>
              <w:t>Name</w:t>
            </w:r>
          </w:p>
        </w:tc>
        <w:tc>
          <w:tcPr>
            <w:tcW w:w="2667" w:type="dxa"/>
            <w:gridSpan w:val="2"/>
            <w:vAlign w:val="center"/>
          </w:tcPr>
          <w:p w14:paraId="2A5921A4" w14:textId="77777777" w:rsidR="00A74464" w:rsidRDefault="00A74464" w:rsidP="001046F8">
            <w:pPr>
              <w:keepNext/>
              <w:keepLines/>
              <w:spacing w:before="7"/>
              <w:rPr>
                <w:rFonts w:ascii="Arial" w:hAnsi="Arial" w:cs="Arial"/>
                <w:sz w:val="16"/>
                <w:szCs w:val="16"/>
              </w:rPr>
            </w:pPr>
          </w:p>
        </w:tc>
        <w:tc>
          <w:tcPr>
            <w:tcW w:w="2668" w:type="dxa"/>
            <w:gridSpan w:val="2"/>
            <w:shd w:val="clear" w:color="auto" w:fill="D9D9D9" w:themeFill="background1" w:themeFillShade="D9"/>
            <w:vAlign w:val="center"/>
          </w:tcPr>
          <w:p w14:paraId="386C46FA" w14:textId="77777777" w:rsidR="00A74464" w:rsidRPr="001046F8" w:rsidRDefault="00A74464" w:rsidP="001046F8">
            <w:pPr>
              <w:keepNext/>
              <w:keepLines/>
              <w:spacing w:before="7"/>
              <w:rPr>
                <w:rFonts w:ascii="Arial" w:hAnsi="Arial" w:cs="Arial"/>
                <w:b/>
              </w:rPr>
            </w:pPr>
            <w:r w:rsidRPr="001046F8">
              <w:rPr>
                <w:rFonts w:ascii="Arial" w:hAnsi="Arial" w:cs="Arial"/>
                <w:b/>
              </w:rPr>
              <w:t>Course</w:t>
            </w:r>
          </w:p>
        </w:tc>
        <w:tc>
          <w:tcPr>
            <w:tcW w:w="2668" w:type="dxa"/>
            <w:vAlign w:val="center"/>
          </w:tcPr>
          <w:p w14:paraId="2CEBB9B7" w14:textId="77777777" w:rsidR="00A74464" w:rsidRDefault="00A74464" w:rsidP="001046F8">
            <w:pPr>
              <w:keepNext/>
              <w:keepLines/>
              <w:spacing w:before="7"/>
              <w:rPr>
                <w:rFonts w:ascii="Arial" w:hAnsi="Arial" w:cs="Arial"/>
                <w:sz w:val="16"/>
                <w:szCs w:val="16"/>
              </w:rPr>
            </w:pPr>
          </w:p>
        </w:tc>
      </w:tr>
      <w:tr w:rsidR="00A74464" w14:paraId="0EFA060E" w14:textId="77777777" w:rsidTr="003B6955">
        <w:trPr>
          <w:trHeight w:val="567"/>
        </w:trPr>
        <w:tc>
          <w:tcPr>
            <w:tcW w:w="2667" w:type="dxa"/>
            <w:shd w:val="clear" w:color="auto" w:fill="D9D9D9" w:themeFill="background1" w:themeFillShade="D9"/>
            <w:vAlign w:val="center"/>
          </w:tcPr>
          <w:p w14:paraId="459FB7C8" w14:textId="77777777" w:rsidR="00A74464" w:rsidRPr="001046F8" w:rsidRDefault="00A74464" w:rsidP="001046F8">
            <w:pPr>
              <w:keepNext/>
              <w:keepLines/>
              <w:spacing w:before="7"/>
              <w:rPr>
                <w:rFonts w:ascii="Arial" w:hAnsi="Arial" w:cs="Arial"/>
                <w:b/>
              </w:rPr>
            </w:pPr>
            <w:r w:rsidRPr="001046F8">
              <w:rPr>
                <w:rFonts w:ascii="Arial" w:hAnsi="Arial" w:cs="Arial"/>
                <w:b/>
              </w:rPr>
              <w:t>Task</w:t>
            </w:r>
          </w:p>
          <w:p w14:paraId="1B5A4F85" w14:textId="77777777" w:rsidR="00A74464" w:rsidRPr="001046F8" w:rsidRDefault="00A74464" w:rsidP="001046F8">
            <w:pPr>
              <w:keepNext/>
              <w:keepLines/>
              <w:spacing w:before="7"/>
              <w:rPr>
                <w:rFonts w:ascii="Arial" w:hAnsi="Arial" w:cs="Arial"/>
                <w:b/>
              </w:rPr>
            </w:pPr>
            <w:r w:rsidRPr="001046F8">
              <w:rPr>
                <w:rFonts w:ascii="Arial" w:hAnsi="Arial" w:cs="Arial"/>
                <w:b/>
              </w:rPr>
              <w:t>Number</w:t>
            </w:r>
          </w:p>
        </w:tc>
        <w:tc>
          <w:tcPr>
            <w:tcW w:w="2667" w:type="dxa"/>
            <w:gridSpan w:val="2"/>
            <w:vAlign w:val="center"/>
          </w:tcPr>
          <w:p w14:paraId="72A96F50" w14:textId="77777777" w:rsidR="00A74464" w:rsidRDefault="00A74464" w:rsidP="001046F8">
            <w:pPr>
              <w:keepNext/>
              <w:keepLines/>
              <w:spacing w:before="7"/>
              <w:rPr>
                <w:rFonts w:ascii="Arial" w:hAnsi="Arial" w:cs="Arial"/>
                <w:sz w:val="16"/>
                <w:szCs w:val="16"/>
              </w:rPr>
            </w:pPr>
          </w:p>
        </w:tc>
        <w:tc>
          <w:tcPr>
            <w:tcW w:w="2668" w:type="dxa"/>
            <w:gridSpan w:val="2"/>
            <w:shd w:val="clear" w:color="auto" w:fill="D9D9D9" w:themeFill="background1" w:themeFillShade="D9"/>
            <w:vAlign w:val="center"/>
          </w:tcPr>
          <w:p w14:paraId="692053A2" w14:textId="77777777" w:rsidR="00A74464" w:rsidRPr="001046F8" w:rsidRDefault="00A74464" w:rsidP="001046F8">
            <w:pPr>
              <w:keepNext/>
              <w:keepLines/>
              <w:spacing w:before="7"/>
              <w:rPr>
                <w:rFonts w:ascii="Arial" w:hAnsi="Arial" w:cs="Arial"/>
                <w:b/>
              </w:rPr>
            </w:pPr>
            <w:r w:rsidRPr="001046F8">
              <w:rPr>
                <w:rFonts w:ascii="Arial" w:hAnsi="Arial" w:cs="Arial"/>
                <w:b/>
              </w:rPr>
              <w:t>Task</w:t>
            </w:r>
          </w:p>
          <w:p w14:paraId="18356C8F" w14:textId="77777777" w:rsidR="00A74464" w:rsidRPr="001046F8" w:rsidRDefault="00A74464" w:rsidP="001046F8">
            <w:pPr>
              <w:keepNext/>
              <w:keepLines/>
              <w:spacing w:before="7"/>
              <w:rPr>
                <w:rFonts w:ascii="Arial" w:hAnsi="Arial" w:cs="Arial"/>
                <w:b/>
              </w:rPr>
            </w:pPr>
            <w:r w:rsidRPr="001046F8">
              <w:rPr>
                <w:rFonts w:ascii="Arial" w:hAnsi="Arial" w:cs="Arial"/>
                <w:b/>
              </w:rPr>
              <w:t>Description</w:t>
            </w:r>
          </w:p>
        </w:tc>
        <w:tc>
          <w:tcPr>
            <w:tcW w:w="2668" w:type="dxa"/>
            <w:vAlign w:val="center"/>
          </w:tcPr>
          <w:p w14:paraId="54926358" w14:textId="77777777" w:rsidR="00A74464" w:rsidRDefault="00A74464" w:rsidP="001046F8">
            <w:pPr>
              <w:keepNext/>
              <w:keepLines/>
              <w:spacing w:before="7"/>
              <w:rPr>
                <w:rFonts w:ascii="Arial" w:hAnsi="Arial" w:cs="Arial"/>
                <w:sz w:val="16"/>
                <w:szCs w:val="16"/>
              </w:rPr>
            </w:pPr>
          </w:p>
        </w:tc>
      </w:tr>
      <w:tr w:rsidR="00A74464" w14:paraId="26A9AB0E" w14:textId="77777777" w:rsidTr="003B6955">
        <w:trPr>
          <w:trHeight w:val="567"/>
        </w:trPr>
        <w:tc>
          <w:tcPr>
            <w:tcW w:w="2667" w:type="dxa"/>
            <w:tcBorders>
              <w:bottom w:val="single" w:sz="4" w:space="0" w:color="auto"/>
            </w:tcBorders>
            <w:shd w:val="clear" w:color="auto" w:fill="D9D9D9" w:themeFill="background1" w:themeFillShade="D9"/>
            <w:vAlign w:val="center"/>
          </w:tcPr>
          <w:p w14:paraId="28C70DD2" w14:textId="77777777" w:rsidR="00A74464" w:rsidRPr="001046F8" w:rsidRDefault="00A74464" w:rsidP="001046F8">
            <w:pPr>
              <w:keepNext/>
              <w:keepLines/>
              <w:spacing w:before="7"/>
              <w:rPr>
                <w:rFonts w:ascii="Arial" w:hAnsi="Arial" w:cs="Arial"/>
                <w:b/>
              </w:rPr>
            </w:pPr>
            <w:r w:rsidRPr="001046F8">
              <w:rPr>
                <w:rFonts w:ascii="Arial" w:hAnsi="Arial" w:cs="Arial"/>
                <w:b/>
              </w:rPr>
              <w:t>Due Date/</w:t>
            </w:r>
          </w:p>
          <w:p w14:paraId="7769F6BF" w14:textId="77777777" w:rsidR="00A74464" w:rsidRPr="001046F8" w:rsidRDefault="00A74464" w:rsidP="001046F8">
            <w:pPr>
              <w:keepNext/>
              <w:keepLines/>
              <w:spacing w:before="7"/>
              <w:rPr>
                <w:rFonts w:ascii="Arial" w:hAnsi="Arial" w:cs="Arial"/>
                <w:b/>
              </w:rPr>
            </w:pPr>
            <w:r w:rsidRPr="001046F8">
              <w:rPr>
                <w:rFonts w:ascii="Arial" w:hAnsi="Arial" w:cs="Arial"/>
                <w:b/>
              </w:rPr>
              <w:t>Time</w:t>
            </w:r>
          </w:p>
        </w:tc>
        <w:tc>
          <w:tcPr>
            <w:tcW w:w="2667" w:type="dxa"/>
            <w:gridSpan w:val="2"/>
            <w:tcBorders>
              <w:bottom w:val="single" w:sz="4" w:space="0" w:color="auto"/>
            </w:tcBorders>
            <w:vAlign w:val="center"/>
          </w:tcPr>
          <w:p w14:paraId="372BE5D6" w14:textId="77777777" w:rsidR="00A74464" w:rsidRDefault="00A74464" w:rsidP="001046F8">
            <w:pPr>
              <w:keepNext/>
              <w:keepLines/>
              <w:spacing w:before="7"/>
              <w:rPr>
                <w:rFonts w:ascii="Arial" w:hAnsi="Arial" w:cs="Arial"/>
                <w:sz w:val="16"/>
                <w:szCs w:val="16"/>
              </w:rPr>
            </w:pPr>
          </w:p>
        </w:tc>
        <w:tc>
          <w:tcPr>
            <w:tcW w:w="2668" w:type="dxa"/>
            <w:gridSpan w:val="2"/>
            <w:tcBorders>
              <w:bottom w:val="single" w:sz="4" w:space="0" w:color="auto"/>
            </w:tcBorders>
            <w:shd w:val="clear" w:color="auto" w:fill="D9D9D9" w:themeFill="background1" w:themeFillShade="D9"/>
            <w:vAlign w:val="center"/>
          </w:tcPr>
          <w:p w14:paraId="2A1D24AD" w14:textId="77777777" w:rsidR="00A74464" w:rsidRPr="001046F8" w:rsidRDefault="00A74464" w:rsidP="001046F8">
            <w:pPr>
              <w:keepNext/>
              <w:keepLines/>
              <w:spacing w:before="7"/>
              <w:rPr>
                <w:rFonts w:ascii="Arial" w:hAnsi="Arial" w:cs="Arial"/>
                <w:b/>
              </w:rPr>
            </w:pPr>
            <w:r w:rsidRPr="001046F8">
              <w:rPr>
                <w:rFonts w:ascii="Arial" w:hAnsi="Arial" w:cs="Arial"/>
                <w:b/>
              </w:rPr>
              <w:t>Teacher</w:t>
            </w:r>
          </w:p>
        </w:tc>
        <w:tc>
          <w:tcPr>
            <w:tcW w:w="2668" w:type="dxa"/>
            <w:tcBorders>
              <w:bottom w:val="single" w:sz="4" w:space="0" w:color="auto"/>
            </w:tcBorders>
            <w:vAlign w:val="bottom"/>
          </w:tcPr>
          <w:p w14:paraId="3B14C3D6" w14:textId="77777777" w:rsidR="00A74464" w:rsidRPr="001046F8" w:rsidRDefault="001046F8" w:rsidP="001046F8">
            <w:pPr>
              <w:keepNext/>
              <w:keepLines/>
              <w:spacing w:before="7"/>
              <w:jc w:val="right"/>
              <w:rPr>
                <w:rFonts w:ascii="Arial" w:hAnsi="Arial" w:cs="Arial"/>
                <w:sz w:val="12"/>
                <w:szCs w:val="12"/>
              </w:rPr>
            </w:pPr>
            <w:r w:rsidRPr="001046F8">
              <w:rPr>
                <w:rFonts w:ascii="Arial" w:hAnsi="Arial" w:cs="Arial"/>
                <w:sz w:val="12"/>
                <w:szCs w:val="12"/>
              </w:rPr>
              <w:t>Teacher Initials</w:t>
            </w:r>
          </w:p>
        </w:tc>
      </w:tr>
      <w:tr w:rsidR="001046F8" w14:paraId="59937331" w14:textId="77777777" w:rsidTr="003B6955">
        <w:trPr>
          <w:trHeight w:val="636"/>
        </w:trPr>
        <w:tc>
          <w:tcPr>
            <w:tcW w:w="10670" w:type="dxa"/>
            <w:gridSpan w:val="6"/>
            <w:tcBorders>
              <w:left w:val="nil"/>
              <w:right w:val="nil"/>
            </w:tcBorders>
            <w:vAlign w:val="center"/>
          </w:tcPr>
          <w:p w14:paraId="56140868" w14:textId="77777777" w:rsidR="001046F8" w:rsidRPr="003B6955" w:rsidRDefault="001046F8" w:rsidP="001046F8">
            <w:pPr>
              <w:keepNext/>
              <w:keepLines/>
              <w:spacing w:before="7"/>
              <w:jc w:val="left"/>
              <w:rPr>
                <w:rFonts w:ascii="Arial" w:hAnsi="Arial" w:cs="Arial"/>
              </w:rPr>
            </w:pPr>
            <w:r w:rsidRPr="003B6955">
              <w:rPr>
                <w:rFonts w:ascii="Arial" w:hAnsi="Arial" w:cs="Arial"/>
              </w:rPr>
              <w:t>I declare that I was/or will be absent from school on the above date and therefore was/am unable to complete, submit or be present for the above task for the following reasons:</w:t>
            </w:r>
          </w:p>
        </w:tc>
      </w:tr>
      <w:tr w:rsidR="001046F8" w14:paraId="720DF37A" w14:textId="77777777" w:rsidTr="003B6955">
        <w:trPr>
          <w:trHeight w:val="567"/>
        </w:trPr>
        <w:tc>
          <w:tcPr>
            <w:tcW w:w="10670" w:type="dxa"/>
            <w:gridSpan w:val="6"/>
            <w:vAlign w:val="center"/>
          </w:tcPr>
          <w:p w14:paraId="08B710D8" w14:textId="77777777" w:rsidR="001046F8" w:rsidRDefault="001046F8" w:rsidP="001046F8">
            <w:pPr>
              <w:keepNext/>
              <w:keepLines/>
              <w:spacing w:before="7"/>
              <w:rPr>
                <w:rFonts w:ascii="Arial" w:hAnsi="Arial" w:cs="Arial"/>
                <w:sz w:val="16"/>
                <w:szCs w:val="16"/>
              </w:rPr>
            </w:pPr>
          </w:p>
        </w:tc>
      </w:tr>
      <w:tr w:rsidR="001046F8" w14:paraId="3C75684C" w14:textId="77777777" w:rsidTr="003B6955">
        <w:trPr>
          <w:trHeight w:val="567"/>
        </w:trPr>
        <w:tc>
          <w:tcPr>
            <w:tcW w:w="10670" w:type="dxa"/>
            <w:gridSpan w:val="6"/>
            <w:tcBorders>
              <w:bottom w:val="single" w:sz="4" w:space="0" w:color="auto"/>
            </w:tcBorders>
            <w:vAlign w:val="center"/>
          </w:tcPr>
          <w:p w14:paraId="1C427453" w14:textId="77777777" w:rsidR="001046F8" w:rsidRDefault="001046F8" w:rsidP="001046F8">
            <w:pPr>
              <w:keepNext/>
              <w:keepLines/>
              <w:spacing w:before="7"/>
              <w:rPr>
                <w:rFonts w:ascii="Arial" w:hAnsi="Arial" w:cs="Arial"/>
                <w:sz w:val="16"/>
                <w:szCs w:val="16"/>
              </w:rPr>
            </w:pPr>
          </w:p>
        </w:tc>
      </w:tr>
      <w:tr w:rsidR="001046F8" w14:paraId="49D6FF9D" w14:textId="77777777" w:rsidTr="003B6955">
        <w:trPr>
          <w:trHeight w:val="374"/>
        </w:trPr>
        <w:tc>
          <w:tcPr>
            <w:tcW w:w="10670" w:type="dxa"/>
            <w:gridSpan w:val="6"/>
            <w:tcBorders>
              <w:left w:val="nil"/>
              <w:right w:val="nil"/>
            </w:tcBorders>
            <w:vAlign w:val="center"/>
          </w:tcPr>
          <w:p w14:paraId="7F2F04C5" w14:textId="77777777" w:rsidR="001046F8" w:rsidRPr="003B6955" w:rsidRDefault="001046F8" w:rsidP="001046F8">
            <w:pPr>
              <w:keepNext/>
              <w:keepLines/>
              <w:spacing w:before="7"/>
              <w:jc w:val="left"/>
              <w:rPr>
                <w:rFonts w:ascii="Arial" w:hAnsi="Arial" w:cs="Arial"/>
              </w:rPr>
            </w:pPr>
            <w:r w:rsidRPr="003B6955">
              <w:rPr>
                <w:rFonts w:ascii="Arial" w:hAnsi="Arial" w:cs="Arial"/>
              </w:rPr>
              <w:t>The following documentary evident is attached (e.g. Doctor’s Certificate, Funeral Notice, Parent Letter):</w:t>
            </w:r>
          </w:p>
        </w:tc>
      </w:tr>
      <w:tr w:rsidR="001046F8" w14:paraId="52773CE4" w14:textId="77777777" w:rsidTr="003B6955">
        <w:trPr>
          <w:trHeight w:val="567"/>
        </w:trPr>
        <w:tc>
          <w:tcPr>
            <w:tcW w:w="10670" w:type="dxa"/>
            <w:gridSpan w:val="6"/>
            <w:tcBorders>
              <w:bottom w:val="single" w:sz="4" w:space="0" w:color="auto"/>
            </w:tcBorders>
            <w:vAlign w:val="center"/>
          </w:tcPr>
          <w:p w14:paraId="5819023A" w14:textId="77777777" w:rsidR="001046F8" w:rsidRDefault="001046F8" w:rsidP="001046F8">
            <w:pPr>
              <w:keepNext/>
              <w:keepLines/>
              <w:spacing w:before="7"/>
              <w:rPr>
                <w:rFonts w:ascii="Arial" w:hAnsi="Arial" w:cs="Arial"/>
                <w:sz w:val="16"/>
                <w:szCs w:val="16"/>
              </w:rPr>
            </w:pPr>
          </w:p>
        </w:tc>
      </w:tr>
      <w:tr w:rsidR="003B6955" w14:paraId="02C26A85" w14:textId="77777777" w:rsidTr="003B6955">
        <w:trPr>
          <w:trHeight w:val="103"/>
        </w:trPr>
        <w:tc>
          <w:tcPr>
            <w:tcW w:w="10670" w:type="dxa"/>
            <w:gridSpan w:val="6"/>
            <w:tcBorders>
              <w:left w:val="nil"/>
              <w:right w:val="nil"/>
            </w:tcBorders>
            <w:vAlign w:val="center"/>
          </w:tcPr>
          <w:p w14:paraId="4367DE28" w14:textId="77777777" w:rsidR="003B6955" w:rsidRDefault="003B6955" w:rsidP="001046F8">
            <w:pPr>
              <w:keepNext/>
              <w:keepLines/>
              <w:spacing w:before="7"/>
              <w:rPr>
                <w:rFonts w:ascii="Arial" w:hAnsi="Arial" w:cs="Arial"/>
                <w:sz w:val="16"/>
                <w:szCs w:val="16"/>
              </w:rPr>
            </w:pPr>
          </w:p>
        </w:tc>
      </w:tr>
      <w:tr w:rsidR="00A74464" w14:paraId="7EA6DB11" w14:textId="77777777" w:rsidTr="003B6955">
        <w:trPr>
          <w:trHeight w:val="567"/>
        </w:trPr>
        <w:tc>
          <w:tcPr>
            <w:tcW w:w="2667" w:type="dxa"/>
            <w:shd w:val="clear" w:color="auto" w:fill="D9D9D9" w:themeFill="background1" w:themeFillShade="D9"/>
            <w:vAlign w:val="center"/>
          </w:tcPr>
          <w:p w14:paraId="777D1674" w14:textId="77777777" w:rsidR="00A74464" w:rsidRPr="001046F8" w:rsidRDefault="00A74464" w:rsidP="001046F8">
            <w:pPr>
              <w:keepNext/>
              <w:keepLines/>
              <w:spacing w:before="7"/>
              <w:rPr>
                <w:rFonts w:ascii="Arial" w:hAnsi="Arial" w:cs="Arial"/>
                <w:b/>
                <w:sz w:val="16"/>
                <w:szCs w:val="16"/>
              </w:rPr>
            </w:pPr>
            <w:r w:rsidRPr="001046F8">
              <w:rPr>
                <w:rFonts w:ascii="Arial" w:hAnsi="Arial" w:cs="Arial"/>
                <w:b/>
                <w:sz w:val="16"/>
                <w:szCs w:val="16"/>
              </w:rPr>
              <w:t>Excursion Organising Teacher Signature</w:t>
            </w:r>
          </w:p>
        </w:tc>
        <w:tc>
          <w:tcPr>
            <w:tcW w:w="2667" w:type="dxa"/>
            <w:gridSpan w:val="2"/>
            <w:vAlign w:val="center"/>
          </w:tcPr>
          <w:p w14:paraId="14D34B71" w14:textId="77777777" w:rsidR="00A74464" w:rsidRDefault="002F6FE6" w:rsidP="001046F8">
            <w:pPr>
              <w:keepNext/>
              <w:keepLines/>
              <w:spacing w:before="7"/>
              <w:rPr>
                <w:rFonts w:ascii="Arial" w:hAnsi="Arial" w:cs="Arial"/>
                <w:sz w:val="16"/>
                <w:szCs w:val="16"/>
              </w:rPr>
            </w:pPr>
            <w:r>
              <w:rPr>
                <w:rFonts w:ascii="Arial" w:hAnsi="Arial" w:cs="Arial"/>
                <w:b/>
                <w:noProof/>
                <w:lang w:eastAsia="en-AU"/>
              </w:rPr>
              <mc:AlternateContent>
                <mc:Choice Requires="wpg">
                  <w:drawing>
                    <wp:anchor distT="0" distB="0" distL="114300" distR="114300" simplePos="0" relativeHeight="251664896" behindDoc="0" locked="0" layoutInCell="1" allowOverlap="1" wp14:anchorId="2F3F8E10" wp14:editId="3439CB8A">
                      <wp:simplePos x="0" y="0"/>
                      <wp:positionH relativeFrom="column">
                        <wp:posOffset>83820</wp:posOffset>
                      </wp:positionH>
                      <wp:positionV relativeFrom="paragraph">
                        <wp:posOffset>360045</wp:posOffset>
                      </wp:positionV>
                      <wp:extent cx="1057275" cy="142875"/>
                      <wp:effectExtent l="0" t="0" r="28575" b="28575"/>
                      <wp:wrapNone/>
                      <wp:docPr id="8" name="Group 8"/>
                      <wp:cNvGraphicFramePr/>
                      <a:graphic xmlns:a="http://schemas.openxmlformats.org/drawingml/2006/main">
                        <a:graphicData uri="http://schemas.microsoft.com/office/word/2010/wordprocessingGroup">
                          <wpg:wgp>
                            <wpg:cNvGrpSpPr/>
                            <wpg:grpSpPr>
                              <a:xfrm>
                                <a:off x="0" y="0"/>
                                <a:ext cx="1057275" cy="142875"/>
                                <a:chOff x="0" y="0"/>
                                <a:chExt cx="1057275" cy="142875"/>
                              </a:xfrm>
                            </wpg:grpSpPr>
                            <wps:wsp>
                              <wps:cNvPr id="16" name="Oval 16"/>
                              <wps:cNvSpPr/>
                              <wps:spPr>
                                <a:xfrm>
                                  <a:off x="0" y="0"/>
                                  <a:ext cx="142875" cy="14287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Oval 15"/>
                              <wps:cNvSpPr/>
                              <wps:spPr>
                                <a:xfrm>
                                  <a:off x="914400" y="0"/>
                                  <a:ext cx="142875" cy="14287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6FDC01" id="Group 8" o:spid="_x0000_s1026" style="position:absolute;margin-left:6.6pt;margin-top:28.35pt;width:83.25pt;height:11.25pt;z-index:251664896;mso-width-relative:margin;mso-height-relative:margin" coordsize="10572,1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">
                      <v:oval id="Oval 16" o:spid="_x0000_s1027" style="position:absolute;width:1428;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" filled="f" strokecolor="windowText" strokeweight="2pt"/>
                      <v:oval id="Oval 15" o:spid="_x0000_s1028" style="position:absolute;left:9144;width:1428;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" filled="f" strokecolor="windowText" strokeweight="2pt"/>
                    </v:group>
                  </w:pict>
                </mc:Fallback>
              </mc:AlternateContent>
            </w:r>
          </w:p>
        </w:tc>
        <w:tc>
          <w:tcPr>
            <w:tcW w:w="2668" w:type="dxa"/>
            <w:gridSpan w:val="2"/>
            <w:shd w:val="clear" w:color="auto" w:fill="D9D9D9" w:themeFill="background1" w:themeFillShade="D9"/>
            <w:vAlign w:val="center"/>
          </w:tcPr>
          <w:p w14:paraId="0901FCCE" w14:textId="77777777" w:rsidR="00A74464" w:rsidRPr="001046F8" w:rsidRDefault="00A74464" w:rsidP="001046F8">
            <w:pPr>
              <w:keepNext/>
              <w:keepLines/>
              <w:spacing w:before="7"/>
              <w:rPr>
                <w:rFonts w:ascii="Arial" w:hAnsi="Arial" w:cs="Arial"/>
                <w:b/>
              </w:rPr>
            </w:pPr>
            <w:r w:rsidRPr="001046F8">
              <w:rPr>
                <w:rFonts w:ascii="Arial" w:hAnsi="Arial" w:cs="Arial"/>
                <w:b/>
              </w:rPr>
              <w:t>Date</w:t>
            </w:r>
          </w:p>
        </w:tc>
        <w:tc>
          <w:tcPr>
            <w:tcW w:w="2668" w:type="dxa"/>
            <w:vAlign w:val="center"/>
          </w:tcPr>
          <w:p w14:paraId="2C4C1AA4" w14:textId="77777777" w:rsidR="00A74464" w:rsidRDefault="00A74464" w:rsidP="001046F8">
            <w:pPr>
              <w:keepNext/>
              <w:keepLines/>
              <w:spacing w:before="7"/>
              <w:rPr>
                <w:rFonts w:ascii="Arial" w:hAnsi="Arial" w:cs="Arial"/>
                <w:sz w:val="16"/>
                <w:szCs w:val="16"/>
              </w:rPr>
            </w:pPr>
          </w:p>
        </w:tc>
      </w:tr>
      <w:tr w:rsidR="00A74464" w14:paraId="487A367D" w14:textId="77777777" w:rsidTr="003B6955">
        <w:trPr>
          <w:trHeight w:val="567"/>
        </w:trPr>
        <w:tc>
          <w:tcPr>
            <w:tcW w:w="2667" w:type="dxa"/>
            <w:tcBorders>
              <w:bottom w:val="single" w:sz="4" w:space="0" w:color="auto"/>
            </w:tcBorders>
            <w:shd w:val="clear" w:color="auto" w:fill="D9D9D9" w:themeFill="background1" w:themeFillShade="D9"/>
            <w:vAlign w:val="center"/>
          </w:tcPr>
          <w:p w14:paraId="622F250B" w14:textId="77777777" w:rsidR="00A74464" w:rsidRPr="001046F8" w:rsidRDefault="00A74464" w:rsidP="001046F8">
            <w:pPr>
              <w:keepNext/>
              <w:keepLines/>
              <w:spacing w:before="7"/>
              <w:rPr>
                <w:rFonts w:ascii="Arial" w:hAnsi="Arial" w:cs="Arial"/>
                <w:b/>
                <w:sz w:val="16"/>
                <w:szCs w:val="16"/>
              </w:rPr>
            </w:pPr>
            <w:r w:rsidRPr="001046F8">
              <w:rPr>
                <w:rFonts w:ascii="Arial" w:hAnsi="Arial" w:cs="Arial"/>
                <w:b/>
                <w:sz w:val="16"/>
                <w:szCs w:val="16"/>
              </w:rPr>
              <w:t>The school was contacted by phone?</w:t>
            </w:r>
          </w:p>
        </w:tc>
        <w:tc>
          <w:tcPr>
            <w:tcW w:w="2667" w:type="dxa"/>
            <w:gridSpan w:val="2"/>
            <w:vAlign w:val="center"/>
          </w:tcPr>
          <w:p w14:paraId="45ACF93A" w14:textId="77777777" w:rsidR="00A74464" w:rsidRPr="001046F8" w:rsidRDefault="00A74464" w:rsidP="003B6955">
            <w:pPr>
              <w:keepNext/>
              <w:keepLines/>
              <w:tabs>
                <w:tab w:val="right" w:pos="2329"/>
              </w:tabs>
              <w:spacing w:before="7"/>
              <w:ind w:left="487"/>
              <w:rPr>
                <w:rFonts w:ascii="Arial" w:hAnsi="Arial" w:cs="Arial"/>
                <w:b/>
              </w:rPr>
            </w:pPr>
            <w:r w:rsidRPr="001046F8">
              <w:rPr>
                <w:rFonts w:ascii="Arial" w:hAnsi="Arial" w:cs="Arial"/>
                <w:b/>
              </w:rPr>
              <w:t>YES</w:t>
            </w:r>
            <w:r w:rsidRPr="001046F8">
              <w:rPr>
                <w:rFonts w:ascii="Arial" w:hAnsi="Arial" w:cs="Arial"/>
                <w:b/>
              </w:rPr>
              <w:tab/>
              <w:t>NO</w:t>
            </w:r>
          </w:p>
        </w:tc>
        <w:tc>
          <w:tcPr>
            <w:tcW w:w="2668" w:type="dxa"/>
            <w:gridSpan w:val="2"/>
            <w:tcBorders>
              <w:bottom w:val="single" w:sz="4" w:space="0" w:color="auto"/>
            </w:tcBorders>
            <w:shd w:val="clear" w:color="auto" w:fill="D9D9D9" w:themeFill="background1" w:themeFillShade="D9"/>
            <w:vAlign w:val="center"/>
          </w:tcPr>
          <w:p w14:paraId="17E204EF" w14:textId="77777777" w:rsidR="00A74464" w:rsidRPr="001046F8" w:rsidRDefault="00A74464" w:rsidP="001046F8">
            <w:pPr>
              <w:keepNext/>
              <w:keepLines/>
              <w:spacing w:before="7"/>
              <w:rPr>
                <w:rFonts w:ascii="Arial" w:hAnsi="Arial" w:cs="Arial"/>
                <w:b/>
              </w:rPr>
            </w:pPr>
            <w:r w:rsidRPr="001046F8">
              <w:rPr>
                <w:rFonts w:ascii="Arial" w:hAnsi="Arial" w:cs="Arial"/>
                <w:b/>
              </w:rPr>
              <w:t>Date</w:t>
            </w:r>
          </w:p>
        </w:tc>
        <w:tc>
          <w:tcPr>
            <w:tcW w:w="2668" w:type="dxa"/>
            <w:tcBorders>
              <w:bottom w:val="single" w:sz="4" w:space="0" w:color="auto"/>
            </w:tcBorders>
            <w:vAlign w:val="center"/>
          </w:tcPr>
          <w:p w14:paraId="54E3F6A7" w14:textId="77777777" w:rsidR="00A74464" w:rsidRDefault="00A74464" w:rsidP="001046F8">
            <w:pPr>
              <w:keepNext/>
              <w:keepLines/>
              <w:spacing w:before="7"/>
              <w:rPr>
                <w:rFonts w:ascii="Arial" w:hAnsi="Arial" w:cs="Arial"/>
                <w:sz w:val="16"/>
                <w:szCs w:val="16"/>
              </w:rPr>
            </w:pPr>
          </w:p>
        </w:tc>
      </w:tr>
      <w:tr w:rsidR="00A74464" w14:paraId="780D545D" w14:textId="77777777" w:rsidTr="003B6955">
        <w:tc>
          <w:tcPr>
            <w:tcW w:w="2667" w:type="dxa"/>
            <w:tcBorders>
              <w:left w:val="nil"/>
              <w:right w:val="nil"/>
            </w:tcBorders>
            <w:vAlign w:val="center"/>
          </w:tcPr>
          <w:p w14:paraId="138940BD" w14:textId="77777777" w:rsidR="00A74464" w:rsidRDefault="00A74464" w:rsidP="001046F8">
            <w:pPr>
              <w:keepNext/>
              <w:keepLines/>
              <w:spacing w:before="7"/>
              <w:rPr>
                <w:rFonts w:ascii="Arial" w:hAnsi="Arial" w:cs="Arial"/>
                <w:sz w:val="16"/>
                <w:szCs w:val="16"/>
              </w:rPr>
            </w:pPr>
          </w:p>
        </w:tc>
        <w:tc>
          <w:tcPr>
            <w:tcW w:w="2667" w:type="dxa"/>
            <w:gridSpan w:val="2"/>
            <w:tcBorders>
              <w:left w:val="nil"/>
              <w:right w:val="nil"/>
            </w:tcBorders>
            <w:vAlign w:val="center"/>
          </w:tcPr>
          <w:p w14:paraId="138558A5" w14:textId="77777777" w:rsidR="00A74464" w:rsidRDefault="00A74464" w:rsidP="001046F8">
            <w:pPr>
              <w:keepNext/>
              <w:keepLines/>
              <w:spacing w:before="7"/>
              <w:rPr>
                <w:rFonts w:ascii="Arial" w:hAnsi="Arial" w:cs="Arial"/>
                <w:sz w:val="16"/>
                <w:szCs w:val="16"/>
              </w:rPr>
            </w:pPr>
          </w:p>
        </w:tc>
        <w:tc>
          <w:tcPr>
            <w:tcW w:w="2668" w:type="dxa"/>
            <w:gridSpan w:val="2"/>
            <w:tcBorders>
              <w:left w:val="nil"/>
              <w:right w:val="nil"/>
            </w:tcBorders>
            <w:vAlign w:val="center"/>
          </w:tcPr>
          <w:p w14:paraId="7DA67E71" w14:textId="77777777" w:rsidR="00A74464" w:rsidRDefault="00A74464" w:rsidP="001046F8">
            <w:pPr>
              <w:keepNext/>
              <w:keepLines/>
              <w:spacing w:before="7"/>
              <w:rPr>
                <w:rFonts w:ascii="Arial" w:hAnsi="Arial" w:cs="Arial"/>
                <w:sz w:val="16"/>
                <w:szCs w:val="16"/>
              </w:rPr>
            </w:pPr>
          </w:p>
        </w:tc>
        <w:tc>
          <w:tcPr>
            <w:tcW w:w="2668" w:type="dxa"/>
            <w:tcBorders>
              <w:left w:val="nil"/>
              <w:right w:val="nil"/>
            </w:tcBorders>
            <w:vAlign w:val="center"/>
          </w:tcPr>
          <w:p w14:paraId="774DA058" w14:textId="77777777" w:rsidR="00A74464" w:rsidRDefault="00A74464" w:rsidP="001046F8">
            <w:pPr>
              <w:keepNext/>
              <w:keepLines/>
              <w:spacing w:before="7"/>
              <w:rPr>
                <w:rFonts w:ascii="Arial" w:hAnsi="Arial" w:cs="Arial"/>
                <w:sz w:val="16"/>
                <w:szCs w:val="16"/>
              </w:rPr>
            </w:pPr>
          </w:p>
        </w:tc>
      </w:tr>
      <w:tr w:rsidR="00A74464" w14:paraId="52C34812" w14:textId="77777777" w:rsidTr="003B6955">
        <w:trPr>
          <w:trHeight w:val="567"/>
        </w:trPr>
        <w:tc>
          <w:tcPr>
            <w:tcW w:w="2667" w:type="dxa"/>
            <w:shd w:val="clear" w:color="auto" w:fill="D9D9D9" w:themeFill="background1" w:themeFillShade="D9"/>
            <w:vAlign w:val="center"/>
          </w:tcPr>
          <w:p w14:paraId="326A727D" w14:textId="77777777" w:rsidR="00A74464" w:rsidRPr="001046F8" w:rsidRDefault="00A74464" w:rsidP="001046F8">
            <w:pPr>
              <w:keepNext/>
              <w:keepLines/>
              <w:spacing w:before="7"/>
              <w:rPr>
                <w:rFonts w:ascii="Arial" w:hAnsi="Arial" w:cs="Arial"/>
                <w:b/>
              </w:rPr>
            </w:pPr>
            <w:r w:rsidRPr="001046F8">
              <w:rPr>
                <w:rFonts w:ascii="Arial" w:hAnsi="Arial" w:cs="Arial"/>
                <w:b/>
              </w:rPr>
              <w:t>Student Signature</w:t>
            </w:r>
          </w:p>
        </w:tc>
        <w:tc>
          <w:tcPr>
            <w:tcW w:w="2667" w:type="dxa"/>
            <w:gridSpan w:val="2"/>
            <w:vAlign w:val="center"/>
          </w:tcPr>
          <w:p w14:paraId="38B7053F" w14:textId="77777777" w:rsidR="00A74464" w:rsidRDefault="00A74464" w:rsidP="001046F8">
            <w:pPr>
              <w:keepNext/>
              <w:keepLines/>
              <w:spacing w:before="7"/>
              <w:rPr>
                <w:rFonts w:ascii="Arial" w:hAnsi="Arial" w:cs="Arial"/>
                <w:sz w:val="16"/>
                <w:szCs w:val="16"/>
              </w:rPr>
            </w:pPr>
          </w:p>
        </w:tc>
        <w:tc>
          <w:tcPr>
            <w:tcW w:w="2668" w:type="dxa"/>
            <w:gridSpan w:val="2"/>
            <w:shd w:val="clear" w:color="auto" w:fill="D9D9D9" w:themeFill="background1" w:themeFillShade="D9"/>
            <w:vAlign w:val="center"/>
          </w:tcPr>
          <w:p w14:paraId="60510193" w14:textId="77777777" w:rsidR="00A74464" w:rsidRPr="001046F8" w:rsidRDefault="00A74464" w:rsidP="001046F8">
            <w:pPr>
              <w:keepNext/>
              <w:keepLines/>
              <w:spacing w:before="7"/>
              <w:rPr>
                <w:rFonts w:ascii="Arial" w:hAnsi="Arial" w:cs="Arial"/>
                <w:b/>
              </w:rPr>
            </w:pPr>
            <w:r w:rsidRPr="001046F8">
              <w:rPr>
                <w:rFonts w:ascii="Arial" w:hAnsi="Arial" w:cs="Arial"/>
                <w:b/>
              </w:rPr>
              <w:t>Date</w:t>
            </w:r>
          </w:p>
        </w:tc>
        <w:tc>
          <w:tcPr>
            <w:tcW w:w="2668" w:type="dxa"/>
            <w:vAlign w:val="center"/>
          </w:tcPr>
          <w:p w14:paraId="1EB64D61" w14:textId="77777777" w:rsidR="00A74464" w:rsidRDefault="00A74464" w:rsidP="001046F8">
            <w:pPr>
              <w:keepNext/>
              <w:keepLines/>
              <w:spacing w:before="7"/>
              <w:rPr>
                <w:rFonts w:ascii="Arial" w:hAnsi="Arial" w:cs="Arial"/>
                <w:sz w:val="16"/>
                <w:szCs w:val="16"/>
              </w:rPr>
            </w:pPr>
          </w:p>
        </w:tc>
      </w:tr>
      <w:tr w:rsidR="00A74464" w14:paraId="1AC71B81" w14:textId="77777777" w:rsidTr="003B6955">
        <w:trPr>
          <w:trHeight w:val="567"/>
        </w:trPr>
        <w:tc>
          <w:tcPr>
            <w:tcW w:w="2667" w:type="dxa"/>
            <w:tcBorders>
              <w:bottom w:val="single" w:sz="4" w:space="0" w:color="auto"/>
            </w:tcBorders>
            <w:shd w:val="clear" w:color="auto" w:fill="D9D9D9" w:themeFill="background1" w:themeFillShade="D9"/>
            <w:vAlign w:val="center"/>
          </w:tcPr>
          <w:p w14:paraId="28B0BF78" w14:textId="77777777" w:rsidR="00A74464" w:rsidRPr="001046F8" w:rsidRDefault="00A74464" w:rsidP="001046F8">
            <w:pPr>
              <w:keepNext/>
              <w:keepLines/>
              <w:spacing w:before="7"/>
              <w:rPr>
                <w:rFonts w:ascii="Arial" w:hAnsi="Arial" w:cs="Arial"/>
                <w:b/>
              </w:rPr>
            </w:pPr>
            <w:r w:rsidRPr="001046F8">
              <w:rPr>
                <w:rFonts w:ascii="Arial" w:hAnsi="Arial" w:cs="Arial"/>
                <w:b/>
              </w:rPr>
              <w:t>Parent/Guardian Signature</w:t>
            </w:r>
          </w:p>
        </w:tc>
        <w:tc>
          <w:tcPr>
            <w:tcW w:w="2667" w:type="dxa"/>
            <w:gridSpan w:val="2"/>
            <w:tcBorders>
              <w:bottom w:val="single" w:sz="4" w:space="0" w:color="auto"/>
            </w:tcBorders>
            <w:vAlign w:val="center"/>
          </w:tcPr>
          <w:p w14:paraId="1FAE2BC6" w14:textId="77777777" w:rsidR="00A74464" w:rsidRDefault="00A74464" w:rsidP="001046F8">
            <w:pPr>
              <w:keepNext/>
              <w:keepLines/>
              <w:spacing w:before="7"/>
              <w:rPr>
                <w:rFonts w:ascii="Arial" w:hAnsi="Arial" w:cs="Arial"/>
                <w:sz w:val="16"/>
                <w:szCs w:val="16"/>
              </w:rPr>
            </w:pPr>
          </w:p>
        </w:tc>
        <w:tc>
          <w:tcPr>
            <w:tcW w:w="2668" w:type="dxa"/>
            <w:gridSpan w:val="2"/>
            <w:shd w:val="clear" w:color="auto" w:fill="D9D9D9" w:themeFill="background1" w:themeFillShade="D9"/>
            <w:vAlign w:val="center"/>
          </w:tcPr>
          <w:p w14:paraId="77D201D9" w14:textId="77777777" w:rsidR="00A74464" w:rsidRPr="001046F8" w:rsidRDefault="00A74464" w:rsidP="001046F8">
            <w:pPr>
              <w:keepNext/>
              <w:keepLines/>
              <w:spacing w:before="7"/>
              <w:rPr>
                <w:rFonts w:ascii="Arial" w:hAnsi="Arial" w:cs="Arial"/>
                <w:b/>
              </w:rPr>
            </w:pPr>
            <w:r w:rsidRPr="001046F8">
              <w:rPr>
                <w:rFonts w:ascii="Arial" w:hAnsi="Arial" w:cs="Arial"/>
                <w:b/>
              </w:rPr>
              <w:t>Date</w:t>
            </w:r>
          </w:p>
        </w:tc>
        <w:tc>
          <w:tcPr>
            <w:tcW w:w="2668" w:type="dxa"/>
            <w:tcBorders>
              <w:bottom w:val="single" w:sz="4" w:space="0" w:color="auto"/>
            </w:tcBorders>
            <w:vAlign w:val="center"/>
          </w:tcPr>
          <w:p w14:paraId="4E9DE781" w14:textId="77777777" w:rsidR="00A74464" w:rsidRDefault="00A74464" w:rsidP="001046F8">
            <w:pPr>
              <w:keepNext/>
              <w:keepLines/>
              <w:spacing w:before="7"/>
              <w:rPr>
                <w:rFonts w:ascii="Arial" w:hAnsi="Arial" w:cs="Arial"/>
                <w:sz w:val="16"/>
                <w:szCs w:val="16"/>
              </w:rPr>
            </w:pPr>
          </w:p>
        </w:tc>
      </w:tr>
      <w:tr w:rsidR="00A74464" w14:paraId="547D3666" w14:textId="77777777" w:rsidTr="003B6955">
        <w:tc>
          <w:tcPr>
            <w:tcW w:w="2667" w:type="dxa"/>
            <w:tcBorders>
              <w:left w:val="nil"/>
              <w:right w:val="nil"/>
            </w:tcBorders>
            <w:vAlign w:val="center"/>
          </w:tcPr>
          <w:p w14:paraId="6376DCF5" w14:textId="77777777" w:rsidR="00A74464" w:rsidRDefault="00A74464" w:rsidP="0019698B">
            <w:pPr>
              <w:spacing w:before="7"/>
              <w:rPr>
                <w:rFonts w:ascii="Arial" w:hAnsi="Arial" w:cs="Arial"/>
                <w:sz w:val="16"/>
                <w:szCs w:val="16"/>
              </w:rPr>
            </w:pPr>
          </w:p>
        </w:tc>
        <w:tc>
          <w:tcPr>
            <w:tcW w:w="2667" w:type="dxa"/>
            <w:gridSpan w:val="2"/>
            <w:tcBorders>
              <w:left w:val="nil"/>
              <w:right w:val="nil"/>
            </w:tcBorders>
            <w:vAlign w:val="center"/>
          </w:tcPr>
          <w:p w14:paraId="62078C93" w14:textId="77777777" w:rsidR="00A74464" w:rsidRDefault="00A74464" w:rsidP="0019698B">
            <w:pPr>
              <w:spacing w:before="7"/>
              <w:rPr>
                <w:rFonts w:ascii="Arial" w:hAnsi="Arial" w:cs="Arial"/>
                <w:sz w:val="16"/>
                <w:szCs w:val="16"/>
              </w:rPr>
            </w:pPr>
          </w:p>
        </w:tc>
        <w:tc>
          <w:tcPr>
            <w:tcW w:w="2668" w:type="dxa"/>
            <w:gridSpan w:val="2"/>
            <w:tcBorders>
              <w:left w:val="nil"/>
              <w:right w:val="nil"/>
            </w:tcBorders>
            <w:vAlign w:val="center"/>
          </w:tcPr>
          <w:p w14:paraId="56A8E0FB" w14:textId="77777777" w:rsidR="00A74464" w:rsidRDefault="00A74464" w:rsidP="0019698B">
            <w:pPr>
              <w:spacing w:before="7"/>
              <w:rPr>
                <w:rFonts w:ascii="Arial" w:hAnsi="Arial" w:cs="Arial"/>
                <w:sz w:val="16"/>
                <w:szCs w:val="16"/>
              </w:rPr>
            </w:pPr>
          </w:p>
        </w:tc>
        <w:tc>
          <w:tcPr>
            <w:tcW w:w="2668" w:type="dxa"/>
            <w:tcBorders>
              <w:left w:val="nil"/>
              <w:right w:val="nil"/>
            </w:tcBorders>
            <w:vAlign w:val="center"/>
          </w:tcPr>
          <w:p w14:paraId="27CBE782" w14:textId="77777777" w:rsidR="00A74464" w:rsidRDefault="00A74464" w:rsidP="0019698B">
            <w:pPr>
              <w:spacing w:before="7"/>
              <w:rPr>
                <w:rFonts w:ascii="Arial" w:hAnsi="Arial" w:cs="Arial"/>
                <w:sz w:val="16"/>
                <w:szCs w:val="16"/>
              </w:rPr>
            </w:pPr>
          </w:p>
        </w:tc>
      </w:tr>
      <w:tr w:rsidR="003B6955" w14:paraId="4AEFECFA" w14:textId="77777777" w:rsidTr="00D94F9D">
        <w:trPr>
          <w:trHeight w:val="850"/>
        </w:trPr>
        <w:tc>
          <w:tcPr>
            <w:tcW w:w="2667" w:type="dxa"/>
            <w:shd w:val="clear" w:color="auto" w:fill="D9D9D9" w:themeFill="background1" w:themeFillShade="D9"/>
            <w:vAlign w:val="center"/>
          </w:tcPr>
          <w:p w14:paraId="629CCE87" w14:textId="77777777" w:rsidR="003B6955" w:rsidRPr="001046F8" w:rsidRDefault="003B6955" w:rsidP="0019698B">
            <w:pPr>
              <w:spacing w:before="7"/>
              <w:rPr>
                <w:rFonts w:ascii="Arial" w:hAnsi="Arial" w:cs="Arial"/>
                <w:b/>
              </w:rPr>
            </w:pPr>
            <w:r w:rsidRPr="001046F8">
              <w:rPr>
                <w:rFonts w:ascii="Arial" w:hAnsi="Arial" w:cs="Arial"/>
                <w:b/>
              </w:rPr>
              <w:t>Head Teacher</w:t>
            </w:r>
          </w:p>
          <w:p w14:paraId="34AC0B54" w14:textId="77777777" w:rsidR="003B6955" w:rsidRPr="001046F8" w:rsidRDefault="003B6955" w:rsidP="0019698B">
            <w:pPr>
              <w:spacing w:before="7"/>
              <w:rPr>
                <w:rFonts w:ascii="Arial" w:hAnsi="Arial" w:cs="Arial"/>
                <w:b/>
              </w:rPr>
            </w:pPr>
            <w:r w:rsidRPr="001046F8">
              <w:rPr>
                <w:rFonts w:ascii="Arial" w:hAnsi="Arial" w:cs="Arial"/>
                <w:b/>
              </w:rPr>
              <w:t>Recommendation</w:t>
            </w:r>
          </w:p>
        </w:tc>
        <w:tc>
          <w:tcPr>
            <w:tcW w:w="8003" w:type="dxa"/>
            <w:gridSpan w:val="5"/>
            <w:vAlign w:val="center"/>
          </w:tcPr>
          <w:p w14:paraId="473B59C6" w14:textId="77777777" w:rsidR="003B6955" w:rsidRDefault="003B6955" w:rsidP="0019698B">
            <w:pPr>
              <w:spacing w:before="7"/>
              <w:rPr>
                <w:rFonts w:ascii="Arial" w:hAnsi="Arial" w:cs="Arial"/>
                <w:sz w:val="16"/>
                <w:szCs w:val="16"/>
              </w:rPr>
            </w:pPr>
          </w:p>
        </w:tc>
      </w:tr>
      <w:tr w:rsidR="00A74464" w14:paraId="465144E8" w14:textId="77777777" w:rsidTr="003B6955">
        <w:trPr>
          <w:trHeight w:val="567"/>
        </w:trPr>
        <w:tc>
          <w:tcPr>
            <w:tcW w:w="2667" w:type="dxa"/>
            <w:shd w:val="clear" w:color="auto" w:fill="D9D9D9" w:themeFill="background1" w:themeFillShade="D9"/>
            <w:vAlign w:val="center"/>
          </w:tcPr>
          <w:p w14:paraId="716309CF" w14:textId="77777777" w:rsidR="00A74464" w:rsidRPr="001046F8" w:rsidRDefault="00A74464" w:rsidP="0019698B">
            <w:pPr>
              <w:spacing w:before="7"/>
              <w:rPr>
                <w:rFonts w:ascii="Arial" w:hAnsi="Arial" w:cs="Arial"/>
                <w:b/>
              </w:rPr>
            </w:pPr>
            <w:r w:rsidRPr="001046F8">
              <w:rPr>
                <w:rFonts w:ascii="Arial" w:hAnsi="Arial" w:cs="Arial"/>
                <w:b/>
              </w:rPr>
              <w:t>Head Teacher</w:t>
            </w:r>
          </w:p>
          <w:p w14:paraId="7F7C45FA" w14:textId="77777777" w:rsidR="00A74464" w:rsidRPr="001046F8" w:rsidRDefault="00A74464" w:rsidP="0019698B">
            <w:pPr>
              <w:spacing w:before="7"/>
              <w:rPr>
                <w:rFonts w:ascii="Arial" w:hAnsi="Arial" w:cs="Arial"/>
                <w:b/>
              </w:rPr>
            </w:pPr>
            <w:r w:rsidRPr="001046F8">
              <w:rPr>
                <w:rFonts w:ascii="Arial" w:hAnsi="Arial" w:cs="Arial"/>
                <w:b/>
              </w:rPr>
              <w:t>Signature</w:t>
            </w:r>
          </w:p>
        </w:tc>
        <w:tc>
          <w:tcPr>
            <w:tcW w:w="2667" w:type="dxa"/>
            <w:gridSpan w:val="2"/>
            <w:vAlign w:val="center"/>
          </w:tcPr>
          <w:p w14:paraId="5D958AB8" w14:textId="77777777" w:rsidR="00A74464" w:rsidRDefault="00A74464" w:rsidP="0019698B">
            <w:pPr>
              <w:spacing w:before="7"/>
              <w:rPr>
                <w:rFonts w:ascii="Arial" w:hAnsi="Arial" w:cs="Arial"/>
                <w:sz w:val="16"/>
                <w:szCs w:val="16"/>
              </w:rPr>
            </w:pPr>
          </w:p>
        </w:tc>
        <w:tc>
          <w:tcPr>
            <w:tcW w:w="2668" w:type="dxa"/>
            <w:gridSpan w:val="2"/>
            <w:shd w:val="clear" w:color="auto" w:fill="D9D9D9" w:themeFill="background1" w:themeFillShade="D9"/>
            <w:vAlign w:val="center"/>
          </w:tcPr>
          <w:p w14:paraId="4CF79B45" w14:textId="77777777" w:rsidR="00A74464" w:rsidRPr="001046F8" w:rsidRDefault="00A74464" w:rsidP="0019698B">
            <w:pPr>
              <w:spacing w:before="7"/>
              <w:rPr>
                <w:rFonts w:ascii="Arial" w:hAnsi="Arial" w:cs="Arial"/>
                <w:b/>
              </w:rPr>
            </w:pPr>
            <w:r w:rsidRPr="001046F8">
              <w:rPr>
                <w:rFonts w:ascii="Arial" w:hAnsi="Arial" w:cs="Arial"/>
                <w:b/>
              </w:rPr>
              <w:t>Date</w:t>
            </w:r>
          </w:p>
        </w:tc>
        <w:tc>
          <w:tcPr>
            <w:tcW w:w="2668" w:type="dxa"/>
            <w:vAlign w:val="center"/>
          </w:tcPr>
          <w:p w14:paraId="520C8B85" w14:textId="77777777" w:rsidR="00A74464" w:rsidRDefault="00A74464" w:rsidP="0019698B">
            <w:pPr>
              <w:spacing w:before="7"/>
              <w:rPr>
                <w:rFonts w:ascii="Arial" w:hAnsi="Arial" w:cs="Arial"/>
                <w:sz w:val="16"/>
                <w:szCs w:val="16"/>
              </w:rPr>
            </w:pPr>
          </w:p>
        </w:tc>
      </w:tr>
    </w:tbl>
    <w:p w14:paraId="36CD5F15" w14:textId="77777777" w:rsidR="00EE2CFC" w:rsidRDefault="00EE2CFC">
      <w:pPr>
        <w:spacing w:before="7" w:line="120" w:lineRule="exact"/>
        <w:rPr>
          <w:sz w:val="12"/>
          <w:szCs w:val="12"/>
        </w:rPr>
      </w:pPr>
    </w:p>
    <w:tbl>
      <w:tblPr>
        <w:tblStyle w:val="TableGrid"/>
        <w:tblW w:w="0" w:type="auto"/>
        <w:tblInd w:w="-133" w:type="dxa"/>
        <w:tblBorders>
          <w:top w:val="triple" w:sz="4" w:space="0" w:color="auto"/>
          <w:left w:val="triple" w:sz="4" w:space="0" w:color="auto"/>
          <w:bottom w:val="triple" w:sz="4" w:space="0" w:color="auto"/>
          <w:right w:val="triple" w:sz="4" w:space="0" w:color="auto"/>
        </w:tblBorders>
        <w:tblLook w:val="04A0" w:firstRow="1" w:lastRow="0" w:firstColumn="1" w:lastColumn="0" w:noHBand="0" w:noVBand="1"/>
      </w:tblPr>
      <w:tblGrid>
        <w:gridCol w:w="10301"/>
      </w:tblGrid>
      <w:tr w:rsidR="003A5D3A" w:rsidRPr="007A6101" w14:paraId="5861794C" w14:textId="77777777" w:rsidTr="003A5D3A">
        <w:trPr>
          <w:trHeight w:val="568"/>
        </w:trPr>
        <w:tc>
          <w:tcPr>
            <w:tcW w:w="10682" w:type="dxa"/>
            <w:shd w:val="clear" w:color="auto" w:fill="4BACC6" w:themeFill="accent5"/>
            <w:vAlign w:val="center"/>
          </w:tcPr>
          <w:p w14:paraId="7FC58A8E" w14:textId="77777777" w:rsidR="003A5D3A" w:rsidRPr="00C326C2" w:rsidRDefault="003A5D3A" w:rsidP="00C326C2">
            <w:pPr>
              <w:pStyle w:val="Heading2"/>
              <w:jc w:val="center"/>
              <w:rPr>
                <w:sz w:val="20"/>
                <w:szCs w:val="20"/>
                <w:u w:val="none"/>
              </w:rPr>
            </w:pPr>
            <w:bookmarkStart w:id="107" w:name="_Toc54253256"/>
            <w:r w:rsidRPr="00C326C2">
              <w:rPr>
                <w:color w:val="FFFFFF" w:themeColor="background1"/>
                <w:sz w:val="20"/>
                <w:szCs w:val="20"/>
                <w:u w:val="none"/>
              </w:rPr>
              <w:t>ASSESSMENT TASK REGISTER</w:t>
            </w:r>
            <w:bookmarkEnd w:id="107"/>
          </w:p>
        </w:tc>
      </w:tr>
    </w:tbl>
    <w:p w14:paraId="2E77416F" w14:textId="77777777" w:rsidR="003A5D3A" w:rsidRPr="007A6101" w:rsidRDefault="003A5D3A" w:rsidP="003A5D3A">
      <w:pPr>
        <w:pStyle w:val="NoSpacing"/>
        <w:rPr>
          <w:rFonts w:ascii="Arial" w:hAnsi="Arial" w:cs="Arial"/>
          <w:sz w:val="20"/>
          <w:szCs w:val="20"/>
        </w:rPr>
      </w:pPr>
    </w:p>
    <w:p w14:paraId="30161D96" w14:textId="77777777" w:rsidR="003A5D3A" w:rsidRPr="007A6101" w:rsidRDefault="003A5D3A" w:rsidP="003A5D3A">
      <w:pPr>
        <w:pStyle w:val="NoSpacing"/>
        <w:rPr>
          <w:rFonts w:ascii="Arial" w:hAnsi="Arial" w:cs="Arial"/>
          <w:sz w:val="20"/>
          <w:szCs w:val="20"/>
        </w:rPr>
      </w:pPr>
    </w:p>
    <w:tbl>
      <w:tblPr>
        <w:tblW w:w="1072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951"/>
        <w:gridCol w:w="7776"/>
      </w:tblGrid>
      <w:tr w:rsidR="003A5D3A" w:rsidRPr="007A6101" w14:paraId="02790563" w14:textId="77777777" w:rsidTr="00236469">
        <w:trPr>
          <w:trHeight w:val="452"/>
        </w:trPr>
        <w:tc>
          <w:tcPr>
            <w:tcW w:w="2951" w:type="dxa"/>
            <w:shd w:val="clear" w:color="auto" w:fill="auto"/>
            <w:vAlign w:val="center"/>
          </w:tcPr>
          <w:p w14:paraId="5B79CA4C" w14:textId="77777777" w:rsidR="003A5D3A" w:rsidRPr="007A6101" w:rsidRDefault="003A5D3A" w:rsidP="00236469">
            <w:pPr>
              <w:pStyle w:val="NoSpacing"/>
              <w:jc w:val="center"/>
              <w:rPr>
                <w:rFonts w:ascii="Arial" w:hAnsi="Arial" w:cs="Arial"/>
                <w:b/>
                <w:sz w:val="20"/>
                <w:szCs w:val="20"/>
              </w:rPr>
            </w:pPr>
            <w:r w:rsidRPr="007A6101">
              <w:rPr>
                <w:rFonts w:ascii="Arial" w:hAnsi="Arial" w:cs="Arial"/>
                <w:b/>
                <w:sz w:val="20"/>
                <w:szCs w:val="20"/>
              </w:rPr>
              <w:t>COURSE</w:t>
            </w:r>
          </w:p>
        </w:tc>
        <w:tc>
          <w:tcPr>
            <w:tcW w:w="7776" w:type="dxa"/>
            <w:shd w:val="clear" w:color="auto" w:fill="auto"/>
          </w:tcPr>
          <w:p w14:paraId="6A52B866" w14:textId="77777777" w:rsidR="003A5D3A" w:rsidRPr="007A6101" w:rsidRDefault="003A5D3A" w:rsidP="00236469">
            <w:pPr>
              <w:rPr>
                <w:rFonts w:ascii="Arial" w:hAnsi="Arial" w:cs="Arial"/>
              </w:rPr>
            </w:pPr>
          </w:p>
        </w:tc>
      </w:tr>
      <w:tr w:rsidR="003A5D3A" w:rsidRPr="007A6101" w14:paraId="3B07FD77" w14:textId="77777777" w:rsidTr="00236469">
        <w:trPr>
          <w:trHeight w:val="450"/>
        </w:trPr>
        <w:tc>
          <w:tcPr>
            <w:tcW w:w="2951" w:type="dxa"/>
            <w:shd w:val="clear" w:color="auto" w:fill="auto"/>
            <w:vAlign w:val="center"/>
          </w:tcPr>
          <w:p w14:paraId="77D062C1" w14:textId="77777777" w:rsidR="003A5D3A" w:rsidRPr="007A6101" w:rsidRDefault="003A5D3A" w:rsidP="00236469">
            <w:pPr>
              <w:pStyle w:val="NoSpacing"/>
              <w:jc w:val="center"/>
              <w:rPr>
                <w:rFonts w:ascii="Arial" w:hAnsi="Arial" w:cs="Arial"/>
                <w:b/>
                <w:sz w:val="20"/>
                <w:szCs w:val="20"/>
              </w:rPr>
            </w:pPr>
            <w:r w:rsidRPr="007A6101">
              <w:rPr>
                <w:rFonts w:ascii="Arial" w:hAnsi="Arial" w:cs="Arial"/>
                <w:b/>
                <w:sz w:val="20"/>
                <w:szCs w:val="20"/>
              </w:rPr>
              <w:t>TASK NUMBER</w:t>
            </w:r>
          </w:p>
        </w:tc>
        <w:tc>
          <w:tcPr>
            <w:tcW w:w="7776" w:type="dxa"/>
            <w:shd w:val="clear" w:color="auto" w:fill="auto"/>
          </w:tcPr>
          <w:p w14:paraId="1069845F" w14:textId="77777777" w:rsidR="003A5D3A" w:rsidRPr="007A6101" w:rsidRDefault="003A5D3A" w:rsidP="00236469">
            <w:pPr>
              <w:rPr>
                <w:rFonts w:ascii="Arial" w:hAnsi="Arial" w:cs="Arial"/>
              </w:rPr>
            </w:pPr>
          </w:p>
        </w:tc>
      </w:tr>
      <w:tr w:rsidR="003A5D3A" w:rsidRPr="007A6101" w14:paraId="4E53DC7B" w14:textId="77777777" w:rsidTr="00236469">
        <w:trPr>
          <w:trHeight w:val="385"/>
        </w:trPr>
        <w:tc>
          <w:tcPr>
            <w:tcW w:w="2951" w:type="dxa"/>
            <w:shd w:val="clear" w:color="auto" w:fill="auto"/>
            <w:vAlign w:val="center"/>
          </w:tcPr>
          <w:p w14:paraId="3C93869D" w14:textId="77777777" w:rsidR="003A5D3A" w:rsidRPr="007A6101" w:rsidRDefault="003A5D3A" w:rsidP="00236469">
            <w:pPr>
              <w:pStyle w:val="NoSpacing"/>
              <w:jc w:val="center"/>
              <w:rPr>
                <w:rFonts w:ascii="Arial" w:hAnsi="Arial" w:cs="Arial"/>
                <w:b/>
                <w:sz w:val="20"/>
                <w:szCs w:val="20"/>
              </w:rPr>
            </w:pPr>
            <w:r w:rsidRPr="007A6101">
              <w:rPr>
                <w:rFonts w:ascii="Arial" w:hAnsi="Arial" w:cs="Arial"/>
                <w:b/>
                <w:sz w:val="20"/>
                <w:szCs w:val="20"/>
              </w:rPr>
              <w:t>TASK WEIGHT</w:t>
            </w:r>
          </w:p>
        </w:tc>
        <w:tc>
          <w:tcPr>
            <w:tcW w:w="7776" w:type="dxa"/>
            <w:shd w:val="clear" w:color="auto" w:fill="auto"/>
            <w:vAlign w:val="center"/>
          </w:tcPr>
          <w:p w14:paraId="029FFA59" w14:textId="77777777" w:rsidR="003A5D3A" w:rsidRPr="007A6101" w:rsidRDefault="003A5D3A" w:rsidP="00236469">
            <w:pPr>
              <w:pStyle w:val="NoSpacing"/>
              <w:rPr>
                <w:rFonts w:ascii="Arial" w:hAnsi="Arial" w:cs="Arial"/>
                <w:sz w:val="20"/>
                <w:szCs w:val="20"/>
              </w:rPr>
            </w:pPr>
            <w:r w:rsidRPr="007A6101">
              <w:rPr>
                <w:rFonts w:ascii="Arial" w:hAnsi="Arial" w:cs="Arial"/>
                <w:sz w:val="20"/>
                <w:szCs w:val="20"/>
              </w:rPr>
              <w:t xml:space="preserve">       %</w:t>
            </w:r>
          </w:p>
        </w:tc>
      </w:tr>
      <w:tr w:rsidR="003A5D3A" w:rsidRPr="007A6101" w14:paraId="624888C4" w14:textId="77777777" w:rsidTr="00236469">
        <w:trPr>
          <w:trHeight w:val="392"/>
        </w:trPr>
        <w:tc>
          <w:tcPr>
            <w:tcW w:w="2951" w:type="dxa"/>
            <w:shd w:val="clear" w:color="auto" w:fill="auto"/>
            <w:vAlign w:val="center"/>
          </w:tcPr>
          <w:p w14:paraId="023E44B7" w14:textId="77777777" w:rsidR="003A5D3A" w:rsidRPr="007A6101" w:rsidRDefault="003A5D3A" w:rsidP="00236469">
            <w:pPr>
              <w:pStyle w:val="NoSpacing"/>
              <w:jc w:val="center"/>
              <w:rPr>
                <w:rFonts w:ascii="Arial" w:hAnsi="Arial" w:cs="Arial"/>
                <w:b/>
                <w:sz w:val="20"/>
                <w:szCs w:val="20"/>
              </w:rPr>
            </w:pPr>
            <w:r w:rsidRPr="007A6101">
              <w:rPr>
                <w:rFonts w:ascii="Arial" w:hAnsi="Arial" w:cs="Arial"/>
                <w:b/>
                <w:sz w:val="20"/>
                <w:szCs w:val="20"/>
              </w:rPr>
              <w:t>DATE OF NOTIFICATION</w:t>
            </w:r>
          </w:p>
        </w:tc>
        <w:tc>
          <w:tcPr>
            <w:tcW w:w="7776" w:type="dxa"/>
            <w:shd w:val="clear" w:color="auto" w:fill="auto"/>
          </w:tcPr>
          <w:p w14:paraId="29DEC56C" w14:textId="77777777" w:rsidR="003A5D3A" w:rsidRPr="007A6101" w:rsidRDefault="003A5D3A" w:rsidP="00236469">
            <w:pPr>
              <w:rPr>
                <w:rFonts w:ascii="Arial" w:hAnsi="Arial" w:cs="Arial"/>
              </w:rPr>
            </w:pPr>
          </w:p>
        </w:tc>
      </w:tr>
      <w:tr w:rsidR="003A5D3A" w:rsidRPr="007A6101" w14:paraId="2034B391" w14:textId="77777777" w:rsidTr="00236469">
        <w:trPr>
          <w:trHeight w:val="442"/>
        </w:trPr>
        <w:tc>
          <w:tcPr>
            <w:tcW w:w="2951" w:type="dxa"/>
            <w:shd w:val="clear" w:color="auto" w:fill="auto"/>
            <w:vAlign w:val="center"/>
          </w:tcPr>
          <w:p w14:paraId="13B3B174" w14:textId="77777777" w:rsidR="003A5D3A" w:rsidRPr="007A6101" w:rsidRDefault="003A5D3A" w:rsidP="00236469">
            <w:pPr>
              <w:pStyle w:val="NoSpacing"/>
              <w:jc w:val="center"/>
              <w:rPr>
                <w:rFonts w:ascii="Arial" w:hAnsi="Arial" w:cs="Arial"/>
                <w:b/>
                <w:sz w:val="20"/>
                <w:szCs w:val="20"/>
              </w:rPr>
            </w:pPr>
            <w:r w:rsidRPr="007A6101">
              <w:rPr>
                <w:rFonts w:ascii="Arial" w:hAnsi="Arial" w:cs="Arial"/>
                <w:b/>
                <w:sz w:val="20"/>
                <w:szCs w:val="20"/>
              </w:rPr>
              <w:t>DUE DATE</w:t>
            </w:r>
          </w:p>
        </w:tc>
        <w:tc>
          <w:tcPr>
            <w:tcW w:w="7776" w:type="dxa"/>
            <w:shd w:val="clear" w:color="auto" w:fill="auto"/>
          </w:tcPr>
          <w:p w14:paraId="6FAB7858" w14:textId="77777777" w:rsidR="003A5D3A" w:rsidRPr="007A6101" w:rsidRDefault="003A5D3A" w:rsidP="00236469">
            <w:pPr>
              <w:rPr>
                <w:rFonts w:ascii="Arial" w:hAnsi="Arial" w:cs="Arial"/>
              </w:rPr>
            </w:pPr>
          </w:p>
        </w:tc>
      </w:tr>
    </w:tbl>
    <w:p w14:paraId="20D99539" w14:textId="77777777" w:rsidR="003A5D3A" w:rsidRPr="007A6101" w:rsidRDefault="003A5D3A" w:rsidP="003A5D3A">
      <w:pPr>
        <w:pStyle w:val="NoSpacing"/>
        <w:rPr>
          <w:rFonts w:ascii="Arial" w:hAnsi="Arial" w:cs="Arial"/>
          <w:sz w:val="20"/>
          <w:szCs w:val="20"/>
        </w:rPr>
      </w:pPr>
    </w:p>
    <w:tbl>
      <w:tblPr>
        <w:tblW w:w="1061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2432"/>
        <w:gridCol w:w="1613"/>
        <w:gridCol w:w="1185"/>
        <w:gridCol w:w="1399"/>
        <w:gridCol w:w="1276"/>
        <w:gridCol w:w="1559"/>
        <w:gridCol w:w="1154"/>
      </w:tblGrid>
      <w:tr w:rsidR="003A5D3A" w:rsidRPr="007A6101" w14:paraId="207427E0" w14:textId="77777777" w:rsidTr="007A6101">
        <w:trPr>
          <w:trHeight w:val="375"/>
        </w:trPr>
        <w:tc>
          <w:tcPr>
            <w:tcW w:w="2432" w:type="dxa"/>
            <w:shd w:val="clear" w:color="auto" w:fill="4BACC6" w:themeFill="accent5"/>
            <w:vAlign w:val="center"/>
          </w:tcPr>
          <w:p w14:paraId="563E737D" w14:textId="77777777" w:rsidR="003A5D3A" w:rsidRPr="007A6101" w:rsidRDefault="003A5D3A" w:rsidP="00236469">
            <w:pPr>
              <w:pStyle w:val="NoSpacing"/>
              <w:jc w:val="center"/>
              <w:rPr>
                <w:rFonts w:ascii="Arial" w:hAnsi="Arial" w:cs="Arial"/>
                <w:b/>
                <w:color w:val="FFFFFF" w:themeColor="background1"/>
                <w:sz w:val="16"/>
                <w:szCs w:val="16"/>
              </w:rPr>
            </w:pPr>
            <w:r w:rsidRPr="007A6101">
              <w:rPr>
                <w:rFonts w:ascii="Arial" w:hAnsi="Arial" w:cs="Arial"/>
                <w:b/>
                <w:color w:val="FFFFFF" w:themeColor="background1"/>
                <w:sz w:val="16"/>
                <w:szCs w:val="16"/>
              </w:rPr>
              <w:t>STUDENT NAME</w:t>
            </w:r>
          </w:p>
        </w:tc>
        <w:tc>
          <w:tcPr>
            <w:tcW w:w="1613" w:type="dxa"/>
            <w:shd w:val="clear" w:color="auto" w:fill="4BACC6" w:themeFill="accent5"/>
            <w:vAlign w:val="center"/>
          </w:tcPr>
          <w:p w14:paraId="34E15CB3" w14:textId="77777777" w:rsidR="003A5D3A" w:rsidRPr="007A6101" w:rsidRDefault="003A5D3A" w:rsidP="00236469">
            <w:pPr>
              <w:pStyle w:val="NoSpacing"/>
              <w:jc w:val="center"/>
              <w:rPr>
                <w:rFonts w:ascii="Arial" w:hAnsi="Arial" w:cs="Arial"/>
                <w:b/>
                <w:color w:val="FFFFFF" w:themeColor="background1"/>
                <w:sz w:val="16"/>
                <w:szCs w:val="16"/>
              </w:rPr>
            </w:pPr>
            <w:r w:rsidRPr="007A6101">
              <w:rPr>
                <w:rFonts w:ascii="Arial" w:hAnsi="Arial" w:cs="Arial"/>
                <w:b/>
                <w:color w:val="FFFFFF" w:themeColor="background1"/>
                <w:sz w:val="16"/>
                <w:szCs w:val="16"/>
              </w:rPr>
              <w:t>TASK RECEIVED</w:t>
            </w:r>
          </w:p>
          <w:p w14:paraId="44AE1425" w14:textId="77777777" w:rsidR="003A5D3A" w:rsidRPr="007A6101" w:rsidRDefault="003A5D3A" w:rsidP="00236469">
            <w:pPr>
              <w:pStyle w:val="NoSpacing"/>
              <w:jc w:val="center"/>
              <w:rPr>
                <w:rFonts w:ascii="Arial" w:hAnsi="Arial" w:cs="Arial"/>
                <w:i/>
                <w:color w:val="FFFFFF" w:themeColor="background1"/>
                <w:sz w:val="16"/>
                <w:szCs w:val="16"/>
              </w:rPr>
            </w:pPr>
            <w:r w:rsidRPr="007A6101">
              <w:rPr>
                <w:rFonts w:ascii="Arial" w:hAnsi="Arial" w:cs="Arial"/>
                <w:i/>
                <w:color w:val="FFFFFF" w:themeColor="background1"/>
                <w:sz w:val="16"/>
                <w:szCs w:val="16"/>
              </w:rPr>
              <w:t>Student Signature</w:t>
            </w:r>
          </w:p>
        </w:tc>
        <w:tc>
          <w:tcPr>
            <w:tcW w:w="1185" w:type="dxa"/>
            <w:shd w:val="clear" w:color="auto" w:fill="4BACC6" w:themeFill="accent5"/>
            <w:vAlign w:val="center"/>
          </w:tcPr>
          <w:p w14:paraId="6547B677" w14:textId="77777777" w:rsidR="003A5D3A" w:rsidRPr="007A6101" w:rsidRDefault="003A5D3A" w:rsidP="00236469">
            <w:pPr>
              <w:pStyle w:val="NoSpacing"/>
              <w:jc w:val="center"/>
              <w:rPr>
                <w:rFonts w:ascii="Arial" w:hAnsi="Arial" w:cs="Arial"/>
                <w:b/>
                <w:color w:val="FFFFFF" w:themeColor="background1"/>
                <w:sz w:val="16"/>
                <w:szCs w:val="16"/>
              </w:rPr>
            </w:pPr>
            <w:r w:rsidRPr="007A6101">
              <w:rPr>
                <w:rFonts w:ascii="Arial" w:hAnsi="Arial" w:cs="Arial"/>
                <w:b/>
                <w:color w:val="FFFFFF" w:themeColor="background1"/>
                <w:sz w:val="16"/>
                <w:szCs w:val="16"/>
              </w:rPr>
              <w:t>DATE RECEIVED</w:t>
            </w:r>
          </w:p>
        </w:tc>
        <w:tc>
          <w:tcPr>
            <w:tcW w:w="1399" w:type="dxa"/>
            <w:shd w:val="clear" w:color="auto" w:fill="4BACC6" w:themeFill="accent5"/>
            <w:vAlign w:val="center"/>
          </w:tcPr>
          <w:p w14:paraId="0B2FEA12" w14:textId="77777777" w:rsidR="003A5D3A" w:rsidRPr="007A6101" w:rsidRDefault="003A5D3A" w:rsidP="00236469">
            <w:pPr>
              <w:pStyle w:val="NoSpacing"/>
              <w:jc w:val="center"/>
              <w:rPr>
                <w:rFonts w:ascii="Arial" w:hAnsi="Arial" w:cs="Arial"/>
                <w:b/>
                <w:color w:val="FFFFFF" w:themeColor="background1"/>
                <w:sz w:val="16"/>
                <w:szCs w:val="16"/>
              </w:rPr>
            </w:pPr>
            <w:r w:rsidRPr="007A6101">
              <w:rPr>
                <w:rFonts w:ascii="Arial" w:hAnsi="Arial" w:cs="Arial"/>
                <w:b/>
                <w:color w:val="FFFFFF" w:themeColor="background1"/>
                <w:sz w:val="16"/>
                <w:szCs w:val="16"/>
              </w:rPr>
              <w:t>TASK SUBMITTED</w:t>
            </w:r>
          </w:p>
          <w:p w14:paraId="48336B29" w14:textId="77777777" w:rsidR="003A5D3A" w:rsidRPr="007A6101" w:rsidRDefault="003A5D3A" w:rsidP="00236469">
            <w:pPr>
              <w:pStyle w:val="NoSpacing"/>
              <w:jc w:val="center"/>
              <w:rPr>
                <w:rFonts w:ascii="Arial" w:hAnsi="Arial" w:cs="Arial"/>
                <w:color w:val="FFFFFF" w:themeColor="background1"/>
                <w:sz w:val="16"/>
                <w:szCs w:val="16"/>
              </w:rPr>
            </w:pPr>
            <w:r w:rsidRPr="007A6101">
              <w:rPr>
                <w:rFonts w:ascii="Arial" w:hAnsi="Arial" w:cs="Arial"/>
                <w:i/>
                <w:color w:val="FFFFFF" w:themeColor="background1"/>
                <w:sz w:val="16"/>
                <w:szCs w:val="16"/>
              </w:rPr>
              <w:t>Student Signature</w:t>
            </w:r>
          </w:p>
        </w:tc>
        <w:tc>
          <w:tcPr>
            <w:tcW w:w="1276" w:type="dxa"/>
            <w:shd w:val="clear" w:color="auto" w:fill="4BACC6" w:themeFill="accent5"/>
            <w:vAlign w:val="center"/>
          </w:tcPr>
          <w:p w14:paraId="77A2EDB1" w14:textId="77777777" w:rsidR="003A5D3A" w:rsidRPr="007A6101" w:rsidRDefault="003A5D3A" w:rsidP="00236469">
            <w:pPr>
              <w:pStyle w:val="NoSpacing"/>
              <w:jc w:val="center"/>
              <w:rPr>
                <w:rFonts w:ascii="Arial" w:hAnsi="Arial" w:cs="Arial"/>
                <w:b/>
                <w:color w:val="FFFFFF" w:themeColor="background1"/>
                <w:sz w:val="16"/>
                <w:szCs w:val="16"/>
              </w:rPr>
            </w:pPr>
            <w:r w:rsidRPr="007A6101">
              <w:rPr>
                <w:rFonts w:ascii="Arial" w:hAnsi="Arial" w:cs="Arial"/>
                <w:b/>
                <w:color w:val="FFFFFF" w:themeColor="background1"/>
                <w:sz w:val="16"/>
                <w:szCs w:val="16"/>
              </w:rPr>
              <w:t>DATE SUBMITTED</w:t>
            </w:r>
          </w:p>
        </w:tc>
        <w:tc>
          <w:tcPr>
            <w:tcW w:w="1559" w:type="dxa"/>
            <w:shd w:val="clear" w:color="auto" w:fill="4BACC6" w:themeFill="accent5"/>
            <w:vAlign w:val="center"/>
          </w:tcPr>
          <w:p w14:paraId="40858B6C" w14:textId="77777777" w:rsidR="003A5D3A" w:rsidRPr="007A6101" w:rsidRDefault="003A5D3A" w:rsidP="00236469">
            <w:pPr>
              <w:pStyle w:val="NoSpacing"/>
              <w:jc w:val="center"/>
              <w:rPr>
                <w:rFonts w:ascii="Arial" w:hAnsi="Arial" w:cs="Arial"/>
                <w:b/>
                <w:color w:val="FFFFFF" w:themeColor="background1"/>
                <w:sz w:val="16"/>
                <w:szCs w:val="16"/>
              </w:rPr>
            </w:pPr>
            <w:r w:rsidRPr="007A6101">
              <w:rPr>
                <w:rFonts w:ascii="Arial" w:hAnsi="Arial" w:cs="Arial"/>
                <w:b/>
                <w:color w:val="FFFFFF" w:themeColor="background1"/>
                <w:sz w:val="16"/>
                <w:szCs w:val="16"/>
              </w:rPr>
              <w:t>TASK RETURNED</w:t>
            </w:r>
          </w:p>
          <w:p w14:paraId="5E428C45" w14:textId="77777777" w:rsidR="007A6101" w:rsidRDefault="007A6101" w:rsidP="00236469">
            <w:pPr>
              <w:pStyle w:val="NoSpacing"/>
              <w:jc w:val="center"/>
              <w:rPr>
                <w:rFonts w:ascii="Arial" w:hAnsi="Arial" w:cs="Arial"/>
                <w:i/>
                <w:color w:val="FFFFFF" w:themeColor="background1"/>
                <w:sz w:val="16"/>
                <w:szCs w:val="16"/>
              </w:rPr>
            </w:pPr>
            <w:r>
              <w:rPr>
                <w:rFonts w:ascii="Arial" w:hAnsi="Arial" w:cs="Arial"/>
                <w:i/>
                <w:color w:val="FFFFFF" w:themeColor="background1"/>
                <w:sz w:val="16"/>
                <w:szCs w:val="16"/>
              </w:rPr>
              <w:t>Student</w:t>
            </w:r>
          </w:p>
          <w:p w14:paraId="3A0C0B55" w14:textId="77777777" w:rsidR="003A5D3A" w:rsidRPr="007A6101" w:rsidRDefault="003A5D3A" w:rsidP="00236469">
            <w:pPr>
              <w:pStyle w:val="NoSpacing"/>
              <w:jc w:val="center"/>
              <w:rPr>
                <w:rFonts w:ascii="Arial" w:hAnsi="Arial" w:cs="Arial"/>
                <w:b/>
                <w:color w:val="FFFFFF" w:themeColor="background1"/>
                <w:sz w:val="16"/>
                <w:szCs w:val="16"/>
              </w:rPr>
            </w:pPr>
            <w:r w:rsidRPr="007A6101">
              <w:rPr>
                <w:rFonts w:ascii="Arial" w:hAnsi="Arial" w:cs="Arial"/>
                <w:i/>
                <w:color w:val="FFFFFF" w:themeColor="background1"/>
                <w:sz w:val="16"/>
                <w:szCs w:val="16"/>
              </w:rPr>
              <w:t>Signature</w:t>
            </w:r>
          </w:p>
        </w:tc>
        <w:tc>
          <w:tcPr>
            <w:tcW w:w="1154" w:type="dxa"/>
            <w:shd w:val="clear" w:color="auto" w:fill="4BACC6" w:themeFill="accent5"/>
            <w:vAlign w:val="center"/>
          </w:tcPr>
          <w:p w14:paraId="7B1B94AA" w14:textId="77777777" w:rsidR="003A5D3A" w:rsidRPr="007A6101" w:rsidRDefault="003A5D3A" w:rsidP="00236469">
            <w:pPr>
              <w:pStyle w:val="NoSpacing"/>
              <w:jc w:val="center"/>
              <w:rPr>
                <w:rFonts w:ascii="Arial" w:hAnsi="Arial" w:cs="Arial"/>
                <w:b/>
                <w:color w:val="FFFFFF" w:themeColor="background1"/>
                <w:sz w:val="16"/>
                <w:szCs w:val="16"/>
              </w:rPr>
            </w:pPr>
            <w:r w:rsidRPr="007A6101">
              <w:rPr>
                <w:rFonts w:ascii="Arial" w:hAnsi="Arial" w:cs="Arial"/>
                <w:b/>
                <w:color w:val="FFFFFF" w:themeColor="background1"/>
                <w:sz w:val="16"/>
                <w:szCs w:val="16"/>
              </w:rPr>
              <w:t>DATE</w:t>
            </w:r>
          </w:p>
          <w:p w14:paraId="6C234753" w14:textId="77777777" w:rsidR="003A5D3A" w:rsidRPr="007A6101" w:rsidRDefault="003A5D3A" w:rsidP="00236469">
            <w:pPr>
              <w:pStyle w:val="NoSpacing"/>
              <w:jc w:val="center"/>
              <w:rPr>
                <w:rFonts w:ascii="Arial" w:hAnsi="Arial" w:cs="Arial"/>
                <w:b/>
                <w:color w:val="FFFFFF" w:themeColor="background1"/>
                <w:sz w:val="16"/>
                <w:szCs w:val="16"/>
              </w:rPr>
            </w:pPr>
            <w:r w:rsidRPr="007A6101">
              <w:rPr>
                <w:rFonts w:ascii="Arial" w:hAnsi="Arial" w:cs="Arial"/>
                <w:b/>
                <w:color w:val="FFFFFF" w:themeColor="background1"/>
                <w:sz w:val="16"/>
                <w:szCs w:val="16"/>
              </w:rPr>
              <w:t>RETURNED</w:t>
            </w:r>
          </w:p>
        </w:tc>
      </w:tr>
      <w:tr w:rsidR="003A5D3A" w:rsidRPr="007A6101" w14:paraId="1D922A25" w14:textId="77777777" w:rsidTr="007A6101">
        <w:trPr>
          <w:trHeight w:val="434"/>
        </w:trPr>
        <w:tc>
          <w:tcPr>
            <w:tcW w:w="2432" w:type="dxa"/>
            <w:shd w:val="clear" w:color="auto" w:fill="auto"/>
            <w:vAlign w:val="center"/>
          </w:tcPr>
          <w:p w14:paraId="232A856F" w14:textId="77777777" w:rsidR="003A5D3A" w:rsidRPr="007A6101" w:rsidRDefault="003A5D3A" w:rsidP="00236469">
            <w:pPr>
              <w:pStyle w:val="NoSpacing"/>
              <w:rPr>
                <w:rFonts w:ascii="Arial" w:hAnsi="Arial" w:cs="Arial"/>
                <w:sz w:val="20"/>
                <w:szCs w:val="20"/>
              </w:rPr>
            </w:pPr>
          </w:p>
        </w:tc>
        <w:tc>
          <w:tcPr>
            <w:tcW w:w="1613" w:type="dxa"/>
            <w:shd w:val="clear" w:color="auto" w:fill="auto"/>
          </w:tcPr>
          <w:p w14:paraId="314DAA9F" w14:textId="77777777" w:rsidR="003A5D3A" w:rsidRPr="007A6101" w:rsidRDefault="003A5D3A" w:rsidP="00236469">
            <w:pPr>
              <w:pStyle w:val="NoSpacing"/>
              <w:rPr>
                <w:rFonts w:ascii="Arial" w:hAnsi="Arial" w:cs="Arial"/>
                <w:sz w:val="20"/>
                <w:szCs w:val="20"/>
              </w:rPr>
            </w:pPr>
          </w:p>
        </w:tc>
        <w:tc>
          <w:tcPr>
            <w:tcW w:w="1185" w:type="dxa"/>
            <w:shd w:val="clear" w:color="auto" w:fill="auto"/>
          </w:tcPr>
          <w:p w14:paraId="0B97718D" w14:textId="77777777" w:rsidR="003A5D3A" w:rsidRPr="007A6101" w:rsidRDefault="003A5D3A" w:rsidP="00236469">
            <w:pPr>
              <w:pStyle w:val="NoSpacing"/>
              <w:rPr>
                <w:rFonts w:ascii="Arial" w:hAnsi="Arial" w:cs="Arial"/>
                <w:sz w:val="20"/>
                <w:szCs w:val="20"/>
              </w:rPr>
            </w:pPr>
          </w:p>
        </w:tc>
        <w:tc>
          <w:tcPr>
            <w:tcW w:w="1399" w:type="dxa"/>
            <w:shd w:val="clear" w:color="auto" w:fill="auto"/>
          </w:tcPr>
          <w:p w14:paraId="4BEBF541" w14:textId="77777777" w:rsidR="003A5D3A" w:rsidRPr="007A6101" w:rsidRDefault="003A5D3A" w:rsidP="00236469">
            <w:pPr>
              <w:pStyle w:val="NoSpacing"/>
              <w:rPr>
                <w:rFonts w:ascii="Arial" w:hAnsi="Arial" w:cs="Arial"/>
                <w:sz w:val="20"/>
                <w:szCs w:val="20"/>
              </w:rPr>
            </w:pPr>
          </w:p>
        </w:tc>
        <w:tc>
          <w:tcPr>
            <w:tcW w:w="1276" w:type="dxa"/>
          </w:tcPr>
          <w:p w14:paraId="362C9FF2" w14:textId="77777777" w:rsidR="003A5D3A" w:rsidRPr="007A6101" w:rsidRDefault="003A5D3A" w:rsidP="00236469">
            <w:pPr>
              <w:pStyle w:val="NoSpacing"/>
              <w:rPr>
                <w:rFonts w:ascii="Arial" w:hAnsi="Arial" w:cs="Arial"/>
                <w:sz w:val="20"/>
                <w:szCs w:val="20"/>
              </w:rPr>
            </w:pPr>
          </w:p>
        </w:tc>
        <w:tc>
          <w:tcPr>
            <w:tcW w:w="1559" w:type="dxa"/>
          </w:tcPr>
          <w:p w14:paraId="6900DEE1" w14:textId="77777777" w:rsidR="003A5D3A" w:rsidRPr="007A6101" w:rsidRDefault="003A5D3A" w:rsidP="00236469">
            <w:pPr>
              <w:pStyle w:val="NoSpacing"/>
              <w:rPr>
                <w:rFonts w:ascii="Arial" w:hAnsi="Arial" w:cs="Arial"/>
                <w:sz w:val="20"/>
                <w:szCs w:val="20"/>
              </w:rPr>
            </w:pPr>
          </w:p>
        </w:tc>
        <w:tc>
          <w:tcPr>
            <w:tcW w:w="1154" w:type="dxa"/>
            <w:shd w:val="clear" w:color="auto" w:fill="auto"/>
          </w:tcPr>
          <w:p w14:paraId="61734104" w14:textId="77777777" w:rsidR="003A5D3A" w:rsidRPr="007A6101" w:rsidRDefault="003A5D3A" w:rsidP="00236469">
            <w:pPr>
              <w:pStyle w:val="NoSpacing"/>
              <w:rPr>
                <w:rFonts w:ascii="Arial" w:hAnsi="Arial" w:cs="Arial"/>
                <w:sz w:val="20"/>
                <w:szCs w:val="20"/>
              </w:rPr>
            </w:pPr>
          </w:p>
        </w:tc>
      </w:tr>
      <w:tr w:rsidR="003A5D3A" w:rsidRPr="007A6101" w14:paraId="58EAFBD8" w14:textId="77777777" w:rsidTr="007A6101">
        <w:trPr>
          <w:trHeight w:val="404"/>
        </w:trPr>
        <w:tc>
          <w:tcPr>
            <w:tcW w:w="2432" w:type="dxa"/>
            <w:shd w:val="clear" w:color="auto" w:fill="auto"/>
            <w:vAlign w:val="center"/>
          </w:tcPr>
          <w:p w14:paraId="0B67924E" w14:textId="77777777" w:rsidR="003A5D3A" w:rsidRPr="007A6101" w:rsidRDefault="003A5D3A" w:rsidP="00236469">
            <w:pPr>
              <w:pStyle w:val="NoSpacing"/>
              <w:rPr>
                <w:rFonts w:ascii="Arial" w:hAnsi="Arial" w:cs="Arial"/>
                <w:sz w:val="20"/>
                <w:szCs w:val="20"/>
              </w:rPr>
            </w:pPr>
          </w:p>
        </w:tc>
        <w:tc>
          <w:tcPr>
            <w:tcW w:w="1613" w:type="dxa"/>
            <w:shd w:val="clear" w:color="auto" w:fill="auto"/>
          </w:tcPr>
          <w:p w14:paraId="1F646B0B" w14:textId="77777777" w:rsidR="003A5D3A" w:rsidRPr="007A6101" w:rsidRDefault="003A5D3A" w:rsidP="00236469">
            <w:pPr>
              <w:pStyle w:val="NoSpacing"/>
              <w:rPr>
                <w:rFonts w:ascii="Arial" w:hAnsi="Arial" w:cs="Arial"/>
                <w:sz w:val="20"/>
                <w:szCs w:val="20"/>
              </w:rPr>
            </w:pPr>
          </w:p>
        </w:tc>
        <w:tc>
          <w:tcPr>
            <w:tcW w:w="1185" w:type="dxa"/>
            <w:shd w:val="clear" w:color="auto" w:fill="auto"/>
          </w:tcPr>
          <w:p w14:paraId="6A6B3B04" w14:textId="77777777" w:rsidR="003A5D3A" w:rsidRPr="007A6101" w:rsidRDefault="003A5D3A" w:rsidP="00236469">
            <w:pPr>
              <w:pStyle w:val="NoSpacing"/>
              <w:rPr>
                <w:rFonts w:ascii="Arial" w:hAnsi="Arial" w:cs="Arial"/>
                <w:sz w:val="20"/>
                <w:szCs w:val="20"/>
              </w:rPr>
            </w:pPr>
          </w:p>
        </w:tc>
        <w:tc>
          <w:tcPr>
            <w:tcW w:w="1399" w:type="dxa"/>
            <w:shd w:val="clear" w:color="auto" w:fill="auto"/>
          </w:tcPr>
          <w:p w14:paraId="2EC4073C" w14:textId="77777777" w:rsidR="003A5D3A" w:rsidRPr="007A6101" w:rsidRDefault="003A5D3A" w:rsidP="00236469">
            <w:pPr>
              <w:pStyle w:val="NoSpacing"/>
              <w:rPr>
                <w:rFonts w:ascii="Arial" w:hAnsi="Arial" w:cs="Arial"/>
                <w:sz w:val="20"/>
                <w:szCs w:val="20"/>
              </w:rPr>
            </w:pPr>
          </w:p>
        </w:tc>
        <w:tc>
          <w:tcPr>
            <w:tcW w:w="1276" w:type="dxa"/>
          </w:tcPr>
          <w:p w14:paraId="31564929" w14:textId="77777777" w:rsidR="003A5D3A" w:rsidRPr="007A6101" w:rsidRDefault="003A5D3A" w:rsidP="00236469">
            <w:pPr>
              <w:pStyle w:val="NoSpacing"/>
              <w:rPr>
                <w:rFonts w:ascii="Arial" w:hAnsi="Arial" w:cs="Arial"/>
                <w:sz w:val="20"/>
                <w:szCs w:val="20"/>
              </w:rPr>
            </w:pPr>
          </w:p>
        </w:tc>
        <w:tc>
          <w:tcPr>
            <w:tcW w:w="1559" w:type="dxa"/>
          </w:tcPr>
          <w:p w14:paraId="564184DB" w14:textId="77777777" w:rsidR="003A5D3A" w:rsidRPr="007A6101" w:rsidRDefault="003A5D3A" w:rsidP="00236469">
            <w:pPr>
              <w:pStyle w:val="NoSpacing"/>
              <w:rPr>
                <w:rFonts w:ascii="Arial" w:hAnsi="Arial" w:cs="Arial"/>
                <w:sz w:val="20"/>
                <w:szCs w:val="20"/>
              </w:rPr>
            </w:pPr>
          </w:p>
        </w:tc>
        <w:tc>
          <w:tcPr>
            <w:tcW w:w="1154" w:type="dxa"/>
            <w:shd w:val="clear" w:color="auto" w:fill="auto"/>
          </w:tcPr>
          <w:p w14:paraId="2A92B308" w14:textId="77777777" w:rsidR="003A5D3A" w:rsidRPr="007A6101" w:rsidRDefault="003A5D3A" w:rsidP="00236469">
            <w:pPr>
              <w:pStyle w:val="NoSpacing"/>
              <w:rPr>
                <w:rFonts w:ascii="Arial" w:hAnsi="Arial" w:cs="Arial"/>
                <w:sz w:val="20"/>
                <w:szCs w:val="20"/>
              </w:rPr>
            </w:pPr>
          </w:p>
        </w:tc>
      </w:tr>
      <w:tr w:rsidR="003A5D3A" w:rsidRPr="007A6101" w14:paraId="552FFE1D" w14:textId="77777777" w:rsidTr="007A6101">
        <w:trPr>
          <w:trHeight w:val="404"/>
        </w:trPr>
        <w:tc>
          <w:tcPr>
            <w:tcW w:w="2432" w:type="dxa"/>
            <w:shd w:val="clear" w:color="auto" w:fill="auto"/>
            <w:vAlign w:val="center"/>
          </w:tcPr>
          <w:p w14:paraId="49CC6150" w14:textId="77777777" w:rsidR="003A5D3A" w:rsidRPr="007A6101" w:rsidRDefault="003A5D3A" w:rsidP="00236469">
            <w:pPr>
              <w:pStyle w:val="NoSpacing"/>
              <w:rPr>
                <w:rFonts w:ascii="Arial" w:hAnsi="Arial" w:cs="Arial"/>
                <w:sz w:val="20"/>
                <w:szCs w:val="20"/>
              </w:rPr>
            </w:pPr>
          </w:p>
        </w:tc>
        <w:tc>
          <w:tcPr>
            <w:tcW w:w="1613" w:type="dxa"/>
            <w:shd w:val="clear" w:color="auto" w:fill="auto"/>
          </w:tcPr>
          <w:p w14:paraId="40BE1DB8" w14:textId="77777777" w:rsidR="003A5D3A" w:rsidRPr="007A6101" w:rsidRDefault="003A5D3A" w:rsidP="00236469">
            <w:pPr>
              <w:pStyle w:val="NoSpacing"/>
              <w:rPr>
                <w:rFonts w:ascii="Arial" w:hAnsi="Arial" w:cs="Arial"/>
                <w:sz w:val="20"/>
                <w:szCs w:val="20"/>
              </w:rPr>
            </w:pPr>
          </w:p>
        </w:tc>
        <w:tc>
          <w:tcPr>
            <w:tcW w:w="1185" w:type="dxa"/>
            <w:shd w:val="clear" w:color="auto" w:fill="auto"/>
          </w:tcPr>
          <w:p w14:paraId="5886E5A6" w14:textId="77777777" w:rsidR="003A5D3A" w:rsidRPr="007A6101" w:rsidRDefault="003A5D3A" w:rsidP="00236469">
            <w:pPr>
              <w:pStyle w:val="NoSpacing"/>
              <w:rPr>
                <w:rFonts w:ascii="Arial" w:hAnsi="Arial" w:cs="Arial"/>
                <w:sz w:val="20"/>
                <w:szCs w:val="20"/>
              </w:rPr>
            </w:pPr>
          </w:p>
        </w:tc>
        <w:tc>
          <w:tcPr>
            <w:tcW w:w="1399" w:type="dxa"/>
            <w:shd w:val="clear" w:color="auto" w:fill="auto"/>
          </w:tcPr>
          <w:p w14:paraId="4A24E7EC" w14:textId="77777777" w:rsidR="003A5D3A" w:rsidRPr="007A6101" w:rsidRDefault="003A5D3A" w:rsidP="00236469">
            <w:pPr>
              <w:pStyle w:val="NoSpacing"/>
              <w:rPr>
                <w:rFonts w:ascii="Arial" w:hAnsi="Arial" w:cs="Arial"/>
                <w:sz w:val="20"/>
                <w:szCs w:val="20"/>
              </w:rPr>
            </w:pPr>
          </w:p>
        </w:tc>
        <w:tc>
          <w:tcPr>
            <w:tcW w:w="1276" w:type="dxa"/>
          </w:tcPr>
          <w:p w14:paraId="04E221AE" w14:textId="77777777" w:rsidR="003A5D3A" w:rsidRPr="007A6101" w:rsidRDefault="003A5D3A" w:rsidP="00236469">
            <w:pPr>
              <w:pStyle w:val="NoSpacing"/>
              <w:rPr>
                <w:rFonts w:ascii="Arial" w:hAnsi="Arial" w:cs="Arial"/>
                <w:sz w:val="20"/>
                <w:szCs w:val="20"/>
              </w:rPr>
            </w:pPr>
          </w:p>
        </w:tc>
        <w:tc>
          <w:tcPr>
            <w:tcW w:w="1559" w:type="dxa"/>
          </w:tcPr>
          <w:p w14:paraId="7232B4A0" w14:textId="77777777" w:rsidR="003A5D3A" w:rsidRPr="007A6101" w:rsidRDefault="003A5D3A" w:rsidP="00236469">
            <w:pPr>
              <w:pStyle w:val="NoSpacing"/>
              <w:rPr>
                <w:rFonts w:ascii="Arial" w:hAnsi="Arial" w:cs="Arial"/>
                <w:sz w:val="20"/>
                <w:szCs w:val="20"/>
              </w:rPr>
            </w:pPr>
          </w:p>
        </w:tc>
        <w:tc>
          <w:tcPr>
            <w:tcW w:w="1154" w:type="dxa"/>
            <w:shd w:val="clear" w:color="auto" w:fill="auto"/>
          </w:tcPr>
          <w:p w14:paraId="1E48429B" w14:textId="77777777" w:rsidR="003A5D3A" w:rsidRPr="007A6101" w:rsidRDefault="003A5D3A" w:rsidP="00236469">
            <w:pPr>
              <w:pStyle w:val="NoSpacing"/>
              <w:rPr>
                <w:rFonts w:ascii="Arial" w:hAnsi="Arial" w:cs="Arial"/>
                <w:sz w:val="20"/>
                <w:szCs w:val="20"/>
              </w:rPr>
            </w:pPr>
          </w:p>
        </w:tc>
      </w:tr>
      <w:tr w:rsidR="003A5D3A" w:rsidRPr="007A6101" w14:paraId="34C1A197" w14:textId="77777777" w:rsidTr="007A6101">
        <w:trPr>
          <w:trHeight w:val="404"/>
        </w:trPr>
        <w:tc>
          <w:tcPr>
            <w:tcW w:w="2432" w:type="dxa"/>
            <w:shd w:val="clear" w:color="auto" w:fill="auto"/>
            <w:vAlign w:val="center"/>
          </w:tcPr>
          <w:p w14:paraId="2D347527" w14:textId="77777777" w:rsidR="003A5D3A" w:rsidRPr="007A6101" w:rsidRDefault="003A5D3A" w:rsidP="00236469">
            <w:pPr>
              <w:pStyle w:val="NoSpacing"/>
              <w:rPr>
                <w:rFonts w:ascii="Arial" w:hAnsi="Arial" w:cs="Arial"/>
                <w:sz w:val="20"/>
                <w:szCs w:val="20"/>
              </w:rPr>
            </w:pPr>
          </w:p>
        </w:tc>
        <w:tc>
          <w:tcPr>
            <w:tcW w:w="1613" w:type="dxa"/>
            <w:shd w:val="clear" w:color="auto" w:fill="auto"/>
          </w:tcPr>
          <w:p w14:paraId="507F321B" w14:textId="77777777" w:rsidR="003A5D3A" w:rsidRPr="007A6101" w:rsidRDefault="003A5D3A" w:rsidP="00236469">
            <w:pPr>
              <w:pStyle w:val="NoSpacing"/>
              <w:rPr>
                <w:rFonts w:ascii="Arial" w:hAnsi="Arial" w:cs="Arial"/>
                <w:sz w:val="20"/>
                <w:szCs w:val="20"/>
              </w:rPr>
            </w:pPr>
          </w:p>
        </w:tc>
        <w:tc>
          <w:tcPr>
            <w:tcW w:w="1185" w:type="dxa"/>
            <w:shd w:val="clear" w:color="auto" w:fill="auto"/>
          </w:tcPr>
          <w:p w14:paraId="3AB226F3" w14:textId="77777777" w:rsidR="003A5D3A" w:rsidRPr="007A6101" w:rsidRDefault="003A5D3A" w:rsidP="00236469">
            <w:pPr>
              <w:pStyle w:val="NoSpacing"/>
              <w:rPr>
                <w:rFonts w:ascii="Arial" w:hAnsi="Arial" w:cs="Arial"/>
                <w:sz w:val="20"/>
                <w:szCs w:val="20"/>
              </w:rPr>
            </w:pPr>
          </w:p>
        </w:tc>
        <w:tc>
          <w:tcPr>
            <w:tcW w:w="1399" w:type="dxa"/>
            <w:shd w:val="clear" w:color="auto" w:fill="auto"/>
          </w:tcPr>
          <w:p w14:paraId="5F8D1CC1" w14:textId="77777777" w:rsidR="003A5D3A" w:rsidRPr="007A6101" w:rsidRDefault="003A5D3A" w:rsidP="00236469">
            <w:pPr>
              <w:pStyle w:val="NoSpacing"/>
              <w:rPr>
                <w:rFonts w:ascii="Arial" w:hAnsi="Arial" w:cs="Arial"/>
                <w:sz w:val="20"/>
                <w:szCs w:val="20"/>
              </w:rPr>
            </w:pPr>
          </w:p>
        </w:tc>
        <w:tc>
          <w:tcPr>
            <w:tcW w:w="1276" w:type="dxa"/>
          </w:tcPr>
          <w:p w14:paraId="43950835" w14:textId="77777777" w:rsidR="003A5D3A" w:rsidRPr="007A6101" w:rsidRDefault="003A5D3A" w:rsidP="00236469">
            <w:pPr>
              <w:pStyle w:val="NoSpacing"/>
              <w:rPr>
                <w:rFonts w:ascii="Arial" w:hAnsi="Arial" w:cs="Arial"/>
                <w:sz w:val="20"/>
                <w:szCs w:val="20"/>
              </w:rPr>
            </w:pPr>
          </w:p>
        </w:tc>
        <w:tc>
          <w:tcPr>
            <w:tcW w:w="1559" w:type="dxa"/>
          </w:tcPr>
          <w:p w14:paraId="4768A8E7" w14:textId="77777777" w:rsidR="003A5D3A" w:rsidRPr="007A6101" w:rsidRDefault="003A5D3A" w:rsidP="00236469">
            <w:pPr>
              <w:pStyle w:val="NoSpacing"/>
              <w:rPr>
                <w:rFonts w:ascii="Arial" w:hAnsi="Arial" w:cs="Arial"/>
                <w:sz w:val="20"/>
                <w:szCs w:val="20"/>
              </w:rPr>
            </w:pPr>
          </w:p>
        </w:tc>
        <w:tc>
          <w:tcPr>
            <w:tcW w:w="1154" w:type="dxa"/>
            <w:shd w:val="clear" w:color="auto" w:fill="auto"/>
          </w:tcPr>
          <w:p w14:paraId="152482FB" w14:textId="77777777" w:rsidR="003A5D3A" w:rsidRPr="007A6101" w:rsidRDefault="003A5D3A" w:rsidP="00236469">
            <w:pPr>
              <w:pStyle w:val="NoSpacing"/>
              <w:rPr>
                <w:rFonts w:ascii="Arial" w:hAnsi="Arial" w:cs="Arial"/>
                <w:sz w:val="20"/>
                <w:szCs w:val="20"/>
              </w:rPr>
            </w:pPr>
          </w:p>
        </w:tc>
      </w:tr>
      <w:tr w:rsidR="003A5D3A" w:rsidRPr="007A6101" w14:paraId="338D3ED9" w14:textId="77777777" w:rsidTr="007A6101">
        <w:trPr>
          <w:trHeight w:val="404"/>
        </w:trPr>
        <w:tc>
          <w:tcPr>
            <w:tcW w:w="2432" w:type="dxa"/>
            <w:shd w:val="clear" w:color="auto" w:fill="auto"/>
            <w:vAlign w:val="center"/>
          </w:tcPr>
          <w:p w14:paraId="0360DF7F" w14:textId="77777777" w:rsidR="003A5D3A" w:rsidRPr="007A6101" w:rsidRDefault="003A5D3A" w:rsidP="00236469">
            <w:pPr>
              <w:pStyle w:val="NoSpacing"/>
              <w:rPr>
                <w:rFonts w:ascii="Arial" w:hAnsi="Arial" w:cs="Arial"/>
                <w:sz w:val="20"/>
                <w:szCs w:val="20"/>
              </w:rPr>
            </w:pPr>
          </w:p>
        </w:tc>
        <w:tc>
          <w:tcPr>
            <w:tcW w:w="1613" w:type="dxa"/>
            <w:shd w:val="clear" w:color="auto" w:fill="auto"/>
          </w:tcPr>
          <w:p w14:paraId="366AC31C" w14:textId="77777777" w:rsidR="003A5D3A" w:rsidRPr="007A6101" w:rsidRDefault="003A5D3A" w:rsidP="00236469">
            <w:pPr>
              <w:pStyle w:val="NoSpacing"/>
              <w:rPr>
                <w:rFonts w:ascii="Arial" w:hAnsi="Arial" w:cs="Arial"/>
                <w:sz w:val="20"/>
                <w:szCs w:val="20"/>
              </w:rPr>
            </w:pPr>
          </w:p>
        </w:tc>
        <w:tc>
          <w:tcPr>
            <w:tcW w:w="1185" w:type="dxa"/>
            <w:shd w:val="clear" w:color="auto" w:fill="auto"/>
          </w:tcPr>
          <w:p w14:paraId="38CBD6F3" w14:textId="77777777" w:rsidR="003A5D3A" w:rsidRPr="007A6101" w:rsidRDefault="003A5D3A" w:rsidP="00236469">
            <w:pPr>
              <w:pStyle w:val="NoSpacing"/>
              <w:rPr>
                <w:rFonts w:ascii="Arial" w:hAnsi="Arial" w:cs="Arial"/>
                <w:sz w:val="20"/>
                <w:szCs w:val="20"/>
              </w:rPr>
            </w:pPr>
          </w:p>
        </w:tc>
        <w:tc>
          <w:tcPr>
            <w:tcW w:w="1399" w:type="dxa"/>
            <w:shd w:val="clear" w:color="auto" w:fill="auto"/>
          </w:tcPr>
          <w:p w14:paraId="7F01F094" w14:textId="77777777" w:rsidR="003A5D3A" w:rsidRPr="007A6101" w:rsidRDefault="003A5D3A" w:rsidP="00236469">
            <w:pPr>
              <w:pStyle w:val="NoSpacing"/>
              <w:rPr>
                <w:rFonts w:ascii="Arial" w:hAnsi="Arial" w:cs="Arial"/>
                <w:sz w:val="20"/>
                <w:szCs w:val="20"/>
              </w:rPr>
            </w:pPr>
          </w:p>
        </w:tc>
        <w:tc>
          <w:tcPr>
            <w:tcW w:w="1276" w:type="dxa"/>
          </w:tcPr>
          <w:p w14:paraId="087768D6" w14:textId="77777777" w:rsidR="003A5D3A" w:rsidRPr="007A6101" w:rsidRDefault="003A5D3A" w:rsidP="00236469">
            <w:pPr>
              <w:pStyle w:val="NoSpacing"/>
              <w:rPr>
                <w:rFonts w:ascii="Arial" w:hAnsi="Arial" w:cs="Arial"/>
                <w:sz w:val="20"/>
                <w:szCs w:val="20"/>
              </w:rPr>
            </w:pPr>
          </w:p>
        </w:tc>
        <w:tc>
          <w:tcPr>
            <w:tcW w:w="1559" w:type="dxa"/>
          </w:tcPr>
          <w:p w14:paraId="67FD9203" w14:textId="77777777" w:rsidR="003A5D3A" w:rsidRPr="007A6101" w:rsidRDefault="003A5D3A" w:rsidP="00236469">
            <w:pPr>
              <w:pStyle w:val="NoSpacing"/>
              <w:rPr>
                <w:rFonts w:ascii="Arial" w:hAnsi="Arial" w:cs="Arial"/>
                <w:sz w:val="20"/>
                <w:szCs w:val="20"/>
              </w:rPr>
            </w:pPr>
          </w:p>
        </w:tc>
        <w:tc>
          <w:tcPr>
            <w:tcW w:w="1154" w:type="dxa"/>
            <w:shd w:val="clear" w:color="auto" w:fill="auto"/>
          </w:tcPr>
          <w:p w14:paraId="05D766BE" w14:textId="77777777" w:rsidR="003A5D3A" w:rsidRPr="007A6101" w:rsidRDefault="003A5D3A" w:rsidP="00236469">
            <w:pPr>
              <w:pStyle w:val="NoSpacing"/>
              <w:rPr>
                <w:rFonts w:ascii="Arial" w:hAnsi="Arial" w:cs="Arial"/>
                <w:sz w:val="20"/>
                <w:szCs w:val="20"/>
              </w:rPr>
            </w:pPr>
          </w:p>
        </w:tc>
      </w:tr>
      <w:tr w:rsidR="003A5D3A" w:rsidRPr="007A6101" w14:paraId="5EC77F11" w14:textId="77777777" w:rsidTr="007A6101">
        <w:trPr>
          <w:trHeight w:val="404"/>
        </w:trPr>
        <w:tc>
          <w:tcPr>
            <w:tcW w:w="2432" w:type="dxa"/>
            <w:shd w:val="clear" w:color="auto" w:fill="auto"/>
            <w:vAlign w:val="center"/>
          </w:tcPr>
          <w:p w14:paraId="4CB0CAAC" w14:textId="77777777" w:rsidR="003A5D3A" w:rsidRPr="007A6101" w:rsidRDefault="003A5D3A" w:rsidP="00236469">
            <w:pPr>
              <w:pStyle w:val="NoSpacing"/>
              <w:rPr>
                <w:rFonts w:ascii="Arial" w:hAnsi="Arial" w:cs="Arial"/>
                <w:sz w:val="20"/>
                <w:szCs w:val="20"/>
              </w:rPr>
            </w:pPr>
          </w:p>
        </w:tc>
        <w:tc>
          <w:tcPr>
            <w:tcW w:w="1613" w:type="dxa"/>
            <w:shd w:val="clear" w:color="auto" w:fill="auto"/>
          </w:tcPr>
          <w:p w14:paraId="355BF909" w14:textId="77777777" w:rsidR="003A5D3A" w:rsidRPr="007A6101" w:rsidRDefault="003A5D3A" w:rsidP="00236469">
            <w:pPr>
              <w:pStyle w:val="NoSpacing"/>
              <w:rPr>
                <w:rFonts w:ascii="Arial" w:hAnsi="Arial" w:cs="Arial"/>
                <w:sz w:val="20"/>
                <w:szCs w:val="20"/>
              </w:rPr>
            </w:pPr>
          </w:p>
        </w:tc>
        <w:tc>
          <w:tcPr>
            <w:tcW w:w="1185" w:type="dxa"/>
            <w:shd w:val="clear" w:color="auto" w:fill="auto"/>
          </w:tcPr>
          <w:p w14:paraId="246D8BDD" w14:textId="77777777" w:rsidR="003A5D3A" w:rsidRPr="007A6101" w:rsidRDefault="003A5D3A" w:rsidP="00236469">
            <w:pPr>
              <w:pStyle w:val="NoSpacing"/>
              <w:rPr>
                <w:rFonts w:ascii="Arial" w:hAnsi="Arial" w:cs="Arial"/>
                <w:sz w:val="20"/>
                <w:szCs w:val="20"/>
              </w:rPr>
            </w:pPr>
          </w:p>
        </w:tc>
        <w:tc>
          <w:tcPr>
            <w:tcW w:w="1399" w:type="dxa"/>
            <w:shd w:val="clear" w:color="auto" w:fill="auto"/>
          </w:tcPr>
          <w:p w14:paraId="199B5C9A" w14:textId="77777777" w:rsidR="003A5D3A" w:rsidRPr="007A6101" w:rsidRDefault="003A5D3A" w:rsidP="00236469">
            <w:pPr>
              <w:pStyle w:val="NoSpacing"/>
              <w:rPr>
                <w:rFonts w:ascii="Arial" w:hAnsi="Arial" w:cs="Arial"/>
                <w:sz w:val="20"/>
                <w:szCs w:val="20"/>
              </w:rPr>
            </w:pPr>
          </w:p>
        </w:tc>
        <w:tc>
          <w:tcPr>
            <w:tcW w:w="1276" w:type="dxa"/>
          </w:tcPr>
          <w:p w14:paraId="783C4613" w14:textId="77777777" w:rsidR="003A5D3A" w:rsidRPr="007A6101" w:rsidRDefault="003A5D3A" w:rsidP="00236469">
            <w:pPr>
              <w:pStyle w:val="NoSpacing"/>
              <w:rPr>
                <w:rFonts w:ascii="Arial" w:hAnsi="Arial" w:cs="Arial"/>
                <w:sz w:val="20"/>
                <w:szCs w:val="20"/>
              </w:rPr>
            </w:pPr>
          </w:p>
        </w:tc>
        <w:tc>
          <w:tcPr>
            <w:tcW w:w="1559" w:type="dxa"/>
          </w:tcPr>
          <w:p w14:paraId="3B5947B4" w14:textId="77777777" w:rsidR="003A5D3A" w:rsidRPr="007A6101" w:rsidRDefault="003A5D3A" w:rsidP="00236469">
            <w:pPr>
              <w:pStyle w:val="NoSpacing"/>
              <w:rPr>
                <w:rFonts w:ascii="Arial" w:hAnsi="Arial" w:cs="Arial"/>
                <w:sz w:val="20"/>
                <w:szCs w:val="20"/>
              </w:rPr>
            </w:pPr>
          </w:p>
        </w:tc>
        <w:tc>
          <w:tcPr>
            <w:tcW w:w="1154" w:type="dxa"/>
            <w:shd w:val="clear" w:color="auto" w:fill="auto"/>
          </w:tcPr>
          <w:p w14:paraId="6B20A785" w14:textId="77777777" w:rsidR="003A5D3A" w:rsidRPr="007A6101" w:rsidRDefault="003A5D3A" w:rsidP="00236469">
            <w:pPr>
              <w:pStyle w:val="NoSpacing"/>
              <w:rPr>
                <w:rFonts w:ascii="Arial" w:hAnsi="Arial" w:cs="Arial"/>
                <w:sz w:val="20"/>
                <w:szCs w:val="20"/>
              </w:rPr>
            </w:pPr>
          </w:p>
        </w:tc>
      </w:tr>
      <w:tr w:rsidR="003A5D3A" w:rsidRPr="007A6101" w14:paraId="6B5E0447" w14:textId="77777777" w:rsidTr="007A6101">
        <w:trPr>
          <w:trHeight w:val="404"/>
        </w:trPr>
        <w:tc>
          <w:tcPr>
            <w:tcW w:w="2432" w:type="dxa"/>
            <w:shd w:val="clear" w:color="auto" w:fill="auto"/>
            <w:vAlign w:val="center"/>
          </w:tcPr>
          <w:p w14:paraId="2662A2CB" w14:textId="77777777" w:rsidR="003A5D3A" w:rsidRPr="007A6101" w:rsidRDefault="003A5D3A" w:rsidP="00236469">
            <w:pPr>
              <w:pStyle w:val="NoSpacing"/>
              <w:rPr>
                <w:rFonts w:ascii="Arial" w:hAnsi="Arial" w:cs="Arial"/>
                <w:sz w:val="20"/>
                <w:szCs w:val="20"/>
              </w:rPr>
            </w:pPr>
          </w:p>
        </w:tc>
        <w:tc>
          <w:tcPr>
            <w:tcW w:w="1613" w:type="dxa"/>
            <w:shd w:val="clear" w:color="auto" w:fill="auto"/>
          </w:tcPr>
          <w:p w14:paraId="310C03A3" w14:textId="77777777" w:rsidR="003A5D3A" w:rsidRPr="007A6101" w:rsidRDefault="003A5D3A" w:rsidP="00236469">
            <w:pPr>
              <w:pStyle w:val="NoSpacing"/>
              <w:rPr>
                <w:rFonts w:ascii="Arial" w:hAnsi="Arial" w:cs="Arial"/>
                <w:sz w:val="20"/>
                <w:szCs w:val="20"/>
              </w:rPr>
            </w:pPr>
          </w:p>
        </w:tc>
        <w:tc>
          <w:tcPr>
            <w:tcW w:w="1185" w:type="dxa"/>
            <w:shd w:val="clear" w:color="auto" w:fill="auto"/>
          </w:tcPr>
          <w:p w14:paraId="34F45F67" w14:textId="77777777" w:rsidR="003A5D3A" w:rsidRPr="007A6101" w:rsidRDefault="003A5D3A" w:rsidP="00236469">
            <w:pPr>
              <w:pStyle w:val="NoSpacing"/>
              <w:rPr>
                <w:rFonts w:ascii="Arial" w:hAnsi="Arial" w:cs="Arial"/>
                <w:sz w:val="20"/>
                <w:szCs w:val="20"/>
              </w:rPr>
            </w:pPr>
          </w:p>
        </w:tc>
        <w:tc>
          <w:tcPr>
            <w:tcW w:w="1399" w:type="dxa"/>
            <w:shd w:val="clear" w:color="auto" w:fill="auto"/>
          </w:tcPr>
          <w:p w14:paraId="1DFCCE6F" w14:textId="77777777" w:rsidR="003A5D3A" w:rsidRPr="007A6101" w:rsidRDefault="003A5D3A" w:rsidP="00236469">
            <w:pPr>
              <w:pStyle w:val="NoSpacing"/>
              <w:rPr>
                <w:rFonts w:ascii="Arial" w:hAnsi="Arial" w:cs="Arial"/>
                <w:sz w:val="20"/>
                <w:szCs w:val="20"/>
              </w:rPr>
            </w:pPr>
          </w:p>
        </w:tc>
        <w:tc>
          <w:tcPr>
            <w:tcW w:w="1276" w:type="dxa"/>
          </w:tcPr>
          <w:p w14:paraId="06882DE7" w14:textId="77777777" w:rsidR="003A5D3A" w:rsidRPr="007A6101" w:rsidRDefault="003A5D3A" w:rsidP="00236469">
            <w:pPr>
              <w:pStyle w:val="NoSpacing"/>
              <w:rPr>
                <w:rFonts w:ascii="Arial" w:hAnsi="Arial" w:cs="Arial"/>
                <w:sz w:val="20"/>
                <w:szCs w:val="20"/>
              </w:rPr>
            </w:pPr>
          </w:p>
        </w:tc>
        <w:tc>
          <w:tcPr>
            <w:tcW w:w="1559" w:type="dxa"/>
          </w:tcPr>
          <w:p w14:paraId="3155A586" w14:textId="77777777" w:rsidR="003A5D3A" w:rsidRPr="007A6101" w:rsidRDefault="003A5D3A" w:rsidP="00236469">
            <w:pPr>
              <w:pStyle w:val="NoSpacing"/>
              <w:rPr>
                <w:rFonts w:ascii="Arial" w:hAnsi="Arial" w:cs="Arial"/>
                <w:sz w:val="20"/>
                <w:szCs w:val="20"/>
              </w:rPr>
            </w:pPr>
          </w:p>
        </w:tc>
        <w:tc>
          <w:tcPr>
            <w:tcW w:w="1154" w:type="dxa"/>
            <w:shd w:val="clear" w:color="auto" w:fill="auto"/>
          </w:tcPr>
          <w:p w14:paraId="3DBBDEC5" w14:textId="77777777" w:rsidR="003A5D3A" w:rsidRPr="007A6101" w:rsidRDefault="003A5D3A" w:rsidP="00236469">
            <w:pPr>
              <w:pStyle w:val="NoSpacing"/>
              <w:rPr>
                <w:rFonts w:ascii="Arial" w:hAnsi="Arial" w:cs="Arial"/>
                <w:sz w:val="20"/>
                <w:szCs w:val="20"/>
              </w:rPr>
            </w:pPr>
          </w:p>
        </w:tc>
      </w:tr>
      <w:tr w:rsidR="003A5D3A" w:rsidRPr="007A6101" w14:paraId="4F873404" w14:textId="77777777" w:rsidTr="007A6101">
        <w:trPr>
          <w:trHeight w:val="404"/>
        </w:trPr>
        <w:tc>
          <w:tcPr>
            <w:tcW w:w="2432" w:type="dxa"/>
            <w:shd w:val="clear" w:color="auto" w:fill="auto"/>
            <w:vAlign w:val="center"/>
          </w:tcPr>
          <w:p w14:paraId="10D71A65" w14:textId="77777777" w:rsidR="003A5D3A" w:rsidRPr="007A6101" w:rsidRDefault="003A5D3A" w:rsidP="00236469">
            <w:pPr>
              <w:pStyle w:val="NoSpacing"/>
              <w:rPr>
                <w:rFonts w:ascii="Arial" w:hAnsi="Arial" w:cs="Arial"/>
                <w:sz w:val="20"/>
                <w:szCs w:val="20"/>
              </w:rPr>
            </w:pPr>
          </w:p>
        </w:tc>
        <w:tc>
          <w:tcPr>
            <w:tcW w:w="1613" w:type="dxa"/>
            <w:shd w:val="clear" w:color="auto" w:fill="auto"/>
          </w:tcPr>
          <w:p w14:paraId="271C5F3F" w14:textId="77777777" w:rsidR="003A5D3A" w:rsidRPr="007A6101" w:rsidRDefault="003A5D3A" w:rsidP="00236469">
            <w:pPr>
              <w:pStyle w:val="NoSpacing"/>
              <w:rPr>
                <w:rFonts w:ascii="Arial" w:hAnsi="Arial" w:cs="Arial"/>
                <w:sz w:val="20"/>
                <w:szCs w:val="20"/>
              </w:rPr>
            </w:pPr>
          </w:p>
        </w:tc>
        <w:tc>
          <w:tcPr>
            <w:tcW w:w="1185" w:type="dxa"/>
            <w:shd w:val="clear" w:color="auto" w:fill="auto"/>
          </w:tcPr>
          <w:p w14:paraId="067EC377" w14:textId="77777777" w:rsidR="003A5D3A" w:rsidRPr="007A6101" w:rsidRDefault="003A5D3A" w:rsidP="00236469">
            <w:pPr>
              <w:pStyle w:val="NoSpacing"/>
              <w:rPr>
                <w:rFonts w:ascii="Arial" w:hAnsi="Arial" w:cs="Arial"/>
                <w:sz w:val="20"/>
                <w:szCs w:val="20"/>
              </w:rPr>
            </w:pPr>
          </w:p>
        </w:tc>
        <w:tc>
          <w:tcPr>
            <w:tcW w:w="1399" w:type="dxa"/>
            <w:shd w:val="clear" w:color="auto" w:fill="auto"/>
          </w:tcPr>
          <w:p w14:paraId="481D5BF6" w14:textId="77777777" w:rsidR="003A5D3A" w:rsidRPr="007A6101" w:rsidRDefault="003A5D3A" w:rsidP="00236469">
            <w:pPr>
              <w:pStyle w:val="NoSpacing"/>
              <w:rPr>
                <w:rFonts w:ascii="Arial" w:hAnsi="Arial" w:cs="Arial"/>
                <w:sz w:val="20"/>
                <w:szCs w:val="20"/>
              </w:rPr>
            </w:pPr>
          </w:p>
        </w:tc>
        <w:tc>
          <w:tcPr>
            <w:tcW w:w="1276" w:type="dxa"/>
          </w:tcPr>
          <w:p w14:paraId="295DBAE5" w14:textId="77777777" w:rsidR="003A5D3A" w:rsidRPr="007A6101" w:rsidRDefault="003A5D3A" w:rsidP="00236469">
            <w:pPr>
              <w:pStyle w:val="NoSpacing"/>
              <w:rPr>
                <w:rFonts w:ascii="Arial" w:hAnsi="Arial" w:cs="Arial"/>
                <w:sz w:val="20"/>
                <w:szCs w:val="20"/>
              </w:rPr>
            </w:pPr>
          </w:p>
        </w:tc>
        <w:tc>
          <w:tcPr>
            <w:tcW w:w="1559" w:type="dxa"/>
          </w:tcPr>
          <w:p w14:paraId="0BD7A475" w14:textId="77777777" w:rsidR="003A5D3A" w:rsidRPr="007A6101" w:rsidRDefault="003A5D3A" w:rsidP="00236469">
            <w:pPr>
              <w:pStyle w:val="NoSpacing"/>
              <w:rPr>
                <w:rFonts w:ascii="Arial" w:hAnsi="Arial" w:cs="Arial"/>
                <w:sz w:val="20"/>
                <w:szCs w:val="20"/>
              </w:rPr>
            </w:pPr>
          </w:p>
        </w:tc>
        <w:tc>
          <w:tcPr>
            <w:tcW w:w="1154" w:type="dxa"/>
            <w:shd w:val="clear" w:color="auto" w:fill="auto"/>
          </w:tcPr>
          <w:p w14:paraId="6ACCD7FF" w14:textId="77777777" w:rsidR="003A5D3A" w:rsidRPr="007A6101" w:rsidRDefault="003A5D3A" w:rsidP="00236469">
            <w:pPr>
              <w:pStyle w:val="NoSpacing"/>
              <w:rPr>
                <w:rFonts w:ascii="Arial" w:hAnsi="Arial" w:cs="Arial"/>
                <w:sz w:val="20"/>
                <w:szCs w:val="20"/>
              </w:rPr>
            </w:pPr>
          </w:p>
        </w:tc>
      </w:tr>
      <w:tr w:rsidR="003A5D3A" w:rsidRPr="007A6101" w14:paraId="1081359A" w14:textId="77777777" w:rsidTr="007A6101">
        <w:trPr>
          <w:trHeight w:val="404"/>
        </w:trPr>
        <w:tc>
          <w:tcPr>
            <w:tcW w:w="2432" w:type="dxa"/>
            <w:shd w:val="clear" w:color="auto" w:fill="auto"/>
            <w:vAlign w:val="center"/>
          </w:tcPr>
          <w:p w14:paraId="10E36A54" w14:textId="77777777" w:rsidR="003A5D3A" w:rsidRPr="007A6101" w:rsidRDefault="003A5D3A" w:rsidP="00236469">
            <w:pPr>
              <w:pStyle w:val="NoSpacing"/>
              <w:rPr>
                <w:rFonts w:ascii="Arial" w:hAnsi="Arial" w:cs="Arial"/>
                <w:sz w:val="20"/>
                <w:szCs w:val="20"/>
              </w:rPr>
            </w:pPr>
          </w:p>
        </w:tc>
        <w:tc>
          <w:tcPr>
            <w:tcW w:w="1613" w:type="dxa"/>
            <w:shd w:val="clear" w:color="auto" w:fill="auto"/>
          </w:tcPr>
          <w:p w14:paraId="7F72C911" w14:textId="77777777" w:rsidR="003A5D3A" w:rsidRPr="007A6101" w:rsidRDefault="003A5D3A" w:rsidP="00236469">
            <w:pPr>
              <w:pStyle w:val="NoSpacing"/>
              <w:rPr>
                <w:rFonts w:ascii="Arial" w:hAnsi="Arial" w:cs="Arial"/>
                <w:sz w:val="20"/>
                <w:szCs w:val="20"/>
              </w:rPr>
            </w:pPr>
          </w:p>
        </w:tc>
        <w:tc>
          <w:tcPr>
            <w:tcW w:w="1185" w:type="dxa"/>
            <w:shd w:val="clear" w:color="auto" w:fill="auto"/>
          </w:tcPr>
          <w:p w14:paraId="719885FC" w14:textId="77777777" w:rsidR="003A5D3A" w:rsidRPr="007A6101" w:rsidRDefault="003A5D3A" w:rsidP="00236469">
            <w:pPr>
              <w:pStyle w:val="NoSpacing"/>
              <w:rPr>
                <w:rFonts w:ascii="Arial" w:hAnsi="Arial" w:cs="Arial"/>
                <w:sz w:val="20"/>
                <w:szCs w:val="20"/>
              </w:rPr>
            </w:pPr>
          </w:p>
        </w:tc>
        <w:tc>
          <w:tcPr>
            <w:tcW w:w="1399" w:type="dxa"/>
            <w:shd w:val="clear" w:color="auto" w:fill="auto"/>
          </w:tcPr>
          <w:p w14:paraId="03591BA6" w14:textId="77777777" w:rsidR="003A5D3A" w:rsidRPr="007A6101" w:rsidRDefault="003A5D3A" w:rsidP="00236469">
            <w:pPr>
              <w:pStyle w:val="NoSpacing"/>
              <w:rPr>
                <w:rFonts w:ascii="Arial" w:hAnsi="Arial" w:cs="Arial"/>
                <w:sz w:val="20"/>
                <w:szCs w:val="20"/>
              </w:rPr>
            </w:pPr>
          </w:p>
        </w:tc>
        <w:tc>
          <w:tcPr>
            <w:tcW w:w="1276" w:type="dxa"/>
          </w:tcPr>
          <w:p w14:paraId="0C864F9A" w14:textId="77777777" w:rsidR="003A5D3A" w:rsidRPr="007A6101" w:rsidRDefault="003A5D3A" w:rsidP="00236469">
            <w:pPr>
              <w:pStyle w:val="NoSpacing"/>
              <w:rPr>
                <w:rFonts w:ascii="Arial" w:hAnsi="Arial" w:cs="Arial"/>
                <w:sz w:val="20"/>
                <w:szCs w:val="20"/>
              </w:rPr>
            </w:pPr>
          </w:p>
        </w:tc>
        <w:tc>
          <w:tcPr>
            <w:tcW w:w="1559" w:type="dxa"/>
          </w:tcPr>
          <w:p w14:paraId="17A88570" w14:textId="77777777" w:rsidR="003A5D3A" w:rsidRPr="007A6101" w:rsidRDefault="003A5D3A" w:rsidP="00236469">
            <w:pPr>
              <w:pStyle w:val="NoSpacing"/>
              <w:rPr>
                <w:rFonts w:ascii="Arial" w:hAnsi="Arial" w:cs="Arial"/>
                <w:sz w:val="20"/>
                <w:szCs w:val="20"/>
              </w:rPr>
            </w:pPr>
          </w:p>
        </w:tc>
        <w:tc>
          <w:tcPr>
            <w:tcW w:w="1154" w:type="dxa"/>
            <w:shd w:val="clear" w:color="auto" w:fill="auto"/>
          </w:tcPr>
          <w:p w14:paraId="3713DFE5" w14:textId="77777777" w:rsidR="003A5D3A" w:rsidRPr="007A6101" w:rsidRDefault="003A5D3A" w:rsidP="00236469">
            <w:pPr>
              <w:pStyle w:val="NoSpacing"/>
              <w:rPr>
                <w:rFonts w:ascii="Arial" w:hAnsi="Arial" w:cs="Arial"/>
                <w:sz w:val="20"/>
                <w:szCs w:val="20"/>
              </w:rPr>
            </w:pPr>
          </w:p>
        </w:tc>
      </w:tr>
      <w:tr w:rsidR="003A5D3A" w:rsidRPr="007A6101" w14:paraId="638E2109" w14:textId="77777777" w:rsidTr="007A6101">
        <w:trPr>
          <w:trHeight w:val="404"/>
        </w:trPr>
        <w:tc>
          <w:tcPr>
            <w:tcW w:w="2432" w:type="dxa"/>
            <w:shd w:val="clear" w:color="auto" w:fill="auto"/>
            <w:vAlign w:val="center"/>
          </w:tcPr>
          <w:p w14:paraId="47F20D84" w14:textId="77777777" w:rsidR="003A5D3A" w:rsidRPr="007A6101" w:rsidRDefault="003A5D3A" w:rsidP="00236469">
            <w:pPr>
              <w:pStyle w:val="NoSpacing"/>
              <w:rPr>
                <w:rFonts w:ascii="Arial" w:hAnsi="Arial" w:cs="Arial"/>
                <w:sz w:val="20"/>
                <w:szCs w:val="20"/>
              </w:rPr>
            </w:pPr>
          </w:p>
        </w:tc>
        <w:tc>
          <w:tcPr>
            <w:tcW w:w="1613" w:type="dxa"/>
            <w:shd w:val="clear" w:color="auto" w:fill="auto"/>
          </w:tcPr>
          <w:p w14:paraId="2BFD601D" w14:textId="77777777" w:rsidR="003A5D3A" w:rsidRPr="007A6101" w:rsidRDefault="003A5D3A" w:rsidP="00236469">
            <w:pPr>
              <w:pStyle w:val="NoSpacing"/>
              <w:rPr>
                <w:rFonts w:ascii="Arial" w:hAnsi="Arial" w:cs="Arial"/>
                <w:sz w:val="20"/>
                <w:szCs w:val="20"/>
              </w:rPr>
            </w:pPr>
          </w:p>
        </w:tc>
        <w:tc>
          <w:tcPr>
            <w:tcW w:w="1185" w:type="dxa"/>
            <w:shd w:val="clear" w:color="auto" w:fill="auto"/>
          </w:tcPr>
          <w:p w14:paraId="325D063D" w14:textId="77777777" w:rsidR="003A5D3A" w:rsidRPr="007A6101" w:rsidRDefault="003A5D3A" w:rsidP="00236469">
            <w:pPr>
              <w:pStyle w:val="NoSpacing"/>
              <w:rPr>
                <w:rFonts w:ascii="Arial" w:hAnsi="Arial" w:cs="Arial"/>
                <w:sz w:val="20"/>
                <w:szCs w:val="20"/>
              </w:rPr>
            </w:pPr>
          </w:p>
        </w:tc>
        <w:tc>
          <w:tcPr>
            <w:tcW w:w="1399" w:type="dxa"/>
            <w:shd w:val="clear" w:color="auto" w:fill="auto"/>
          </w:tcPr>
          <w:p w14:paraId="35C51380" w14:textId="77777777" w:rsidR="003A5D3A" w:rsidRPr="007A6101" w:rsidRDefault="003A5D3A" w:rsidP="00236469">
            <w:pPr>
              <w:pStyle w:val="NoSpacing"/>
              <w:rPr>
                <w:rFonts w:ascii="Arial" w:hAnsi="Arial" w:cs="Arial"/>
                <w:sz w:val="20"/>
                <w:szCs w:val="20"/>
              </w:rPr>
            </w:pPr>
          </w:p>
        </w:tc>
        <w:tc>
          <w:tcPr>
            <w:tcW w:w="1276" w:type="dxa"/>
          </w:tcPr>
          <w:p w14:paraId="6489D7F6" w14:textId="77777777" w:rsidR="003A5D3A" w:rsidRPr="007A6101" w:rsidRDefault="003A5D3A" w:rsidP="00236469">
            <w:pPr>
              <w:pStyle w:val="NoSpacing"/>
              <w:rPr>
                <w:rFonts w:ascii="Arial" w:hAnsi="Arial" w:cs="Arial"/>
                <w:sz w:val="20"/>
                <w:szCs w:val="20"/>
              </w:rPr>
            </w:pPr>
          </w:p>
        </w:tc>
        <w:tc>
          <w:tcPr>
            <w:tcW w:w="1559" w:type="dxa"/>
          </w:tcPr>
          <w:p w14:paraId="172ED6A1" w14:textId="77777777" w:rsidR="003A5D3A" w:rsidRPr="007A6101" w:rsidRDefault="003A5D3A" w:rsidP="00236469">
            <w:pPr>
              <w:pStyle w:val="NoSpacing"/>
              <w:rPr>
                <w:rFonts w:ascii="Arial" w:hAnsi="Arial" w:cs="Arial"/>
                <w:sz w:val="20"/>
                <w:szCs w:val="20"/>
              </w:rPr>
            </w:pPr>
          </w:p>
        </w:tc>
        <w:tc>
          <w:tcPr>
            <w:tcW w:w="1154" w:type="dxa"/>
            <w:shd w:val="clear" w:color="auto" w:fill="auto"/>
          </w:tcPr>
          <w:p w14:paraId="7AECA54B" w14:textId="77777777" w:rsidR="003A5D3A" w:rsidRPr="007A6101" w:rsidRDefault="003A5D3A" w:rsidP="00236469">
            <w:pPr>
              <w:pStyle w:val="NoSpacing"/>
              <w:rPr>
                <w:rFonts w:ascii="Arial" w:hAnsi="Arial" w:cs="Arial"/>
                <w:sz w:val="20"/>
                <w:szCs w:val="20"/>
              </w:rPr>
            </w:pPr>
          </w:p>
        </w:tc>
      </w:tr>
      <w:tr w:rsidR="003A5D3A" w:rsidRPr="007A6101" w14:paraId="0BAD54F1" w14:textId="77777777" w:rsidTr="007A6101">
        <w:trPr>
          <w:trHeight w:val="404"/>
        </w:trPr>
        <w:tc>
          <w:tcPr>
            <w:tcW w:w="2432" w:type="dxa"/>
            <w:shd w:val="clear" w:color="auto" w:fill="auto"/>
            <w:vAlign w:val="center"/>
          </w:tcPr>
          <w:p w14:paraId="5E963A99" w14:textId="77777777" w:rsidR="003A5D3A" w:rsidRPr="007A6101" w:rsidRDefault="003A5D3A" w:rsidP="00236469">
            <w:pPr>
              <w:pStyle w:val="NoSpacing"/>
              <w:rPr>
                <w:rFonts w:ascii="Arial" w:hAnsi="Arial" w:cs="Arial"/>
                <w:sz w:val="20"/>
                <w:szCs w:val="20"/>
              </w:rPr>
            </w:pPr>
          </w:p>
        </w:tc>
        <w:tc>
          <w:tcPr>
            <w:tcW w:w="1613" w:type="dxa"/>
            <w:shd w:val="clear" w:color="auto" w:fill="auto"/>
          </w:tcPr>
          <w:p w14:paraId="4452E1BD" w14:textId="77777777" w:rsidR="003A5D3A" w:rsidRPr="007A6101" w:rsidRDefault="003A5D3A" w:rsidP="00236469">
            <w:pPr>
              <w:pStyle w:val="NoSpacing"/>
              <w:rPr>
                <w:rFonts w:ascii="Arial" w:hAnsi="Arial" w:cs="Arial"/>
                <w:sz w:val="20"/>
                <w:szCs w:val="20"/>
              </w:rPr>
            </w:pPr>
          </w:p>
        </w:tc>
        <w:tc>
          <w:tcPr>
            <w:tcW w:w="1185" w:type="dxa"/>
            <w:shd w:val="clear" w:color="auto" w:fill="auto"/>
          </w:tcPr>
          <w:p w14:paraId="3AAAE78D" w14:textId="77777777" w:rsidR="003A5D3A" w:rsidRPr="007A6101" w:rsidRDefault="003A5D3A" w:rsidP="00236469">
            <w:pPr>
              <w:pStyle w:val="NoSpacing"/>
              <w:rPr>
                <w:rFonts w:ascii="Arial" w:hAnsi="Arial" w:cs="Arial"/>
                <w:sz w:val="20"/>
                <w:szCs w:val="20"/>
              </w:rPr>
            </w:pPr>
          </w:p>
        </w:tc>
        <w:tc>
          <w:tcPr>
            <w:tcW w:w="1399" w:type="dxa"/>
            <w:shd w:val="clear" w:color="auto" w:fill="auto"/>
          </w:tcPr>
          <w:p w14:paraId="4981E889" w14:textId="77777777" w:rsidR="003A5D3A" w:rsidRPr="007A6101" w:rsidRDefault="003A5D3A" w:rsidP="00236469">
            <w:pPr>
              <w:pStyle w:val="NoSpacing"/>
              <w:rPr>
                <w:rFonts w:ascii="Arial" w:hAnsi="Arial" w:cs="Arial"/>
                <w:sz w:val="20"/>
                <w:szCs w:val="20"/>
              </w:rPr>
            </w:pPr>
          </w:p>
        </w:tc>
        <w:tc>
          <w:tcPr>
            <w:tcW w:w="1276" w:type="dxa"/>
          </w:tcPr>
          <w:p w14:paraId="17C2A138" w14:textId="77777777" w:rsidR="003A5D3A" w:rsidRPr="007A6101" w:rsidRDefault="003A5D3A" w:rsidP="00236469">
            <w:pPr>
              <w:pStyle w:val="NoSpacing"/>
              <w:rPr>
                <w:rFonts w:ascii="Arial" w:hAnsi="Arial" w:cs="Arial"/>
                <w:sz w:val="20"/>
                <w:szCs w:val="20"/>
              </w:rPr>
            </w:pPr>
          </w:p>
        </w:tc>
        <w:tc>
          <w:tcPr>
            <w:tcW w:w="1559" w:type="dxa"/>
          </w:tcPr>
          <w:p w14:paraId="20AFA5D5" w14:textId="77777777" w:rsidR="003A5D3A" w:rsidRPr="007A6101" w:rsidRDefault="003A5D3A" w:rsidP="00236469">
            <w:pPr>
              <w:pStyle w:val="NoSpacing"/>
              <w:rPr>
                <w:rFonts w:ascii="Arial" w:hAnsi="Arial" w:cs="Arial"/>
                <w:sz w:val="20"/>
                <w:szCs w:val="20"/>
              </w:rPr>
            </w:pPr>
          </w:p>
        </w:tc>
        <w:tc>
          <w:tcPr>
            <w:tcW w:w="1154" w:type="dxa"/>
            <w:shd w:val="clear" w:color="auto" w:fill="auto"/>
          </w:tcPr>
          <w:p w14:paraId="0D79909B" w14:textId="77777777" w:rsidR="003A5D3A" w:rsidRPr="007A6101" w:rsidRDefault="003A5D3A" w:rsidP="00236469">
            <w:pPr>
              <w:pStyle w:val="NoSpacing"/>
              <w:rPr>
                <w:rFonts w:ascii="Arial" w:hAnsi="Arial" w:cs="Arial"/>
                <w:sz w:val="20"/>
                <w:szCs w:val="20"/>
              </w:rPr>
            </w:pPr>
          </w:p>
        </w:tc>
      </w:tr>
      <w:tr w:rsidR="003A5D3A" w:rsidRPr="007A6101" w14:paraId="2C22975D" w14:textId="77777777" w:rsidTr="007A6101">
        <w:trPr>
          <w:trHeight w:val="404"/>
        </w:trPr>
        <w:tc>
          <w:tcPr>
            <w:tcW w:w="2432" w:type="dxa"/>
            <w:shd w:val="clear" w:color="auto" w:fill="auto"/>
            <w:vAlign w:val="center"/>
          </w:tcPr>
          <w:p w14:paraId="13A051BC" w14:textId="77777777" w:rsidR="003A5D3A" w:rsidRPr="007A6101" w:rsidRDefault="003A5D3A" w:rsidP="00236469">
            <w:pPr>
              <w:pStyle w:val="NoSpacing"/>
              <w:rPr>
                <w:rFonts w:ascii="Arial" w:hAnsi="Arial" w:cs="Arial"/>
                <w:sz w:val="20"/>
                <w:szCs w:val="20"/>
              </w:rPr>
            </w:pPr>
          </w:p>
        </w:tc>
        <w:tc>
          <w:tcPr>
            <w:tcW w:w="1613" w:type="dxa"/>
            <w:shd w:val="clear" w:color="auto" w:fill="auto"/>
          </w:tcPr>
          <w:p w14:paraId="086C44E9" w14:textId="77777777" w:rsidR="003A5D3A" w:rsidRPr="007A6101" w:rsidRDefault="003A5D3A" w:rsidP="00236469">
            <w:pPr>
              <w:pStyle w:val="NoSpacing"/>
              <w:rPr>
                <w:rFonts w:ascii="Arial" w:hAnsi="Arial" w:cs="Arial"/>
                <w:sz w:val="20"/>
                <w:szCs w:val="20"/>
              </w:rPr>
            </w:pPr>
          </w:p>
        </w:tc>
        <w:tc>
          <w:tcPr>
            <w:tcW w:w="1185" w:type="dxa"/>
            <w:shd w:val="clear" w:color="auto" w:fill="auto"/>
          </w:tcPr>
          <w:p w14:paraId="3C9C472E" w14:textId="77777777" w:rsidR="003A5D3A" w:rsidRPr="007A6101" w:rsidRDefault="003A5D3A" w:rsidP="00236469">
            <w:pPr>
              <w:pStyle w:val="NoSpacing"/>
              <w:rPr>
                <w:rFonts w:ascii="Arial" w:hAnsi="Arial" w:cs="Arial"/>
                <w:sz w:val="20"/>
                <w:szCs w:val="20"/>
              </w:rPr>
            </w:pPr>
          </w:p>
        </w:tc>
        <w:tc>
          <w:tcPr>
            <w:tcW w:w="1399" w:type="dxa"/>
            <w:shd w:val="clear" w:color="auto" w:fill="auto"/>
          </w:tcPr>
          <w:p w14:paraId="526393D0" w14:textId="77777777" w:rsidR="003A5D3A" w:rsidRPr="007A6101" w:rsidRDefault="003A5D3A" w:rsidP="00236469">
            <w:pPr>
              <w:pStyle w:val="NoSpacing"/>
              <w:rPr>
                <w:rFonts w:ascii="Arial" w:hAnsi="Arial" w:cs="Arial"/>
                <w:sz w:val="20"/>
                <w:szCs w:val="20"/>
              </w:rPr>
            </w:pPr>
          </w:p>
        </w:tc>
        <w:tc>
          <w:tcPr>
            <w:tcW w:w="1276" w:type="dxa"/>
          </w:tcPr>
          <w:p w14:paraId="512A862D" w14:textId="77777777" w:rsidR="003A5D3A" w:rsidRPr="007A6101" w:rsidRDefault="003A5D3A" w:rsidP="00236469">
            <w:pPr>
              <w:pStyle w:val="NoSpacing"/>
              <w:rPr>
                <w:rFonts w:ascii="Arial" w:hAnsi="Arial" w:cs="Arial"/>
                <w:sz w:val="20"/>
                <w:szCs w:val="20"/>
              </w:rPr>
            </w:pPr>
          </w:p>
        </w:tc>
        <w:tc>
          <w:tcPr>
            <w:tcW w:w="1559" w:type="dxa"/>
          </w:tcPr>
          <w:p w14:paraId="676A509A" w14:textId="77777777" w:rsidR="003A5D3A" w:rsidRPr="007A6101" w:rsidRDefault="003A5D3A" w:rsidP="00236469">
            <w:pPr>
              <w:pStyle w:val="NoSpacing"/>
              <w:rPr>
                <w:rFonts w:ascii="Arial" w:hAnsi="Arial" w:cs="Arial"/>
                <w:sz w:val="20"/>
                <w:szCs w:val="20"/>
              </w:rPr>
            </w:pPr>
          </w:p>
        </w:tc>
        <w:tc>
          <w:tcPr>
            <w:tcW w:w="1154" w:type="dxa"/>
            <w:shd w:val="clear" w:color="auto" w:fill="auto"/>
          </w:tcPr>
          <w:p w14:paraId="74A2FF21" w14:textId="77777777" w:rsidR="003A5D3A" w:rsidRPr="007A6101" w:rsidRDefault="003A5D3A" w:rsidP="00236469">
            <w:pPr>
              <w:pStyle w:val="NoSpacing"/>
              <w:rPr>
                <w:rFonts w:ascii="Arial" w:hAnsi="Arial" w:cs="Arial"/>
                <w:sz w:val="20"/>
                <w:szCs w:val="20"/>
              </w:rPr>
            </w:pPr>
          </w:p>
        </w:tc>
      </w:tr>
      <w:tr w:rsidR="003A5D3A" w:rsidRPr="007A6101" w14:paraId="6D3AF860" w14:textId="77777777" w:rsidTr="007A6101">
        <w:trPr>
          <w:trHeight w:val="404"/>
        </w:trPr>
        <w:tc>
          <w:tcPr>
            <w:tcW w:w="2432" w:type="dxa"/>
            <w:shd w:val="clear" w:color="auto" w:fill="auto"/>
            <w:vAlign w:val="center"/>
          </w:tcPr>
          <w:p w14:paraId="4615A6B9" w14:textId="77777777" w:rsidR="003A5D3A" w:rsidRPr="007A6101" w:rsidRDefault="003A5D3A" w:rsidP="00236469">
            <w:pPr>
              <w:pStyle w:val="NoSpacing"/>
              <w:rPr>
                <w:rFonts w:ascii="Arial" w:hAnsi="Arial" w:cs="Arial"/>
                <w:sz w:val="20"/>
                <w:szCs w:val="20"/>
              </w:rPr>
            </w:pPr>
          </w:p>
        </w:tc>
        <w:tc>
          <w:tcPr>
            <w:tcW w:w="1613" w:type="dxa"/>
            <w:shd w:val="clear" w:color="auto" w:fill="auto"/>
          </w:tcPr>
          <w:p w14:paraId="47A9DC2D" w14:textId="77777777" w:rsidR="003A5D3A" w:rsidRPr="007A6101" w:rsidRDefault="003A5D3A" w:rsidP="00236469">
            <w:pPr>
              <w:pStyle w:val="NoSpacing"/>
              <w:rPr>
                <w:rFonts w:ascii="Arial" w:hAnsi="Arial" w:cs="Arial"/>
                <w:sz w:val="20"/>
                <w:szCs w:val="20"/>
              </w:rPr>
            </w:pPr>
          </w:p>
        </w:tc>
        <w:tc>
          <w:tcPr>
            <w:tcW w:w="1185" w:type="dxa"/>
            <w:shd w:val="clear" w:color="auto" w:fill="auto"/>
          </w:tcPr>
          <w:p w14:paraId="5A708370" w14:textId="77777777" w:rsidR="003A5D3A" w:rsidRPr="007A6101" w:rsidRDefault="003A5D3A" w:rsidP="00236469">
            <w:pPr>
              <w:pStyle w:val="NoSpacing"/>
              <w:rPr>
                <w:rFonts w:ascii="Arial" w:hAnsi="Arial" w:cs="Arial"/>
                <w:sz w:val="20"/>
                <w:szCs w:val="20"/>
              </w:rPr>
            </w:pPr>
          </w:p>
        </w:tc>
        <w:tc>
          <w:tcPr>
            <w:tcW w:w="1399" w:type="dxa"/>
            <w:shd w:val="clear" w:color="auto" w:fill="auto"/>
          </w:tcPr>
          <w:p w14:paraId="296F3868" w14:textId="77777777" w:rsidR="003A5D3A" w:rsidRPr="007A6101" w:rsidRDefault="003A5D3A" w:rsidP="00236469">
            <w:pPr>
              <w:pStyle w:val="NoSpacing"/>
              <w:rPr>
                <w:rFonts w:ascii="Arial" w:hAnsi="Arial" w:cs="Arial"/>
                <w:sz w:val="20"/>
                <w:szCs w:val="20"/>
              </w:rPr>
            </w:pPr>
          </w:p>
        </w:tc>
        <w:tc>
          <w:tcPr>
            <w:tcW w:w="1276" w:type="dxa"/>
          </w:tcPr>
          <w:p w14:paraId="2AD3A3A8" w14:textId="77777777" w:rsidR="003A5D3A" w:rsidRPr="007A6101" w:rsidRDefault="003A5D3A" w:rsidP="00236469">
            <w:pPr>
              <w:pStyle w:val="NoSpacing"/>
              <w:rPr>
                <w:rFonts w:ascii="Arial" w:hAnsi="Arial" w:cs="Arial"/>
                <w:sz w:val="20"/>
                <w:szCs w:val="20"/>
              </w:rPr>
            </w:pPr>
          </w:p>
        </w:tc>
        <w:tc>
          <w:tcPr>
            <w:tcW w:w="1559" w:type="dxa"/>
          </w:tcPr>
          <w:p w14:paraId="143A2E83" w14:textId="77777777" w:rsidR="003A5D3A" w:rsidRPr="007A6101" w:rsidRDefault="003A5D3A" w:rsidP="00236469">
            <w:pPr>
              <w:pStyle w:val="NoSpacing"/>
              <w:rPr>
                <w:rFonts w:ascii="Arial" w:hAnsi="Arial" w:cs="Arial"/>
                <w:sz w:val="20"/>
                <w:szCs w:val="20"/>
              </w:rPr>
            </w:pPr>
          </w:p>
        </w:tc>
        <w:tc>
          <w:tcPr>
            <w:tcW w:w="1154" w:type="dxa"/>
            <w:shd w:val="clear" w:color="auto" w:fill="auto"/>
          </w:tcPr>
          <w:p w14:paraId="17172033" w14:textId="77777777" w:rsidR="003A5D3A" w:rsidRPr="007A6101" w:rsidRDefault="003A5D3A" w:rsidP="00236469">
            <w:pPr>
              <w:pStyle w:val="NoSpacing"/>
              <w:rPr>
                <w:rFonts w:ascii="Arial" w:hAnsi="Arial" w:cs="Arial"/>
                <w:sz w:val="20"/>
                <w:szCs w:val="20"/>
              </w:rPr>
            </w:pPr>
          </w:p>
        </w:tc>
      </w:tr>
      <w:tr w:rsidR="003A5D3A" w:rsidRPr="007A6101" w14:paraId="2D9FD233" w14:textId="77777777" w:rsidTr="007A6101">
        <w:trPr>
          <w:trHeight w:val="404"/>
        </w:trPr>
        <w:tc>
          <w:tcPr>
            <w:tcW w:w="2432" w:type="dxa"/>
            <w:shd w:val="clear" w:color="auto" w:fill="auto"/>
            <w:vAlign w:val="center"/>
          </w:tcPr>
          <w:p w14:paraId="0A576F64" w14:textId="77777777" w:rsidR="003A5D3A" w:rsidRPr="007A6101" w:rsidRDefault="003A5D3A" w:rsidP="00236469">
            <w:pPr>
              <w:pStyle w:val="NoSpacing"/>
              <w:rPr>
                <w:rFonts w:ascii="Arial" w:hAnsi="Arial" w:cs="Arial"/>
                <w:sz w:val="20"/>
                <w:szCs w:val="20"/>
              </w:rPr>
            </w:pPr>
          </w:p>
        </w:tc>
        <w:tc>
          <w:tcPr>
            <w:tcW w:w="1613" w:type="dxa"/>
            <w:shd w:val="clear" w:color="auto" w:fill="auto"/>
          </w:tcPr>
          <w:p w14:paraId="57591430" w14:textId="77777777" w:rsidR="003A5D3A" w:rsidRPr="007A6101" w:rsidRDefault="003A5D3A" w:rsidP="00236469">
            <w:pPr>
              <w:pStyle w:val="NoSpacing"/>
              <w:rPr>
                <w:rFonts w:ascii="Arial" w:hAnsi="Arial" w:cs="Arial"/>
                <w:sz w:val="20"/>
                <w:szCs w:val="20"/>
              </w:rPr>
            </w:pPr>
          </w:p>
        </w:tc>
        <w:tc>
          <w:tcPr>
            <w:tcW w:w="1185" w:type="dxa"/>
            <w:shd w:val="clear" w:color="auto" w:fill="auto"/>
          </w:tcPr>
          <w:p w14:paraId="0F684C82" w14:textId="77777777" w:rsidR="003A5D3A" w:rsidRPr="007A6101" w:rsidRDefault="003A5D3A" w:rsidP="00236469">
            <w:pPr>
              <w:pStyle w:val="NoSpacing"/>
              <w:rPr>
                <w:rFonts w:ascii="Arial" w:hAnsi="Arial" w:cs="Arial"/>
                <w:sz w:val="20"/>
                <w:szCs w:val="20"/>
              </w:rPr>
            </w:pPr>
          </w:p>
        </w:tc>
        <w:tc>
          <w:tcPr>
            <w:tcW w:w="1399" w:type="dxa"/>
            <w:shd w:val="clear" w:color="auto" w:fill="auto"/>
          </w:tcPr>
          <w:p w14:paraId="2F4BCD40" w14:textId="77777777" w:rsidR="003A5D3A" w:rsidRPr="007A6101" w:rsidRDefault="003A5D3A" w:rsidP="00236469">
            <w:pPr>
              <w:pStyle w:val="NoSpacing"/>
              <w:rPr>
                <w:rFonts w:ascii="Arial" w:hAnsi="Arial" w:cs="Arial"/>
                <w:sz w:val="20"/>
                <w:szCs w:val="20"/>
              </w:rPr>
            </w:pPr>
          </w:p>
        </w:tc>
        <w:tc>
          <w:tcPr>
            <w:tcW w:w="1276" w:type="dxa"/>
          </w:tcPr>
          <w:p w14:paraId="0A0DE8AB" w14:textId="77777777" w:rsidR="003A5D3A" w:rsidRPr="007A6101" w:rsidRDefault="003A5D3A" w:rsidP="00236469">
            <w:pPr>
              <w:pStyle w:val="NoSpacing"/>
              <w:rPr>
                <w:rFonts w:ascii="Arial" w:hAnsi="Arial" w:cs="Arial"/>
                <w:sz w:val="20"/>
                <w:szCs w:val="20"/>
              </w:rPr>
            </w:pPr>
          </w:p>
        </w:tc>
        <w:tc>
          <w:tcPr>
            <w:tcW w:w="1559" w:type="dxa"/>
          </w:tcPr>
          <w:p w14:paraId="52A3A87C" w14:textId="77777777" w:rsidR="003A5D3A" w:rsidRPr="007A6101" w:rsidRDefault="003A5D3A" w:rsidP="00236469">
            <w:pPr>
              <w:pStyle w:val="NoSpacing"/>
              <w:rPr>
                <w:rFonts w:ascii="Arial" w:hAnsi="Arial" w:cs="Arial"/>
                <w:sz w:val="20"/>
                <w:szCs w:val="20"/>
              </w:rPr>
            </w:pPr>
          </w:p>
        </w:tc>
        <w:tc>
          <w:tcPr>
            <w:tcW w:w="1154" w:type="dxa"/>
            <w:shd w:val="clear" w:color="auto" w:fill="auto"/>
          </w:tcPr>
          <w:p w14:paraId="6B837802" w14:textId="77777777" w:rsidR="003A5D3A" w:rsidRPr="007A6101" w:rsidRDefault="003A5D3A" w:rsidP="00236469">
            <w:pPr>
              <w:pStyle w:val="NoSpacing"/>
              <w:rPr>
                <w:rFonts w:ascii="Arial" w:hAnsi="Arial" w:cs="Arial"/>
                <w:sz w:val="20"/>
                <w:szCs w:val="20"/>
              </w:rPr>
            </w:pPr>
          </w:p>
        </w:tc>
      </w:tr>
      <w:tr w:rsidR="003A5D3A" w:rsidRPr="007A6101" w14:paraId="7878A8F0" w14:textId="77777777" w:rsidTr="007A6101">
        <w:trPr>
          <w:trHeight w:val="404"/>
        </w:trPr>
        <w:tc>
          <w:tcPr>
            <w:tcW w:w="2432" w:type="dxa"/>
            <w:shd w:val="clear" w:color="auto" w:fill="auto"/>
            <w:vAlign w:val="center"/>
          </w:tcPr>
          <w:p w14:paraId="674FB089" w14:textId="77777777" w:rsidR="003A5D3A" w:rsidRPr="007A6101" w:rsidRDefault="003A5D3A" w:rsidP="00236469">
            <w:pPr>
              <w:pStyle w:val="NoSpacing"/>
              <w:rPr>
                <w:rFonts w:ascii="Arial" w:hAnsi="Arial" w:cs="Arial"/>
                <w:sz w:val="20"/>
                <w:szCs w:val="20"/>
              </w:rPr>
            </w:pPr>
          </w:p>
        </w:tc>
        <w:tc>
          <w:tcPr>
            <w:tcW w:w="1613" w:type="dxa"/>
            <w:shd w:val="clear" w:color="auto" w:fill="auto"/>
          </w:tcPr>
          <w:p w14:paraId="773478F1" w14:textId="77777777" w:rsidR="003A5D3A" w:rsidRPr="007A6101" w:rsidRDefault="003A5D3A" w:rsidP="00236469">
            <w:pPr>
              <w:pStyle w:val="NoSpacing"/>
              <w:rPr>
                <w:rFonts w:ascii="Arial" w:hAnsi="Arial" w:cs="Arial"/>
                <w:sz w:val="20"/>
                <w:szCs w:val="20"/>
              </w:rPr>
            </w:pPr>
          </w:p>
        </w:tc>
        <w:tc>
          <w:tcPr>
            <w:tcW w:w="1185" w:type="dxa"/>
            <w:shd w:val="clear" w:color="auto" w:fill="auto"/>
          </w:tcPr>
          <w:p w14:paraId="3310BB73" w14:textId="77777777" w:rsidR="003A5D3A" w:rsidRPr="007A6101" w:rsidRDefault="003A5D3A" w:rsidP="00236469">
            <w:pPr>
              <w:pStyle w:val="NoSpacing"/>
              <w:rPr>
                <w:rFonts w:ascii="Arial" w:hAnsi="Arial" w:cs="Arial"/>
                <w:sz w:val="20"/>
                <w:szCs w:val="20"/>
              </w:rPr>
            </w:pPr>
          </w:p>
        </w:tc>
        <w:tc>
          <w:tcPr>
            <w:tcW w:w="1399" w:type="dxa"/>
            <w:shd w:val="clear" w:color="auto" w:fill="auto"/>
          </w:tcPr>
          <w:p w14:paraId="23F3F509" w14:textId="77777777" w:rsidR="003A5D3A" w:rsidRPr="007A6101" w:rsidRDefault="003A5D3A" w:rsidP="00236469">
            <w:pPr>
              <w:pStyle w:val="NoSpacing"/>
              <w:rPr>
                <w:rFonts w:ascii="Arial" w:hAnsi="Arial" w:cs="Arial"/>
                <w:sz w:val="20"/>
                <w:szCs w:val="20"/>
              </w:rPr>
            </w:pPr>
          </w:p>
        </w:tc>
        <w:tc>
          <w:tcPr>
            <w:tcW w:w="1276" w:type="dxa"/>
          </w:tcPr>
          <w:p w14:paraId="610C0DF8" w14:textId="77777777" w:rsidR="003A5D3A" w:rsidRPr="007A6101" w:rsidRDefault="003A5D3A" w:rsidP="00236469">
            <w:pPr>
              <w:pStyle w:val="NoSpacing"/>
              <w:rPr>
                <w:rFonts w:ascii="Arial" w:hAnsi="Arial" w:cs="Arial"/>
                <w:sz w:val="20"/>
                <w:szCs w:val="20"/>
              </w:rPr>
            </w:pPr>
          </w:p>
        </w:tc>
        <w:tc>
          <w:tcPr>
            <w:tcW w:w="1559" w:type="dxa"/>
          </w:tcPr>
          <w:p w14:paraId="2680C9AC" w14:textId="77777777" w:rsidR="003A5D3A" w:rsidRPr="007A6101" w:rsidRDefault="003A5D3A" w:rsidP="00236469">
            <w:pPr>
              <w:pStyle w:val="NoSpacing"/>
              <w:rPr>
                <w:rFonts w:ascii="Arial" w:hAnsi="Arial" w:cs="Arial"/>
                <w:sz w:val="20"/>
                <w:szCs w:val="20"/>
              </w:rPr>
            </w:pPr>
          </w:p>
        </w:tc>
        <w:tc>
          <w:tcPr>
            <w:tcW w:w="1154" w:type="dxa"/>
            <w:shd w:val="clear" w:color="auto" w:fill="auto"/>
          </w:tcPr>
          <w:p w14:paraId="35C59883" w14:textId="77777777" w:rsidR="003A5D3A" w:rsidRPr="007A6101" w:rsidRDefault="003A5D3A" w:rsidP="00236469">
            <w:pPr>
              <w:pStyle w:val="NoSpacing"/>
              <w:rPr>
                <w:rFonts w:ascii="Arial" w:hAnsi="Arial" w:cs="Arial"/>
                <w:sz w:val="20"/>
                <w:szCs w:val="20"/>
              </w:rPr>
            </w:pPr>
          </w:p>
        </w:tc>
      </w:tr>
      <w:tr w:rsidR="003A5D3A" w:rsidRPr="007A6101" w14:paraId="5FF24137" w14:textId="77777777" w:rsidTr="007A6101">
        <w:trPr>
          <w:trHeight w:val="404"/>
        </w:trPr>
        <w:tc>
          <w:tcPr>
            <w:tcW w:w="2432" w:type="dxa"/>
            <w:shd w:val="clear" w:color="auto" w:fill="auto"/>
            <w:vAlign w:val="center"/>
          </w:tcPr>
          <w:p w14:paraId="47F5E6BD" w14:textId="77777777" w:rsidR="003A5D3A" w:rsidRPr="007A6101" w:rsidRDefault="003A5D3A" w:rsidP="00236469">
            <w:pPr>
              <w:pStyle w:val="NoSpacing"/>
              <w:rPr>
                <w:rFonts w:ascii="Arial" w:hAnsi="Arial" w:cs="Arial"/>
                <w:sz w:val="20"/>
                <w:szCs w:val="20"/>
              </w:rPr>
            </w:pPr>
          </w:p>
        </w:tc>
        <w:tc>
          <w:tcPr>
            <w:tcW w:w="1613" w:type="dxa"/>
            <w:shd w:val="clear" w:color="auto" w:fill="auto"/>
          </w:tcPr>
          <w:p w14:paraId="3FA1BBB3" w14:textId="77777777" w:rsidR="003A5D3A" w:rsidRPr="007A6101" w:rsidRDefault="003A5D3A" w:rsidP="00236469">
            <w:pPr>
              <w:pStyle w:val="NoSpacing"/>
              <w:rPr>
                <w:rFonts w:ascii="Arial" w:hAnsi="Arial" w:cs="Arial"/>
                <w:sz w:val="20"/>
                <w:szCs w:val="20"/>
              </w:rPr>
            </w:pPr>
          </w:p>
        </w:tc>
        <w:tc>
          <w:tcPr>
            <w:tcW w:w="1185" w:type="dxa"/>
            <w:shd w:val="clear" w:color="auto" w:fill="auto"/>
          </w:tcPr>
          <w:p w14:paraId="3AAA901A" w14:textId="77777777" w:rsidR="003A5D3A" w:rsidRPr="007A6101" w:rsidRDefault="003A5D3A" w:rsidP="00236469">
            <w:pPr>
              <w:pStyle w:val="NoSpacing"/>
              <w:rPr>
                <w:rFonts w:ascii="Arial" w:hAnsi="Arial" w:cs="Arial"/>
                <w:sz w:val="20"/>
                <w:szCs w:val="20"/>
              </w:rPr>
            </w:pPr>
          </w:p>
        </w:tc>
        <w:tc>
          <w:tcPr>
            <w:tcW w:w="1399" w:type="dxa"/>
            <w:shd w:val="clear" w:color="auto" w:fill="auto"/>
          </w:tcPr>
          <w:p w14:paraId="3C6719A0" w14:textId="77777777" w:rsidR="003A5D3A" w:rsidRPr="007A6101" w:rsidRDefault="003A5D3A" w:rsidP="00236469">
            <w:pPr>
              <w:pStyle w:val="NoSpacing"/>
              <w:rPr>
                <w:rFonts w:ascii="Arial" w:hAnsi="Arial" w:cs="Arial"/>
                <w:sz w:val="20"/>
                <w:szCs w:val="20"/>
              </w:rPr>
            </w:pPr>
          </w:p>
        </w:tc>
        <w:tc>
          <w:tcPr>
            <w:tcW w:w="1276" w:type="dxa"/>
          </w:tcPr>
          <w:p w14:paraId="5A4EE358" w14:textId="77777777" w:rsidR="003A5D3A" w:rsidRPr="007A6101" w:rsidRDefault="003A5D3A" w:rsidP="00236469">
            <w:pPr>
              <w:pStyle w:val="NoSpacing"/>
              <w:rPr>
                <w:rFonts w:ascii="Arial" w:hAnsi="Arial" w:cs="Arial"/>
                <w:sz w:val="20"/>
                <w:szCs w:val="20"/>
              </w:rPr>
            </w:pPr>
          </w:p>
        </w:tc>
        <w:tc>
          <w:tcPr>
            <w:tcW w:w="1559" w:type="dxa"/>
          </w:tcPr>
          <w:p w14:paraId="1F74871B" w14:textId="77777777" w:rsidR="003A5D3A" w:rsidRPr="007A6101" w:rsidRDefault="003A5D3A" w:rsidP="00236469">
            <w:pPr>
              <w:pStyle w:val="NoSpacing"/>
              <w:rPr>
                <w:rFonts w:ascii="Arial" w:hAnsi="Arial" w:cs="Arial"/>
                <w:sz w:val="20"/>
                <w:szCs w:val="20"/>
              </w:rPr>
            </w:pPr>
          </w:p>
        </w:tc>
        <w:tc>
          <w:tcPr>
            <w:tcW w:w="1154" w:type="dxa"/>
            <w:shd w:val="clear" w:color="auto" w:fill="auto"/>
          </w:tcPr>
          <w:p w14:paraId="546FCC02" w14:textId="77777777" w:rsidR="003A5D3A" w:rsidRPr="007A6101" w:rsidRDefault="003A5D3A" w:rsidP="00236469">
            <w:pPr>
              <w:pStyle w:val="NoSpacing"/>
              <w:rPr>
                <w:rFonts w:ascii="Arial" w:hAnsi="Arial" w:cs="Arial"/>
                <w:sz w:val="20"/>
                <w:szCs w:val="20"/>
              </w:rPr>
            </w:pPr>
          </w:p>
        </w:tc>
      </w:tr>
      <w:tr w:rsidR="003A5D3A" w:rsidRPr="007A6101" w14:paraId="72D8228B" w14:textId="77777777" w:rsidTr="007A6101">
        <w:trPr>
          <w:trHeight w:val="404"/>
        </w:trPr>
        <w:tc>
          <w:tcPr>
            <w:tcW w:w="2432" w:type="dxa"/>
            <w:shd w:val="clear" w:color="auto" w:fill="auto"/>
            <w:vAlign w:val="center"/>
          </w:tcPr>
          <w:p w14:paraId="6BBCC8AC" w14:textId="77777777" w:rsidR="003A5D3A" w:rsidRPr="007A6101" w:rsidRDefault="003A5D3A" w:rsidP="00236469">
            <w:pPr>
              <w:pStyle w:val="NoSpacing"/>
              <w:rPr>
                <w:rFonts w:ascii="Arial" w:hAnsi="Arial" w:cs="Arial"/>
                <w:sz w:val="20"/>
                <w:szCs w:val="20"/>
              </w:rPr>
            </w:pPr>
          </w:p>
        </w:tc>
        <w:tc>
          <w:tcPr>
            <w:tcW w:w="1613" w:type="dxa"/>
            <w:shd w:val="clear" w:color="auto" w:fill="auto"/>
          </w:tcPr>
          <w:p w14:paraId="446B6BB1" w14:textId="77777777" w:rsidR="003A5D3A" w:rsidRPr="007A6101" w:rsidRDefault="003A5D3A" w:rsidP="00236469">
            <w:pPr>
              <w:pStyle w:val="NoSpacing"/>
              <w:rPr>
                <w:rFonts w:ascii="Arial" w:hAnsi="Arial" w:cs="Arial"/>
                <w:sz w:val="20"/>
                <w:szCs w:val="20"/>
              </w:rPr>
            </w:pPr>
          </w:p>
        </w:tc>
        <w:tc>
          <w:tcPr>
            <w:tcW w:w="1185" w:type="dxa"/>
            <w:shd w:val="clear" w:color="auto" w:fill="auto"/>
          </w:tcPr>
          <w:p w14:paraId="680F2CDB" w14:textId="77777777" w:rsidR="003A5D3A" w:rsidRPr="007A6101" w:rsidRDefault="003A5D3A" w:rsidP="00236469">
            <w:pPr>
              <w:pStyle w:val="NoSpacing"/>
              <w:rPr>
                <w:rFonts w:ascii="Arial" w:hAnsi="Arial" w:cs="Arial"/>
                <w:sz w:val="20"/>
                <w:szCs w:val="20"/>
              </w:rPr>
            </w:pPr>
          </w:p>
        </w:tc>
        <w:tc>
          <w:tcPr>
            <w:tcW w:w="1399" w:type="dxa"/>
            <w:shd w:val="clear" w:color="auto" w:fill="auto"/>
          </w:tcPr>
          <w:p w14:paraId="2938B94F" w14:textId="77777777" w:rsidR="003A5D3A" w:rsidRPr="007A6101" w:rsidRDefault="003A5D3A" w:rsidP="00236469">
            <w:pPr>
              <w:pStyle w:val="NoSpacing"/>
              <w:rPr>
                <w:rFonts w:ascii="Arial" w:hAnsi="Arial" w:cs="Arial"/>
                <w:sz w:val="20"/>
                <w:szCs w:val="20"/>
              </w:rPr>
            </w:pPr>
          </w:p>
        </w:tc>
        <w:tc>
          <w:tcPr>
            <w:tcW w:w="1276" w:type="dxa"/>
          </w:tcPr>
          <w:p w14:paraId="0029C6D2" w14:textId="77777777" w:rsidR="003A5D3A" w:rsidRPr="007A6101" w:rsidRDefault="003A5D3A" w:rsidP="00236469">
            <w:pPr>
              <w:pStyle w:val="NoSpacing"/>
              <w:rPr>
                <w:rFonts w:ascii="Arial" w:hAnsi="Arial" w:cs="Arial"/>
                <w:sz w:val="20"/>
                <w:szCs w:val="20"/>
              </w:rPr>
            </w:pPr>
          </w:p>
        </w:tc>
        <w:tc>
          <w:tcPr>
            <w:tcW w:w="1559" w:type="dxa"/>
          </w:tcPr>
          <w:p w14:paraId="5DBD25D4" w14:textId="77777777" w:rsidR="003A5D3A" w:rsidRPr="007A6101" w:rsidRDefault="003A5D3A" w:rsidP="00236469">
            <w:pPr>
              <w:pStyle w:val="NoSpacing"/>
              <w:rPr>
                <w:rFonts w:ascii="Arial" w:hAnsi="Arial" w:cs="Arial"/>
                <w:sz w:val="20"/>
                <w:szCs w:val="20"/>
              </w:rPr>
            </w:pPr>
          </w:p>
        </w:tc>
        <w:tc>
          <w:tcPr>
            <w:tcW w:w="1154" w:type="dxa"/>
            <w:shd w:val="clear" w:color="auto" w:fill="auto"/>
          </w:tcPr>
          <w:p w14:paraId="3C61110E" w14:textId="77777777" w:rsidR="003A5D3A" w:rsidRPr="007A6101" w:rsidRDefault="003A5D3A" w:rsidP="00236469">
            <w:pPr>
              <w:pStyle w:val="NoSpacing"/>
              <w:rPr>
                <w:rFonts w:ascii="Arial" w:hAnsi="Arial" w:cs="Arial"/>
                <w:sz w:val="20"/>
                <w:szCs w:val="20"/>
              </w:rPr>
            </w:pPr>
          </w:p>
        </w:tc>
      </w:tr>
      <w:tr w:rsidR="003A5D3A" w:rsidRPr="007A6101" w14:paraId="1F13FB8E" w14:textId="77777777" w:rsidTr="007A6101">
        <w:trPr>
          <w:trHeight w:val="404"/>
        </w:trPr>
        <w:tc>
          <w:tcPr>
            <w:tcW w:w="2432" w:type="dxa"/>
            <w:shd w:val="clear" w:color="auto" w:fill="auto"/>
            <w:vAlign w:val="center"/>
          </w:tcPr>
          <w:p w14:paraId="68B2343E" w14:textId="77777777" w:rsidR="003A5D3A" w:rsidRPr="007A6101" w:rsidRDefault="003A5D3A" w:rsidP="00236469">
            <w:pPr>
              <w:pStyle w:val="NoSpacing"/>
              <w:rPr>
                <w:rFonts w:ascii="Arial" w:hAnsi="Arial" w:cs="Arial"/>
                <w:sz w:val="20"/>
                <w:szCs w:val="20"/>
              </w:rPr>
            </w:pPr>
          </w:p>
        </w:tc>
        <w:tc>
          <w:tcPr>
            <w:tcW w:w="1613" w:type="dxa"/>
            <w:shd w:val="clear" w:color="auto" w:fill="auto"/>
          </w:tcPr>
          <w:p w14:paraId="178B1135" w14:textId="77777777" w:rsidR="003A5D3A" w:rsidRPr="007A6101" w:rsidRDefault="003A5D3A" w:rsidP="00236469">
            <w:pPr>
              <w:pStyle w:val="NoSpacing"/>
              <w:rPr>
                <w:rFonts w:ascii="Arial" w:hAnsi="Arial" w:cs="Arial"/>
                <w:sz w:val="20"/>
                <w:szCs w:val="20"/>
              </w:rPr>
            </w:pPr>
          </w:p>
        </w:tc>
        <w:tc>
          <w:tcPr>
            <w:tcW w:w="1185" w:type="dxa"/>
            <w:shd w:val="clear" w:color="auto" w:fill="auto"/>
          </w:tcPr>
          <w:p w14:paraId="4D1FDA32" w14:textId="77777777" w:rsidR="003A5D3A" w:rsidRPr="007A6101" w:rsidRDefault="003A5D3A" w:rsidP="00236469">
            <w:pPr>
              <w:pStyle w:val="NoSpacing"/>
              <w:rPr>
                <w:rFonts w:ascii="Arial" w:hAnsi="Arial" w:cs="Arial"/>
                <w:sz w:val="20"/>
                <w:szCs w:val="20"/>
              </w:rPr>
            </w:pPr>
          </w:p>
        </w:tc>
        <w:tc>
          <w:tcPr>
            <w:tcW w:w="1399" w:type="dxa"/>
            <w:shd w:val="clear" w:color="auto" w:fill="auto"/>
          </w:tcPr>
          <w:p w14:paraId="5A0295FE" w14:textId="77777777" w:rsidR="003A5D3A" w:rsidRPr="007A6101" w:rsidRDefault="003A5D3A" w:rsidP="00236469">
            <w:pPr>
              <w:pStyle w:val="NoSpacing"/>
              <w:rPr>
                <w:rFonts w:ascii="Arial" w:hAnsi="Arial" w:cs="Arial"/>
                <w:sz w:val="20"/>
                <w:szCs w:val="20"/>
              </w:rPr>
            </w:pPr>
          </w:p>
        </w:tc>
        <w:tc>
          <w:tcPr>
            <w:tcW w:w="1276" w:type="dxa"/>
          </w:tcPr>
          <w:p w14:paraId="30410558" w14:textId="77777777" w:rsidR="003A5D3A" w:rsidRPr="007A6101" w:rsidRDefault="003A5D3A" w:rsidP="00236469">
            <w:pPr>
              <w:pStyle w:val="NoSpacing"/>
              <w:rPr>
                <w:rFonts w:ascii="Arial" w:hAnsi="Arial" w:cs="Arial"/>
                <w:sz w:val="20"/>
                <w:szCs w:val="20"/>
              </w:rPr>
            </w:pPr>
          </w:p>
        </w:tc>
        <w:tc>
          <w:tcPr>
            <w:tcW w:w="1559" w:type="dxa"/>
          </w:tcPr>
          <w:p w14:paraId="4976D32A" w14:textId="77777777" w:rsidR="003A5D3A" w:rsidRPr="007A6101" w:rsidRDefault="003A5D3A" w:rsidP="00236469">
            <w:pPr>
              <w:pStyle w:val="NoSpacing"/>
              <w:rPr>
                <w:rFonts w:ascii="Arial" w:hAnsi="Arial" w:cs="Arial"/>
                <w:sz w:val="20"/>
                <w:szCs w:val="20"/>
              </w:rPr>
            </w:pPr>
          </w:p>
        </w:tc>
        <w:tc>
          <w:tcPr>
            <w:tcW w:w="1154" w:type="dxa"/>
            <w:shd w:val="clear" w:color="auto" w:fill="auto"/>
          </w:tcPr>
          <w:p w14:paraId="6E8FD60F" w14:textId="77777777" w:rsidR="003A5D3A" w:rsidRPr="007A6101" w:rsidRDefault="003A5D3A" w:rsidP="00236469">
            <w:pPr>
              <w:pStyle w:val="NoSpacing"/>
              <w:rPr>
                <w:rFonts w:ascii="Arial" w:hAnsi="Arial" w:cs="Arial"/>
                <w:sz w:val="20"/>
                <w:szCs w:val="20"/>
              </w:rPr>
            </w:pPr>
          </w:p>
        </w:tc>
      </w:tr>
      <w:tr w:rsidR="003A5D3A" w:rsidRPr="007A6101" w14:paraId="67389467" w14:textId="77777777" w:rsidTr="007A6101">
        <w:trPr>
          <w:trHeight w:val="404"/>
        </w:trPr>
        <w:tc>
          <w:tcPr>
            <w:tcW w:w="2432" w:type="dxa"/>
            <w:shd w:val="clear" w:color="auto" w:fill="auto"/>
            <w:vAlign w:val="center"/>
          </w:tcPr>
          <w:p w14:paraId="5CA64509" w14:textId="77777777" w:rsidR="003A5D3A" w:rsidRPr="007A6101" w:rsidRDefault="003A5D3A" w:rsidP="00236469">
            <w:pPr>
              <w:pStyle w:val="NoSpacing"/>
              <w:rPr>
                <w:rFonts w:ascii="Arial" w:hAnsi="Arial" w:cs="Arial"/>
                <w:sz w:val="20"/>
                <w:szCs w:val="20"/>
              </w:rPr>
            </w:pPr>
          </w:p>
        </w:tc>
        <w:tc>
          <w:tcPr>
            <w:tcW w:w="1613" w:type="dxa"/>
            <w:shd w:val="clear" w:color="auto" w:fill="auto"/>
          </w:tcPr>
          <w:p w14:paraId="71B34AED" w14:textId="77777777" w:rsidR="003A5D3A" w:rsidRPr="007A6101" w:rsidRDefault="003A5D3A" w:rsidP="00236469">
            <w:pPr>
              <w:pStyle w:val="NoSpacing"/>
              <w:rPr>
                <w:rFonts w:ascii="Arial" w:hAnsi="Arial" w:cs="Arial"/>
                <w:sz w:val="20"/>
                <w:szCs w:val="20"/>
              </w:rPr>
            </w:pPr>
          </w:p>
        </w:tc>
        <w:tc>
          <w:tcPr>
            <w:tcW w:w="1185" w:type="dxa"/>
            <w:shd w:val="clear" w:color="auto" w:fill="auto"/>
          </w:tcPr>
          <w:p w14:paraId="064E4C14" w14:textId="77777777" w:rsidR="003A5D3A" w:rsidRPr="007A6101" w:rsidRDefault="003A5D3A" w:rsidP="00236469">
            <w:pPr>
              <w:pStyle w:val="NoSpacing"/>
              <w:rPr>
                <w:rFonts w:ascii="Arial" w:hAnsi="Arial" w:cs="Arial"/>
                <w:sz w:val="20"/>
                <w:szCs w:val="20"/>
              </w:rPr>
            </w:pPr>
          </w:p>
        </w:tc>
        <w:tc>
          <w:tcPr>
            <w:tcW w:w="1399" w:type="dxa"/>
            <w:shd w:val="clear" w:color="auto" w:fill="auto"/>
          </w:tcPr>
          <w:p w14:paraId="04C956FD" w14:textId="77777777" w:rsidR="003A5D3A" w:rsidRPr="007A6101" w:rsidRDefault="003A5D3A" w:rsidP="00236469">
            <w:pPr>
              <w:pStyle w:val="NoSpacing"/>
              <w:rPr>
                <w:rFonts w:ascii="Arial" w:hAnsi="Arial" w:cs="Arial"/>
                <w:sz w:val="20"/>
                <w:szCs w:val="20"/>
              </w:rPr>
            </w:pPr>
          </w:p>
        </w:tc>
        <w:tc>
          <w:tcPr>
            <w:tcW w:w="1276" w:type="dxa"/>
          </w:tcPr>
          <w:p w14:paraId="3B1AD278" w14:textId="77777777" w:rsidR="003A5D3A" w:rsidRPr="007A6101" w:rsidRDefault="003A5D3A" w:rsidP="00236469">
            <w:pPr>
              <w:pStyle w:val="NoSpacing"/>
              <w:rPr>
                <w:rFonts w:ascii="Arial" w:hAnsi="Arial" w:cs="Arial"/>
                <w:sz w:val="20"/>
                <w:szCs w:val="20"/>
              </w:rPr>
            </w:pPr>
          </w:p>
        </w:tc>
        <w:tc>
          <w:tcPr>
            <w:tcW w:w="1559" w:type="dxa"/>
          </w:tcPr>
          <w:p w14:paraId="0F092608" w14:textId="77777777" w:rsidR="003A5D3A" w:rsidRPr="007A6101" w:rsidRDefault="003A5D3A" w:rsidP="00236469">
            <w:pPr>
              <w:pStyle w:val="NoSpacing"/>
              <w:rPr>
                <w:rFonts w:ascii="Arial" w:hAnsi="Arial" w:cs="Arial"/>
                <w:sz w:val="20"/>
                <w:szCs w:val="20"/>
              </w:rPr>
            </w:pPr>
          </w:p>
        </w:tc>
        <w:tc>
          <w:tcPr>
            <w:tcW w:w="1154" w:type="dxa"/>
            <w:shd w:val="clear" w:color="auto" w:fill="auto"/>
          </w:tcPr>
          <w:p w14:paraId="6D04AB9D" w14:textId="77777777" w:rsidR="003A5D3A" w:rsidRPr="007A6101" w:rsidRDefault="003A5D3A" w:rsidP="00236469">
            <w:pPr>
              <w:pStyle w:val="NoSpacing"/>
              <w:rPr>
                <w:rFonts w:ascii="Arial" w:hAnsi="Arial" w:cs="Arial"/>
                <w:sz w:val="20"/>
                <w:szCs w:val="20"/>
              </w:rPr>
            </w:pPr>
          </w:p>
        </w:tc>
      </w:tr>
      <w:tr w:rsidR="003A5D3A" w:rsidRPr="007A6101" w14:paraId="6DF68948" w14:textId="77777777" w:rsidTr="007A6101">
        <w:trPr>
          <w:trHeight w:val="404"/>
        </w:trPr>
        <w:tc>
          <w:tcPr>
            <w:tcW w:w="2432" w:type="dxa"/>
            <w:shd w:val="clear" w:color="auto" w:fill="auto"/>
            <w:vAlign w:val="center"/>
          </w:tcPr>
          <w:p w14:paraId="00A222B1" w14:textId="77777777" w:rsidR="003A5D3A" w:rsidRPr="007A6101" w:rsidRDefault="003A5D3A" w:rsidP="00236469">
            <w:pPr>
              <w:pStyle w:val="NoSpacing"/>
              <w:rPr>
                <w:rFonts w:ascii="Arial" w:hAnsi="Arial" w:cs="Arial"/>
                <w:sz w:val="20"/>
                <w:szCs w:val="20"/>
              </w:rPr>
            </w:pPr>
          </w:p>
        </w:tc>
        <w:tc>
          <w:tcPr>
            <w:tcW w:w="1613" w:type="dxa"/>
            <w:shd w:val="clear" w:color="auto" w:fill="auto"/>
          </w:tcPr>
          <w:p w14:paraId="671989A9" w14:textId="77777777" w:rsidR="003A5D3A" w:rsidRPr="007A6101" w:rsidRDefault="003A5D3A" w:rsidP="00236469">
            <w:pPr>
              <w:pStyle w:val="NoSpacing"/>
              <w:rPr>
                <w:rFonts w:ascii="Arial" w:hAnsi="Arial" w:cs="Arial"/>
                <w:sz w:val="20"/>
                <w:szCs w:val="20"/>
              </w:rPr>
            </w:pPr>
          </w:p>
        </w:tc>
        <w:tc>
          <w:tcPr>
            <w:tcW w:w="1185" w:type="dxa"/>
            <w:shd w:val="clear" w:color="auto" w:fill="auto"/>
          </w:tcPr>
          <w:p w14:paraId="59C2FC6C" w14:textId="77777777" w:rsidR="003A5D3A" w:rsidRPr="007A6101" w:rsidRDefault="003A5D3A" w:rsidP="00236469">
            <w:pPr>
              <w:pStyle w:val="NoSpacing"/>
              <w:rPr>
                <w:rFonts w:ascii="Arial" w:hAnsi="Arial" w:cs="Arial"/>
                <w:sz w:val="20"/>
                <w:szCs w:val="20"/>
              </w:rPr>
            </w:pPr>
          </w:p>
        </w:tc>
        <w:tc>
          <w:tcPr>
            <w:tcW w:w="1399" w:type="dxa"/>
            <w:shd w:val="clear" w:color="auto" w:fill="auto"/>
          </w:tcPr>
          <w:p w14:paraId="285AB359" w14:textId="77777777" w:rsidR="003A5D3A" w:rsidRPr="007A6101" w:rsidRDefault="003A5D3A" w:rsidP="00236469">
            <w:pPr>
              <w:pStyle w:val="NoSpacing"/>
              <w:rPr>
                <w:rFonts w:ascii="Arial" w:hAnsi="Arial" w:cs="Arial"/>
                <w:sz w:val="20"/>
                <w:szCs w:val="20"/>
              </w:rPr>
            </w:pPr>
          </w:p>
        </w:tc>
        <w:tc>
          <w:tcPr>
            <w:tcW w:w="1276" w:type="dxa"/>
          </w:tcPr>
          <w:p w14:paraId="3A9F1754" w14:textId="77777777" w:rsidR="003A5D3A" w:rsidRPr="007A6101" w:rsidRDefault="003A5D3A" w:rsidP="00236469">
            <w:pPr>
              <w:pStyle w:val="NoSpacing"/>
              <w:rPr>
                <w:rFonts w:ascii="Arial" w:hAnsi="Arial" w:cs="Arial"/>
                <w:sz w:val="20"/>
                <w:szCs w:val="20"/>
              </w:rPr>
            </w:pPr>
          </w:p>
        </w:tc>
        <w:tc>
          <w:tcPr>
            <w:tcW w:w="1559" w:type="dxa"/>
          </w:tcPr>
          <w:p w14:paraId="044EBBA0" w14:textId="77777777" w:rsidR="003A5D3A" w:rsidRPr="007A6101" w:rsidRDefault="003A5D3A" w:rsidP="00236469">
            <w:pPr>
              <w:pStyle w:val="NoSpacing"/>
              <w:rPr>
                <w:rFonts w:ascii="Arial" w:hAnsi="Arial" w:cs="Arial"/>
                <w:sz w:val="20"/>
                <w:szCs w:val="20"/>
              </w:rPr>
            </w:pPr>
          </w:p>
        </w:tc>
        <w:tc>
          <w:tcPr>
            <w:tcW w:w="1154" w:type="dxa"/>
            <w:shd w:val="clear" w:color="auto" w:fill="auto"/>
          </w:tcPr>
          <w:p w14:paraId="5B808EE3" w14:textId="77777777" w:rsidR="003A5D3A" w:rsidRPr="007A6101" w:rsidRDefault="003A5D3A" w:rsidP="00236469">
            <w:pPr>
              <w:pStyle w:val="NoSpacing"/>
              <w:rPr>
                <w:rFonts w:ascii="Arial" w:hAnsi="Arial" w:cs="Arial"/>
                <w:sz w:val="20"/>
                <w:szCs w:val="20"/>
              </w:rPr>
            </w:pPr>
          </w:p>
        </w:tc>
      </w:tr>
      <w:tr w:rsidR="003A5D3A" w:rsidRPr="007A6101" w14:paraId="050E912F" w14:textId="77777777" w:rsidTr="007A6101">
        <w:trPr>
          <w:trHeight w:val="404"/>
        </w:trPr>
        <w:tc>
          <w:tcPr>
            <w:tcW w:w="2432" w:type="dxa"/>
            <w:shd w:val="clear" w:color="auto" w:fill="auto"/>
            <w:vAlign w:val="center"/>
          </w:tcPr>
          <w:p w14:paraId="25FD81CC" w14:textId="77777777" w:rsidR="003A5D3A" w:rsidRPr="007A6101" w:rsidRDefault="003A5D3A" w:rsidP="00236469">
            <w:pPr>
              <w:pStyle w:val="NoSpacing"/>
              <w:rPr>
                <w:rFonts w:ascii="Arial" w:hAnsi="Arial" w:cs="Arial"/>
                <w:sz w:val="20"/>
                <w:szCs w:val="20"/>
              </w:rPr>
            </w:pPr>
          </w:p>
        </w:tc>
        <w:tc>
          <w:tcPr>
            <w:tcW w:w="1613" w:type="dxa"/>
            <w:shd w:val="clear" w:color="auto" w:fill="auto"/>
          </w:tcPr>
          <w:p w14:paraId="096945A8" w14:textId="77777777" w:rsidR="003A5D3A" w:rsidRPr="007A6101" w:rsidRDefault="003A5D3A" w:rsidP="00236469">
            <w:pPr>
              <w:pStyle w:val="NoSpacing"/>
              <w:rPr>
                <w:rFonts w:ascii="Arial" w:hAnsi="Arial" w:cs="Arial"/>
                <w:sz w:val="20"/>
                <w:szCs w:val="20"/>
              </w:rPr>
            </w:pPr>
          </w:p>
        </w:tc>
        <w:tc>
          <w:tcPr>
            <w:tcW w:w="1185" w:type="dxa"/>
            <w:shd w:val="clear" w:color="auto" w:fill="auto"/>
          </w:tcPr>
          <w:p w14:paraId="26A1E9A4" w14:textId="77777777" w:rsidR="003A5D3A" w:rsidRPr="007A6101" w:rsidRDefault="003A5D3A" w:rsidP="00236469">
            <w:pPr>
              <w:pStyle w:val="NoSpacing"/>
              <w:rPr>
                <w:rFonts w:ascii="Arial" w:hAnsi="Arial" w:cs="Arial"/>
                <w:sz w:val="20"/>
                <w:szCs w:val="20"/>
              </w:rPr>
            </w:pPr>
          </w:p>
        </w:tc>
        <w:tc>
          <w:tcPr>
            <w:tcW w:w="1399" w:type="dxa"/>
            <w:shd w:val="clear" w:color="auto" w:fill="auto"/>
          </w:tcPr>
          <w:p w14:paraId="2C8D077B" w14:textId="77777777" w:rsidR="003A5D3A" w:rsidRPr="007A6101" w:rsidRDefault="003A5D3A" w:rsidP="00236469">
            <w:pPr>
              <w:pStyle w:val="NoSpacing"/>
              <w:rPr>
                <w:rFonts w:ascii="Arial" w:hAnsi="Arial" w:cs="Arial"/>
                <w:sz w:val="20"/>
                <w:szCs w:val="20"/>
              </w:rPr>
            </w:pPr>
          </w:p>
        </w:tc>
        <w:tc>
          <w:tcPr>
            <w:tcW w:w="1276" w:type="dxa"/>
          </w:tcPr>
          <w:p w14:paraId="3964B76D" w14:textId="77777777" w:rsidR="003A5D3A" w:rsidRPr="007A6101" w:rsidRDefault="003A5D3A" w:rsidP="00236469">
            <w:pPr>
              <w:pStyle w:val="NoSpacing"/>
              <w:rPr>
                <w:rFonts w:ascii="Arial" w:hAnsi="Arial" w:cs="Arial"/>
                <w:sz w:val="20"/>
                <w:szCs w:val="20"/>
              </w:rPr>
            </w:pPr>
          </w:p>
        </w:tc>
        <w:tc>
          <w:tcPr>
            <w:tcW w:w="1559" w:type="dxa"/>
          </w:tcPr>
          <w:p w14:paraId="67DD9DD9" w14:textId="77777777" w:rsidR="003A5D3A" w:rsidRPr="007A6101" w:rsidRDefault="003A5D3A" w:rsidP="00236469">
            <w:pPr>
              <w:pStyle w:val="NoSpacing"/>
              <w:rPr>
                <w:rFonts w:ascii="Arial" w:hAnsi="Arial" w:cs="Arial"/>
                <w:sz w:val="20"/>
                <w:szCs w:val="20"/>
              </w:rPr>
            </w:pPr>
          </w:p>
        </w:tc>
        <w:tc>
          <w:tcPr>
            <w:tcW w:w="1154" w:type="dxa"/>
            <w:shd w:val="clear" w:color="auto" w:fill="auto"/>
          </w:tcPr>
          <w:p w14:paraId="3BFD7216" w14:textId="77777777" w:rsidR="003A5D3A" w:rsidRPr="007A6101" w:rsidRDefault="003A5D3A" w:rsidP="00236469">
            <w:pPr>
              <w:pStyle w:val="NoSpacing"/>
              <w:rPr>
                <w:rFonts w:ascii="Arial" w:hAnsi="Arial" w:cs="Arial"/>
                <w:sz w:val="20"/>
                <w:szCs w:val="20"/>
              </w:rPr>
            </w:pPr>
          </w:p>
        </w:tc>
      </w:tr>
      <w:tr w:rsidR="003A5D3A" w:rsidRPr="007A6101" w14:paraId="682419BD" w14:textId="77777777" w:rsidTr="007A6101">
        <w:trPr>
          <w:trHeight w:val="404"/>
        </w:trPr>
        <w:tc>
          <w:tcPr>
            <w:tcW w:w="2432" w:type="dxa"/>
            <w:shd w:val="clear" w:color="auto" w:fill="auto"/>
            <w:vAlign w:val="center"/>
          </w:tcPr>
          <w:p w14:paraId="1AE46DBA" w14:textId="77777777" w:rsidR="003A5D3A" w:rsidRPr="007A6101" w:rsidRDefault="003A5D3A" w:rsidP="00236469">
            <w:pPr>
              <w:pStyle w:val="NoSpacing"/>
              <w:rPr>
                <w:rFonts w:ascii="Arial" w:hAnsi="Arial" w:cs="Arial"/>
                <w:sz w:val="20"/>
                <w:szCs w:val="20"/>
              </w:rPr>
            </w:pPr>
          </w:p>
        </w:tc>
        <w:tc>
          <w:tcPr>
            <w:tcW w:w="1613" w:type="dxa"/>
            <w:shd w:val="clear" w:color="auto" w:fill="auto"/>
          </w:tcPr>
          <w:p w14:paraId="48522E25" w14:textId="77777777" w:rsidR="003A5D3A" w:rsidRPr="007A6101" w:rsidRDefault="003A5D3A" w:rsidP="00236469">
            <w:pPr>
              <w:pStyle w:val="NoSpacing"/>
              <w:rPr>
                <w:rFonts w:ascii="Arial" w:hAnsi="Arial" w:cs="Arial"/>
                <w:sz w:val="20"/>
                <w:szCs w:val="20"/>
              </w:rPr>
            </w:pPr>
          </w:p>
        </w:tc>
        <w:tc>
          <w:tcPr>
            <w:tcW w:w="1185" w:type="dxa"/>
            <w:shd w:val="clear" w:color="auto" w:fill="auto"/>
          </w:tcPr>
          <w:p w14:paraId="13C1166A" w14:textId="77777777" w:rsidR="003A5D3A" w:rsidRPr="007A6101" w:rsidRDefault="003A5D3A" w:rsidP="00236469">
            <w:pPr>
              <w:pStyle w:val="NoSpacing"/>
              <w:rPr>
                <w:rFonts w:ascii="Arial" w:hAnsi="Arial" w:cs="Arial"/>
                <w:sz w:val="20"/>
                <w:szCs w:val="20"/>
              </w:rPr>
            </w:pPr>
          </w:p>
        </w:tc>
        <w:tc>
          <w:tcPr>
            <w:tcW w:w="1399" w:type="dxa"/>
            <w:shd w:val="clear" w:color="auto" w:fill="auto"/>
          </w:tcPr>
          <w:p w14:paraId="7185933B" w14:textId="77777777" w:rsidR="003A5D3A" w:rsidRPr="007A6101" w:rsidRDefault="003A5D3A" w:rsidP="00236469">
            <w:pPr>
              <w:pStyle w:val="NoSpacing"/>
              <w:rPr>
                <w:rFonts w:ascii="Arial" w:hAnsi="Arial" w:cs="Arial"/>
                <w:sz w:val="20"/>
                <w:szCs w:val="20"/>
              </w:rPr>
            </w:pPr>
          </w:p>
        </w:tc>
        <w:tc>
          <w:tcPr>
            <w:tcW w:w="1276" w:type="dxa"/>
          </w:tcPr>
          <w:p w14:paraId="2C6E3D83" w14:textId="77777777" w:rsidR="003A5D3A" w:rsidRPr="007A6101" w:rsidRDefault="003A5D3A" w:rsidP="00236469">
            <w:pPr>
              <w:pStyle w:val="NoSpacing"/>
              <w:rPr>
                <w:rFonts w:ascii="Arial" w:hAnsi="Arial" w:cs="Arial"/>
                <w:sz w:val="20"/>
                <w:szCs w:val="20"/>
              </w:rPr>
            </w:pPr>
          </w:p>
        </w:tc>
        <w:tc>
          <w:tcPr>
            <w:tcW w:w="1559" w:type="dxa"/>
          </w:tcPr>
          <w:p w14:paraId="1C3AA6D4" w14:textId="77777777" w:rsidR="003A5D3A" w:rsidRPr="007A6101" w:rsidRDefault="003A5D3A" w:rsidP="00236469">
            <w:pPr>
              <w:pStyle w:val="NoSpacing"/>
              <w:rPr>
                <w:rFonts w:ascii="Arial" w:hAnsi="Arial" w:cs="Arial"/>
                <w:sz w:val="20"/>
                <w:szCs w:val="20"/>
              </w:rPr>
            </w:pPr>
          </w:p>
        </w:tc>
        <w:tc>
          <w:tcPr>
            <w:tcW w:w="1154" w:type="dxa"/>
            <w:shd w:val="clear" w:color="auto" w:fill="auto"/>
          </w:tcPr>
          <w:p w14:paraId="111EDD7F" w14:textId="77777777" w:rsidR="003A5D3A" w:rsidRPr="007A6101" w:rsidRDefault="003A5D3A" w:rsidP="00236469">
            <w:pPr>
              <w:pStyle w:val="NoSpacing"/>
              <w:rPr>
                <w:rFonts w:ascii="Arial" w:hAnsi="Arial" w:cs="Arial"/>
                <w:sz w:val="20"/>
                <w:szCs w:val="20"/>
              </w:rPr>
            </w:pPr>
          </w:p>
        </w:tc>
      </w:tr>
      <w:tr w:rsidR="003A5D3A" w:rsidRPr="007A6101" w14:paraId="44832605" w14:textId="77777777" w:rsidTr="007A6101">
        <w:trPr>
          <w:trHeight w:val="404"/>
        </w:trPr>
        <w:tc>
          <w:tcPr>
            <w:tcW w:w="2432" w:type="dxa"/>
            <w:shd w:val="clear" w:color="auto" w:fill="auto"/>
            <w:vAlign w:val="center"/>
          </w:tcPr>
          <w:p w14:paraId="4BFC683D" w14:textId="77777777" w:rsidR="003A5D3A" w:rsidRPr="007A6101" w:rsidRDefault="003A5D3A" w:rsidP="00236469">
            <w:pPr>
              <w:pStyle w:val="NoSpacing"/>
              <w:rPr>
                <w:rFonts w:ascii="Arial" w:hAnsi="Arial" w:cs="Arial"/>
                <w:sz w:val="20"/>
                <w:szCs w:val="20"/>
              </w:rPr>
            </w:pPr>
          </w:p>
        </w:tc>
        <w:tc>
          <w:tcPr>
            <w:tcW w:w="1613" w:type="dxa"/>
            <w:shd w:val="clear" w:color="auto" w:fill="auto"/>
          </w:tcPr>
          <w:p w14:paraId="2D37BA50" w14:textId="77777777" w:rsidR="003A5D3A" w:rsidRPr="007A6101" w:rsidRDefault="003A5D3A" w:rsidP="00236469">
            <w:pPr>
              <w:pStyle w:val="NoSpacing"/>
              <w:rPr>
                <w:rFonts w:ascii="Arial" w:hAnsi="Arial" w:cs="Arial"/>
                <w:sz w:val="20"/>
                <w:szCs w:val="20"/>
              </w:rPr>
            </w:pPr>
          </w:p>
        </w:tc>
        <w:tc>
          <w:tcPr>
            <w:tcW w:w="1185" w:type="dxa"/>
            <w:shd w:val="clear" w:color="auto" w:fill="auto"/>
          </w:tcPr>
          <w:p w14:paraId="4DF353D9" w14:textId="77777777" w:rsidR="003A5D3A" w:rsidRPr="007A6101" w:rsidRDefault="003A5D3A" w:rsidP="00236469">
            <w:pPr>
              <w:pStyle w:val="NoSpacing"/>
              <w:rPr>
                <w:rFonts w:ascii="Arial" w:hAnsi="Arial" w:cs="Arial"/>
                <w:sz w:val="20"/>
                <w:szCs w:val="20"/>
              </w:rPr>
            </w:pPr>
          </w:p>
        </w:tc>
        <w:tc>
          <w:tcPr>
            <w:tcW w:w="1399" w:type="dxa"/>
            <w:shd w:val="clear" w:color="auto" w:fill="auto"/>
          </w:tcPr>
          <w:p w14:paraId="0AE47BEF" w14:textId="77777777" w:rsidR="003A5D3A" w:rsidRPr="007A6101" w:rsidRDefault="003A5D3A" w:rsidP="00236469">
            <w:pPr>
              <w:pStyle w:val="NoSpacing"/>
              <w:rPr>
                <w:rFonts w:ascii="Arial" w:hAnsi="Arial" w:cs="Arial"/>
                <w:sz w:val="20"/>
                <w:szCs w:val="20"/>
              </w:rPr>
            </w:pPr>
          </w:p>
        </w:tc>
        <w:tc>
          <w:tcPr>
            <w:tcW w:w="1276" w:type="dxa"/>
          </w:tcPr>
          <w:p w14:paraId="7A7339F7" w14:textId="77777777" w:rsidR="003A5D3A" w:rsidRPr="007A6101" w:rsidRDefault="003A5D3A" w:rsidP="00236469">
            <w:pPr>
              <w:pStyle w:val="NoSpacing"/>
              <w:rPr>
                <w:rFonts w:ascii="Arial" w:hAnsi="Arial" w:cs="Arial"/>
                <w:sz w:val="20"/>
                <w:szCs w:val="20"/>
              </w:rPr>
            </w:pPr>
          </w:p>
        </w:tc>
        <w:tc>
          <w:tcPr>
            <w:tcW w:w="1559" w:type="dxa"/>
          </w:tcPr>
          <w:p w14:paraId="3183B723" w14:textId="77777777" w:rsidR="003A5D3A" w:rsidRPr="007A6101" w:rsidRDefault="003A5D3A" w:rsidP="00236469">
            <w:pPr>
              <w:pStyle w:val="NoSpacing"/>
              <w:rPr>
                <w:rFonts w:ascii="Arial" w:hAnsi="Arial" w:cs="Arial"/>
                <w:sz w:val="20"/>
                <w:szCs w:val="20"/>
              </w:rPr>
            </w:pPr>
          </w:p>
        </w:tc>
        <w:tc>
          <w:tcPr>
            <w:tcW w:w="1154" w:type="dxa"/>
            <w:shd w:val="clear" w:color="auto" w:fill="auto"/>
          </w:tcPr>
          <w:p w14:paraId="25157DAD" w14:textId="77777777" w:rsidR="003A5D3A" w:rsidRPr="007A6101" w:rsidRDefault="003A5D3A" w:rsidP="00236469">
            <w:pPr>
              <w:pStyle w:val="NoSpacing"/>
              <w:rPr>
                <w:rFonts w:ascii="Arial" w:hAnsi="Arial" w:cs="Arial"/>
                <w:sz w:val="20"/>
                <w:szCs w:val="20"/>
              </w:rPr>
            </w:pPr>
          </w:p>
        </w:tc>
      </w:tr>
    </w:tbl>
    <w:p w14:paraId="7656754A" w14:textId="77777777" w:rsidR="00EE2CFC" w:rsidRPr="00347755" w:rsidRDefault="00EE2CFC" w:rsidP="00347755">
      <w:pPr>
        <w:rPr>
          <w:rFonts w:ascii="Franklin Gothic Book" w:eastAsia="Franklin Gothic Book" w:hAnsi="Franklin Gothic Book" w:cs="Franklin Gothic Book"/>
          <w:sz w:val="24"/>
          <w:szCs w:val="24"/>
        </w:rPr>
        <w:sectPr w:rsidR="00EE2CFC" w:rsidRPr="00347755" w:rsidSect="00C326C2">
          <w:type w:val="continuous"/>
          <w:pgSz w:w="11920" w:h="16840"/>
          <w:pgMar w:top="1135" w:right="851" w:bottom="426" w:left="851" w:header="567" w:footer="567" w:gutter="0"/>
          <w:cols w:space="720"/>
          <w:docGrid w:linePitch="272"/>
        </w:sectPr>
      </w:pPr>
    </w:p>
    <w:p w14:paraId="6DDE922A" w14:textId="7E135178" w:rsidR="00EE2CFC" w:rsidRPr="004B2496" w:rsidRDefault="004A4DD7" w:rsidP="0045054E">
      <w:pPr>
        <w:pStyle w:val="Heading2"/>
      </w:pPr>
      <w:bookmarkStart w:id="108" w:name="_Toc53873069"/>
      <w:bookmarkStart w:id="109" w:name="_Toc54253257"/>
      <w:r w:rsidRPr="004B2496">
        <w:lastRenderedPageBreak/>
        <w:t>Glossa</w:t>
      </w:r>
      <w:r w:rsidRPr="004B2496">
        <w:rPr>
          <w:spacing w:val="5"/>
        </w:rPr>
        <w:t>r</w:t>
      </w:r>
      <w:r w:rsidRPr="004B2496">
        <w:t>y</w:t>
      </w:r>
      <w:r w:rsidRPr="004B2496">
        <w:rPr>
          <w:spacing w:val="-81"/>
          <w:w w:val="234"/>
        </w:rPr>
        <w:t xml:space="preserve"> </w:t>
      </w:r>
      <w:r w:rsidRPr="004B2496">
        <w:t>of</w:t>
      </w:r>
      <w:r w:rsidRPr="004B2496">
        <w:rPr>
          <w:spacing w:val="-81"/>
          <w:w w:val="234"/>
        </w:rPr>
        <w:t xml:space="preserve"> </w:t>
      </w:r>
      <w:r w:rsidR="007B0B47" w:rsidRPr="004B2496">
        <w:t>NESA</w:t>
      </w:r>
      <w:r w:rsidRPr="004B2496">
        <w:rPr>
          <w:spacing w:val="-81"/>
          <w:w w:val="234"/>
        </w:rPr>
        <w:t xml:space="preserve"> </w:t>
      </w:r>
      <w:r w:rsidRPr="004B2496">
        <w:rPr>
          <w:spacing w:val="-6"/>
        </w:rPr>
        <w:t>K</w:t>
      </w:r>
      <w:r w:rsidRPr="004B2496">
        <w:rPr>
          <w:spacing w:val="-3"/>
        </w:rPr>
        <w:t>e</w:t>
      </w:r>
      <w:r w:rsidRPr="004B2496">
        <w:t>y</w:t>
      </w:r>
      <w:r w:rsidRPr="004B2496">
        <w:rPr>
          <w:spacing w:val="-81"/>
          <w:w w:val="234"/>
        </w:rPr>
        <w:t xml:space="preserve"> </w:t>
      </w:r>
      <w:r w:rsidRPr="004B2496">
        <w:rPr>
          <w:spacing w:val="-6"/>
        </w:rPr>
        <w:t>W</w:t>
      </w:r>
      <w:r w:rsidRPr="004B2496">
        <w:t>ords</w:t>
      </w:r>
      <w:bookmarkEnd w:id="108"/>
      <w:bookmarkEnd w:id="109"/>
      <w:r w:rsidRPr="004B2496">
        <w:rPr>
          <w:w w:val="234"/>
        </w:rPr>
        <w:t xml:space="preserve"> </w:t>
      </w:r>
    </w:p>
    <w:p w14:paraId="0E9A3FE2" w14:textId="77777777" w:rsidR="00EE2CFC" w:rsidRPr="004B2496" w:rsidRDefault="00EE2CFC">
      <w:pPr>
        <w:spacing w:before="7" w:line="140" w:lineRule="exact"/>
        <w:rPr>
          <w:rFonts w:ascii="Arial" w:hAnsi="Arial" w:cs="Arial"/>
          <w:sz w:val="14"/>
          <w:szCs w:val="14"/>
        </w:rPr>
      </w:pPr>
    </w:p>
    <w:tbl>
      <w:tblPr>
        <w:tblW w:w="10468" w:type="dxa"/>
        <w:tblInd w:w="90" w:type="dxa"/>
        <w:tblLayout w:type="fixed"/>
        <w:tblCellMar>
          <w:left w:w="0" w:type="dxa"/>
          <w:right w:w="0" w:type="dxa"/>
        </w:tblCellMar>
        <w:tblLook w:val="01E0" w:firstRow="1" w:lastRow="1" w:firstColumn="1" w:lastColumn="1" w:noHBand="0" w:noVBand="0"/>
      </w:tblPr>
      <w:tblGrid>
        <w:gridCol w:w="2027"/>
        <w:gridCol w:w="8441"/>
      </w:tblGrid>
      <w:tr w:rsidR="00EE2CFC" w:rsidRPr="004B2496" w14:paraId="62A34666" w14:textId="77777777" w:rsidTr="0045054E">
        <w:trPr>
          <w:trHeight w:hRule="exact" w:val="321"/>
        </w:trPr>
        <w:tc>
          <w:tcPr>
            <w:tcW w:w="2027" w:type="dxa"/>
            <w:tcBorders>
              <w:top w:val="single" w:sz="8" w:space="0" w:color="363435"/>
              <w:left w:val="single" w:sz="8" w:space="0" w:color="363435"/>
              <w:bottom w:val="single" w:sz="8" w:space="0" w:color="363435"/>
              <w:right w:val="single" w:sz="8" w:space="0" w:color="363435"/>
            </w:tcBorders>
          </w:tcPr>
          <w:p w14:paraId="4E9186DC" w14:textId="77777777" w:rsidR="00EE2CFC" w:rsidRPr="0045054E" w:rsidRDefault="004A4DD7">
            <w:pPr>
              <w:spacing w:before="18"/>
              <w:ind w:left="70"/>
              <w:rPr>
                <w:rFonts w:ascii="Arial" w:eastAsia="Franklin Gothic Demi" w:hAnsi="Arial" w:cs="Arial"/>
                <w:b/>
              </w:rPr>
            </w:pPr>
            <w:r w:rsidRPr="0045054E">
              <w:rPr>
                <w:rFonts w:ascii="Arial" w:eastAsia="Franklin Gothic Demi" w:hAnsi="Arial" w:cs="Arial"/>
                <w:b/>
                <w:color w:val="363435"/>
                <w:spacing w:val="-7"/>
              </w:rPr>
              <w:t>V</w:t>
            </w:r>
            <w:r w:rsidRPr="0045054E">
              <w:rPr>
                <w:rFonts w:ascii="Arial" w:eastAsia="Franklin Gothic Demi" w:hAnsi="Arial" w:cs="Arial"/>
                <w:b/>
                <w:color w:val="363435"/>
              </w:rPr>
              <w:t>erb</w:t>
            </w:r>
          </w:p>
        </w:tc>
        <w:tc>
          <w:tcPr>
            <w:tcW w:w="8441" w:type="dxa"/>
            <w:tcBorders>
              <w:top w:val="single" w:sz="8" w:space="0" w:color="363435"/>
              <w:left w:val="single" w:sz="8" w:space="0" w:color="363435"/>
              <w:bottom w:val="single" w:sz="8" w:space="0" w:color="363435"/>
              <w:right w:val="single" w:sz="8" w:space="0" w:color="363435"/>
            </w:tcBorders>
          </w:tcPr>
          <w:p w14:paraId="3FEF83E2" w14:textId="77777777" w:rsidR="00EE2CFC" w:rsidRPr="0045054E" w:rsidRDefault="007B0B47">
            <w:pPr>
              <w:spacing w:before="18"/>
              <w:ind w:left="70"/>
              <w:rPr>
                <w:rFonts w:ascii="Arial" w:eastAsia="Franklin Gothic Demi" w:hAnsi="Arial" w:cs="Arial"/>
                <w:b/>
              </w:rPr>
            </w:pPr>
            <w:r w:rsidRPr="0045054E">
              <w:rPr>
                <w:rFonts w:ascii="Arial" w:eastAsia="Franklin Gothic Demi" w:hAnsi="Arial" w:cs="Arial"/>
                <w:b/>
                <w:color w:val="363435"/>
              </w:rPr>
              <w:t xml:space="preserve">NESA </w:t>
            </w:r>
            <w:r w:rsidR="004A4DD7" w:rsidRPr="0045054E">
              <w:rPr>
                <w:rFonts w:ascii="Arial" w:eastAsia="Franklin Gothic Demi" w:hAnsi="Arial" w:cs="Arial"/>
                <w:b/>
                <w:color w:val="363435"/>
              </w:rPr>
              <w:t>Meaning</w:t>
            </w:r>
          </w:p>
        </w:tc>
      </w:tr>
      <w:tr w:rsidR="00EE2CFC" w:rsidRPr="004B2496" w14:paraId="3DB15731" w14:textId="77777777" w:rsidTr="0045054E">
        <w:trPr>
          <w:trHeight w:hRule="exact" w:val="335"/>
        </w:trPr>
        <w:tc>
          <w:tcPr>
            <w:tcW w:w="2027" w:type="dxa"/>
            <w:tcBorders>
              <w:top w:val="single" w:sz="8" w:space="0" w:color="363435"/>
              <w:left w:val="single" w:sz="8" w:space="0" w:color="363435"/>
              <w:bottom w:val="single" w:sz="8" w:space="0" w:color="363435"/>
              <w:right w:val="single" w:sz="8" w:space="0" w:color="363435"/>
            </w:tcBorders>
          </w:tcPr>
          <w:p w14:paraId="2CD093F8" w14:textId="77777777" w:rsidR="00EE2CFC" w:rsidRPr="0045054E" w:rsidRDefault="004A4DD7">
            <w:pPr>
              <w:spacing w:before="24"/>
              <w:ind w:left="70"/>
              <w:rPr>
                <w:rFonts w:ascii="Arial" w:eastAsia="Franklin Gothic Demi" w:hAnsi="Arial" w:cs="Arial"/>
                <w:b/>
              </w:rPr>
            </w:pPr>
            <w:r w:rsidRPr="0045054E">
              <w:rPr>
                <w:rFonts w:ascii="Arial" w:eastAsia="Franklin Gothic Demi" w:hAnsi="Arial" w:cs="Arial"/>
                <w:b/>
                <w:color w:val="363435"/>
              </w:rPr>
              <w:t>Define</w:t>
            </w:r>
          </w:p>
        </w:tc>
        <w:tc>
          <w:tcPr>
            <w:tcW w:w="8441" w:type="dxa"/>
            <w:tcBorders>
              <w:top w:val="single" w:sz="8" w:space="0" w:color="363435"/>
              <w:left w:val="single" w:sz="8" w:space="0" w:color="363435"/>
              <w:bottom w:val="single" w:sz="8" w:space="0" w:color="363435"/>
              <w:right w:val="single" w:sz="8" w:space="0" w:color="363435"/>
            </w:tcBorders>
          </w:tcPr>
          <w:p w14:paraId="58C94D8F" w14:textId="77777777" w:rsidR="00EE2CFC" w:rsidRPr="0045054E" w:rsidRDefault="004A4DD7">
            <w:pPr>
              <w:spacing w:before="24"/>
              <w:ind w:left="70"/>
              <w:rPr>
                <w:rFonts w:ascii="Arial" w:eastAsia="Franklin Gothic Book" w:hAnsi="Arial" w:cs="Arial"/>
              </w:rPr>
            </w:pPr>
            <w:r w:rsidRPr="0045054E">
              <w:rPr>
                <w:rFonts w:ascii="Arial" w:eastAsia="Franklin Gothic Book" w:hAnsi="Arial" w:cs="Arial"/>
                <w:color w:val="363435"/>
              </w:rPr>
              <w:t>Sta</w:t>
            </w:r>
            <w:r w:rsidRPr="0045054E">
              <w:rPr>
                <w:rFonts w:ascii="Arial" w:eastAsia="Franklin Gothic Book" w:hAnsi="Arial" w:cs="Arial"/>
                <w:color w:val="363435"/>
                <w:spacing w:val="-4"/>
              </w:rPr>
              <w:t>t</w:t>
            </w:r>
            <w:r w:rsidRPr="0045054E">
              <w:rPr>
                <w:rFonts w:ascii="Arial" w:eastAsia="Franklin Gothic Book" w:hAnsi="Arial" w:cs="Arial"/>
                <w:color w:val="363435"/>
              </w:rPr>
              <w:t xml:space="preserve">e meaning and identify essential </w:t>
            </w:r>
            <w:r w:rsidRPr="0045054E">
              <w:rPr>
                <w:rFonts w:ascii="Arial" w:eastAsia="Franklin Gothic Book" w:hAnsi="Arial" w:cs="Arial"/>
                <w:color w:val="363435"/>
                <w:spacing w:val="-3"/>
              </w:rPr>
              <w:t>q</w:t>
            </w:r>
            <w:r w:rsidRPr="0045054E">
              <w:rPr>
                <w:rFonts w:ascii="Arial" w:eastAsia="Franklin Gothic Book" w:hAnsi="Arial" w:cs="Arial"/>
                <w:color w:val="363435"/>
              </w:rPr>
              <w:t>ualities</w:t>
            </w:r>
          </w:p>
        </w:tc>
      </w:tr>
      <w:tr w:rsidR="00EE2CFC" w:rsidRPr="004B2496" w14:paraId="3DE0FC2C" w14:textId="77777777" w:rsidTr="0045054E">
        <w:trPr>
          <w:trHeight w:hRule="exact" w:val="328"/>
        </w:trPr>
        <w:tc>
          <w:tcPr>
            <w:tcW w:w="2027" w:type="dxa"/>
            <w:tcBorders>
              <w:top w:val="single" w:sz="8" w:space="0" w:color="363435"/>
              <w:left w:val="single" w:sz="8" w:space="0" w:color="363435"/>
              <w:bottom w:val="single" w:sz="8" w:space="0" w:color="363435"/>
              <w:right w:val="single" w:sz="8" w:space="0" w:color="363435"/>
            </w:tcBorders>
          </w:tcPr>
          <w:p w14:paraId="576AD063" w14:textId="77777777" w:rsidR="00EE2CFC" w:rsidRPr="0045054E" w:rsidRDefault="004A4DD7">
            <w:pPr>
              <w:spacing w:before="18"/>
              <w:ind w:left="70"/>
              <w:rPr>
                <w:rFonts w:ascii="Arial" w:eastAsia="Franklin Gothic Demi" w:hAnsi="Arial" w:cs="Arial"/>
                <w:b/>
              </w:rPr>
            </w:pPr>
            <w:r w:rsidRPr="0045054E">
              <w:rPr>
                <w:rFonts w:ascii="Arial" w:eastAsia="Franklin Gothic Demi" w:hAnsi="Arial" w:cs="Arial"/>
                <w:b/>
                <w:color w:val="363435"/>
                <w:spacing w:val="-4"/>
              </w:rPr>
              <w:t>R</w:t>
            </w:r>
            <w:r w:rsidRPr="0045054E">
              <w:rPr>
                <w:rFonts w:ascii="Arial" w:eastAsia="Franklin Gothic Demi" w:hAnsi="Arial" w:cs="Arial"/>
                <w:b/>
                <w:color w:val="363435"/>
              </w:rPr>
              <w:t>ecall</w:t>
            </w:r>
          </w:p>
        </w:tc>
        <w:tc>
          <w:tcPr>
            <w:tcW w:w="8441" w:type="dxa"/>
            <w:tcBorders>
              <w:top w:val="single" w:sz="8" w:space="0" w:color="363435"/>
              <w:left w:val="single" w:sz="8" w:space="0" w:color="363435"/>
              <w:bottom w:val="single" w:sz="8" w:space="0" w:color="363435"/>
              <w:right w:val="single" w:sz="8" w:space="0" w:color="363435"/>
            </w:tcBorders>
          </w:tcPr>
          <w:p w14:paraId="37C93AC9" w14:textId="77777777" w:rsidR="00EE2CFC" w:rsidRPr="0045054E" w:rsidRDefault="004A4DD7">
            <w:pPr>
              <w:spacing w:before="18"/>
              <w:ind w:left="70"/>
              <w:rPr>
                <w:rFonts w:ascii="Arial" w:eastAsia="Franklin Gothic Book" w:hAnsi="Arial" w:cs="Arial"/>
              </w:rPr>
            </w:pPr>
            <w:r w:rsidRPr="0045054E">
              <w:rPr>
                <w:rFonts w:ascii="Arial" w:eastAsia="Franklin Gothic Book" w:hAnsi="Arial" w:cs="Arial"/>
                <w:color w:val="363435"/>
              </w:rPr>
              <w:t xml:space="preserve">Present remembered ideas, </w:t>
            </w:r>
            <w:r w:rsidRPr="0045054E">
              <w:rPr>
                <w:rFonts w:ascii="Arial" w:eastAsia="Franklin Gothic Book" w:hAnsi="Arial" w:cs="Arial"/>
                <w:color w:val="363435"/>
                <w:spacing w:val="-4"/>
              </w:rPr>
              <w:t>f</w:t>
            </w:r>
            <w:r w:rsidRPr="0045054E">
              <w:rPr>
                <w:rFonts w:ascii="Arial" w:eastAsia="Franklin Gothic Book" w:hAnsi="Arial" w:cs="Arial"/>
                <w:color w:val="363435"/>
              </w:rPr>
              <w:t xml:space="preserve">acts or </w:t>
            </w:r>
            <w:r w:rsidRPr="0045054E">
              <w:rPr>
                <w:rFonts w:ascii="Arial" w:eastAsia="Franklin Gothic Book" w:hAnsi="Arial" w:cs="Arial"/>
                <w:color w:val="363435"/>
                <w:spacing w:val="-5"/>
              </w:rPr>
              <w:t>e</w:t>
            </w:r>
            <w:r w:rsidRPr="0045054E">
              <w:rPr>
                <w:rFonts w:ascii="Arial" w:eastAsia="Franklin Gothic Book" w:hAnsi="Arial" w:cs="Arial"/>
                <w:color w:val="363435"/>
              </w:rPr>
              <w:t>xperiences</w:t>
            </w:r>
          </w:p>
        </w:tc>
      </w:tr>
      <w:tr w:rsidR="00EE2CFC" w:rsidRPr="004B2496" w14:paraId="18F4EA3C" w14:textId="77777777" w:rsidTr="0045054E">
        <w:trPr>
          <w:trHeight w:hRule="exact" w:val="328"/>
        </w:trPr>
        <w:tc>
          <w:tcPr>
            <w:tcW w:w="2027" w:type="dxa"/>
            <w:tcBorders>
              <w:top w:val="single" w:sz="8" w:space="0" w:color="363435"/>
              <w:left w:val="single" w:sz="8" w:space="0" w:color="363435"/>
              <w:bottom w:val="single" w:sz="8" w:space="0" w:color="363435"/>
              <w:right w:val="single" w:sz="8" w:space="0" w:color="363435"/>
            </w:tcBorders>
          </w:tcPr>
          <w:p w14:paraId="7B3704F0" w14:textId="77777777" w:rsidR="00EE2CFC" w:rsidRPr="0045054E" w:rsidRDefault="004A4DD7">
            <w:pPr>
              <w:spacing w:before="18"/>
              <w:ind w:left="70"/>
              <w:rPr>
                <w:rFonts w:ascii="Arial" w:eastAsia="Franklin Gothic Demi" w:hAnsi="Arial" w:cs="Arial"/>
                <w:b/>
              </w:rPr>
            </w:pPr>
            <w:r w:rsidRPr="0045054E">
              <w:rPr>
                <w:rFonts w:ascii="Arial" w:eastAsia="Franklin Gothic Demi" w:hAnsi="Arial" w:cs="Arial"/>
                <w:b/>
                <w:color w:val="363435"/>
                <w:spacing w:val="-4"/>
              </w:rPr>
              <w:t>R</w:t>
            </w:r>
            <w:r w:rsidRPr="0045054E">
              <w:rPr>
                <w:rFonts w:ascii="Arial" w:eastAsia="Franklin Gothic Demi" w:hAnsi="Arial" w:cs="Arial"/>
                <w:b/>
                <w:color w:val="363435"/>
              </w:rPr>
              <w:t>ecount</w:t>
            </w:r>
          </w:p>
        </w:tc>
        <w:tc>
          <w:tcPr>
            <w:tcW w:w="8441" w:type="dxa"/>
            <w:tcBorders>
              <w:top w:val="single" w:sz="8" w:space="0" w:color="363435"/>
              <w:left w:val="single" w:sz="8" w:space="0" w:color="363435"/>
              <w:bottom w:val="single" w:sz="8" w:space="0" w:color="363435"/>
              <w:right w:val="single" w:sz="8" w:space="0" w:color="363435"/>
            </w:tcBorders>
          </w:tcPr>
          <w:p w14:paraId="08C56D0B" w14:textId="77777777" w:rsidR="00EE2CFC" w:rsidRPr="0045054E" w:rsidRDefault="004A4DD7">
            <w:pPr>
              <w:spacing w:before="18"/>
              <w:ind w:left="70"/>
              <w:rPr>
                <w:rFonts w:ascii="Arial" w:eastAsia="Franklin Gothic Book" w:hAnsi="Arial" w:cs="Arial"/>
              </w:rPr>
            </w:pPr>
            <w:r w:rsidRPr="0045054E">
              <w:rPr>
                <w:rFonts w:ascii="Arial" w:eastAsia="Franklin Gothic Book" w:hAnsi="Arial" w:cs="Arial"/>
                <w:color w:val="363435"/>
                <w:spacing w:val="-4"/>
              </w:rPr>
              <w:t>R</w:t>
            </w:r>
            <w:r w:rsidRPr="0045054E">
              <w:rPr>
                <w:rFonts w:ascii="Arial" w:eastAsia="Franklin Gothic Book" w:hAnsi="Arial" w:cs="Arial"/>
                <w:color w:val="363435"/>
                <w:spacing w:val="-1"/>
              </w:rPr>
              <w:t>e</w:t>
            </w:r>
            <w:r w:rsidRPr="0045054E">
              <w:rPr>
                <w:rFonts w:ascii="Arial" w:eastAsia="Franklin Gothic Book" w:hAnsi="Arial" w:cs="Arial"/>
                <w:color w:val="363435"/>
                <w:spacing w:val="-4"/>
              </w:rPr>
              <w:t>t</w:t>
            </w:r>
            <w:r w:rsidRPr="0045054E">
              <w:rPr>
                <w:rFonts w:ascii="Arial" w:eastAsia="Franklin Gothic Book" w:hAnsi="Arial" w:cs="Arial"/>
                <w:color w:val="363435"/>
              </w:rPr>
              <w:t xml:space="preserve">ell a series of </w:t>
            </w:r>
            <w:r w:rsidRPr="0045054E">
              <w:rPr>
                <w:rFonts w:ascii="Arial" w:eastAsia="Franklin Gothic Book" w:hAnsi="Arial" w:cs="Arial"/>
                <w:color w:val="363435"/>
                <w:spacing w:val="-5"/>
              </w:rPr>
              <w:t>e</w:t>
            </w:r>
            <w:r w:rsidRPr="0045054E">
              <w:rPr>
                <w:rFonts w:ascii="Arial" w:eastAsia="Franklin Gothic Book" w:hAnsi="Arial" w:cs="Arial"/>
                <w:color w:val="363435"/>
                <w:spacing w:val="-4"/>
              </w:rPr>
              <w:t>v</w:t>
            </w:r>
            <w:r w:rsidRPr="0045054E">
              <w:rPr>
                <w:rFonts w:ascii="Arial" w:eastAsia="Franklin Gothic Book" w:hAnsi="Arial" w:cs="Arial"/>
                <w:color w:val="363435"/>
              </w:rPr>
              <w:t>ents</w:t>
            </w:r>
          </w:p>
        </w:tc>
      </w:tr>
      <w:tr w:rsidR="00EE2CFC" w:rsidRPr="004B2496" w14:paraId="4B5509A9" w14:textId="77777777" w:rsidTr="0045054E">
        <w:trPr>
          <w:trHeight w:hRule="exact" w:val="328"/>
        </w:trPr>
        <w:tc>
          <w:tcPr>
            <w:tcW w:w="2027" w:type="dxa"/>
            <w:tcBorders>
              <w:top w:val="single" w:sz="8" w:space="0" w:color="363435"/>
              <w:left w:val="single" w:sz="8" w:space="0" w:color="363435"/>
              <w:bottom w:val="single" w:sz="8" w:space="0" w:color="363435"/>
              <w:right w:val="single" w:sz="8" w:space="0" w:color="363435"/>
            </w:tcBorders>
          </w:tcPr>
          <w:p w14:paraId="06CAABDC" w14:textId="77777777" w:rsidR="00EE2CFC" w:rsidRPr="0045054E" w:rsidRDefault="004A4DD7">
            <w:pPr>
              <w:spacing w:before="18"/>
              <w:ind w:left="70"/>
              <w:rPr>
                <w:rFonts w:ascii="Arial" w:eastAsia="Franklin Gothic Demi" w:hAnsi="Arial" w:cs="Arial"/>
                <w:b/>
              </w:rPr>
            </w:pPr>
            <w:r w:rsidRPr="0045054E">
              <w:rPr>
                <w:rFonts w:ascii="Arial" w:eastAsia="Franklin Gothic Demi" w:hAnsi="Arial" w:cs="Arial"/>
                <w:b/>
                <w:color w:val="363435"/>
              </w:rPr>
              <w:t>Clarify</w:t>
            </w:r>
          </w:p>
        </w:tc>
        <w:tc>
          <w:tcPr>
            <w:tcW w:w="8441" w:type="dxa"/>
            <w:tcBorders>
              <w:top w:val="single" w:sz="8" w:space="0" w:color="363435"/>
              <w:left w:val="single" w:sz="8" w:space="0" w:color="363435"/>
              <w:bottom w:val="single" w:sz="8" w:space="0" w:color="363435"/>
              <w:right w:val="single" w:sz="8" w:space="0" w:color="363435"/>
            </w:tcBorders>
          </w:tcPr>
          <w:p w14:paraId="282FC2E8" w14:textId="77777777" w:rsidR="00EE2CFC" w:rsidRPr="0045054E" w:rsidRDefault="004A4DD7">
            <w:pPr>
              <w:spacing w:before="18"/>
              <w:ind w:left="70"/>
              <w:rPr>
                <w:rFonts w:ascii="Arial" w:eastAsia="Franklin Gothic Book" w:hAnsi="Arial" w:cs="Arial"/>
              </w:rPr>
            </w:pPr>
            <w:r w:rsidRPr="0045054E">
              <w:rPr>
                <w:rFonts w:ascii="Arial" w:eastAsia="Franklin Gothic Book" w:hAnsi="Arial" w:cs="Arial"/>
                <w:color w:val="363435"/>
              </w:rPr>
              <w:t>Ma</w:t>
            </w:r>
            <w:r w:rsidRPr="0045054E">
              <w:rPr>
                <w:rFonts w:ascii="Arial" w:eastAsia="Franklin Gothic Book" w:hAnsi="Arial" w:cs="Arial"/>
                <w:color w:val="363435"/>
                <w:spacing w:val="-5"/>
              </w:rPr>
              <w:t>k</w:t>
            </w:r>
            <w:r w:rsidRPr="0045054E">
              <w:rPr>
                <w:rFonts w:ascii="Arial" w:eastAsia="Franklin Gothic Book" w:hAnsi="Arial" w:cs="Arial"/>
                <w:color w:val="363435"/>
              </w:rPr>
              <w:t>e clear or plain</w:t>
            </w:r>
          </w:p>
        </w:tc>
      </w:tr>
      <w:tr w:rsidR="00EE2CFC" w:rsidRPr="004B2496" w14:paraId="22B37513" w14:textId="77777777" w:rsidTr="0045054E">
        <w:trPr>
          <w:trHeight w:hRule="exact" w:val="328"/>
        </w:trPr>
        <w:tc>
          <w:tcPr>
            <w:tcW w:w="2027" w:type="dxa"/>
            <w:tcBorders>
              <w:top w:val="single" w:sz="8" w:space="0" w:color="363435"/>
              <w:left w:val="single" w:sz="8" w:space="0" w:color="363435"/>
              <w:bottom w:val="single" w:sz="8" w:space="0" w:color="363435"/>
              <w:right w:val="single" w:sz="8" w:space="0" w:color="363435"/>
            </w:tcBorders>
          </w:tcPr>
          <w:p w14:paraId="186067E5" w14:textId="77777777" w:rsidR="00EE2CFC" w:rsidRPr="0045054E" w:rsidRDefault="004A4DD7">
            <w:pPr>
              <w:spacing w:before="18"/>
              <w:ind w:left="70"/>
              <w:rPr>
                <w:rFonts w:ascii="Arial" w:eastAsia="Franklin Gothic Demi" w:hAnsi="Arial" w:cs="Arial"/>
                <w:b/>
              </w:rPr>
            </w:pPr>
            <w:r w:rsidRPr="0045054E">
              <w:rPr>
                <w:rFonts w:ascii="Arial" w:eastAsia="Franklin Gothic Demi" w:hAnsi="Arial" w:cs="Arial"/>
                <w:b/>
                <w:color w:val="363435"/>
              </w:rPr>
              <w:t>Describe</w:t>
            </w:r>
          </w:p>
        </w:tc>
        <w:tc>
          <w:tcPr>
            <w:tcW w:w="8441" w:type="dxa"/>
            <w:tcBorders>
              <w:top w:val="single" w:sz="8" w:space="0" w:color="363435"/>
              <w:left w:val="single" w:sz="8" w:space="0" w:color="363435"/>
              <w:bottom w:val="single" w:sz="8" w:space="0" w:color="363435"/>
              <w:right w:val="single" w:sz="8" w:space="0" w:color="363435"/>
            </w:tcBorders>
          </w:tcPr>
          <w:p w14:paraId="457E8B51" w14:textId="77777777" w:rsidR="00EE2CFC" w:rsidRPr="0045054E" w:rsidRDefault="004A4DD7">
            <w:pPr>
              <w:spacing w:before="18"/>
              <w:ind w:left="70"/>
              <w:rPr>
                <w:rFonts w:ascii="Arial" w:eastAsia="Franklin Gothic Book" w:hAnsi="Arial" w:cs="Arial"/>
              </w:rPr>
            </w:pPr>
            <w:r w:rsidRPr="0045054E">
              <w:rPr>
                <w:rFonts w:ascii="Arial" w:eastAsia="Franklin Gothic Book" w:hAnsi="Arial" w:cs="Arial"/>
                <w:color w:val="363435"/>
              </w:rPr>
              <w:t>P</w:t>
            </w:r>
            <w:r w:rsidRPr="0045054E">
              <w:rPr>
                <w:rFonts w:ascii="Arial" w:eastAsia="Franklin Gothic Book" w:hAnsi="Arial" w:cs="Arial"/>
                <w:color w:val="363435"/>
                <w:spacing w:val="-4"/>
              </w:rPr>
              <w:t>ro</w:t>
            </w:r>
            <w:r w:rsidRPr="0045054E">
              <w:rPr>
                <w:rFonts w:ascii="Arial" w:eastAsia="Franklin Gothic Book" w:hAnsi="Arial" w:cs="Arial"/>
                <w:color w:val="363435"/>
              </w:rPr>
              <w:t>vide charac</w:t>
            </w:r>
            <w:r w:rsidRPr="0045054E">
              <w:rPr>
                <w:rFonts w:ascii="Arial" w:eastAsia="Franklin Gothic Book" w:hAnsi="Arial" w:cs="Arial"/>
                <w:color w:val="363435"/>
                <w:spacing w:val="-5"/>
              </w:rPr>
              <w:t>t</w:t>
            </w:r>
            <w:r w:rsidRPr="0045054E">
              <w:rPr>
                <w:rFonts w:ascii="Arial" w:eastAsia="Franklin Gothic Book" w:hAnsi="Arial" w:cs="Arial"/>
                <w:color w:val="363435"/>
              </w:rPr>
              <w:t xml:space="preserve">eristics and </w:t>
            </w:r>
            <w:r w:rsidRPr="0045054E">
              <w:rPr>
                <w:rFonts w:ascii="Arial" w:eastAsia="Franklin Gothic Book" w:hAnsi="Arial" w:cs="Arial"/>
                <w:color w:val="363435"/>
                <w:spacing w:val="-6"/>
              </w:rPr>
              <w:t>f</w:t>
            </w:r>
            <w:r w:rsidRPr="0045054E">
              <w:rPr>
                <w:rFonts w:ascii="Arial" w:eastAsia="Franklin Gothic Book" w:hAnsi="Arial" w:cs="Arial"/>
                <w:color w:val="363435"/>
              </w:rPr>
              <w:t>eatures</w:t>
            </w:r>
          </w:p>
        </w:tc>
      </w:tr>
      <w:tr w:rsidR="00EE2CFC" w:rsidRPr="004B2496" w14:paraId="1C31B577" w14:textId="77777777" w:rsidTr="0045054E">
        <w:trPr>
          <w:trHeight w:hRule="exact" w:val="328"/>
        </w:trPr>
        <w:tc>
          <w:tcPr>
            <w:tcW w:w="2027" w:type="dxa"/>
            <w:tcBorders>
              <w:top w:val="single" w:sz="8" w:space="0" w:color="363435"/>
              <w:left w:val="single" w:sz="8" w:space="0" w:color="363435"/>
              <w:bottom w:val="single" w:sz="8" w:space="0" w:color="363435"/>
              <w:right w:val="single" w:sz="8" w:space="0" w:color="363435"/>
            </w:tcBorders>
          </w:tcPr>
          <w:p w14:paraId="599F1ACA" w14:textId="77777777" w:rsidR="00EE2CFC" w:rsidRPr="0045054E" w:rsidRDefault="004A4DD7">
            <w:pPr>
              <w:spacing w:before="18"/>
              <w:ind w:left="70"/>
              <w:rPr>
                <w:rFonts w:ascii="Arial" w:eastAsia="Franklin Gothic Demi" w:hAnsi="Arial" w:cs="Arial"/>
                <w:b/>
              </w:rPr>
            </w:pPr>
            <w:r w:rsidRPr="0045054E">
              <w:rPr>
                <w:rFonts w:ascii="Arial" w:eastAsia="Franklin Gothic Demi" w:hAnsi="Arial" w:cs="Arial"/>
                <w:b/>
                <w:color w:val="363435"/>
              </w:rPr>
              <w:t>Extrapola</w:t>
            </w:r>
            <w:r w:rsidRPr="0045054E">
              <w:rPr>
                <w:rFonts w:ascii="Arial" w:eastAsia="Franklin Gothic Demi" w:hAnsi="Arial" w:cs="Arial"/>
                <w:b/>
                <w:color w:val="363435"/>
                <w:spacing w:val="-1"/>
              </w:rPr>
              <w:t>t</w:t>
            </w:r>
            <w:r w:rsidRPr="0045054E">
              <w:rPr>
                <w:rFonts w:ascii="Arial" w:eastAsia="Franklin Gothic Demi" w:hAnsi="Arial" w:cs="Arial"/>
                <w:b/>
                <w:color w:val="363435"/>
              </w:rPr>
              <w:t>e</w:t>
            </w:r>
          </w:p>
        </w:tc>
        <w:tc>
          <w:tcPr>
            <w:tcW w:w="8441" w:type="dxa"/>
            <w:tcBorders>
              <w:top w:val="single" w:sz="8" w:space="0" w:color="363435"/>
              <w:left w:val="single" w:sz="8" w:space="0" w:color="363435"/>
              <w:bottom w:val="single" w:sz="8" w:space="0" w:color="363435"/>
              <w:right w:val="single" w:sz="8" w:space="0" w:color="363435"/>
            </w:tcBorders>
          </w:tcPr>
          <w:p w14:paraId="47D39CC3" w14:textId="77777777" w:rsidR="00EE2CFC" w:rsidRPr="0045054E" w:rsidRDefault="004A4DD7">
            <w:pPr>
              <w:spacing w:before="18"/>
              <w:ind w:left="70"/>
              <w:rPr>
                <w:rFonts w:ascii="Arial" w:eastAsia="Franklin Gothic Book" w:hAnsi="Arial" w:cs="Arial"/>
              </w:rPr>
            </w:pPr>
            <w:r w:rsidRPr="0045054E">
              <w:rPr>
                <w:rFonts w:ascii="Arial" w:eastAsia="Franklin Gothic Book" w:hAnsi="Arial" w:cs="Arial"/>
                <w:color w:val="363435"/>
              </w:rPr>
              <w:t>In</w:t>
            </w:r>
            <w:r w:rsidRPr="0045054E">
              <w:rPr>
                <w:rFonts w:ascii="Arial" w:eastAsia="Franklin Gothic Book" w:hAnsi="Arial" w:cs="Arial"/>
                <w:color w:val="363435"/>
                <w:spacing w:val="-6"/>
              </w:rPr>
              <w:t>f</w:t>
            </w:r>
            <w:r w:rsidRPr="0045054E">
              <w:rPr>
                <w:rFonts w:ascii="Arial" w:eastAsia="Franklin Gothic Book" w:hAnsi="Arial" w:cs="Arial"/>
                <w:color w:val="363435"/>
              </w:rPr>
              <w:t>er f</w:t>
            </w:r>
            <w:r w:rsidRPr="0045054E">
              <w:rPr>
                <w:rFonts w:ascii="Arial" w:eastAsia="Franklin Gothic Book" w:hAnsi="Arial" w:cs="Arial"/>
                <w:color w:val="363435"/>
                <w:spacing w:val="-5"/>
              </w:rPr>
              <w:t>r</w:t>
            </w:r>
            <w:r w:rsidRPr="0045054E">
              <w:rPr>
                <w:rFonts w:ascii="Arial" w:eastAsia="Franklin Gothic Book" w:hAnsi="Arial" w:cs="Arial"/>
                <w:color w:val="363435"/>
              </w:rPr>
              <w:t>om what is kn</w:t>
            </w:r>
            <w:r w:rsidRPr="0045054E">
              <w:rPr>
                <w:rFonts w:ascii="Arial" w:eastAsia="Franklin Gothic Book" w:hAnsi="Arial" w:cs="Arial"/>
                <w:color w:val="363435"/>
                <w:spacing w:val="-3"/>
              </w:rPr>
              <w:t>o</w:t>
            </w:r>
            <w:r w:rsidRPr="0045054E">
              <w:rPr>
                <w:rFonts w:ascii="Arial" w:eastAsia="Franklin Gothic Book" w:hAnsi="Arial" w:cs="Arial"/>
                <w:color w:val="363435"/>
              </w:rPr>
              <w:t>wn</w:t>
            </w:r>
          </w:p>
        </w:tc>
      </w:tr>
      <w:tr w:rsidR="00EE2CFC" w:rsidRPr="004B2496" w14:paraId="7BDD5C0E" w14:textId="77777777" w:rsidTr="0045054E">
        <w:trPr>
          <w:trHeight w:hRule="exact" w:val="328"/>
        </w:trPr>
        <w:tc>
          <w:tcPr>
            <w:tcW w:w="2027" w:type="dxa"/>
            <w:tcBorders>
              <w:top w:val="single" w:sz="8" w:space="0" w:color="363435"/>
              <w:left w:val="single" w:sz="8" w:space="0" w:color="363435"/>
              <w:bottom w:val="single" w:sz="8" w:space="0" w:color="363435"/>
              <w:right w:val="single" w:sz="8" w:space="0" w:color="363435"/>
            </w:tcBorders>
          </w:tcPr>
          <w:p w14:paraId="3A0B5ACA" w14:textId="77777777" w:rsidR="00EE2CFC" w:rsidRPr="0045054E" w:rsidRDefault="004A4DD7">
            <w:pPr>
              <w:spacing w:before="18"/>
              <w:ind w:left="70"/>
              <w:rPr>
                <w:rFonts w:ascii="Arial" w:eastAsia="Franklin Gothic Demi" w:hAnsi="Arial" w:cs="Arial"/>
                <w:b/>
              </w:rPr>
            </w:pPr>
            <w:r w:rsidRPr="0045054E">
              <w:rPr>
                <w:rFonts w:ascii="Arial" w:eastAsia="Franklin Gothic Demi" w:hAnsi="Arial" w:cs="Arial"/>
                <w:b/>
                <w:color w:val="363435"/>
              </w:rPr>
              <w:t>Identify</w:t>
            </w:r>
          </w:p>
        </w:tc>
        <w:tc>
          <w:tcPr>
            <w:tcW w:w="8441" w:type="dxa"/>
            <w:tcBorders>
              <w:top w:val="single" w:sz="8" w:space="0" w:color="363435"/>
              <w:left w:val="single" w:sz="8" w:space="0" w:color="363435"/>
              <w:bottom w:val="single" w:sz="8" w:space="0" w:color="363435"/>
              <w:right w:val="single" w:sz="8" w:space="0" w:color="363435"/>
            </w:tcBorders>
          </w:tcPr>
          <w:p w14:paraId="60A6D8F0" w14:textId="77777777" w:rsidR="00EE2CFC" w:rsidRPr="0045054E" w:rsidRDefault="004A4DD7">
            <w:pPr>
              <w:spacing w:before="18"/>
              <w:ind w:left="70"/>
              <w:rPr>
                <w:rFonts w:ascii="Arial" w:eastAsia="Franklin Gothic Book" w:hAnsi="Arial" w:cs="Arial"/>
              </w:rPr>
            </w:pPr>
            <w:proofErr w:type="spellStart"/>
            <w:r w:rsidRPr="0045054E">
              <w:rPr>
                <w:rFonts w:ascii="Arial" w:eastAsia="Franklin Gothic Book" w:hAnsi="Arial" w:cs="Arial"/>
                <w:color w:val="363435"/>
                <w:spacing w:val="-4"/>
              </w:rPr>
              <w:t>R</w:t>
            </w:r>
            <w:r w:rsidRPr="0045054E">
              <w:rPr>
                <w:rFonts w:ascii="Arial" w:eastAsia="Franklin Gothic Book" w:hAnsi="Arial" w:cs="Arial"/>
                <w:color w:val="363435"/>
              </w:rPr>
              <w:t>ecognise</w:t>
            </w:r>
            <w:proofErr w:type="spellEnd"/>
            <w:r w:rsidRPr="0045054E">
              <w:rPr>
                <w:rFonts w:ascii="Arial" w:eastAsia="Franklin Gothic Book" w:hAnsi="Arial" w:cs="Arial"/>
                <w:color w:val="363435"/>
              </w:rPr>
              <w:t xml:space="preserve"> and name</w:t>
            </w:r>
          </w:p>
        </w:tc>
      </w:tr>
      <w:tr w:rsidR="00EE2CFC" w:rsidRPr="004B2496" w14:paraId="6D09B450" w14:textId="77777777" w:rsidTr="0045054E">
        <w:trPr>
          <w:trHeight w:hRule="exact" w:val="328"/>
        </w:trPr>
        <w:tc>
          <w:tcPr>
            <w:tcW w:w="2027" w:type="dxa"/>
            <w:tcBorders>
              <w:top w:val="single" w:sz="8" w:space="0" w:color="363435"/>
              <w:left w:val="single" w:sz="8" w:space="0" w:color="363435"/>
              <w:bottom w:val="single" w:sz="8" w:space="0" w:color="363435"/>
              <w:right w:val="single" w:sz="8" w:space="0" w:color="363435"/>
            </w:tcBorders>
          </w:tcPr>
          <w:p w14:paraId="7621825D" w14:textId="77777777" w:rsidR="00EE2CFC" w:rsidRPr="0045054E" w:rsidRDefault="004A4DD7">
            <w:pPr>
              <w:spacing w:before="18"/>
              <w:ind w:left="70"/>
              <w:rPr>
                <w:rFonts w:ascii="Arial" w:eastAsia="Franklin Gothic Demi" w:hAnsi="Arial" w:cs="Arial"/>
                <w:b/>
              </w:rPr>
            </w:pPr>
            <w:r w:rsidRPr="0045054E">
              <w:rPr>
                <w:rFonts w:ascii="Arial" w:eastAsia="Franklin Gothic Demi" w:hAnsi="Arial" w:cs="Arial"/>
                <w:b/>
                <w:color w:val="363435"/>
              </w:rPr>
              <w:t>In</w:t>
            </w:r>
            <w:r w:rsidRPr="0045054E">
              <w:rPr>
                <w:rFonts w:ascii="Arial" w:eastAsia="Franklin Gothic Demi" w:hAnsi="Arial" w:cs="Arial"/>
                <w:b/>
                <w:color w:val="363435"/>
                <w:spacing w:val="-1"/>
              </w:rPr>
              <w:t>t</w:t>
            </w:r>
            <w:r w:rsidRPr="0045054E">
              <w:rPr>
                <w:rFonts w:ascii="Arial" w:eastAsia="Franklin Gothic Demi" w:hAnsi="Arial" w:cs="Arial"/>
                <w:b/>
                <w:color w:val="363435"/>
              </w:rPr>
              <w:t>e</w:t>
            </w:r>
            <w:r w:rsidRPr="0045054E">
              <w:rPr>
                <w:rFonts w:ascii="Arial" w:eastAsia="Franklin Gothic Demi" w:hAnsi="Arial" w:cs="Arial"/>
                <w:b/>
                <w:color w:val="363435"/>
                <w:spacing w:val="-1"/>
              </w:rPr>
              <w:t>r</w:t>
            </w:r>
            <w:r w:rsidRPr="0045054E">
              <w:rPr>
                <w:rFonts w:ascii="Arial" w:eastAsia="Franklin Gothic Demi" w:hAnsi="Arial" w:cs="Arial"/>
                <w:b/>
                <w:color w:val="363435"/>
              </w:rPr>
              <w:t>pret</w:t>
            </w:r>
          </w:p>
        </w:tc>
        <w:tc>
          <w:tcPr>
            <w:tcW w:w="8441" w:type="dxa"/>
            <w:tcBorders>
              <w:top w:val="single" w:sz="8" w:space="0" w:color="363435"/>
              <w:left w:val="single" w:sz="8" w:space="0" w:color="363435"/>
              <w:bottom w:val="single" w:sz="8" w:space="0" w:color="363435"/>
              <w:right w:val="single" w:sz="8" w:space="0" w:color="363435"/>
            </w:tcBorders>
          </w:tcPr>
          <w:p w14:paraId="7E931E98" w14:textId="77777777" w:rsidR="00EE2CFC" w:rsidRPr="0045054E" w:rsidRDefault="004A4DD7">
            <w:pPr>
              <w:spacing w:before="18"/>
              <w:ind w:left="70"/>
              <w:rPr>
                <w:rFonts w:ascii="Arial" w:eastAsia="Franklin Gothic Book" w:hAnsi="Arial" w:cs="Arial"/>
              </w:rPr>
            </w:pPr>
            <w:r w:rsidRPr="0045054E">
              <w:rPr>
                <w:rFonts w:ascii="Arial" w:eastAsia="Franklin Gothic Book" w:hAnsi="Arial" w:cs="Arial"/>
                <w:color w:val="363435"/>
              </w:rPr>
              <w:t>Dr</w:t>
            </w:r>
            <w:r w:rsidRPr="0045054E">
              <w:rPr>
                <w:rFonts w:ascii="Arial" w:eastAsia="Franklin Gothic Book" w:hAnsi="Arial" w:cs="Arial"/>
                <w:color w:val="363435"/>
                <w:spacing w:val="-5"/>
              </w:rPr>
              <w:t>a</w:t>
            </w:r>
            <w:r w:rsidRPr="0045054E">
              <w:rPr>
                <w:rFonts w:ascii="Arial" w:eastAsia="Franklin Gothic Book" w:hAnsi="Arial" w:cs="Arial"/>
                <w:color w:val="363435"/>
              </w:rPr>
              <w:t>w meaning f</w:t>
            </w:r>
            <w:r w:rsidRPr="0045054E">
              <w:rPr>
                <w:rFonts w:ascii="Arial" w:eastAsia="Franklin Gothic Book" w:hAnsi="Arial" w:cs="Arial"/>
                <w:color w:val="363435"/>
                <w:spacing w:val="-4"/>
              </w:rPr>
              <w:t>r</w:t>
            </w:r>
            <w:r w:rsidRPr="0045054E">
              <w:rPr>
                <w:rFonts w:ascii="Arial" w:eastAsia="Franklin Gothic Book" w:hAnsi="Arial" w:cs="Arial"/>
                <w:color w:val="363435"/>
              </w:rPr>
              <w:t>om</w:t>
            </w:r>
          </w:p>
        </w:tc>
      </w:tr>
      <w:tr w:rsidR="00EE2CFC" w:rsidRPr="004B2496" w14:paraId="24941B21" w14:textId="77777777" w:rsidTr="0045054E">
        <w:trPr>
          <w:trHeight w:hRule="exact" w:val="328"/>
        </w:trPr>
        <w:tc>
          <w:tcPr>
            <w:tcW w:w="2027" w:type="dxa"/>
            <w:tcBorders>
              <w:top w:val="single" w:sz="8" w:space="0" w:color="363435"/>
              <w:left w:val="single" w:sz="8" w:space="0" w:color="363435"/>
              <w:bottom w:val="single" w:sz="8" w:space="0" w:color="363435"/>
              <w:right w:val="single" w:sz="8" w:space="0" w:color="363435"/>
            </w:tcBorders>
          </w:tcPr>
          <w:p w14:paraId="28574E16" w14:textId="77777777" w:rsidR="00EE2CFC" w:rsidRPr="0045054E" w:rsidRDefault="004A4DD7">
            <w:pPr>
              <w:spacing w:before="18"/>
              <w:ind w:left="70"/>
              <w:rPr>
                <w:rFonts w:ascii="Arial" w:eastAsia="Franklin Gothic Demi" w:hAnsi="Arial" w:cs="Arial"/>
                <w:b/>
              </w:rPr>
            </w:pPr>
            <w:r w:rsidRPr="0045054E">
              <w:rPr>
                <w:rFonts w:ascii="Arial" w:eastAsia="Franklin Gothic Demi" w:hAnsi="Arial" w:cs="Arial"/>
                <w:b/>
                <w:color w:val="363435"/>
              </w:rPr>
              <w:t>Outline</w:t>
            </w:r>
          </w:p>
        </w:tc>
        <w:tc>
          <w:tcPr>
            <w:tcW w:w="8441" w:type="dxa"/>
            <w:tcBorders>
              <w:top w:val="single" w:sz="8" w:space="0" w:color="363435"/>
              <w:left w:val="single" w:sz="8" w:space="0" w:color="363435"/>
              <w:bottom w:val="single" w:sz="8" w:space="0" w:color="363435"/>
              <w:right w:val="single" w:sz="8" w:space="0" w:color="363435"/>
            </w:tcBorders>
          </w:tcPr>
          <w:p w14:paraId="385B608F" w14:textId="77777777" w:rsidR="00EE2CFC" w:rsidRPr="0045054E" w:rsidRDefault="004A4DD7">
            <w:pPr>
              <w:spacing w:before="18"/>
              <w:ind w:left="70"/>
              <w:rPr>
                <w:rFonts w:ascii="Arial" w:eastAsia="Franklin Gothic Book" w:hAnsi="Arial" w:cs="Arial"/>
              </w:rPr>
            </w:pPr>
            <w:r w:rsidRPr="0045054E">
              <w:rPr>
                <w:rFonts w:ascii="Arial" w:eastAsia="Franklin Gothic Book" w:hAnsi="Arial" w:cs="Arial"/>
                <w:color w:val="363435"/>
              </w:rPr>
              <w:t>S</w:t>
            </w:r>
            <w:r w:rsidRPr="0045054E">
              <w:rPr>
                <w:rFonts w:ascii="Arial" w:eastAsia="Franklin Gothic Book" w:hAnsi="Arial" w:cs="Arial"/>
                <w:color w:val="363435"/>
                <w:spacing w:val="-5"/>
              </w:rPr>
              <w:t>k</w:t>
            </w:r>
            <w:r w:rsidRPr="0045054E">
              <w:rPr>
                <w:rFonts w:ascii="Arial" w:eastAsia="Franklin Gothic Book" w:hAnsi="Arial" w:cs="Arial"/>
                <w:color w:val="363435"/>
                <w:spacing w:val="-1"/>
              </w:rPr>
              <w:t>e</w:t>
            </w:r>
            <w:r w:rsidRPr="0045054E">
              <w:rPr>
                <w:rFonts w:ascii="Arial" w:eastAsia="Franklin Gothic Book" w:hAnsi="Arial" w:cs="Arial"/>
                <w:color w:val="363435"/>
              </w:rPr>
              <w:t xml:space="preserve">tch in general </w:t>
            </w:r>
            <w:r w:rsidRPr="0045054E">
              <w:rPr>
                <w:rFonts w:ascii="Arial" w:eastAsia="Franklin Gothic Book" w:hAnsi="Arial" w:cs="Arial"/>
                <w:color w:val="363435"/>
                <w:spacing w:val="-5"/>
              </w:rPr>
              <w:t>t</w:t>
            </w:r>
            <w:r w:rsidRPr="0045054E">
              <w:rPr>
                <w:rFonts w:ascii="Arial" w:eastAsia="Franklin Gothic Book" w:hAnsi="Arial" w:cs="Arial"/>
                <w:color w:val="363435"/>
              </w:rPr>
              <w:t>erms; indica</w:t>
            </w:r>
            <w:r w:rsidRPr="0045054E">
              <w:rPr>
                <w:rFonts w:ascii="Arial" w:eastAsia="Franklin Gothic Book" w:hAnsi="Arial" w:cs="Arial"/>
                <w:color w:val="363435"/>
                <w:spacing w:val="-4"/>
              </w:rPr>
              <w:t>t</w:t>
            </w:r>
            <w:r w:rsidRPr="0045054E">
              <w:rPr>
                <w:rFonts w:ascii="Arial" w:eastAsia="Franklin Gothic Book" w:hAnsi="Arial" w:cs="Arial"/>
                <w:color w:val="363435"/>
              </w:rPr>
              <w:t xml:space="preserve">e the main </w:t>
            </w:r>
            <w:r w:rsidRPr="0045054E">
              <w:rPr>
                <w:rFonts w:ascii="Arial" w:eastAsia="Franklin Gothic Book" w:hAnsi="Arial" w:cs="Arial"/>
                <w:color w:val="363435"/>
                <w:spacing w:val="-6"/>
              </w:rPr>
              <w:t>f</w:t>
            </w:r>
            <w:r w:rsidRPr="0045054E">
              <w:rPr>
                <w:rFonts w:ascii="Arial" w:eastAsia="Franklin Gothic Book" w:hAnsi="Arial" w:cs="Arial"/>
                <w:color w:val="363435"/>
              </w:rPr>
              <w:t>eatures of</w:t>
            </w:r>
          </w:p>
        </w:tc>
      </w:tr>
      <w:tr w:rsidR="00EE2CFC" w:rsidRPr="004B2496" w14:paraId="6244E047" w14:textId="77777777" w:rsidTr="0045054E">
        <w:trPr>
          <w:trHeight w:hRule="exact" w:val="616"/>
        </w:trPr>
        <w:tc>
          <w:tcPr>
            <w:tcW w:w="2027" w:type="dxa"/>
            <w:tcBorders>
              <w:top w:val="single" w:sz="8" w:space="0" w:color="363435"/>
              <w:left w:val="single" w:sz="8" w:space="0" w:color="363435"/>
              <w:bottom w:val="single" w:sz="8" w:space="0" w:color="363435"/>
              <w:right w:val="single" w:sz="8" w:space="0" w:color="363435"/>
            </w:tcBorders>
          </w:tcPr>
          <w:p w14:paraId="60E177E9" w14:textId="77777777" w:rsidR="00EE2CFC" w:rsidRPr="0045054E" w:rsidRDefault="004A4DD7">
            <w:pPr>
              <w:spacing w:before="18"/>
              <w:ind w:left="70"/>
              <w:rPr>
                <w:rFonts w:ascii="Arial" w:eastAsia="Franklin Gothic Demi" w:hAnsi="Arial" w:cs="Arial"/>
                <w:b/>
              </w:rPr>
            </w:pPr>
            <w:r w:rsidRPr="0045054E">
              <w:rPr>
                <w:rFonts w:ascii="Arial" w:eastAsia="Franklin Gothic Demi" w:hAnsi="Arial" w:cs="Arial"/>
                <w:b/>
                <w:color w:val="363435"/>
                <w:spacing w:val="-2"/>
              </w:rPr>
              <w:t>A</w:t>
            </w:r>
            <w:r w:rsidRPr="0045054E">
              <w:rPr>
                <w:rFonts w:ascii="Arial" w:eastAsia="Franklin Gothic Demi" w:hAnsi="Arial" w:cs="Arial"/>
                <w:b/>
                <w:color w:val="363435"/>
              </w:rPr>
              <w:t>ccount</w:t>
            </w:r>
          </w:p>
        </w:tc>
        <w:tc>
          <w:tcPr>
            <w:tcW w:w="8441" w:type="dxa"/>
            <w:tcBorders>
              <w:top w:val="single" w:sz="8" w:space="0" w:color="363435"/>
              <w:left w:val="single" w:sz="8" w:space="0" w:color="363435"/>
              <w:bottom w:val="single" w:sz="8" w:space="0" w:color="363435"/>
              <w:right w:val="single" w:sz="8" w:space="0" w:color="363435"/>
            </w:tcBorders>
          </w:tcPr>
          <w:p w14:paraId="44C204F4" w14:textId="77777777" w:rsidR="00EE2CFC" w:rsidRPr="0045054E" w:rsidRDefault="004A4DD7">
            <w:pPr>
              <w:spacing w:before="18" w:line="253" w:lineRule="auto"/>
              <w:ind w:left="70" w:right="29"/>
              <w:rPr>
                <w:rFonts w:ascii="Arial" w:eastAsia="Franklin Gothic Book" w:hAnsi="Arial" w:cs="Arial"/>
              </w:rPr>
            </w:pPr>
            <w:r w:rsidRPr="0045054E">
              <w:rPr>
                <w:rFonts w:ascii="Arial" w:eastAsia="Franklin Gothic Book" w:hAnsi="Arial" w:cs="Arial"/>
                <w:color w:val="363435"/>
                <w:spacing w:val="-2"/>
              </w:rPr>
              <w:t>A</w:t>
            </w:r>
            <w:r w:rsidRPr="0045054E">
              <w:rPr>
                <w:rFonts w:ascii="Arial" w:eastAsia="Franklin Gothic Book" w:hAnsi="Arial" w:cs="Arial"/>
                <w:color w:val="363435"/>
              </w:rPr>
              <w:t>ccount</w:t>
            </w:r>
            <w:r w:rsidRPr="0045054E">
              <w:rPr>
                <w:rFonts w:ascii="Arial" w:eastAsia="Franklin Gothic Book" w:hAnsi="Arial" w:cs="Arial"/>
                <w:color w:val="363435"/>
                <w:spacing w:val="-6"/>
              </w:rPr>
              <w:t xml:space="preserve"> f</w:t>
            </w:r>
            <w:r w:rsidRPr="0045054E">
              <w:rPr>
                <w:rFonts w:ascii="Arial" w:eastAsia="Franklin Gothic Book" w:hAnsi="Arial" w:cs="Arial"/>
                <w:color w:val="363435"/>
              </w:rPr>
              <w:t>or:</w:t>
            </w:r>
            <w:r w:rsidRPr="0045054E">
              <w:rPr>
                <w:rFonts w:ascii="Arial" w:eastAsia="Franklin Gothic Book" w:hAnsi="Arial" w:cs="Arial"/>
                <w:color w:val="363435"/>
                <w:spacing w:val="-5"/>
              </w:rPr>
              <w:t xml:space="preserve"> </w:t>
            </w:r>
            <w:r w:rsidRPr="0045054E">
              <w:rPr>
                <w:rFonts w:ascii="Arial" w:eastAsia="Franklin Gothic Book" w:hAnsi="Arial" w:cs="Arial"/>
                <w:color w:val="363435"/>
              </w:rPr>
              <w:t>sta</w:t>
            </w:r>
            <w:r w:rsidRPr="0045054E">
              <w:rPr>
                <w:rFonts w:ascii="Arial" w:eastAsia="Franklin Gothic Book" w:hAnsi="Arial" w:cs="Arial"/>
                <w:color w:val="363435"/>
                <w:spacing w:val="-4"/>
              </w:rPr>
              <w:t>t</w:t>
            </w:r>
            <w:r w:rsidRPr="0045054E">
              <w:rPr>
                <w:rFonts w:ascii="Arial" w:eastAsia="Franklin Gothic Book" w:hAnsi="Arial" w:cs="Arial"/>
                <w:color w:val="363435"/>
              </w:rPr>
              <w:t>e</w:t>
            </w:r>
            <w:r w:rsidRPr="0045054E">
              <w:rPr>
                <w:rFonts w:ascii="Arial" w:eastAsia="Franklin Gothic Book" w:hAnsi="Arial" w:cs="Arial"/>
                <w:color w:val="363435"/>
                <w:spacing w:val="-5"/>
              </w:rPr>
              <w:t xml:space="preserve"> </w:t>
            </w:r>
            <w:r w:rsidRPr="0045054E">
              <w:rPr>
                <w:rFonts w:ascii="Arial" w:eastAsia="Franklin Gothic Book" w:hAnsi="Arial" w:cs="Arial"/>
                <w:color w:val="363435"/>
              </w:rPr>
              <w:t>reasons</w:t>
            </w:r>
            <w:r w:rsidRPr="0045054E">
              <w:rPr>
                <w:rFonts w:ascii="Arial" w:eastAsia="Franklin Gothic Book" w:hAnsi="Arial" w:cs="Arial"/>
                <w:color w:val="363435"/>
                <w:spacing w:val="-6"/>
              </w:rPr>
              <w:t xml:space="preserve"> f</w:t>
            </w:r>
            <w:r w:rsidRPr="0045054E">
              <w:rPr>
                <w:rFonts w:ascii="Arial" w:eastAsia="Franklin Gothic Book" w:hAnsi="Arial" w:cs="Arial"/>
                <w:color w:val="363435"/>
              </w:rPr>
              <w:t>o</w:t>
            </w:r>
            <w:r w:rsidRPr="0045054E">
              <w:rPr>
                <w:rFonts w:ascii="Arial" w:eastAsia="Franklin Gothic Book" w:hAnsi="Arial" w:cs="Arial"/>
                <w:color w:val="363435"/>
                <w:spacing w:val="-13"/>
              </w:rPr>
              <w:t>r</w:t>
            </w:r>
            <w:r w:rsidRPr="0045054E">
              <w:rPr>
                <w:rFonts w:ascii="Arial" w:eastAsia="Franklin Gothic Book" w:hAnsi="Arial" w:cs="Arial"/>
                <w:color w:val="363435"/>
              </w:rPr>
              <w:t>,</w:t>
            </w:r>
            <w:r w:rsidRPr="0045054E">
              <w:rPr>
                <w:rFonts w:ascii="Arial" w:eastAsia="Franklin Gothic Book" w:hAnsi="Arial" w:cs="Arial"/>
                <w:color w:val="363435"/>
                <w:spacing w:val="-5"/>
              </w:rPr>
              <w:t xml:space="preserve"> </w:t>
            </w:r>
            <w:r w:rsidRPr="0045054E">
              <w:rPr>
                <w:rFonts w:ascii="Arial" w:eastAsia="Franklin Gothic Book" w:hAnsi="Arial" w:cs="Arial"/>
                <w:color w:val="363435"/>
              </w:rPr>
              <w:t>repo</w:t>
            </w:r>
            <w:r w:rsidRPr="0045054E">
              <w:rPr>
                <w:rFonts w:ascii="Arial" w:eastAsia="Franklin Gothic Book" w:hAnsi="Arial" w:cs="Arial"/>
                <w:color w:val="363435"/>
                <w:spacing w:val="8"/>
              </w:rPr>
              <w:t>r</w:t>
            </w:r>
            <w:r w:rsidRPr="0045054E">
              <w:rPr>
                <w:rFonts w:ascii="Arial" w:eastAsia="Franklin Gothic Book" w:hAnsi="Arial" w:cs="Arial"/>
                <w:color w:val="363435"/>
              </w:rPr>
              <w:t>t</w:t>
            </w:r>
            <w:r w:rsidRPr="0045054E">
              <w:rPr>
                <w:rFonts w:ascii="Arial" w:eastAsia="Franklin Gothic Book" w:hAnsi="Arial" w:cs="Arial"/>
                <w:color w:val="363435"/>
                <w:spacing w:val="-5"/>
              </w:rPr>
              <w:t xml:space="preserve"> </w:t>
            </w:r>
            <w:r w:rsidRPr="0045054E">
              <w:rPr>
                <w:rFonts w:ascii="Arial" w:eastAsia="Franklin Gothic Book" w:hAnsi="Arial" w:cs="Arial"/>
                <w:color w:val="363435"/>
              </w:rPr>
              <w:t>on.</w:t>
            </w:r>
            <w:r w:rsidRPr="0045054E">
              <w:rPr>
                <w:rFonts w:ascii="Arial" w:eastAsia="Franklin Gothic Book" w:hAnsi="Arial" w:cs="Arial"/>
                <w:color w:val="363435"/>
                <w:spacing w:val="-5"/>
              </w:rPr>
              <w:t xml:space="preserve"> </w:t>
            </w:r>
            <w:r w:rsidRPr="0045054E">
              <w:rPr>
                <w:rFonts w:ascii="Arial" w:eastAsia="Franklin Gothic Book" w:hAnsi="Arial" w:cs="Arial"/>
                <w:color w:val="363435"/>
              </w:rPr>
              <w:t>Gi</w:t>
            </w:r>
            <w:r w:rsidRPr="0045054E">
              <w:rPr>
                <w:rFonts w:ascii="Arial" w:eastAsia="Franklin Gothic Book" w:hAnsi="Arial" w:cs="Arial"/>
                <w:color w:val="363435"/>
                <w:spacing w:val="-3"/>
              </w:rPr>
              <w:t>v</w:t>
            </w:r>
            <w:r w:rsidRPr="0045054E">
              <w:rPr>
                <w:rFonts w:ascii="Arial" w:eastAsia="Franklin Gothic Book" w:hAnsi="Arial" w:cs="Arial"/>
                <w:color w:val="363435"/>
              </w:rPr>
              <w:t>e</w:t>
            </w:r>
            <w:r w:rsidRPr="0045054E">
              <w:rPr>
                <w:rFonts w:ascii="Arial" w:eastAsia="Franklin Gothic Book" w:hAnsi="Arial" w:cs="Arial"/>
                <w:color w:val="363435"/>
                <w:spacing w:val="-5"/>
              </w:rPr>
              <w:t xml:space="preserve"> </w:t>
            </w:r>
            <w:r w:rsidRPr="0045054E">
              <w:rPr>
                <w:rFonts w:ascii="Arial" w:eastAsia="Franklin Gothic Book" w:hAnsi="Arial" w:cs="Arial"/>
                <w:color w:val="363435"/>
              </w:rPr>
              <w:t>an</w:t>
            </w:r>
            <w:r w:rsidRPr="0045054E">
              <w:rPr>
                <w:rFonts w:ascii="Arial" w:eastAsia="Franklin Gothic Book" w:hAnsi="Arial" w:cs="Arial"/>
                <w:color w:val="363435"/>
                <w:spacing w:val="-5"/>
              </w:rPr>
              <w:t xml:space="preserve"> </w:t>
            </w:r>
            <w:r w:rsidRPr="0045054E">
              <w:rPr>
                <w:rFonts w:ascii="Arial" w:eastAsia="Franklin Gothic Book" w:hAnsi="Arial" w:cs="Arial"/>
                <w:color w:val="363435"/>
              </w:rPr>
              <w:t>account</w:t>
            </w:r>
            <w:r w:rsidRPr="0045054E">
              <w:rPr>
                <w:rFonts w:ascii="Arial" w:eastAsia="Franklin Gothic Book" w:hAnsi="Arial" w:cs="Arial"/>
                <w:color w:val="363435"/>
                <w:spacing w:val="-6"/>
              </w:rPr>
              <w:t xml:space="preserve"> </w:t>
            </w:r>
            <w:r w:rsidRPr="0045054E">
              <w:rPr>
                <w:rFonts w:ascii="Arial" w:eastAsia="Franklin Gothic Book" w:hAnsi="Arial" w:cs="Arial"/>
                <w:color w:val="363435"/>
              </w:rPr>
              <w:t>of:</w:t>
            </w:r>
            <w:r w:rsidRPr="0045054E">
              <w:rPr>
                <w:rFonts w:ascii="Arial" w:eastAsia="Franklin Gothic Book" w:hAnsi="Arial" w:cs="Arial"/>
                <w:color w:val="363435"/>
                <w:spacing w:val="-5"/>
              </w:rPr>
              <w:t xml:space="preserve"> </w:t>
            </w:r>
            <w:r w:rsidRPr="0045054E">
              <w:rPr>
                <w:rFonts w:ascii="Arial" w:eastAsia="Franklin Gothic Book" w:hAnsi="Arial" w:cs="Arial"/>
                <w:color w:val="363435"/>
              </w:rPr>
              <w:t>narra</w:t>
            </w:r>
            <w:r w:rsidRPr="0045054E">
              <w:rPr>
                <w:rFonts w:ascii="Arial" w:eastAsia="Franklin Gothic Book" w:hAnsi="Arial" w:cs="Arial"/>
                <w:color w:val="363435"/>
                <w:spacing w:val="-4"/>
              </w:rPr>
              <w:t>t</w:t>
            </w:r>
            <w:r w:rsidRPr="0045054E">
              <w:rPr>
                <w:rFonts w:ascii="Arial" w:eastAsia="Franklin Gothic Book" w:hAnsi="Arial" w:cs="Arial"/>
                <w:color w:val="363435"/>
              </w:rPr>
              <w:t>e</w:t>
            </w:r>
            <w:r w:rsidRPr="0045054E">
              <w:rPr>
                <w:rFonts w:ascii="Arial" w:eastAsia="Franklin Gothic Book" w:hAnsi="Arial" w:cs="Arial"/>
                <w:color w:val="363435"/>
                <w:spacing w:val="-5"/>
              </w:rPr>
              <w:t xml:space="preserve"> </w:t>
            </w:r>
            <w:r w:rsidRPr="0045054E">
              <w:rPr>
                <w:rFonts w:ascii="Arial" w:eastAsia="Franklin Gothic Book" w:hAnsi="Arial" w:cs="Arial"/>
                <w:color w:val="363435"/>
              </w:rPr>
              <w:t>a</w:t>
            </w:r>
            <w:r w:rsidRPr="0045054E">
              <w:rPr>
                <w:rFonts w:ascii="Arial" w:eastAsia="Franklin Gothic Book" w:hAnsi="Arial" w:cs="Arial"/>
                <w:color w:val="363435"/>
                <w:spacing w:val="-5"/>
              </w:rPr>
              <w:t xml:space="preserve"> </w:t>
            </w:r>
            <w:r w:rsidRPr="0045054E">
              <w:rPr>
                <w:rFonts w:ascii="Arial" w:eastAsia="Franklin Gothic Book" w:hAnsi="Arial" w:cs="Arial"/>
                <w:color w:val="363435"/>
              </w:rPr>
              <w:t xml:space="preserve">series of </w:t>
            </w:r>
            <w:r w:rsidRPr="0045054E">
              <w:rPr>
                <w:rFonts w:ascii="Arial" w:eastAsia="Franklin Gothic Book" w:hAnsi="Arial" w:cs="Arial"/>
                <w:color w:val="363435"/>
                <w:spacing w:val="-5"/>
              </w:rPr>
              <w:t>e</w:t>
            </w:r>
            <w:r w:rsidRPr="0045054E">
              <w:rPr>
                <w:rFonts w:ascii="Arial" w:eastAsia="Franklin Gothic Book" w:hAnsi="Arial" w:cs="Arial"/>
                <w:color w:val="363435"/>
                <w:spacing w:val="-4"/>
              </w:rPr>
              <w:t>v</w:t>
            </w:r>
            <w:r w:rsidRPr="0045054E">
              <w:rPr>
                <w:rFonts w:ascii="Arial" w:eastAsia="Franklin Gothic Book" w:hAnsi="Arial" w:cs="Arial"/>
                <w:color w:val="363435"/>
              </w:rPr>
              <w:t>ents or transactions</w:t>
            </w:r>
          </w:p>
        </w:tc>
      </w:tr>
      <w:tr w:rsidR="00EE2CFC" w:rsidRPr="004B2496" w14:paraId="01DE30DF" w14:textId="77777777" w:rsidTr="0045054E">
        <w:trPr>
          <w:trHeight w:hRule="exact" w:val="328"/>
        </w:trPr>
        <w:tc>
          <w:tcPr>
            <w:tcW w:w="2027" w:type="dxa"/>
            <w:tcBorders>
              <w:top w:val="single" w:sz="8" w:space="0" w:color="363435"/>
              <w:left w:val="single" w:sz="8" w:space="0" w:color="363435"/>
              <w:bottom w:val="single" w:sz="8" w:space="0" w:color="363435"/>
              <w:right w:val="single" w:sz="8" w:space="0" w:color="363435"/>
            </w:tcBorders>
          </w:tcPr>
          <w:p w14:paraId="075CE341" w14:textId="77777777" w:rsidR="00EE2CFC" w:rsidRPr="0045054E" w:rsidRDefault="004A4DD7">
            <w:pPr>
              <w:spacing w:before="18"/>
              <w:ind w:left="70"/>
              <w:rPr>
                <w:rFonts w:ascii="Arial" w:eastAsia="Franklin Gothic Demi" w:hAnsi="Arial" w:cs="Arial"/>
                <w:b/>
              </w:rPr>
            </w:pPr>
            <w:r w:rsidRPr="0045054E">
              <w:rPr>
                <w:rFonts w:ascii="Arial" w:eastAsia="Franklin Gothic Demi" w:hAnsi="Arial" w:cs="Arial"/>
                <w:b/>
                <w:color w:val="363435"/>
              </w:rPr>
              <w:t>Apply</w:t>
            </w:r>
          </w:p>
        </w:tc>
        <w:tc>
          <w:tcPr>
            <w:tcW w:w="8441" w:type="dxa"/>
            <w:tcBorders>
              <w:top w:val="single" w:sz="8" w:space="0" w:color="363435"/>
              <w:left w:val="single" w:sz="8" w:space="0" w:color="363435"/>
              <w:bottom w:val="single" w:sz="8" w:space="0" w:color="363435"/>
              <w:right w:val="single" w:sz="8" w:space="0" w:color="363435"/>
            </w:tcBorders>
          </w:tcPr>
          <w:p w14:paraId="1186F7D4" w14:textId="77777777" w:rsidR="00EE2CFC" w:rsidRPr="0045054E" w:rsidRDefault="004A4DD7">
            <w:pPr>
              <w:spacing w:before="18"/>
              <w:ind w:left="70"/>
              <w:rPr>
                <w:rFonts w:ascii="Arial" w:eastAsia="Franklin Gothic Book" w:hAnsi="Arial" w:cs="Arial"/>
              </w:rPr>
            </w:pPr>
            <w:r w:rsidRPr="0045054E">
              <w:rPr>
                <w:rFonts w:ascii="Arial" w:eastAsia="Franklin Gothic Book" w:hAnsi="Arial" w:cs="Arial"/>
                <w:color w:val="363435"/>
              </w:rPr>
              <w:t xml:space="preserve">Use, </w:t>
            </w:r>
            <w:proofErr w:type="spellStart"/>
            <w:r w:rsidRPr="0045054E">
              <w:rPr>
                <w:rFonts w:ascii="Arial" w:eastAsia="Franklin Gothic Book" w:hAnsi="Arial" w:cs="Arial"/>
                <w:color w:val="363435"/>
              </w:rPr>
              <w:t>utilise</w:t>
            </w:r>
            <w:proofErr w:type="spellEnd"/>
            <w:r w:rsidRPr="0045054E">
              <w:rPr>
                <w:rFonts w:ascii="Arial" w:eastAsia="Franklin Gothic Book" w:hAnsi="Arial" w:cs="Arial"/>
                <w:color w:val="363435"/>
              </w:rPr>
              <w:t>, e</w:t>
            </w:r>
            <w:r w:rsidRPr="0045054E">
              <w:rPr>
                <w:rFonts w:ascii="Arial" w:eastAsia="Franklin Gothic Book" w:hAnsi="Arial" w:cs="Arial"/>
                <w:color w:val="363435"/>
                <w:spacing w:val="-3"/>
              </w:rPr>
              <w:t>m</w:t>
            </w:r>
            <w:r w:rsidRPr="0045054E">
              <w:rPr>
                <w:rFonts w:ascii="Arial" w:eastAsia="Franklin Gothic Book" w:hAnsi="Arial" w:cs="Arial"/>
                <w:color w:val="363435"/>
              </w:rPr>
              <w:t>pl</w:t>
            </w:r>
            <w:r w:rsidRPr="0045054E">
              <w:rPr>
                <w:rFonts w:ascii="Arial" w:eastAsia="Franklin Gothic Book" w:hAnsi="Arial" w:cs="Arial"/>
                <w:color w:val="363435"/>
                <w:spacing w:val="-4"/>
              </w:rPr>
              <w:t>o</w:t>
            </w:r>
            <w:r w:rsidRPr="0045054E">
              <w:rPr>
                <w:rFonts w:ascii="Arial" w:eastAsia="Franklin Gothic Book" w:hAnsi="Arial" w:cs="Arial"/>
                <w:color w:val="363435"/>
              </w:rPr>
              <w:t>y in a pa</w:t>
            </w:r>
            <w:r w:rsidRPr="0045054E">
              <w:rPr>
                <w:rFonts w:ascii="Arial" w:eastAsia="Franklin Gothic Book" w:hAnsi="Arial" w:cs="Arial"/>
                <w:color w:val="363435"/>
                <w:spacing w:val="8"/>
              </w:rPr>
              <w:t>r</w:t>
            </w:r>
            <w:r w:rsidRPr="0045054E">
              <w:rPr>
                <w:rFonts w:ascii="Arial" w:eastAsia="Franklin Gothic Book" w:hAnsi="Arial" w:cs="Arial"/>
                <w:color w:val="363435"/>
              </w:rPr>
              <w:t>ticular situation</w:t>
            </w:r>
          </w:p>
        </w:tc>
      </w:tr>
      <w:tr w:rsidR="00EE2CFC" w:rsidRPr="004B2496" w14:paraId="5D29CCF7" w14:textId="77777777" w:rsidTr="0045054E">
        <w:trPr>
          <w:trHeight w:hRule="exact" w:val="328"/>
        </w:trPr>
        <w:tc>
          <w:tcPr>
            <w:tcW w:w="2027" w:type="dxa"/>
            <w:tcBorders>
              <w:top w:val="single" w:sz="8" w:space="0" w:color="363435"/>
              <w:left w:val="single" w:sz="8" w:space="0" w:color="363435"/>
              <w:bottom w:val="single" w:sz="8" w:space="0" w:color="363435"/>
              <w:right w:val="single" w:sz="8" w:space="0" w:color="363435"/>
            </w:tcBorders>
          </w:tcPr>
          <w:p w14:paraId="44059EF9" w14:textId="77777777" w:rsidR="00EE2CFC" w:rsidRPr="0045054E" w:rsidRDefault="004A4DD7">
            <w:pPr>
              <w:spacing w:before="18"/>
              <w:ind w:left="70"/>
              <w:rPr>
                <w:rFonts w:ascii="Arial" w:eastAsia="Franklin Gothic Demi" w:hAnsi="Arial" w:cs="Arial"/>
                <w:b/>
              </w:rPr>
            </w:pPr>
            <w:r w:rsidRPr="0045054E">
              <w:rPr>
                <w:rFonts w:ascii="Arial" w:eastAsia="Franklin Gothic Demi" w:hAnsi="Arial" w:cs="Arial"/>
                <w:b/>
                <w:color w:val="363435"/>
              </w:rPr>
              <w:t>Calcula</w:t>
            </w:r>
            <w:r w:rsidRPr="0045054E">
              <w:rPr>
                <w:rFonts w:ascii="Arial" w:eastAsia="Franklin Gothic Demi" w:hAnsi="Arial" w:cs="Arial"/>
                <w:b/>
                <w:color w:val="363435"/>
                <w:spacing w:val="-1"/>
              </w:rPr>
              <w:t>t</w:t>
            </w:r>
            <w:r w:rsidRPr="0045054E">
              <w:rPr>
                <w:rFonts w:ascii="Arial" w:eastAsia="Franklin Gothic Demi" w:hAnsi="Arial" w:cs="Arial"/>
                <w:b/>
                <w:color w:val="363435"/>
              </w:rPr>
              <w:t>e</w:t>
            </w:r>
          </w:p>
        </w:tc>
        <w:tc>
          <w:tcPr>
            <w:tcW w:w="8441" w:type="dxa"/>
            <w:tcBorders>
              <w:top w:val="single" w:sz="8" w:space="0" w:color="363435"/>
              <w:left w:val="single" w:sz="8" w:space="0" w:color="363435"/>
              <w:bottom w:val="single" w:sz="8" w:space="0" w:color="363435"/>
              <w:right w:val="single" w:sz="8" w:space="0" w:color="363435"/>
            </w:tcBorders>
          </w:tcPr>
          <w:p w14:paraId="26B086A2" w14:textId="77777777" w:rsidR="00EE2CFC" w:rsidRPr="0045054E" w:rsidRDefault="004A4DD7">
            <w:pPr>
              <w:spacing w:before="18"/>
              <w:ind w:left="70"/>
              <w:rPr>
                <w:rFonts w:ascii="Arial" w:eastAsia="Franklin Gothic Book" w:hAnsi="Arial" w:cs="Arial"/>
              </w:rPr>
            </w:pPr>
            <w:r w:rsidRPr="0045054E">
              <w:rPr>
                <w:rFonts w:ascii="Arial" w:eastAsia="Franklin Gothic Book" w:hAnsi="Arial" w:cs="Arial"/>
                <w:color w:val="363435"/>
              </w:rPr>
              <w:t>Asce</w:t>
            </w:r>
            <w:r w:rsidRPr="0045054E">
              <w:rPr>
                <w:rFonts w:ascii="Arial" w:eastAsia="Franklin Gothic Book" w:hAnsi="Arial" w:cs="Arial"/>
                <w:color w:val="363435"/>
                <w:spacing w:val="8"/>
              </w:rPr>
              <w:t>r</w:t>
            </w:r>
            <w:r w:rsidRPr="0045054E">
              <w:rPr>
                <w:rFonts w:ascii="Arial" w:eastAsia="Franklin Gothic Book" w:hAnsi="Arial" w:cs="Arial"/>
                <w:color w:val="363435"/>
              </w:rPr>
              <w:t>tain/d</w:t>
            </w:r>
            <w:r w:rsidRPr="0045054E">
              <w:rPr>
                <w:rFonts w:ascii="Arial" w:eastAsia="Franklin Gothic Book" w:hAnsi="Arial" w:cs="Arial"/>
                <w:color w:val="363435"/>
                <w:spacing w:val="-1"/>
              </w:rPr>
              <w:t>e</w:t>
            </w:r>
            <w:r w:rsidRPr="0045054E">
              <w:rPr>
                <w:rFonts w:ascii="Arial" w:eastAsia="Franklin Gothic Book" w:hAnsi="Arial" w:cs="Arial"/>
                <w:color w:val="363435"/>
                <w:spacing w:val="-4"/>
              </w:rPr>
              <w:t>t</w:t>
            </w:r>
            <w:r w:rsidRPr="0045054E">
              <w:rPr>
                <w:rFonts w:ascii="Arial" w:eastAsia="Franklin Gothic Book" w:hAnsi="Arial" w:cs="Arial"/>
                <w:color w:val="363435"/>
              </w:rPr>
              <w:t>ermine f</w:t>
            </w:r>
            <w:r w:rsidRPr="0045054E">
              <w:rPr>
                <w:rFonts w:ascii="Arial" w:eastAsia="Franklin Gothic Book" w:hAnsi="Arial" w:cs="Arial"/>
                <w:color w:val="363435"/>
                <w:spacing w:val="-5"/>
              </w:rPr>
              <w:t>r</w:t>
            </w:r>
            <w:r w:rsidRPr="0045054E">
              <w:rPr>
                <w:rFonts w:ascii="Arial" w:eastAsia="Franklin Gothic Book" w:hAnsi="Arial" w:cs="Arial"/>
                <w:color w:val="363435"/>
              </w:rPr>
              <w:t>om gi</w:t>
            </w:r>
            <w:r w:rsidRPr="0045054E">
              <w:rPr>
                <w:rFonts w:ascii="Arial" w:eastAsia="Franklin Gothic Book" w:hAnsi="Arial" w:cs="Arial"/>
                <w:color w:val="363435"/>
                <w:spacing w:val="-4"/>
              </w:rPr>
              <w:t>v</w:t>
            </w:r>
            <w:r w:rsidRPr="0045054E">
              <w:rPr>
                <w:rFonts w:ascii="Arial" w:eastAsia="Franklin Gothic Book" w:hAnsi="Arial" w:cs="Arial"/>
                <w:color w:val="363435"/>
              </w:rPr>
              <w:t xml:space="preserve">en </w:t>
            </w:r>
            <w:r w:rsidRPr="0045054E">
              <w:rPr>
                <w:rFonts w:ascii="Arial" w:eastAsia="Franklin Gothic Book" w:hAnsi="Arial" w:cs="Arial"/>
                <w:color w:val="363435"/>
                <w:spacing w:val="-2"/>
              </w:rPr>
              <w:t>f</w:t>
            </w:r>
            <w:r w:rsidRPr="0045054E">
              <w:rPr>
                <w:rFonts w:ascii="Arial" w:eastAsia="Franklin Gothic Book" w:hAnsi="Arial" w:cs="Arial"/>
                <w:color w:val="363435"/>
              </w:rPr>
              <w:t>acts, figures</w:t>
            </w:r>
            <w:r w:rsidRPr="0045054E">
              <w:rPr>
                <w:rFonts w:ascii="Arial" w:eastAsia="Franklin Gothic Book" w:hAnsi="Arial" w:cs="Arial"/>
                <w:color w:val="363435"/>
                <w:spacing w:val="-14"/>
              </w:rPr>
              <w:t xml:space="preserve"> </w:t>
            </w:r>
            <w:r w:rsidRPr="0045054E">
              <w:rPr>
                <w:rFonts w:ascii="Arial" w:eastAsia="Franklin Gothic Book" w:hAnsi="Arial" w:cs="Arial"/>
                <w:color w:val="363435"/>
              </w:rPr>
              <w:t>or in</w:t>
            </w:r>
            <w:r w:rsidRPr="0045054E">
              <w:rPr>
                <w:rFonts w:ascii="Arial" w:eastAsia="Franklin Gothic Book" w:hAnsi="Arial" w:cs="Arial"/>
                <w:color w:val="363435"/>
                <w:spacing w:val="-6"/>
              </w:rPr>
              <w:t>f</w:t>
            </w:r>
            <w:r w:rsidRPr="0045054E">
              <w:rPr>
                <w:rFonts w:ascii="Arial" w:eastAsia="Franklin Gothic Book" w:hAnsi="Arial" w:cs="Arial"/>
                <w:color w:val="363435"/>
              </w:rPr>
              <w:t>ormation</w:t>
            </w:r>
          </w:p>
        </w:tc>
      </w:tr>
      <w:tr w:rsidR="00EE2CFC" w:rsidRPr="004B2496" w14:paraId="2D805865" w14:textId="77777777" w:rsidTr="0045054E">
        <w:trPr>
          <w:trHeight w:hRule="exact" w:val="328"/>
        </w:trPr>
        <w:tc>
          <w:tcPr>
            <w:tcW w:w="2027" w:type="dxa"/>
            <w:tcBorders>
              <w:top w:val="single" w:sz="8" w:space="0" w:color="363435"/>
              <w:left w:val="single" w:sz="8" w:space="0" w:color="363435"/>
              <w:bottom w:val="single" w:sz="8" w:space="0" w:color="363435"/>
              <w:right w:val="single" w:sz="8" w:space="0" w:color="363435"/>
            </w:tcBorders>
          </w:tcPr>
          <w:p w14:paraId="27A910F3" w14:textId="77777777" w:rsidR="00EE2CFC" w:rsidRPr="0045054E" w:rsidRDefault="004A4DD7">
            <w:pPr>
              <w:spacing w:before="18"/>
              <w:ind w:left="70"/>
              <w:rPr>
                <w:rFonts w:ascii="Arial" w:eastAsia="Franklin Gothic Demi" w:hAnsi="Arial" w:cs="Arial"/>
                <w:b/>
              </w:rPr>
            </w:pPr>
            <w:r w:rsidRPr="0045054E">
              <w:rPr>
                <w:rFonts w:ascii="Arial" w:eastAsia="Franklin Gothic Demi" w:hAnsi="Arial" w:cs="Arial"/>
                <w:b/>
                <w:color w:val="363435"/>
              </w:rPr>
              <w:t>Con</w:t>
            </w:r>
            <w:r w:rsidRPr="0045054E">
              <w:rPr>
                <w:rFonts w:ascii="Arial" w:eastAsia="Franklin Gothic Demi" w:hAnsi="Arial" w:cs="Arial"/>
                <w:b/>
                <w:color w:val="363435"/>
                <w:spacing w:val="2"/>
              </w:rPr>
              <w:t>s</w:t>
            </w:r>
            <w:r w:rsidRPr="0045054E">
              <w:rPr>
                <w:rFonts w:ascii="Arial" w:eastAsia="Franklin Gothic Demi" w:hAnsi="Arial" w:cs="Arial"/>
                <w:b/>
                <w:color w:val="363435"/>
              </w:rPr>
              <w:t>truct</w:t>
            </w:r>
          </w:p>
        </w:tc>
        <w:tc>
          <w:tcPr>
            <w:tcW w:w="8441" w:type="dxa"/>
            <w:tcBorders>
              <w:top w:val="single" w:sz="8" w:space="0" w:color="363435"/>
              <w:left w:val="single" w:sz="8" w:space="0" w:color="363435"/>
              <w:bottom w:val="single" w:sz="8" w:space="0" w:color="363435"/>
              <w:right w:val="single" w:sz="8" w:space="0" w:color="363435"/>
            </w:tcBorders>
          </w:tcPr>
          <w:p w14:paraId="1BFBFF5D" w14:textId="77777777" w:rsidR="00EE2CFC" w:rsidRPr="0045054E" w:rsidRDefault="004A4DD7">
            <w:pPr>
              <w:spacing w:before="18"/>
              <w:ind w:left="70"/>
              <w:rPr>
                <w:rFonts w:ascii="Arial" w:eastAsia="Franklin Gothic Book" w:hAnsi="Arial" w:cs="Arial"/>
              </w:rPr>
            </w:pPr>
            <w:r w:rsidRPr="0045054E">
              <w:rPr>
                <w:rFonts w:ascii="Arial" w:eastAsia="Franklin Gothic Book" w:hAnsi="Arial" w:cs="Arial"/>
                <w:color w:val="363435"/>
              </w:rPr>
              <w:t>Ma</w:t>
            </w:r>
            <w:r w:rsidRPr="0045054E">
              <w:rPr>
                <w:rFonts w:ascii="Arial" w:eastAsia="Franklin Gothic Book" w:hAnsi="Arial" w:cs="Arial"/>
                <w:color w:val="363435"/>
                <w:spacing w:val="-5"/>
              </w:rPr>
              <w:t>k</w:t>
            </w:r>
            <w:r w:rsidRPr="0045054E">
              <w:rPr>
                <w:rFonts w:ascii="Arial" w:eastAsia="Franklin Gothic Book" w:hAnsi="Arial" w:cs="Arial"/>
                <w:color w:val="363435"/>
              </w:rPr>
              <w:t xml:space="preserve">e; build; put </w:t>
            </w:r>
            <w:r w:rsidRPr="0045054E">
              <w:rPr>
                <w:rFonts w:ascii="Arial" w:eastAsia="Franklin Gothic Book" w:hAnsi="Arial" w:cs="Arial"/>
                <w:color w:val="363435"/>
                <w:spacing w:val="-4"/>
              </w:rPr>
              <w:t>t</w:t>
            </w:r>
            <w:r w:rsidRPr="0045054E">
              <w:rPr>
                <w:rFonts w:ascii="Arial" w:eastAsia="Franklin Gothic Book" w:hAnsi="Arial" w:cs="Arial"/>
                <w:color w:val="363435"/>
              </w:rPr>
              <w:t>og</w:t>
            </w:r>
            <w:r w:rsidRPr="0045054E">
              <w:rPr>
                <w:rFonts w:ascii="Arial" w:eastAsia="Franklin Gothic Book" w:hAnsi="Arial" w:cs="Arial"/>
                <w:color w:val="363435"/>
                <w:spacing w:val="-1"/>
              </w:rPr>
              <w:t>e</w:t>
            </w:r>
            <w:r w:rsidRPr="0045054E">
              <w:rPr>
                <w:rFonts w:ascii="Arial" w:eastAsia="Franklin Gothic Book" w:hAnsi="Arial" w:cs="Arial"/>
                <w:color w:val="363435"/>
              </w:rPr>
              <w:t>ther i</w:t>
            </w:r>
            <w:r w:rsidRPr="0045054E">
              <w:rPr>
                <w:rFonts w:ascii="Arial" w:eastAsia="Franklin Gothic Book" w:hAnsi="Arial" w:cs="Arial"/>
                <w:color w:val="363435"/>
                <w:spacing w:val="-4"/>
              </w:rPr>
              <w:t>t</w:t>
            </w:r>
            <w:r w:rsidRPr="0045054E">
              <w:rPr>
                <w:rFonts w:ascii="Arial" w:eastAsia="Franklin Gothic Book" w:hAnsi="Arial" w:cs="Arial"/>
                <w:color w:val="363435"/>
              </w:rPr>
              <w:t>ems or arrangements</w:t>
            </w:r>
          </w:p>
        </w:tc>
      </w:tr>
      <w:tr w:rsidR="00EE2CFC" w:rsidRPr="004B2496" w14:paraId="1BEFC3FB" w14:textId="77777777" w:rsidTr="0045054E">
        <w:trPr>
          <w:trHeight w:hRule="exact" w:val="328"/>
        </w:trPr>
        <w:tc>
          <w:tcPr>
            <w:tcW w:w="2027" w:type="dxa"/>
            <w:tcBorders>
              <w:top w:val="single" w:sz="8" w:space="0" w:color="363435"/>
              <w:left w:val="single" w:sz="8" w:space="0" w:color="363435"/>
              <w:bottom w:val="single" w:sz="8" w:space="0" w:color="363435"/>
              <w:right w:val="single" w:sz="8" w:space="0" w:color="363435"/>
            </w:tcBorders>
          </w:tcPr>
          <w:p w14:paraId="2FCBEAB7" w14:textId="77777777" w:rsidR="00EE2CFC" w:rsidRPr="0045054E" w:rsidRDefault="004A4DD7">
            <w:pPr>
              <w:spacing w:before="18"/>
              <w:ind w:left="70"/>
              <w:rPr>
                <w:rFonts w:ascii="Arial" w:eastAsia="Franklin Gothic Demi" w:hAnsi="Arial" w:cs="Arial"/>
                <w:b/>
              </w:rPr>
            </w:pPr>
            <w:r w:rsidRPr="0045054E">
              <w:rPr>
                <w:rFonts w:ascii="Arial" w:eastAsia="Franklin Gothic Demi" w:hAnsi="Arial" w:cs="Arial"/>
                <w:b/>
                <w:color w:val="363435"/>
              </w:rPr>
              <w:t>Demon</w:t>
            </w:r>
            <w:r w:rsidRPr="0045054E">
              <w:rPr>
                <w:rFonts w:ascii="Arial" w:eastAsia="Franklin Gothic Demi" w:hAnsi="Arial" w:cs="Arial"/>
                <w:b/>
                <w:color w:val="363435"/>
                <w:spacing w:val="2"/>
              </w:rPr>
              <w:t>s</w:t>
            </w:r>
            <w:r w:rsidRPr="0045054E">
              <w:rPr>
                <w:rFonts w:ascii="Arial" w:eastAsia="Franklin Gothic Demi" w:hAnsi="Arial" w:cs="Arial"/>
                <w:b/>
                <w:color w:val="363435"/>
              </w:rPr>
              <w:t>tra</w:t>
            </w:r>
            <w:r w:rsidRPr="0045054E">
              <w:rPr>
                <w:rFonts w:ascii="Arial" w:eastAsia="Franklin Gothic Demi" w:hAnsi="Arial" w:cs="Arial"/>
                <w:b/>
                <w:color w:val="363435"/>
                <w:spacing w:val="-1"/>
              </w:rPr>
              <w:t>t</w:t>
            </w:r>
            <w:r w:rsidRPr="0045054E">
              <w:rPr>
                <w:rFonts w:ascii="Arial" w:eastAsia="Franklin Gothic Demi" w:hAnsi="Arial" w:cs="Arial"/>
                <w:b/>
                <w:color w:val="363435"/>
              </w:rPr>
              <w:t>e</w:t>
            </w:r>
          </w:p>
        </w:tc>
        <w:tc>
          <w:tcPr>
            <w:tcW w:w="8441" w:type="dxa"/>
            <w:tcBorders>
              <w:top w:val="single" w:sz="8" w:space="0" w:color="363435"/>
              <w:left w:val="single" w:sz="8" w:space="0" w:color="363435"/>
              <w:bottom w:val="single" w:sz="8" w:space="0" w:color="363435"/>
              <w:right w:val="single" w:sz="8" w:space="0" w:color="363435"/>
            </w:tcBorders>
          </w:tcPr>
          <w:p w14:paraId="3CF84805" w14:textId="77777777" w:rsidR="00EE2CFC" w:rsidRPr="0045054E" w:rsidRDefault="004A4DD7">
            <w:pPr>
              <w:spacing w:before="18"/>
              <w:ind w:left="70"/>
              <w:rPr>
                <w:rFonts w:ascii="Arial" w:eastAsia="Franklin Gothic Book" w:hAnsi="Arial" w:cs="Arial"/>
              </w:rPr>
            </w:pPr>
            <w:r w:rsidRPr="0045054E">
              <w:rPr>
                <w:rFonts w:ascii="Arial" w:eastAsia="Franklin Gothic Book" w:hAnsi="Arial" w:cs="Arial"/>
                <w:color w:val="363435"/>
              </w:rPr>
              <w:t>Sh</w:t>
            </w:r>
            <w:r w:rsidRPr="0045054E">
              <w:rPr>
                <w:rFonts w:ascii="Arial" w:eastAsia="Franklin Gothic Book" w:hAnsi="Arial" w:cs="Arial"/>
                <w:color w:val="363435"/>
                <w:spacing w:val="-3"/>
              </w:rPr>
              <w:t>o</w:t>
            </w:r>
            <w:r w:rsidRPr="0045054E">
              <w:rPr>
                <w:rFonts w:ascii="Arial" w:eastAsia="Franklin Gothic Book" w:hAnsi="Arial" w:cs="Arial"/>
                <w:color w:val="363435"/>
              </w:rPr>
              <w:t xml:space="preserve">w </w:t>
            </w:r>
            <w:r w:rsidRPr="0045054E">
              <w:rPr>
                <w:rFonts w:ascii="Arial" w:eastAsia="Franklin Gothic Book" w:hAnsi="Arial" w:cs="Arial"/>
                <w:color w:val="363435"/>
                <w:spacing w:val="-4"/>
              </w:rPr>
              <w:t>b</w:t>
            </w:r>
            <w:r w:rsidRPr="0045054E">
              <w:rPr>
                <w:rFonts w:ascii="Arial" w:eastAsia="Franklin Gothic Book" w:hAnsi="Arial" w:cs="Arial"/>
                <w:color w:val="363435"/>
              </w:rPr>
              <w:t xml:space="preserve">y </w:t>
            </w:r>
            <w:r w:rsidRPr="0045054E">
              <w:rPr>
                <w:rFonts w:ascii="Arial" w:eastAsia="Franklin Gothic Book" w:hAnsi="Arial" w:cs="Arial"/>
                <w:color w:val="363435"/>
                <w:spacing w:val="-4"/>
              </w:rPr>
              <w:t>e</w:t>
            </w:r>
            <w:r w:rsidRPr="0045054E">
              <w:rPr>
                <w:rFonts w:ascii="Arial" w:eastAsia="Franklin Gothic Book" w:hAnsi="Arial" w:cs="Arial"/>
                <w:color w:val="363435"/>
              </w:rPr>
              <w:t>xa</w:t>
            </w:r>
            <w:r w:rsidRPr="0045054E">
              <w:rPr>
                <w:rFonts w:ascii="Arial" w:eastAsia="Franklin Gothic Book" w:hAnsi="Arial" w:cs="Arial"/>
                <w:color w:val="363435"/>
                <w:spacing w:val="-2"/>
              </w:rPr>
              <w:t>m</w:t>
            </w:r>
            <w:r w:rsidRPr="0045054E">
              <w:rPr>
                <w:rFonts w:ascii="Arial" w:eastAsia="Franklin Gothic Book" w:hAnsi="Arial" w:cs="Arial"/>
                <w:color w:val="363435"/>
              </w:rPr>
              <w:t>ple</w:t>
            </w:r>
          </w:p>
        </w:tc>
      </w:tr>
      <w:tr w:rsidR="00EE2CFC" w:rsidRPr="004B2496" w14:paraId="14DCFA2C" w14:textId="77777777" w:rsidTr="0045054E">
        <w:trPr>
          <w:trHeight w:hRule="exact" w:val="328"/>
        </w:trPr>
        <w:tc>
          <w:tcPr>
            <w:tcW w:w="2027" w:type="dxa"/>
            <w:tcBorders>
              <w:top w:val="single" w:sz="8" w:space="0" w:color="363435"/>
              <w:left w:val="single" w:sz="8" w:space="0" w:color="363435"/>
              <w:bottom w:val="single" w:sz="8" w:space="0" w:color="363435"/>
              <w:right w:val="single" w:sz="8" w:space="0" w:color="363435"/>
            </w:tcBorders>
          </w:tcPr>
          <w:p w14:paraId="583E37B1" w14:textId="77777777" w:rsidR="00EE2CFC" w:rsidRPr="0045054E" w:rsidRDefault="004A4DD7">
            <w:pPr>
              <w:spacing w:before="18"/>
              <w:ind w:left="70"/>
              <w:rPr>
                <w:rFonts w:ascii="Arial" w:eastAsia="Franklin Gothic Demi" w:hAnsi="Arial" w:cs="Arial"/>
                <w:b/>
              </w:rPr>
            </w:pPr>
            <w:r w:rsidRPr="0045054E">
              <w:rPr>
                <w:rFonts w:ascii="Arial" w:eastAsia="Franklin Gothic Demi" w:hAnsi="Arial" w:cs="Arial"/>
                <w:b/>
                <w:color w:val="363435"/>
              </w:rPr>
              <w:t>Explain</w:t>
            </w:r>
          </w:p>
        </w:tc>
        <w:tc>
          <w:tcPr>
            <w:tcW w:w="8441" w:type="dxa"/>
            <w:tcBorders>
              <w:top w:val="single" w:sz="8" w:space="0" w:color="363435"/>
              <w:left w:val="single" w:sz="8" w:space="0" w:color="363435"/>
              <w:bottom w:val="single" w:sz="8" w:space="0" w:color="363435"/>
              <w:right w:val="single" w:sz="8" w:space="0" w:color="363435"/>
            </w:tcBorders>
          </w:tcPr>
          <w:p w14:paraId="65EB7463" w14:textId="77777777" w:rsidR="00EE2CFC" w:rsidRPr="0045054E" w:rsidRDefault="004A4DD7">
            <w:pPr>
              <w:spacing w:before="18"/>
              <w:ind w:left="70"/>
              <w:rPr>
                <w:rFonts w:ascii="Arial" w:eastAsia="Franklin Gothic Book" w:hAnsi="Arial" w:cs="Arial"/>
              </w:rPr>
            </w:pPr>
            <w:r w:rsidRPr="0045054E">
              <w:rPr>
                <w:rFonts w:ascii="Arial" w:eastAsia="Franklin Gothic Book" w:hAnsi="Arial" w:cs="Arial"/>
                <w:color w:val="363435"/>
                <w:spacing w:val="-4"/>
              </w:rPr>
              <w:t>R</w:t>
            </w:r>
            <w:r w:rsidRPr="0045054E">
              <w:rPr>
                <w:rFonts w:ascii="Arial" w:eastAsia="Franklin Gothic Book" w:hAnsi="Arial" w:cs="Arial"/>
                <w:color w:val="363435"/>
              </w:rPr>
              <w:t>ela</w:t>
            </w:r>
            <w:r w:rsidRPr="0045054E">
              <w:rPr>
                <w:rFonts w:ascii="Arial" w:eastAsia="Franklin Gothic Book" w:hAnsi="Arial" w:cs="Arial"/>
                <w:color w:val="363435"/>
                <w:spacing w:val="-4"/>
              </w:rPr>
              <w:t>t</w:t>
            </w:r>
            <w:r w:rsidRPr="0045054E">
              <w:rPr>
                <w:rFonts w:ascii="Arial" w:eastAsia="Franklin Gothic Book" w:hAnsi="Arial" w:cs="Arial"/>
                <w:color w:val="363435"/>
              </w:rPr>
              <w:t>e cause and e</w:t>
            </w:r>
            <w:r w:rsidRPr="0045054E">
              <w:rPr>
                <w:rFonts w:ascii="Arial" w:eastAsia="Franklin Gothic Book" w:hAnsi="Arial" w:cs="Arial"/>
                <w:color w:val="363435"/>
                <w:spacing w:val="5"/>
              </w:rPr>
              <w:t>f</w:t>
            </w:r>
            <w:r w:rsidRPr="0045054E">
              <w:rPr>
                <w:rFonts w:ascii="Arial" w:eastAsia="Franklin Gothic Book" w:hAnsi="Arial" w:cs="Arial"/>
                <w:color w:val="363435"/>
                <w:spacing w:val="-6"/>
              </w:rPr>
              <w:t>f</w:t>
            </w:r>
            <w:r w:rsidRPr="0045054E">
              <w:rPr>
                <w:rFonts w:ascii="Arial" w:eastAsia="Franklin Gothic Book" w:hAnsi="Arial" w:cs="Arial"/>
                <w:color w:val="363435"/>
              </w:rPr>
              <w:t>ect ; ma</w:t>
            </w:r>
            <w:r w:rsidRPr="0045054E">
              <w:rPr>
                <w:rFonts w:ascii="Arial" w:eastAsia="Franklin Gothic Book" w:hAnsi="Arial" w:cs="Arial"/>
                <w:color w:val="363435"/>
                <w:spacing w:val="-6"/>
              </w:rPr>
              <w:t>k</w:t>
            </w:r>
            <w:r w:rsidRPr="0045054E">
              <w:rPr>
                <w:rFonts w:ascii="Arial" w:eastAsia="Franklin Gothic Book" w:hAnsi="Arial" w:cs="Arial"/>
                <w:color w:val="363435"/>
              </w:rPr>
              <w:t>e the relationship b</w:t>
            </w:r>
            <w:r w:rsidRPr="0045054E">
              <w:rPr>
                <w:rFonts w:ascii="Arial" w:eastAsia="Franklin Gothic Book" w:hAnsi="Arial" w:cs="Arial"/>
                <w:color w:val="363435"/>
                <w:spacing w:val="-2"/>
              </w:rPr>
              <w:t>e</w:t>
            </w:r>
            <w:r w:rsidRPr="0045054E">
              <w:rPr>
                <w:rFonts w:ascii="Arial" w:eastAsia="Franklin Gothic Book" w:hAnsi="Arial" w:cs="Arial"/>
                <w:color w:val="363435"/>
              </w:rPr>
              <w:t>t</w:t>
            </w:r>
            <w:r w:rsidRPr="0045054E">
              <w:rPr>
                <w:rFonts w:ascii="Arial" w:eastAsia="Franklin Gothic Book" w:hAnsi="Arial" w:cs="Arial"/>
                <w:color w:val="363435"/>
                <w:spacing w:val="-3"/>
              </w:rPr>
              <w:t>w</w:t>
            </w:r>
            <w:r w:rsidRPr="0045054E">
              <w:rPr>
                <w:rFonts w:ascii="Arial" w:eastAsia="Franklin Gothic Book" w:hAnsi="Arial" w:cs="Arial"/>
                <w:color w:val="363435"/>
              </w:rPr>
              <w:t>een things</w:t>
            </w:r>
          </w:p>
        </w:tc>
      </w:tr>
      <w:tr w:rsidR="00EE2CFC" w:rsidRPr="004B2496" w14:paraId="7446B8AC" w14:textId="77777777" w:rsidTr="0045054E">
        <w:trPr>
          <w:trHeight w:hRule="exact" w:val="616"/>
        </w:trPr>
        <w:tc>
          <w:tcPr>
            <w:tcW w:w="2027" w:type="dxa"/>
            <w:tcBorders>
              <w:top w:val="single" w:sz="8" w:space="0" w:color="363435"/>
              <w:left w:val="single" w:sz="8" w:space="0" w:color="363435"/>
              <w:bottom w:val="single" w:sz="8" w:space="0" w:color="363435"/>
              <w:right w:val="single" w:sz="8" w:space="0" w:color="363435"/>
            </w:tcBorders>
          </w:tcPr>
          <w:p w14:paraId="7C76154A" w14:textId="77777777" w:rsidR="00EE2CFC" w:rsidRPr="0045054E" w:rsidRDefault="004A4DD7">
            <w:pPr>
              <w:spacing w:before="18"/>
              <w:ind w:left="70"/>
              <w:rPr>
                <w:rFonts w:ascii="Arial" w:eastAsia="Franklin Gothic Demi" w:hAnsi="Arial" w:cs="Arial"/>
                <w:b/>
              </w:rPr>
            </w:pPr>
            <w:r w:rsidRPr="0045054E">
              <w:rPr>
                <w:rFonts w:ascii="Arial" w:eastAsia="Franklin Gothic Demi" w:hAnsi="Arial" w:cs="Arial"/>
                <w:b/>
                <w:color w:val="363435"/>
              </w:rPr>
              <w:t>Predict</w:t>
            </w:r>
          </w:p>
        </w:tc>
        <w:tc>
          <w:tcPr>
            <w:tcW w:w="8441" w:type="dxa"/>
            <w:tcBorders>
              <w:top w:val="single" w:sz="8" w:space="0" w:color="363435"/>
              <w:left w:val="single" w:sz="8" w:space="0" w:color="363435"/>
              <w:bottom w:val="single" w:sz="8" w:space="0" w:color="363435"/>
              <w:right w:val="single" w:sz="8" w:space="0" w:color="363435"/>
            </w:tcBorders>
          </w:tcPr>
          <w:p w14:paraId="591BB7A2" w14:textId="77777777" w:rsidR="00EE2CFC" w:rsidRPr="0045054E" w:rsidRDefault="004A4DD7">
            <w:pPr>
              <w:spacing w:before="18"/>
              <w:ind w:left="70"/>
              <w:rPr>
                <w:rFonts w:ascii="Arial" w:eastAsia="Franklin Gothic Book" w:hAnsi="Arial" w:cs="Arial"/>
              </w:rPr>
            </w:pPr>
            <w:r w:rsidRPr="0045054E">
              <w:rPr>
                <w:rFonts w:ascii="Arial" w:eastAsia="Franklin Gothic Book" w:hAnsi="Arial" w:cs="Arial"/>
                <w:color w:val="363435"/>
                <w:spacing w:val="-4"/>
              </w:rPr>
              <w:t>e</w:t>
            </w:r>
            <w:r w:rsidRPr="0045054E">
              <w:rPr>
                <w:rFonts w:ascii="Arial" w:eastAsia="Franklin Gothic Book" w:hAnsi="Arial" w:cs="Arial"/>
                <w:color w:val="363435"/>
              </w:rPr>
              <w:t>vident; p</w:t>
            </w:r>
            <w:r w:rsidRPr="0045054E">
              <w:rPr>
                <w:rFonts w:ascii="Arial" w:eastAsia="Franklin Gothic Book" w:hAnsi="Arial" w:cs="Arial"/>
                <w:color w:val="363435"/>
                <w:spacing w:val="-5"/>
              </w:rPr>
              <w:t>r</w:t>
            </w:r>
            <w:r w:rsidRPr="0045054E">
              <w:rPr>
                <w:rFonts w:ascii="Arial" w:eastAsia="Franklin Gothic Book" w:hAnsi="Arial" w:cs="Arial"/>
                <w:color w:val="363435"/>
                <w:spacing w:val="-4"/>
              </w:rPr>
              <w:t>o</w:t>
            </w:r>
            <w:r w:rsidRPr="0045054E">
              <w:rPr>
                <w:rFonts w:ascii="Arial" w:eastAsia="Franklin Gothic Book" w:hAnsi="Arial" w:cs="Arial"/>
                <w:color w:val="363435"/>
              </w:rPr>
              <w:t>vide w</w:t>
            </w:r>
            <w:r w:rsidRPr="0045054E">
              <w:rPr>
                <w:rFonts w:ascii="Arial" w:eastAsia="Franklin Gothic Book" w:hAnsi="Arial" w:cs="Arial"/>
                <w:color w:val="363435"/>
                <w:spacing w:val="-5"/>
              </w:rPr>
              <w:t>h</w:t>
            </w:r>
            <w:r w:rsidRPr="0045054E">
              <w:rPr>
                <w:rFonts w:ascii="Arial" w:eastAsia="Franklin Gothic Book" w:hAnsi="Arial" w:cs="Arial"/>
                <w:color w:val="363435"/>
              </w:rPr>
              <w:t>y and/or h</w:t>
            </w:r>
            <w:r w:rsidRPr="0045054E">
              <w:rPr>
                <w:rFonts w:ascii="Arial" w:eastAsia="Franklin Gothic Book" w:hAnsi="Arial" w:cs="Arial"/>
                <w:color w:val="363435"/>
                <w:spacing w:val="-4"/>
              </w:rPr>
              <w:t>o</w:t>
            </w:r>
            <w:r w:rsidRPr="0045054E">
              <w:rPr>
                <w:rFonts w:ascii="Arial" w:eastAsia="Franklin Gothic Book" w:hAnsi="Arial" w:cs="Arial"/>
                <w:color w:val="363435"/>
              </w:rPr>
              <w:t>w</w:t>
            </w:r>
          </w:p>
          <w:p w14:paraId="1760B685" w14:textId="77777777" w:rsidR="00EE2CFC" w:rsidRPr="0045054E" w:rsidRDefault="004A4DD7">
            <w:pPr>
              <w:spacing w:before="16"/>
              <w:ind w:left="70"/>
              <w:rPr>
                <w:rFonts w:ascii="Arial" w:eastAsia="Franklin Gothic Book" w:hAnsi="Arial" w:cs="Arial"/>
              </w:rPr>
            </w:pPr>
            <w:r w:rsidRPr="0045054E">
              <w:rPr>
                <w:rFonts w:ascii="Arial" w:eastAsia="Franklin Gothic Book" w:hAnsi="Arial" w:cs="Arial"/>
                <w:color w:val="363435"/>
              </w:rPr>
              <w:t>Suggest what m</w:t>
            </w:r>
            <w:r w:rsidRPr="0045054E">
              <w:rPr>
                <w:rFonts w:ascii="Arial" w:eastAsia="Franklin Gothic Book" w:hAnsi="Arial" w:cs="Arial"/>
                <w:color w:val="363435"/>
                <w:spacing w:val="-6"/>
              </w:rPr>
              <w:t>a</w:t>
            </w:r>
            <w:r w:rsidRPr="0045054E">
              <w:rPr>
                <w:rFonts w:ascii="Arial" w:eastAsia="Franklin Gothic Book" w:hAnsi="Arial" w:cs="Arial"/>
                <w:color w:val="363435"/>
              </w:rPr>
              <w:t xml:space="preserve">y happen based on </w:t>
            </w:r>
            <w:r w:rsidRPr="0045054E">
              <w:rPr>
                <w:rFonts w:ascii="Arial" w:eastAsia="Franklin Gothic Book" w:hAnsi="Arial" w:cs="Arial"/>
                <w:color w:val="363435"/>
                <w:spacing w:val="-6"/>
              </w:rPr>
              <w:t>a</w:t>
            </w:r>
            <w:r w:rsidRPr="0045054E">
              <w:rPr>
                <w:rFonts w:ascii="Arial" w:eastAsia="Franklin Gothic Book" w:hAnsi="Arial" w:cs="Arial"/>
                <w:color w:val="363435"/>
                <w:spacing w:val="-2"/>
              </w:rPr>
              <w:t>v</w:t>
            </w:r>
            <w:r w:rsidRPr="0045054E">
              <w:rPr>
                <w:rFonts w:ascii="Arial" w:eastAsia="Franklin Gothic Book" w:hAnsi="Arial" w:cs="Arial"/>
                <w:color w:val="363435"/>
              </w:rPr>
              <w:t>ailable in</w:t>
            </w:r>
            <w:r w:rsidRPr="0045054E">
              <w:rPr>
                <w:rFonts w:ascii="Arial" w:eastAsia="Franklin Gothic Book" w:hAnsi="Arial" w:cs="Arial"/>
                <w:color w:val="363435"/>
                <w:spacing w:val="-6"/>
              </w:rPr>
              <w:t>f</w:t>
            </w:r>
            <w:r w:rsidRPr="0045054E">
              <w:rPr>
                <w:rFonts w:ascii="Arial" w:eastAsia="Franklin Gothic Book" w:hAnsi="Arial" w:cs="Arial"/>
                <w:color w:val="363435"/>
              </w:rPr>
              <w:t>ormation</w:t>
            </w:r>
          </w:p>
        </w:tc>
      </w:tr>
      <w:tr w:rsidR="00EE2CFC" w:rsidRPr="004B2496" w14:paraId="4067AF2C" w14:textId="77777777" w:rsidTr="0045054E">
        <w:trPr>
          <w:trHeight w:hRule="exact" w:val="616"/>
        </w:trPr>
        <w:tc>
          <w:tcPr>
            <w:tcW w:w="2027" w:type="dxa"/>
            <w:tcBorders>
              <w:top w:val="single" w:sz="8" w:space="0" w:color="363435"/>
              <w:left w:val="single" w:sz="8" w:space="0" w:color="363435"/>
              <w:bottom w:val="single" w:sz="8" w:space="0" w:color="363435"/>
              <w:right w:val="single" w:sz="8" w:space="0" w:color="363435"/>
            </w:tcBorders>
          </w:tcPr>
          <w:p w14:paraId="58278CB4" w14:textId="77777777" w:rsidR="00EE2CFC" w:rsidRPr="0045054E" w:rsidRDefault="004A4DD7">
            <w:pPr>
              <w:spacing w:before="18"/>
              <w:ind w:left="70"/>
              <w:rPr>
                <w:rFonts w:ascii="Arial" w:eastAsia="Franklin Gothic Demi" w:hAnsi="Arial" w:cs="Arial"/>
                <w:b/>
              </w:rPr>
            </w:pPr>
            <w:proofErr w:type="spellStart"/>
            <w:r w:rsidRPr="0045054E">
              <w:rPr>
                <w:rFonts w:ascii="Arial" w:eastAsia="Franklin Gothic Demi" w:hAnsi="Arial" w:cs="Arial"/>
                <w:b/>
                <w:color w:val="363435"/>
              </w:rPr>
              <w:t>Analyse</w:t>
            </w:r>
            <w:proofErr w:type="spellEnd"/>
          </w:p>
        </w:tc>
        <w:tc>
          <w:tcPr>
            <w:tcW w:w="8441" w:type="dxa"/>
            <w:tcBorders>
              <w:top w:val="single" w:sz="8" w:space="0" w:color="363435"/>
              <w:left w:val="single" w:sz="8" w:space="0" w:color="363435"/>
              <w:bottom w:val="single" w:sz="8" w:space="0" w:color="363435"/>
              <w:right w:val="single" w:sz="8" w:space="0" w:color="363435"/>
            </w:tcBorders>
          </w:tcPr>
          <w:p w14:paraId="004DB6BA" w14:textId="77777777" w:rsidR="00EE2CFC" w:rsidRPr="0045054E" w:rsidRDefault="004A4DD7">
            <w:pPr>
              <w:spacing w:before="18" w:line="253" w:lineRule="auto"/>
              <w:ind w:left="70" w:right="29"/>
              <w:rPr>
                <w:rFonts w:ascii="Arial" w:eastAsia="Franklin Gothic Book" w:hAnsi="Arial" w:cs="Arial"/>
              </w:rPr>
            </w:pPr>
            <w:r w:rsidRPr="0045054E">
              <w:rPr>
                <w:rFonts w:ascii="Arial" w:eastAsia="Franklin Gothic Book" w:hAnsi="Arial" w:cs="Arial"/>
                <w:color w:val="363435"/>
              </w:rPr>
              <w:t>Identify</w:t>
            </w:r>
            <w:r w:rsidRPr="0045054E">
              <w:rPr>
                <w:rFonts w:ascii="Arial" w:eastAsia="Franklin Gothic Book" w:hAnsi="Arial" w:cs="Arial"/>
                <w:color w:val="363435"/>
                <w:spacing w:val="-9"/>
              </w:rPr>
              <w:t xml:space="preserve"> </w:t>
            </w:r>
            <w:r w:rsidRPr="0045054E">
              <w:rPr>
                <w:rFonts w:ascii="Arial" w:eastAsia="Franklin Gothic Book" w:hAnsi="Arial" w:cs="Arial"/>
                <w:color w:val="363435"/>
              </w:rPr>
              <w:t>co</w:t>
            </w:r>
            <w:r w:rsidRPr="0045054E">
              <w:rPr>
                <w:rFonts w:ascii="Arial" w:eastAsia="Franklin Gothic Book" w:hAnsi="Arial" w:cs="Arial"/>
                <w:color w:val="363435"/>
                <w:spacing w:val="-2"/>
              </w:rPr>
              <w:t>m</w:t>
            </w:r>
            <w:r w:rsidRPr="0045054E">
              <w:rPr>
                <w:rFonts w:ascii="Arial" w:eastAsia="Franklin Gothic Book" w:hAnsi="Arial" w:cs="Arial"/>
                <w:color w:val="363435"/>
              </w:rPr>
              <w:t>ponents</w:t>
            </w:r>
            <w:r w:rsidRPr="0045054E">
              <w:rPr>
                <w:rFonts w:ascii="Arial" w:eastAsia="Franklin Gothic Book" w:hAnsi="Arial" w:cs="Arial"/>
                <w:color w:val="363435"/>
                <w:spacing w:val="-9"/>
              </w:rPr>
              <w:t xml:space="preserve"> </w:t>
            </w:r>
            <w:r w:rsidRPr="0045054E">
              <w:rPr>
                <w:rFonts w:ascii="Arial" w:eastAsia="Franklin Gothic Book" w:hAnsi="Arial" w:cs="Arial"/>
                <w:color w:val="363435"/>
              </w:rPr>
              <w:t>and</w:t>
            </w:r>
            <w:r w:rsidRPr="0045054E">
              <w:rPr>
                <w:rFonts w:ascii="Arial" w:eastAsia="Franklin Gothic Book" w:hAnsi="Arial" w:cs="Arial"/>
                <w:color w:val="363435"/>
                <w:spacing w:val="-9"/>
              </w:rPr>
              <w:t xml:space="preserve"> </w:t>
            </w:r>
            <w:r w:rsidRPr="0045054E">
              <w:rPr>
                <w:rFonts w:ascii="Arial" w:eastAsia="Franklin Gothic Book" w:hAnsi="Arial" w:cs="Arial"/>
                <w:color w:val="363435"/>
              </w:rPr>
              <w:t>the</w:t>
            </w:r>
            <w:r w:rsidRPr="0045054E">
              <w:rPr>
                <w:rFonts w:ascii="Arial" w:eastAsia="Franklin Gothic Book" w:hAnsi="Arial" w:cs="Arial"/>
                <w:color w:val="363435"/>
                <w:spacing w:val="-9"/>
              </w:rPr>
              <w:t xml:space="preserve"> </w:t>
            </w:r>
            <w:r w:rsidRPr="0045054E">
              <w:rPr>
                <w:rFonts w:ascii="Arial" w:eastAsia="Franklin Gothic Book" w:hAnsi="Arial" w:cs="Arial"/>
                <w:color w:val="363435"/>
              </w:rPr>
              <w:t>relationship</w:t>
            </w:r>
            <w:r w:rsidRPr="0045054E">
              <w:rPr>
                <w:rFonts w:ascii="Arial" w:eastAsia="Franklin Gothic Book" w:hAnsi="Arial" w:cs="Arial"/>
                <w:color w:val="363435"/>
                <w:spacing w:val="-9"/>
              </w:rPr>
              <w:t xml:space="preserve"> </w:t>
            </w:r>
            <w:r w:rsidRPr="0045054E">
              <w:rPr>
                <w:rFonts w:ascii="Arial" w:eastAsia="Franklin Gothic Book" w:hAnsi="Arial" w:cs="Arial"/>
                <w:color w:val="363435"/>
              </w:rPr>
              <w:t>b</w:t>
            </w:r>
            <w:r w:rsidRPr="0045054E">
              <w:rPr>
                <w:rFonts w:ascii="Arial" w:eastAsia="Franklin Gothic Book" w:hAnsi="Arial" w:cs="Arial"/>
                <w:color w:val="363435"/>
                <w:spacing w:val="-1"/>
              </w:rPr>
              <w:t>e</w:t>
            </w:r>
            <w:r w:rsidRPr="0045054E">
              <w:rPr>
                <w:rFonts w:ascii="Arial" w:eastAsia="Franklin Gothic Book" w:hAnsi="Arial" w:cs="Arial"/>
                <w:color w:val="363435"/>
              </w:rPr>
              <w:t>t</w:t>
            </w:r>
            <w:r w:rsidRPr="0045054E">
              <w:rPr>
                <w:rFonts w:ascii="Arial" w:eastAsia="Franklin Gothic Book" w:hAnsi="Arial" w:cs="Arial"/>
                <w:color w:val="363435"/>
                <w:spacing w:val="-3"/>
              </w:rPr>
              <w:t>w</w:t>
            </w:r>
            <w:r w:rsidRPr="0045054E">
              <w:rPr>
                <w:rFonts w:ascii="Arial" w:eastAsia="Franklin Gothic Book" w:hAnsi="Arial" w:cs="Arial"/>
                <w:color w:val="363435"/>
              </w:rPr>
              <w:t>een</w:t>
            </w:r>
            <w:r w:rsidRPr="0045054E">
              <w:rPr>
                <w:rFonts w:ascii="Arial" w:eastAsia="Franklin Gothic Book" w:hAnsi="Arial" w:cs="Arial"/>
                <w:color w:val="363435"/>
                <w:spacing w:val="-9"/>
              </w:rPr>
              <w:t xml:space="preserve"> </w:t>
            </w:r>
            <w:r w:rsidRPr="0045054E">
              <w:rPr>
                <w:rFonts w:ascii="Arial" w:eastAsia="Franklin Gothic Book" w:hAnsi="Arial" w:cs="Arial"/>
                <w:color w:val="363435"/>
              </w:rPr>
              <w:t>them;</w:t>
            </w:r>
            <w:r w:rsidRPr="0045054E">
              <w:rPr>
                <w:rFonts w:ascii="Arial" w:eastAsia="Franklin Gothic Book" w:hAnsi="Arial" w:cs="Arial"/>
                <w:color w:val="363435"/>
                <w:spacing w:val="-9"/>
              </w:rPr>
              <w:t xml:space="preserve"> </w:t>
            </w:r>
            <w:r w:rsidRPr="0045054E">
              <w:rPr>
                <w:rFonts w:ascii="Arial" w:eastAsia="Franklin Gothic Book" w:hAnsi="Arial" w:cs="Arial"/>
                <w:color w:val="363435"/>
              </w:rPr>
              <w:t>dr</w:t>
            </w:r>
            <w:r w:rsidRPr="0045054E">
              <w:rPr>
                <w:rFonts w:ascii="Arial" w:eastAsia="Franklin Gothic Book" w:hAnsi="Arial" w:cs="Arial"/>
                <w:color w:val="363435"/>
                <w:spacing w:val="-5"/>
              </w:rPr>
              <w:t>a</w:t>
            </w:r>
            <w:r w:rsidRPr="0045054E">
              <w:rPr>
                <w:rFonts w:ascii="Arial" w:eastAsia="Franklin Gothic Book" w:hAnsi="Arial" w:cs="Arial"/>
                <w:color w:val="363435"/>
              </w:rPr>
              <w:t>w</w:t>
            </w:r>
            <w:r w:rsidRPr="0045054E">
              <w:rPr>
                <w:rFonts w:ascii="Arial" w:eastAsia="Franklin Gothic Book" w:hAnsi="Arial" w:cs="Arial"/>
                <w:color w:val="363435"/>
                <w:spacing w:val="-9"/>
              </w:rPr>
              <w:t xml:space="preserve"> </w:t>
            </w:r>
            <w:r w:rsidRPr="0045054E">
              <w:rPr>
                <w:rFonts w:ascii="Arial" w:eastAsia="Franklin Gothic Book" w:hAnsi="Arial" w:cs="Arial"/>
                <w:color w:val="363435"/>
              </w:rPr>
              <w:t>out</w:t>
            </w:r>
            <w:r w:rsidRPr="0045054E">
              <w:rPr>
                <w:rFonts w:ascii="Arial" w:eastAsia="Franklin Gothic Book" w:hAnsi="Arial" w:cs="Arial"/>
                <w:color w:val="363435"/>
                <w:spacing w:val="-9"/>
              </w:rPr>
              <w:t xml:space="preserve"> </w:t>
            </w:r>
            <w:r w:rsidRPr="0045054E">
              <w:rPr>
                <w:rFonts w:ascii="Arial" w:eastAsia="Franklin Gothic Book" w:hAnsi="Arial" w:cs="Arial"/>
                <w:color w:val="363435"/>
              </w:rPr>
              <w:t>and</w:t>
            </w:r>
            <w:r w:rsidRPr="0045054E">
              <w:rPr>
                <w:rFonts w:ascii="Arial" w:eastAsia="Franklin Gothic Book" w:hAnsi="Arial" w:cs="Arial"/>
                <w:color w:val="363435"/>
                <w:spacing w:val="-9"/>
              </w:rPr>
              <w:t xml:space="preserve"> </w:t>
            </w:r>
            <w:r w:rsidRPr="0045054E">
              <w:rPr>
                <w:rFonts w:ascii="Arial" w:eastAsia="Franklin Gothic Book" w:hAnsi="Arial" w:cs="Arial"/>
                <w:color w:val="363435"/>
              </w:rPr>
              <w:t>rela</w:t>
            </w:r>
            <w:r w:rsidRPr="0045054E">
              <w:rPr>
                <w:rFonts w:ascii="Arial" w:eastAsia="Franklin Gothic Book" w:hAnsi="Arial" w:cs="Arial"/>
                <w:color w:val="363435"/>
                <w:spacing w:val="-4"/>
              </w:rPr>
              <w:t>t</w:t>
            </w:r>
            <w:r w:rsidRPr="0045054E">
              <w:rPr>
                <w:rFonts w:ascii="Arial" w:eastAsia="Franklin Gothic Book" w:hAnsi="Arial" w:cs="Arial"/>
                <w:color w:val="363435"/>
              </w:rPr>
              <w:t>e i</w:t>
            </w:r>
            <w:r w:rsidRPr="0045054E">
              <w:rPr>
                <w:rFonts w:ascii="Arial" w:eastAsia="Franklin Gothic Book" w:hAnsi="Arial" w:cs="Arial"/>
                <w:color w:val="363435"/>
                <w:spacing w:val="-2"/>
              </w:rPr>
              <w:t>m</w:t>
            </w:r>
            <w:r w:rsidRPr="0045054E">
              <w:rPr>
                <w:rFonts w:ascii="Arial" w:eastAsia="Franklin Gothic Book" w:hAnsi="Arial" w:cs="Arial"/>
                <w:color w:val="363435"/>
              </w:rPr>
              <w:t>plications</w:t>
            </w:r>
          </w:p>
        </w:tc>
      </w:tr>
      <w:tr w:rsidR="00EE2CFC" w:rsidRPr="004B2496" w14:paraId="471D22EF" w14:textId="77777777" w:rsidTr="0045054E">
        <w:trPr>
          <w:trHeight w:hRule="exact" w:val="337"/>
        </w:trPr>
        <w:tc>
          <w:tcPr>
            <w:tcW w:w="2027" w:type="dxa"/>
            <w:tcBorders>
              <w:top w:val="single" w:sz="8" w:space="0" w:color="363435"/>
              <w:left w:val="single" w:sz="8" w:space="0" w:color="363435"/>
              <w:bottom w:val="single" w:sz="8" w:space="0" w:color="363435"/>
              <w:right w:val="single" w:sz="8" w:space="0" w:color="363435"/>
            </w:tcBorders>
          </w:tcPr>
          <w:p w14:paraId="64B80E44" w14:textId="77777777" w:rsidR="00EE2CFC" w:rsidRPr="0045054E" w:rsidRDefault="004A4DD7">
            <w:pPr>
              <w:spacing w:before="18"/>
              <w:ind w:left="70"/>
              <w:rPr>
                <w:rFonts w:ascii="Arial" w:eastAsia="Franklin Gothic Demi" w:hAnsi="Arial" w:cs="Arial"/>
                <w:b/>
              </w:rPr>
            </w:pPr>
            <w:r w:rsidRPr="0045054E">
              <w:rPr>
                <w:rFonts w:ascii="Arial" w:eastAsia="Franklin Gothic Demi" w:hAnsi="Arial" w:cs="Arial"/>
                <w:b/>
                <w:color w:val="363435"/>
              </w:rPr>
              <w:t>Di</w:t>
            </w:r>
            <w:r w:rsidRPr="0045054E">
              <w:rPr>
                <w:rFonts w:ascii="Arial" w:eastAsia="Franklin Gothic Demi" w:hAnsi="Arial" w:cs="Arial"/>
                <w:b/>
                <w:color w:val="363435"/>
                <w:spacing w:val="2"/>
              </w:rPr>
              <w:t>s</w:t>
            </w:r>
            <w:r w:rsidRPr="0045054E">
              <w:rPr>
                <w:rFonts w:ascii="Arial" w:eastAsia="Franklin Gothic Demi" w:hAnsi="Arial" w:cs="Arial"/>
                <w:b/>
                <w:color w:val="363435"/>
              </w:rPr>
              <w:t>tinguish</w:t>
            </w:r>
          </w:p>
        </w:tc>
        <w:tc>
          <w:tcPr>
            <w:tcW w:w="8441" w:type="dxa"/>
            <w:tcBorders>
              <w:top w:val="single" w:sz="8" w:space="0" w:color="363435"/>
              <w:left w:val="single" w:sz="8" w:space="0" w:color="363435"/>
              <w:bottom w:val="single" w:sz="8" w:space="0" w:color="363435"/>
              <w:right w:val="single" w:sz="8" w:space="0" w:color="363435"/>
            </w:tcBorders>
          </w:tcPr>
          <w:p w14:paraId="0408226B" w14:textId="77777777" w:rsidR="00EE2CFC" w:rsidRPr="0045054E" w:rsidRDefault="004A4DD7">
            <w:pPr>
              <w:spacing w:before="18" w:line="253" w:lineRule="auto"/>
              <w:ind w:left="70" w:right="29"/>
              <w:rPr>
                <w:rFonts w:ascii="Arial" w:eastAsia="Franklin Gothic Book" w:hAnsi="Arial" w:cs="Arial"/>
              </w:rPr>
            </w:pPr>
            <w:proofErr w:type="spellStart"/>
            <w:r w:rsidRPr="0045054E">
              <w:rPr>
                <w:rFonts w:ascii="Arial" w:eastAsia="Franklin Gothic Book" w:hAnsi="Arial" w:cs="Arial"/>
                <w:color w:val="363435"/>
                <w:spacing w:val="-4"/>
              </w:rPr>
              <w:t>R</w:t>
            </w:r>
            <w:r w:rsidRPr="0045054E">
              <w:rPr>
                <w:rFonts w:ascii="Arial" w:eastAsia="Franklin Gothic Book" w:hAnsi="Arial" w:cs="Arial"/>
                <w:color w:val="363435"/>
              </w:rPr>
              <w:t>ecognise</w:t>
            </w:r>
            <w:proofErr w:type="spellEnd"/>
            <w:r w:rsidRPr="0045054E">
              <w:rPr>
                <w:rFonts w:ascii="Arial" w:eastAsia="Franklin Gothic Book" w:hAnsi="Arial" w:cs="Arial"/>
                <w:color w:val="363435"/>
              </w:rPr>
              <w:t xml:space="preserve"> </w:t>
            </w:r>
            <w:r w:rsidR="004D761B" w:rsidRPr="0045054E">
              <w:rPr>
                <w:rFonts w:ascii="Arial" w:eastAsia="Franklin Gothic Book" w:hAnsi="Arial" w:cs="Arial"/>
                <w:color w:val="363435"/>
              </w:rPr>
              <w:t>or</w:t>
            </w:r>
            <w:r w:rsidRPr="0045054E">
              <w:rPr>
                <w:rFonts w:ascii="Arial" w:eastAsia="Franklin Gothic Book" w:hAnsi="Arial" w:cs="Arial"/>
                <w:color w:val="363435"/>
                <w:spacing w:val="7"/>
              </w:rPr>
              <w:t xml:space="preserve"> </w:t>
            </w:r>
            <w:r w:rsidRPr="0045054E">
              <w:rPr>
                <w:rFonts w:ascii="Arial" w:eastAsia="Franklin Gothic Book" w:hAnsi="Arial" w:cs="Arial"/>
                <w:color w:val="363435"/>
              </w:rPr>
              <w:t>n</w:t>
            </w:r>
            <w:r w:rsidRPr="0045054E">
              <w:rPr>
                <w:rFonts w:ascii="Arial" w:eastAsia="Franklin Gothic Book" w:hAnsi="Arial" w:cs="Arial"/>
                <w:color w:val="363435"/>
                <w:spacing w:val="-2"/>
              </w:rPr>
              <w:t>o</w:t>
            </w:r>
            <w:r w:rsidRPr="0045054E">
              <w:rPr>
                <w:rFonts w:ascii="Arial" w:eastAsia="Franklin Gothic Book" w:hAnsi="Arial" w:cs="Arial"/>
                <w:color w:val="363435"/>
                <w:spacing w:val="-4"/>
              </w:rPr>
              <w:t>t</w:t>
            </w:r>
            <w:r w:rsidRPr="0045054E">
              <w:rPr>
                <w:rFonts w:ascii="Arial" w:eastAsia="Franklin Gothic Book" w:hAnsi="Arial" w:cs="Arial"/>
                <w:color w:val="363435"/>
              </w:rPr>
              <w:t>e/indica</w:t>
            </w:r>
            <w:r w:rsidRPr="0045054E">
              <w:rPr>
                <w:rFonts w:ascii="Arial" w:eastAsia="Franklin Gothic Book" w:hAnsi="Arial" w:cs="Arial"/>
                <w:color w:val="363435"/>
                <w:spacing w:val="-4"/>
              </w:rPr>
              <w:t>t</w:t>
            </w:r>
            <w:r w:rsidRPr="0045054E">
              <w:rPr>
                <w:rFonts w:ascii="Arial" w:eastAsia="Franklin Gothic Book" w:hAnsi="Arial" w:cs="Arial"/>
                <w:color w:val="363435"/>
              </w:rPr>
              <w:t xml:space="preserve">e </w:t>
            </w:r>
            <w:r w:rsidR="004D761B" w:rsidRPr="0045054E">
              <w:rPr>
                <w:rFonts w:ascii="Arial" w:eastAsia="Franklin Gothic Book" w:hAnsi="Arial" w:cs="Arial"/>
                <w:color w:val="363435"/>
              </w:rPr>
              <w:t>as</w:t>
            </w:r>
            <w:r w:rsidRPr="0045054E">
              <w:rPr>
                <w:rFonts w:ascii="Arial" w:eastAsia="Franklin Gothic Book" w:hAnsi="Arial" w:cs="Arial"/>
                <w:color w:val="363435"/>
                <w:spacing w:val="7"/>
              </w:rPr>
              <w:t xml:space="preserve"> </w:t>
            </w:r>
            <w:r w:rsidR="004D761B" w:rsidRPr="0045054E">
              <w:rPr>
                <w:rFonts w:ascii="Arial" w:eastAsia="Franklin Gothic Book" w:hAnsi="Arial" w:cs="Arial"/>
                <w:color w:val="363435"/>
              </w:rPr>
              <w:t>being</w:t>
            </w:r>
            <w:r w:rsidRPr="0045054E">
              <w:rPr>
                <w:rFonts w:ascii="Arial" w:eastAsia="Franklin Gothic Book" w:hAnsi="Arial" w:cs="Arial"/>
                <w:color w:val="363435"/>
                <w:spacing w:val="7"/>
              </w:rPr>
              <w:t xml:space="preserve"> </w:t>
            </w:r>
            <w:r w:rsidR="004D761B" w:rsidRPr="0045054E">
              <w:rPr>
                <w:rFonts w:ascii="Arial" w:eastAsia="Franklin Gothic Book" w:hAnsi="Arial" w:cs="Arial"/>
                <w:color w:val="363435"/>
              </w:rPr>
              <w:t>distinct</w:t>
            </w:r>
            <w:r w:rsidRPr="0045054E">
              <w:rPr>
                <w:rFonts w:ascii="Arial" w:eastAsia="Franklin Gothic Book" w:hAnsi="Arial" w:cs="Arial"/>
                <w:color w:val="363435"/>
                <w:spacing w:val="7"/>
              </w:rPr>
              <w:t xml:space="preserve"> </w:t>
            </w:r>
            <w:r w:rsidRPr="0045054E">
              <w:rPr>
                <w:rFonts w:ascii="Arial" w:eastAsia="Franklin Gothic Book" w:hAnsi="Arial" w:cs="Arial"/>
                <w:color w:val="363435"/>
              </w:rPr>
              <w:t>or di</w:t>
            </w:r>
            <w:r w:rsidRPr="0045054E">
              <w:rPr>
                <w:rFonts w:ascii="Arial" w:eastAsia="Franklin Gothic Book" w:hAnsi="Arial" w:cs="Arial"/>
                <w:color w:val="363435"/>
                <w:spacing w:val="6"/>
              </w:rPr>
              <w:t>f</w:t>
            </w:r>
            <w:r w:rsidRPr="0045054E">
              <w:rPr>
                <w:rFonts w:ascii="Arial" w:eastAsia="Franklin Gothic Book" w:hAnsi="Arial" w:cs="Arial"/>
                <w:color w:val="363435"/>
                <w:spacing w:val="-6"/>
              </w:rPr>
              <w:t>f</w:t>
            </w:r>
            <w:r w:rsidR="004D761B" w:rsidRPr="0045054E">
              <w:rPr>
                <w:rFonts w:ascii="Arial" w:eastAsia="Franklin Gothic Book" w:hAnsi="Arial" w:cs="Arial"/>
                <w:color w:val="363435"/>
              </w:rPr>
              <w:t>erent</w:t>
            </w:r>
            <w:r w:rsidRPr="0045054E">
              <w:rPr>
                <w:rFonts w:ascii="Arial" w:eastAsia="Franklin Gothic Book" w:hAnsi="Arial" w:cs="Arial"/>
                <w:color w:val="363435"/>
                <w:spacing w:val="7"/>
              </w:rPr>
              <w:t xml:space="preserve"> </w:t>
            </w:r>
            <w:r w:rsidRPr="0045054E">
              <w:rPr>
                <w:rFonts w:ascii="Arial" w:eastAsia="Franklin Gothic Book" w:hAnsi="Arial" w:cs="Arial"/>
                <w:color w:val="363435"/>
              </w:rPr>
              <w:t>f</w:t>
            </w:r>
            <w:r w:rsidRPr="0045054E">
              <w:rPr>
                <w:rFonts w:ascii="Arial" w:eastAsia="Franklin Gothic Book" w:hAnsi="Arial" w:cs="Arial"/>
                <w:color w:val="363435"/>
                <w:spacing w:val="-4"/>
              </w:rPr>
              <w:t>r</w:t>
            </w:r>
            <w:r w:rsidR="004D761B" w:rsidRPr="0045054E">
              <w:rPr>
                <w:rFonts w:ascii="Arial" w:eastAsia="Franklin Gothic Book" w:hAnsi="Arial" w:cs="Arial"/>
                <w:color w:val="363435"/>
              </w:rPr>
              <w:t>om;</w:t>
            </w:r>
            <w:r w:rsidRPr="0045054E">
              <w:rPr>
                <w:rFonts w:ascii="Arial" w:eastAsia="Franklin Gothic Book" w:hAnsi="Arial" w:cs="Arial"/>
                <w:color w:val="363435"/>
                <w:spacing w:val="7"/>
              </w:rPr>
              <w:t xml:space="preserve"> </w:t>
            </w:r>
            <w:r w:rsidRPr="0045054E">
              <w:rPr>
                <w:rFonts w:ascii="Arial" w:eastAsia="Franklin Gothic Book" w:hAnsi="Arial" w:cs="Arial"/>
                <w:color w:val="363435"/>
                <w:spacing w:val="-4"/>
              </w:rPr>
              <w:t>t</w:t>
            </w:r>
            <w:r w:rsidRPr="0045054E">
              <w:rPr>
                <w:rFonts w:ascii="Arial" w:eastAsia="Franklin Gothic Book" w:hAnsi="Arial" w:cs="Arial"/>
                <w:color w:val="363435"/>
              </w:rPr>
              <w:t>o n</w:t>
            </w:r>
            <w:r w:rsidRPr="0045054E">
              <w:rPr>
                <w:rFonts w:ascii="Arial" w:eastAsia="Franklin Gothic Book" w:hAnsi="Arial" w:cs="Arial"/>
                <w:color w:val="363435"/>
                <w:spacing w:val="-2"/>
              </w:rPr>
              <w:t>o</w:t>
            </w:r>
            <w:r w:rsidRPr="0045054E">
              <w:rPr>
                <w:rFonts w:ascii="Arial" w:eastAsia="Franklin Gothic Book" w:hAnsi="Arial" w:cs="Arial"/>
                <w:color w:val="363435"/>
                <w:spacing w:val="-4"/>
              </w:rPr>
              <w:t>t</w:t>
            </w:r>
            <w:r w:rsidRPr="0045054E">
              <w:rPr>
                <w:rFonts w:ascii="Arial" w:eastAsia="Franklin Gothic Book" w:hAnsi="Arial" w:cs="Arial"/>
                <w:color w:val="363435"/>
              </w:rPr>
              <w:t>e di</w:t>
            </w:r>
            <w:r w:rsidRPr="0045054E">
              <w:rPr>
                <w:rFonts w:ascii="Arial" w:eastAsia="Franklin Gothic Book" w:hAnsi="Arial" w:cs="Arial"/>
                <w:color w:val="363435"/>
                <w:spacing w:val="6"/>
              </w:rPr>
              <w:t>f</w:t>
            </w:r>
            <w:r w:rsidRPr="0045054E">
              <w:rPr>
                <w:rFonts w:ascii="Arial" w:eastAsia="Franklin Gothic Book" w:hAnsi="Arial" w:cs="Arial"/>
                <w:color w:val="363435"/>
                <w:spacing w:val="-6"/>
              </w:rPr>
              <w:t>f</w:t>
            </w:r>
            <w:r w:rsidRPr="0045054E">
              <w:rPr>
                <w:rFonts w:ascii="Arial" w:eastAsia="Franklin Gothic Book" w:hAnsi="Arial" w:cs="Arial"/>
                <w:color w:val="363435"/>
              </w:rPr>
              <w:t>erences b</w:t>
            </w:r>
            <w:r w:rsidRPr="0045054E">
              <w:rPr>
                <w:rFonts w:ascii="Arial" w:eastAsia="Franklin Gothic Book" w:hAnsi="Arial" w:cs="Arial"/>
                <w:color w:val="363435"/>
                <w:spacing w:val="-2"/>
              </w:rPr>
              <w:t>e</w:t>
            </w:r>
            <w:r w:rsidRPr="0045054E">
              <w:rPr>
                <w:rFonts w:ascii="Arial" w:eastAsia="Franklin Gothic Book" w:hAnsi="Arial" w:cs="Arial"/>
                <w:color w:val="363435"/>
              </w:rPr>
              <w:t>t</w:t>
            </w:r>
            <w:r w:rsidRPr="0045054E">
              <w:rPr>
                <w:rFonts w:ascii="Arial" w:eastAsia="Franklin Gothic Book" w:hAnsi="Arial" w:cs="Arial"/>
                <w:color w:val="363435"/>
                <w:spacing w:val="-3"/>
              </w:rPr>
              <w:t>w</w:t>
            </w:r>
            <w:r w:rsidRPr="0045054E">
              <w:rPr>
                <w:rFonts w:ascii="Arial" w:eastAsia="Franklin Gothic Book" w:hAnsi="Arial" w:cs="Arial"/>
                <w:color w:val="363435"/>
              </w:rPr>
              <w:t>een</w:t>
            </w:r>
          </w:p>
        </w:tc>
      </w:tr>
      <w:tr w:rsidR="00EE2CFC" w:rsidRPr="004B2496" w14:paraId="34A3D567" w14:textId="77777777" w:rsidTr="0045054E">
        <w:trPr>
          <w:trHeight w:hRule="exact" w:val="328"/>
        </w:trPr>
        <w:tc>
          <w:tcPr>
            <w:tcW w:w="2027" w:type="dxa"/>
            <w:tcBorders>
              <w:top w:val="single" w:sz="8" w:space="0" w:color="363435"/>
              <w:left w:val="single" w:sz="8" w:space="0" w:color="363435"/>
              <w:bottom w:val="single" w:sz="8" w:space="0" w:color="363435"/>
              <w:right w:val="single" w:sz="8" w:space="0" w:color="363435"/>
            </w:tcBorders>
          </w:tcPr>
          <w:p w14:paraId="43D21047" w14:textId="77777777" w:rsidR="00EE2CFC" w:rsidRPr="0045054E" w:rsidRDefault="004A4DD7">
            <w:pPr>
              <w:spacing w:before="18"/>
              <w:ind w:left="70"/>
              <w:rPr>
                <w:rFonts w:ascii="Arial" w:eastAsia="Franklin Gothic Demi" w:hAnsi="Arial" w:cs="Arial"/>
                <w:b/>
              </w:rPr>
            </w:pPr>
            <w:r w:rsidRPr="0045054E">
              <w:rPr>
                <w:rFonts w:ascii="Arial" w:eastAsia="Franklin Gothic Demi" w:hAnsi="Arial" w:cs="Arial"/>
                <w:b/>
                <w:color w:val="363435"/>
              </w:rPr>
              <w:t>E</w:t>
            </w:r>
            <w:r w:rsidRPr="0045054E">
              <w:rPr>
                <w:rFonts w:ascii="Arial" w:eastAsia="Franklin Gothic Demi" w:hAnsi="Arial" w:cs="Arial"/>
                <w:b/>
                <w:color w:val="363435"/>
                <w:spacing w:val="-1"/>
              </w:rPr>
              <w:t>x</w:t>
            </w:r>
            <w:r w:rsidRPr="0045054E">
              <w:rPr>
                <w:rFonts w:ascii="Arial" w:eastAsia="Franklin Gothic Demi" w:hAnsi="Arial" w:cs="Arial"/>
                <w:b/>
                <w:color w:val="363435"/>
              </w:rPr>
              <w:t>amine</w:t>
            </w:r>
          </w:p>
        </w:tc>
        <w:tc>
          <w:tcPr>
            <w:tcW w:w="8441" w:type="dxa"/>
            <w:tcBorders>
              <w:top w:val="single" w:sz="8" w:space="0" w:color="363435"/>
              <w:left w:val="single" w:sz="8" w:space="0" w:color="363435"/>
              <w:bottom w:val="single" w:sz="8" w:space="0" w:color="363435"/>
              <w:right w:val="single" w:sz="8" w:space="0" w:color="363435"/>
            </w:tcBorders>
          </w:tcPr>
          <w:p w14:paraId="6CC74B62" w14:textId="77777777" w:rsidR="00EE2CFC" w:rsidRPr="0045054E" w:rsidRDefault="004A4DD7">
            <w:pPr>
              <w:spacing w:before="18"/>
              <w:ind w:left="70"/>
              <w:rPr>
                <w:rFonts w:ascii="Arial" w:eastAsia="Franklin Gothic Book" w:hAnsi="Arial" w:cs="Arial"/>
              </w:rPr>
            </w:pPr>
            <w:r w:rsidRPr="0045054E">
              <w:rPr>
                <w:rFonts w:ascii="Arial" w:eastAsia="Franklin Gothic Book" w:hAnsi="Arial" w:cs="Arial"/>
                <w:color w:val="363435"/>
              </w:rPr>
              <w:t>In</w:t>
            </w:r>
            <w:r w:rsidRPr="0045054E">
              <w:rPr>
                <w:rFonts w:ascii="Arial" w:eastAsia="Franklin Gothic Book" w:hAnsi="Arial" w:cs="Arial"/>
                <w:color w:val="363435"/>
                <w:spacing w:val="-2"/>
              </w:rPr>
              <w:t>q</w:t>
            </w:r>
            <w:r w:rsidRPr="0045054E">
              <w:rPr>
                <w:rFonts w:ascii="Arial" w:eastAsia="Franklin Gothic Book" w:hAnsi="Arial" w:cs="Arial"/>
                <w:color w:val="363435"/>
              </w:rPr>
              <w:t>uire in</w:t>
            </w:r>
            <w:r w:rsidRPr="0045054E">
              <w:rPr>
                <w:rFonts w:ascii="Arial" w:eastAsia="Franklin Gothic Book" w:hAnsi="Arial" w:cs="Arial"/>
                <w:color w:val="363435"/>
                <w:spacing w:val="-4"/>
              </w:rPr>
              <w:t>t</w:t>
            </w:r>
            <w:r w:rsidRPr="0045054E">
              <w:rPr>
                <w:rFonts w:ascii="Arial" w:eastAsia="Franklin Gothic Book" w:hAnsi="Arial" w:cs="Arial"/>
                <w:color w:val="363435"/>
              </w:rPr>
              <w:t>o</w:t>
            </w:r>
          </w:p>
        </w:tc>
      </w:tr>
      <w:tr w:rsidR="00EE2CFC" w:rsidRPr="004B2496" w14:paraId="0DADA0E4" w14:textId="77777777" w:rsidTr="0045054E">
        <w:trPr>
          <w:trHeight w:hRule="exact" w:val="328"/>
        </w:trPr>
        <w:tc>
          <w:tcPr>
            <w:tcW w:w="2027" w:type="dxa"/>
            <w:tcBorders>
              <w:top w:val="single" w:sz="8" w:space="0" w:color="363435"/>
              <w:left w:val="single" w:sz="8" w:space="0" w:color="363435"/>
              <w:bottom w:val="single" w:sz="8" w:space="0" w:color="363435"/>
              <w:right w:val="single" w:sz="8" w:space="0" w:color="363435"/>
            </w:tcBorders>
          </w:tcPr>
          <w:p w14:paraId="0C3EB25A" w14:textId="77777777" w:rsidR="00EE2CFC" w:rsidRPr="0045054E" w:rsidRDefault="004A4DD7">
            <w:pPr>
              <w:spacing w:before="18"/>
              <w:ind w:left="70"/>
              <w:rPr>
                <w:rFonts w:ascii="Arial" w:eastAsia="Franklin Gothic Demi" w:hAnsi="Arial" w:cs="Arial"/>
                <w:b/>
              </w:rPr>
            </w:pPr>
            <w:r w:rsidRPr="0045054E">
              <w:rPr>
                <w:rFonts w:ascii="Arial" w:eastAsia="Franklin Gothic Demi" w:hAnsi="Arial" w:cs="Arial"/>
                <w:b/>
                <w:color w:val="363435"/>
              </w:rPr>
              <w:t>Classify</w:t>
            </w:r>
          </w:p>
        </w:tc>
        <w:tc>
          <w:tcPr>
            <w:tcW w:w="8441" w:type="dxa"/>
            <w:tcBorders>
              <w:top w:val="single" w:sz="8" w:space="0" w:color="363435"/>
              <w:left w:val="single" w:sz="8" w:space="0" w:color="363435"/>
              <w:bottom w:val="single" w:sz="8" w:space="0" w:color="363435"/>
              <w:right w:val="single" w:sz="8" w:space="0" w:color="363435"/>
            </w:tcBorders>
          </w:tcPr>
          <w:p w14:paraId="5C4CE9AE" w14:textId="77777777" w:rsidR="00EE2CFC" w:rsidRPr="0045054E" w:rsidRDefault="004A4DD7">
            <w:pPr>
              <w:spacing w:before="18"/>
              <w:ind w:left="70"/>
              <w:rPr>
                <w:rFonts w:ascii="Arial" w:eastAsia="Franklin Gothic Book" w:hAnsi="Arial" w:cs="Arial"/>
              </w:rPr>
            </w:pPr>
            <w:r w:rsidRPr="0045054E">
              <w:rPr>
                <w:rFonts w:ascii="Arial" w:eastAsia="Franklin Gothic Book" w:hAnsi="Arial" w:cs="Arial"/>
                <w:color w:val="363435"/>
              </w:rPr>
              <w:t>Arrange or include in classes</w:t>
            </w:r>
          </w:p>
        </w:tc>
      </w:tr>
      <w:tr w:rsidR="00EE2CFC" w:rsidRPr="004B2496" w14:paraId="3E684601" w14:textId="77777777" w:rsidTr="0045054E">
        <w:trPr>
          <w:trHeight w:hRule="exact" w:val="328"/>
        </w:trPr>
        <w:tc>
          <w:tcPr>
            <w:tcW w:w="2027" w:type="dxa"/>
            <w:tcBorders>
              <w:top w:val="single" w:sz="8" w:space="0" w:color="363435"/>
              <w:left w:val="single" w:sz="8" w:space="0" w:color="363435"/>
              <w:bottom w:val="single" w:sz="8" w:space="0" w:color="363435"/>
              <w:right w:val="single" w:sz="8" w:space="0" w:color="363435"/>
            </w:tcBorders>
          </w:tcPr>
          <w:p w14:paraId="5901F4C9" w14:textId="77777777" w:rsidR="00EE2CFC" w:rsidRPr="0045054E" w:rsidRDefault="004A4DD7">
            <w:pPr>
              <w:spacing w:before="18"/>
              <w:ind w:left="70"/>
              <w:rPr>
                <w:rFonts w:ascii="Arial" w:eastAsia="Franklin Gothic Demi" w:hAnsi="Arial" w:cs="Arial"/>
                <w:b/>
              </w:rPr>
            </w:pPr>
            <w:r w:rsidRPr="0045054E">
              <w:rPr>
                <w:rFonts w:ascii="Arial" w:eastAsia="Franklin Gothic Demi" w:hAnsi="Arial" w:cs="Arial"/>
                <w:b/>
                <w:color w:val="363435"/>
              </w:rPr>
              <w:t>Deduce</w:t>
            </w:r>
          </w:p>
        </w:tc>
        <w:tc>
          <w:tcPr>
            <w:tcW w:w="8441" w:type="dxa"/>
            <w:tcBorders>
              <w:top w:val="single" w:sz="8" w:space="0" w:color="363435"/>
              <w:left w:val="single" w:sz="8" w:space="0" w:color="363435"/>
              <w:bottom w:val="single" w:sz="8" w:space="0" w:color="363435"/>
              <w:right w:val="single" w:sz="8" w:space="0" w:color="363435"/>
            </w:tcBorders>
          </w:tcPr>
          <w:p w14:paraId="3B18B86F" w14:textId="77777777" w:rsidR="00EE2CFC" w:rsidRPr="0045054E" w:rsidRDefault="004A4DD7">
            <w:pPr>
              <w:spacing w:before="18"/>
              <w:ind w:left="70"/>
              <w:rPr>
                <w:rFonts w:ascii="Arial" w:eastAsia="Franklin Gothic Book" w:hAnsi="Arial" w:cs="Arial"/>
              </w:rPr>
            </w:pPr>
            <w:r w:rsidRPr="0045054E">
              <w:rPr>
                <w:rFonts w:ascii="Arial" w:eastAsia="Franklin Gothic Book" w:hAnsi="Arial" w:cs="Arial"/>
                <w:color w:val="363435"/>
              </w:rPr>
              <w:t>Dr</w:t>
            </w:r>
            <w:r w:rsidRPr="0045054E">
              <w:rPr>
                <w:rFonts w:ascii="Arial" w:eastAsia="Franklin Gothic Book" w:hAnsi="Arial" w:cs="Arial"/>
                <w:color w:val="363435"/>
                <w:spacing w:val="-5"/>
              </w:rPr>
              <w:t>a</w:t>
            </w:r>
            <w:r w:rsidRPr="0045054E">
              <w:rPr>
                <w:rFonts w:ascii="Arial" w:eastAsia="Franklin Gothic Book" w:hAnsi="Arial" w:cs="Arial"/>
                <w:color w:val="363435"/>
              </w:rPr>
              <w:t>w conclusions</w:t>
            </w:r>
          </w:p>
        </w:tc>
      </w:tr>
      <w:tr w:rsidR="00EE2CFC" w:rsidRPr="004B2496" w14:paraId="773E7A18" w14:textId="77777777" w:rsidTr="0045054E">
        <w:trPr>
          <w:trHeight w:hRule="exact" w:val="328"/>
        </w:trPr>
        <w:tc>
          <w:tcPr>
            <w:tcW w:w="2027" w:type="dxa"/>
            <w:tcBorders>
              <w:top w:val="single" w:sz="8" w:space="0" w:color="363435"/>
              <w:left w:val="single" w:sz="8" w:space="0" w:color="363435"/>
              <w:bottom w:val="single" w:sz="8" w:space="0" w:color="363435"/>
              <w:right w:val="single" w:sz="8" w:space="0" w:color="363435"/>
            </w:tcBorders>
          </w:tcPr>
          <w:p w14:paraId="4152595F" w14:textId="77777777" w:rsidR="00EE2CFC" w:rsidRPr="0045054E" w:rsidRDefault="004A4DD7">
            <w:pPr>
              <w:spacing w:before="18"/>
              <w:ind w:left="70"/>
              <w:rPr>
                <w:rFonts w:ascii="Arial" w:eastAsia="Franklin Gothic Demi" w:hAnsi="Arial" w:cs="Arial"/>
                <w:b/>
              </w:rPr>
            </w:pPr>
            <w:r w:rsidRPr="0045054E">
              <w:rPr>
                <w:rFonts w:ascii="Arial" w:eastAsia="Franklin Gothic Demi" w:hAnsi="Arial" w:cs="Arial"/>
                <w:b/>
                <w:color w:val="363435"/>
              </w:rPr>
              <w:t>I</w:t>
            </w:r>
            <w:r w:rsidRPr="0045054E">
              <w:rPr>
                <w:rFonts w:ascii="Arial" w:eastAsia="Franklin Gothic Demi" w:hAnsi="Arial" w:cs="Arial"/>
                <w:b/>
                <w:color w:val="363435"/>
                <w:spacing w:val="-2"/>
              </w:rPr>
              <w:t>n</w:t>
            </w:r>
            <w:r w:rsidRPr="0045054E">
              <w:rPr>
                <w:rFonts w:ascii="Arial" w:eastAsia="Franklin Gothic Demi" w:hAnsi="Arial" w:cs="Arial"/>
                <w:b/>
                <w:color w:val="363435"/>
                <w:spacing w:val="-3"/>
              </w:rPr>
              <w:t>v</w:t>
            </w:r>
            <w:r w:rsidRPr="0045054E">
              <w:rPr>
                <w:rFonts w:ascii="Arial" w:eastAsia="Franklin Gothic Demi" w:hAnsi="Arial" w:cs="Arial"/>
                <w:b/>
                <w:color w:val="363435"/>
              </w:rPr>
              <w:t>e</w:t>
            </w:r>
            <w:r w:rsidRPr="0045054E">
              <w:rPr>
                <w:rFonts w:ascii="Arial" w:eastAsia="Franklin Gothic Demi" w:hAnsi="Arial" w:cs="Arial"/>
                <w:b/>
                <w:color w:val="363435"/>
                <w:spacing w:val="2"/>
              </w:rPr>
              <w:t>s</w:t>
            </w:r>
            <w:r w:rsidRPr="0045054E">
              <w:rPr>
                <w:rFonts w:ascii="Arial" w:eastAsia="Franklin Gothic Demi" w:hAnsi="Arial" w:cs="Arial"/>
                <w:b/>
                <w:color w:val="363435"/>
              </w:rPr>
              <w:t>tiga</w:t>
            </w:r>
            <w:r w:rsidRPr="0045054E">
              <w:rPr>
                <w:rFonts w:ascii="Arial" w:eastAsia="Franklin Gothic Demi" w:hAnsi="Arial" w:cs="Arial"/>
                <w:b/>
                <w:color w:val="363435"/>
                <w:spacing w:val="-1"/>
              </w:rPr>
              <w:t>t</w:t>
            </w:r>
            <w:r w:rsidRPr="0045054E">
              <w:rPr>
                <w:rFonts w:ascii="Arial" w:eastAsia="Franklin Gothic Demi" w:hAnsi="Arial" w:cs="Arial"/>
                <w:b/>
                <w:color w:val="363435"/>
              </w:rPr>
              <w:t>e</w:t>
            </w:r>
          </w:p>
        </w:tc>
        <w:tc>
          <w:tcPr>
            <w:tcW w:w="8441" w:type="dxa"/>
            <w:tcBorders>
              <w:top w:val="single" w:sz="8" w:space="0" w:color="363435"/>
              <w:left w:val="single" w:sz="8" w:space="0" w:color="363435"/>
              <w:bottom w:val="single" w:sz="8" w:space="0" w:color="363435"/>
              <w:right w:val="single" w:sz="8" w:space="0" w:color="363435"/>
            </w:tcBorders>
          </w:tcPr>
          <w:p w14:paraId="0F3B7685" w14:textId="77777777" w:rsidR="00EE2CFC" w:rsidRPr="0045054E" w:rsidRDefault="004A4DD7">
            <w:pPr>
              <w:spacing w:before="18"/>
              <w:ind w:left="70"/>
              <w:rPr>
                <w:rFonts w:ascii="Arial" w:eastAsia="Franklin Gothic Book" w:hAnsi="Arial" w:cs="Arial"/>
              </w:rPr>
            </w:pPr>
            <w:r w:rsidRPr="0045054E">
              <w:rPr>
                <w:rFonts w:ascii="Arial" w:eastAsia="Franklin Gothic Book" w:hAnsi="Arial" w:cs="Arial"/>
                <w:color w:val="363435"/>
              </w:rPr>
              <w:t>Plan, in</w:t>
            </w:r>
            <w:r w:rsidRPr="0045054E">
              <w:rPr>
                <w:rFonts w:ascii="Arial" w:eastAsia="Franklin Gothic Book" w:hAnsi="Arial" w:cs="Arial"/>
                <w:color w:val="363435"/>
                <w:spacing w:val="-2"/>
              </w:rPr>
              <w:t>q</w:t>
            </w:r>
            <w:r w:rsidRPr="0045054E">
              <w:rPr>
                <w:rFonts w:ascii="Arial" w:eastAsia="Franklin Gothic Book" w:hAnsi="Arial" w:cs="Arial"/>
                <w:color w:val="363435"/>
              </w:rPr>
              <w:t>uire in</w:t>
            </w:r>
            <w:r w:rsidRPr="0045054E">
              <w:rPr>
                <w:rFonts w:ascii="Arial" w:eastAsia="Franklin Gothic Book" w:hAnsi="Arial" w:cs="Arial"/>
                <w:color w:val="363435"/>
                <w:spacing w:val="-4"/>
              </w:rPr>
              <w:t>t</w:t>
            </w:r>
            <w:r w:rsidRPr="0045054E">
              <w:rPr>
                <w:rFonts w:ascii="Arial" w:eastAsia="Franklin Gothic Book" w:hAnsi="Arial" w:cs="Arial"/>
                <w:color w:val="363435"/>
              </w:rPr>
              <w:t>o and dr</w:t>
            </w:r>
            <w:r w:rsidRPr="0045054E">
              <w:rPr>
                <w:rFonts w:ascii="Arial" w:eastAsia="Franklin Gothic Book" w:hAnsi="Arial" w:cs="Arial"/>
                <w:color w:val="363435"/>
                <w:spacing w:val="-5"/>
              </w:rPr>
              <w:t>a</w:t>
            </w:r>
            <w:r w:rsidRPr="0045054E">
              <w:rPr>
                <w:rFonts w:ascii="Arial" w:eastAsia="Franklin Gothic Book" w:hAnsi="Arial" w:cs="Arial"/>
                <w:color w:val="363435"/>
              </w:rPr>
              <w:t>w conclusions about</w:t>
            </w:r>
          </w:p>
        </w:tc>
      </w:tr>
      <w:tr w:rsidR="00EE2CFC" w:rsidRPr="004B2496" w14:paraId="6B72342A" w14:textId="77777777" w:rsidTr="0045054E">
        <w:trPr>
          <w:trHeight w:hRule="exact" w:val="616"/>
        </w:trPr>
        <w:tc>
          <w:tcPr>
            <w:tcW w:w="2027" w:type="dxa"/>
            <w:tcBorders>
              <w:top w:val="single" w:sz="8" w:space="0" w:color="363435"/>
              <w:left w:val="single" w:sz="8" w:space="0" w:color="363435"/>
              <w:bottom w:val="single" w:sz="8" w:space="0" w:color="363435"/>
              <w:right w:val="single" w:sz="8" w:space="0" w:color="363435"/>
            </w:tcBorders>
          </w:tcPr>
          <w:p w14:paraId="32DEEA3F" w14:textId="77777777" w:rsidR="00EE2CFC" w:rsidRPr="0045054E" w:rsidRDefault="004A4DD7">
            <w:pPr>
              <w:spacing w:before="18"/>
              <w:ind w:left="70"/>
              <w:rPr>
                <w:rFonts w:ascii="Arial" w:eastAsia="Franklin Gothic Demi" w:hAnsi="Arial" w:cs="Arial"/>
                <w:b/>
              </w:rPr>
            </w:pPr>
            <w:r w:rsidRPr="0045054E">
              <w:rPr>
                <w:rFonts w:ascii="Arial" w:eastAsia="Franklin Gothic Demi" w:hAnsi="Arial" w:cs="Arial"/>
                <w:b/>
                <w:color w:val="363435"/>
              </w:rPr>
              <w:t>Propose</w:t>
            </w:r>
          </w:p>
        </w:tc>
        <w:tc>
          <w:tcPr>
            <w:tcW w:w="8441" w:type="dxa"/>
            <w:tcBorders>
              <w:top w:val="single" w:sz="8" w:space="0" w:color="363435"/>
              <w:left w:val="single" w:sz="8" w:space="0" w:color="363435"/>
              <w:bottom w:val="single" w:sz="8" w:space="0" w:color="363435"/>
              <w:right w:val="single" w:sz="8" w:space="0" w:color="363435"/>
            </w:tcBorders>
          </w:tcPr>
          <w:p w14:paraId="2CCD52B9" w14:textId="77777777" w:rsidR="00EE2CFC" w:rsidRPr="0045054E" w:rsidRDefault="004A4DD7">
            <w:pPr>
              <w:spacing w:before="18"/>
              <w:ind w:left="70"/>
              <w:rPr>
                <w:rFonts w:ascii="Arial" w:eastAsia="Franklin Gothic Book" w:hAnsi="Arial" w:cs="Arial"/>
              </w:rPr>
            </w:pPr>
            <w:r w:rsidRPr="0045054E">
              <w:rPr>
                <w:rFonts w:ascii="Arial" w:eastAsia="Franklin Gothic Book" w:hAnsi="Arial" w:cs="Arial"/>
                <w:color w:val="363435"/>
              </w:rPr>
              <w:t>Put</w:t>
            </w:r>
            <w:r w:rsidRPr="0045054E">
              <w:rPr>
                <w:rFonts w:ascii="Arial" w:eastAsia="Franklin Gothic Book" w:hAnsi="Arial" w:cs="Arial"/>
                <w:color w:val="363435"/>
                <w:spacing w:val="30"/>
              </w:rPr>
              <w:t xml:space="preserve"> </w:t>
            </w:r>
            <w:r w:rsidRPr="0045054E">
              <w:rPr>
                <w:rFonts w:ascii="Arial" w:eastAsia="Franklin Gothic Book" w:hAnsi="Arial" w:cs="Arial"/>
                <w:color w:val="363435"/>
                <w:spacing w:val="-6"/>
              </w:rPr>
              <w:t>f</w:t>
            </w:r>
            <w:r w:rsidRPr="0045054E">
              <w:rPr>
                <w:rFonts w:ascii="Arial" w:eastAsia="Franklin Gothic Book" w:hAnsi="Arial" w:cs="Arial"/>
                <w:color w:val="363435"/>
              </w:rPr>
              <w:t>o</w:t>
            </w:r>
            <w:r w:rsidRPr="0045054E">
              <w:rPr>
                <w:rFonts w:ascii="Arial" w:eastAsia="Franklin Gothic Book" w:hAnsi="Arial" w:cs="Arial"/>
                <w:color w:val="363435"/>
                <w:spacing w:val="5"/>
              </w:rPr>
              <w:t>r</w:t>
            </w:r>
            <w:r w:rsidRPr="0045054E">
              <w:rPr>
                <w:rFonts w:ascii="Arial" w:eastAsia="Franklin Gothic Book" w:hAnsi="Arial" w:cs="Arial"/>
                <w:color w:val="363435"/>
                <w:spacing w:val="-3"/>
              </w:rPr>
              <w:t>w</w:t>
            </w:r>
            <w:r w:rsidRPr="0045054E">
              <w:rPr>
                <w:rFonts w:ascii="Arial" w:eastAsia="Franklin Gothic Book" w:hAnsi="Arial" w:cs="Arial"/>
                <w:color w:val="363435"/>
              </w:rPr>
              <w:t>a</w:t>
            </w:r>
            <w:r w:rsidRPr="0045054E">
              <w:rPr>
                <w:rFonts w:ascii="Arial" w:eastAsia="Franklin Gothic Book" w:hAnsi="Arial" w:cs="Arial"/>
                <w:color w:val="363435"/>
                <w:spacing w:val="-4"/>
              </w:rPr>
              <w:t>r</w:t>
            </w:r>
            <w:r w:rsidRPr="0045054E">
              <w:rPr>
                <w:rFonts w:ascii="Arial" w:eastAsia="Franklin Gothic Book" w:hAnsi="Arial" w:cs="Arial"/>
                <w:color w:val="363435"/>
              </w:rPr>
              <w:t>d</w:t>
            </w:r>
            <w:r w:rsidRPr="0045054E">
              <w:rPr>
                <w:rFonts w:ascii="Arial" w:eastAsia="Franklin Gothic Book" w:hAnsi="Arial" w:cs="Arial"/>
                <w:color w:val="363435"/>
                <w:spacing w:val="30"/>
              </w:rPr>
              <w:t xml:space="preserve"> </w:t>
            </w:r>
            <w:r w:rsidRPr="0045054E">
              <w:rPr>
                <w:rFonts w:ascii="Arial" w:eastAsia="Franklin Gothic Book" w:hAnsi="Arial" w:cs="Arial"/>
                <w:color w:val="363435"/>
              </w:rPr>
              <w:t>(</w:t>
            </w:r>
            <w:r w:rsidRPr="0045054E">
              <w:rPr>
                <w:rFonts w:ascii="Arial" w:eastAsia="Franklin Gothic Book" w:hAnsi="Arial" w:cs="Arial"/>
                <w:color w:val="363435"/>
                <w:spacing w:val="-5"/>
              </w:rPr>
              <w:t>f</w:t>
            </w:r>
            <w:r w:rsidRPr="0045054E">
              <w:rPr>
                <w:rFonts w:ascii="Arial" w:eastAsia="Franklin Gothic Book" w:hAnsi="Arial" w:cs="Arial"/>
                <w:color w:val="363435"/>
              </w:rPr>
              <w:t>or</w:t>
            </w:r>
            <w:r w:rsidRPr="0045054E">
              <w:rPr>
                <w:rFonts w:ascii="Arial" w:eastAsia="Franklin Gothic Book" w:hAnsi="Arial" w:cs="Arial"/>
                <w:color w:val="363435"/>
                <w:spacing w:val="30"/>
              </w:rPr>
              <w:t xml:space="preserve"> </w:t>
            </w:r>
            <w:r w:rsidRPr="0045054E">
              <w:rPr>
                <w:rFonts w:ascii="Arial" w:eastAsia="Franklin Gothic Book" w:hAnsi="Arial" w:cs="Arial"/>
                <w:color w:val="363435"/>
                <w:spacing w:val="-4"/>
              </w:rPr>
              <w:t>e</w:t>
            </w:r>
            <w:r w:rsidRPr="0045054E">
              <w:rPr>
                <w:rFonts w:ascii="Arial" w:eastAsia="Franklin Gothic Book" w:hAnsi="Arial" w:cs="Arial"/>
                <w:color w:val="363435"/>
              </w:rPr>
              <w:t>xa</w:t>
            </w:r>
            <w:r w:rsidRPr="0045054E">
              <w:rPr>
                <w:rFonts w:ascii="Arial" w:eastAsia="Franklin Gothic Book" w:hAnsi="Arial" w:cs="Arial"/>
                <w:color w:val="363435"/>
                <w:spacing w:val="-2"/>
              </w:rPr>
              <w:t>m</w:t>
            </w:r>
            <w:r w:rsidRPr="0045054E">
              <w:rPr>
                <w:rFonts w:ascii="Arial" w:eastAsia="Franklin Gothic Book" w:hAnsi="Arial" w:cs="Arial"/>
                <w:color w:val="363435"/>
              </w:rPr>
              <w:t>ple,</w:t>
            </w:r>
            <w:r w:rsidRPr="0045054E">
              <w:rPr>
                <w:rFonts w:ascii="Arial" w:eastAsia="Franklin Gothic Book" w:hAnsi="Arial" w:cs="Arial"/>
                <w:color w:val="363435"/>
                <w:spacing w:val="30"/>
              </w:rPr>
              <w:t xml:space="preserve"> </w:t>
            </w:r>
            <w:r w:rsidRPr="0045054E">
              <w:rPr>
                <w:rFonts w:ascii="Arial" w:eastAsia="Franklin Gothic Book" w:hAnsi="Arial" w:cs="Arial"/>
                <w:color w:val="363435"/>
              </w:rPr>
              <w:t>a</w:t>
            </w:r>
            <w:r w:rsidRPr="0045054E">
              <w:rPr>
                <w:rFonts w:ascii="Arial" w:eastAsia="Franklin Gothic Book" w:hAnsi="Arial" w:cs="Arial"/>
                <w:color w:val="363435"/>
                <w:spacing w:val="30"/>
              </w:rPr>
              <w:t xml:space="preserve"> </w:t>
            </w:r>
            <w:r w:rsidRPr="0045054E">
              <w:rPr>
                <w:rFonts w:ascii="Arial" w:eastAsia="Franklin Gothic Book" w:hAnsi="Arial" w:cs="Arial"/>
                <w:color w:val="363435"/>
              </w:rPr>
              <w:t>point</w:t>
            </w:r>
            <w:r w:rsidRPr="0045054E">
              <w:rPr>
                <w:rFonts w:ascii="Arial" w:eastAsia="Franklin Gothic Book" w:hAnsi="Arial" w:cs="Arial"/>
                <w:color w:val="363435"/>
                <w:spacing w:val="30"/>
              </w:rPr>
              <w:t xml:space="preserve"> </w:t>
            </w:r>
            <w:r w:rsidRPr="0045054E">
              <w:rPr>
                <w:rFonts w:ascii="Arial" w:eastAsia="Franklin Gothic Book" w:hAnsi="Arial" w:cs="Arial"/>
                <w:color w:val="363435"/>
              </w:rPr>
              <w:t>of</w:t>
            </w:r>
            <w:r w:rsidRPr="0045054E">
              <w:rPr>
                <w:rFonts w:ascii="Arial" w:eastAsia="Franklin Gothic Book" w:hAnsi="Arial" w:cs="Arial"/>
                <w:color w:val="363435"/>
                <w:spacing w:val="30"/>
              </w:rPr>
              <w:t xml:space="preserve"> </w:t>
            </w:r>
            <w:r w:rsidRPr="0045054E">
              <w:rPr>
                <w:rFonts w:ascii="Arial" w:eastAsia="Franklin Gothic Book" w:hAnsi="Arial" w:cs="Arial"/>
                <w:color w:val="363435"/>
              </w:rPr>
              <w:t>vi</w:t>
            </w:r>
            <w:r w:rsidRPr="0045054E">
              <w:rPr>
                <w:rFonts w:ascii="Arial" w:eastAsia="Franklin Gothic Book" w:hAnsi="Arial" w:cs="Arial"/>
                <w:color w:val="363435"/>
                <w:spacing w:val="-4"/>
              </w:rPr>
              <w:t>e</w:t>
            </w:r>
            <w:r w:rsidRPr="0045054E">
              <w:rPr>
                <w:rFonts w:ascii="Arial" w:eastAsia="Franklin Gothic Book" w:hAnsi="Arial" w:cs="Arial"/>
                <w:color w:val="363435"/>
                <w:spacing w:val="-9"/>
              </w:rPr>
              <w:t>w</w:t>
            </w:r>
            <w:r w:rsidRPr="0045054E">
              <w:rPr>
                <w:rFonts w:ascii="Arial" w:eastAsia="Franklin Gothic Book" w:hAnsi="Arial" w:cs="Arial"/>
                <w:color w:val="363435"/>
              </w:rPr>
              <w:t>,</w:t>
            </w:r>
            <w:r w:rsidRPr="0045054E">
              <w:rPr>
                <w:rFonts w:ascii="Arial" w:eastAsia="Franklin Gothic Book" w:hAnsi="Arial" w:cs="Arial"/>
                <w:color w:val="363435"/>
                <w:spacing w:val="30"/>
              </w:rPr>
              <w:t xml:space="preserve"> </w:t>
            </w:r>
            <w:r w:rsidRPr="0045054E">
              <w:rPr>
                <w:rFonts w:ascii="Arial" w:eastAsia="Franklin Gothic Book" w:hAnsi="Arial" w:cs="Arial"/>
                <w:color w:val="363435"/>
              </w:rPr>
              <w:t>idea,</w:t>
            </w:r>
            <w:r w:rsidRPr="0045054E">
              <w:rPr>
                <w:rFonts w:ascii="Arial" w:eastAsia="Franklin Gothic Book" w:hAnsi="Arial" w:cs="Arial"/>
                <w:color w:val="363435"/>
                <w:spacing w:val="30"/>
              </w:rPr>
              <w:t xml:space="preserve"> </w:t>
            </w:r>
            <w:r w:rsidRPr="0045054E">
              <w:rPr>
                <w:rFonts w:ascii="Arial" w:eastAsia="Franklin Gothic Book" w:hAnsi="Arial" w:cs="Arial"/>
                <w:color w:val="363435"/>
              </w:rPr>
              <w:t>argument,</w:t>
            </w:r>
            <w:r w:rsidRPr="0045054E">
              <w:rPr>
                <w:rFonts w:ascii="Arial" w:eastAsia="Franklin Gothic Book" w:hAnsi="Arial" w:cs="Arial"/>
                <w:color w:val="363435"/>
                <w:spacing w:val="30"/>
              </w:rPr>
              <w:t xml:space="preserve"> </w:t>
            </w:r>
            <w:r w:rsidRPr="0045054E">
              <w:rPr>
                <w:rFonts w:ascii="Arial" w:eastAsia="Franklin Gothic Book" w:hAnsi="Arial" w:cs="Arial"/>
                <w:color w:val="363435"/>
              </w:rPr>
              <w:t>suggestion)</w:t>
            </w:r>
            <w:r w:rsidRPr="0045054E">
              <w:rPr>
                <w:rFonts w:ascii="Arial" w:eastAsia="Franklin Gothic Book" w:hAnsi="Arial" w:cs="Arial"/>
                <w:color w:val="363435"/>
                <w:spacing w:val="30"/>
              </w:rPr>
              <w:t xml:space="preserve"> </w:t>
            </w:r>
            <w:r w:rsidRPr="0045054E">
              <w:rPr>
                <w:rFonts w:ascii="Arial" w:eastAsia="Franklin Gothic Book" w:hAnsi="Arial" w:cs="Arial"/>
                <w:color w:val="363435"/>
                <w:spacing w:val="-6"/>
              </w:rPr>
              <w:t>f</w:t>
            </w:r>
            <w:r w:rsidRPr="0045054E">
              <w:rPr>
                <w:rFonts w:ascii="Arial" w:eastAsia="Franklin Gothic Book" w:hAnsi="Arial" w:cs="Arial"/>
                <w:color w:val="363435"/>
              </w:rPr>
              <w:t>or</w:t>
            </w:r>
          </w:p>
          <w:p w14:paraId="5BEB42E5" w14:textId="77777777" w:rsidR="00EE2CFC" w:rsidRPr="0045054E" w:rsidRDefault="004A4DD7">
            <w:pPr>
              <w:spacing w:before="16"/>
              <w:ind w:left="70"/>
              <w:rPr>
                <w:rFonts w:ascii="Arial" w:eastAsia="Franklin Gothic Book" w:hAnsi="Arial" w:cs="Arial"/>
              </w:rPr>
            </w:pPr>
            <w:r w:rsidRPr="0045054E">
              <w:rPr>
                <w:rFonts w:ascii="Arial" w:eastAsia="Franklin Gothic Book" w:hAnsi="Arial" w:cs="Arial"/>
                <w:color w:val="363435"/>
              </w:rPr>
              <w:t>consideration or action</w:t>
            </w:r>
          </w:p>
        </w:tc>
      </w:tr>
      <w:tr w:rsidR="00EE2CFC" w:rsidRPr="004B2496" w14:paraId="1C257DB8" w14:textId="77777777" w:rsidTr="0045054E">
        <w:trPr>
          <w:trHeight w:hRule="exact" w:val="328"/>
        </w:trPr>
        <w:tc>
          <w:tcPr>
            <w:tcW w:w="2027" w:type="dxa"/>
            <w:tcBorders>
              <w:top w:val="single" w:sz="8" w:space="0" w:color="363435"/>
              <w:left w:val="single" w:sz="8" w:space="0" w:color="363435"/>
              <w:bottom w:val="single" w:sz="8" w:space="0" w:color="363435"/>
              <w:right w:val="single" w:sz="8" w:space="0" w:color="363435"/>
            </w:tcBorders>
          </w:tcPr>
          <w:p w14:paraId="17481B75" w14:textId="77777777" w:rsidR="00EE2CFC" w:rsidRPr="0045054E" w:rsidRDefault="004A4DD7">
            <w:pPr>
              <w:spacing w:before="18"/>
              <w:ind w:left="70"/>
              <w:rPr>
                <w:rFonts w:ascii="Arial" w:eastAsia="Franklin Gothic Demi" w:hAnsi="Arial" w:cs="Arial"/>
                <w:b/>
              </w:rPr>
            </w:pPr>
            <w:proofErr w:type="spellStart"/>
            <w:r w:rsidRPr="0045054E">
              <w:rPr>
                <w:rFonts w:ascii="Arial" w:eastAsia="Franklin Gothic Demi" w:hAnsi="Arial" w:cs="Arial"/>
                <w:b/>
                <w:color w:val="363435"/>
              </w:rPr>
              <w:t>Summarise</w:t>
            </w:r>
            <w:proofErr w:type="spellEnd"/>
          </w:p>
        </w:tc>
        <w:tc>
          <w:tcPr>
            <w:tcW w:w="8441" w:type="dxa"/>
            <w:tcBorders>
              <w:top w:val="single" w:sz="8" w:space="0" w:color="363435"/>
              <w:left w:val="single" w:sz="8" w:space="0" w:color="363435"/>
              <w:bottom w:val="single" w:sz="8" w:space="0" w:color="363435"/>
              <w:right w:val="single" w:sz="8" w:space="0" w:color="363435"/>
            </w:tcBorders>
          </w:tcPr>
          <w:p w14:paraId="44521612" w14:textId="77777777" w:rsidR="00EE2CFC" w:rsidRPr="0045054E" w:rsidRDefault="004A4DD7">
            <w:pPr>
              <w:spacing w:before="18"/>
              <w:ind w:left="70"/>
              <w:rPr>
                <w:rFonts w:ascii="Arial" w:eastAsia="Franklin Gothic Book" w:hAnsi="Arial" w:cs="Arial"/>
              </w:rPr>
            </w:pPr>
            <w:r w:rsidRPr="0045054E">
              <w:rPr>
                <w:rFonts w:ascii="Arial" w:eastAsia="Franklin Gothic Book" w:hAnsi="Arial" w:cs="Arial"/>
                <w:color w:val="363435"/>
              </w:rPr>
              <w:t>Express concisely the rel</w:t>
            </w:r>
            <w:r w:rsidRPr="0045054E">
              <w:rPr>
                <w:rFonts w:ascii="Arial" w:eastAsia="Franklin Gothic Book" w:hAnsi="Arial" w:cs="Arial"/>
                <w:color w:val="363435"/>
                <w:spacing w:val="-5"/>
              </w:rPr>
              <w:t>e</w:t>
            </w:r>
            <w:r w:rsidRPr="0045054E">
              <w:rPr>
                <w:rFonts w:ascii="Arial" w:eastAsia="Franklin Gothic Book" w:hAnsi="Arial" w:cs="Arial"/>
                <w:color w:val="363435"/>
                <w:spacing w:val="-2"/>
              </w:rPr>
              <w:t>v</w:t>
            </w:r>
            <w:r w:rsidRPr="0045054E">
              <w:rPr>
                <w:rFonts w:ascii="Arial" w:eastAsia="Franklin Gothic Book" w:hAnsi="Arial" w:cs="Arial"/>
                <w:color w:val="363435"/>
              </w:rPr>
              <w:t>ant d</w:t>
            </w:r>
            <w:r w:rsidRPr="0045054E">
              <w:rPr>
                <w:rFonts w:ascii="Arial" w:eastAsia="Franklin Gothic Book" w:hAnsi="Arial" w:cs="Arial"/>
                <w:color w:val="363435"/>
                <w:spacing w:val="-2"/>
              </w:rPr>
              <w:t>e</w:t>
            </w:r>
            <w:r w:rsidRPr="0045054E">
              <w:rPr>
                <w:rFonts w:ascii="Arial" w:eastAsia="Franklin Gothic Book" w:hAnsi="Arial" w:cs="Arial"/>
                <w:color w:val="363435"/>
              </w:rPr>
              <w:t>tails</w:t>
            </w:r>
          </w:p>
        </w:tc>
      </w:tr>
      <w:tr w:rsidR="00EE2CFC" w:rsidRPr="004B2496" w14:paraId="2396C53B" w14:textId="77777777" w:rsidTr="0045054E">
        <w:trPr>
          <w:trHeight w:hRule="exact" w:val="328"/>
        </w:trPr>
        <w:tc>
          <w:tcPr>
            <w:tcW w:w="2027" w:type="dxa"/>
            <w:tcBorders>
              <w:top w:val="single" w:sz="8" w:space="0" w:color="363435"/>
              <w:left w:val="single" w:sz="8" w:space="0" w:color="363435"/>
              <w:bottom w:val="single" w:sz="8" w:space="0" w:color="363435"/>
              <w:right w:val="single" w:sz="8" w:space="0" w:color="363435"/>
            </w:tcBorders>
          </w:tcPr>
          <w:p w14:paraId="6554B2C4" w14:textId="77777777" w:rsidR="00EE2CFC" w:rsidRPr="0045054E" w:rsidRDefault="004A4DD7">
            <w:pPr>
              <w:spacing w:before="18"/>
              <w:ind w:left="70"/>
              <w:rPr>
                <w:rFonts w:ascii="Arial" w:eastAsia="Franklin Gothic Demi" w:hAnsi="Arial" w:cs="Arial"/>
                <w:b/>
              </w:rPr>
            </w:pPr>
            <w:proofErr w:type="spellStart"/>
            <w:r w:rsidRPr="0045054E">
              <w:rPr>
                <w:rFonts w:ascii="Arial" w:eastAsia="Franklin Gothic Demi" w:hAnsi="Arial" w:cs="Arial"/>
                <w:b/>
                <w:color w:val="363435"/>
              </w:rPr>
              <w:t>Synthesise</w:t>
            </w:r>
            <w:proofErr w:type="spellEnd"/>
          </w:p>
        </w:tc>
        <w:tc>
          <w:tcPr>
            <w:tcW w:w="8441" w:type="dxa"/>
            <w:tcBorders>
              <w:top w:val="single" w:sz="8" w:space="0" w:color="363435"/>
              <w:left w:val="single" w:sz="8" w:space="0" w:color="363435"/>
              <w:bottom w:val="single" w:sz="8" w:space="0" w:color="363435"/>
              <w:right w:val="single" w:sz="8" w:space="0" w:color="363435"/>
            </w:tcBorders>
          </w:tcPr>
          <w:p w14:paraId="7D5AE882" w14:textId="77777777" w:rsidR="00EE2CFC" w:rsidRPr="0045054E" w:rsidRDefault="004A4DD7">
            <w:pPr>
              <w:spacing w:before="18"/>
              <w:ind w:left="70"/>
              <w:rPr>
                <w:rFonts w:ascii="Arial" w:eastAsia="Franklin Gothic Book" w:hAnsi="Arial" w:cs="Arial"/>
              </w:rPr>
            </w:pPr>
            <w:r w:rsidRPr="0045054E">
              <w:rPr>
                <w:rFonts w:ascii="Arial" w:eastAsia="Franklin Gothic Book" w:hAnsi="Arial" w:cs="Arial"/>
                <w:color w:val="363435"/>
              </w:rPr>
              <w:t xml:space="preserve">Putting </w:t>
            </w:r>
            <w:r w:rsidRPr="0045054E">
              <w:rPr>
                <w:rFonts w:ascii="Arial" w:eastAsia="Franklin Gothic Book" w:hAnsi="Arial" w:cs="Arial"/>
                <w:color w:val="363435"/>
                <w:spacing w:val="-4"/>
              </w:rPr>
              <w:t>t</w:t>
            </w:r>
            <w:r w:rsidRPr="0045054E">
              <w:rPr>
                <w:rFonts w:ascii="Arial" w:eastAsia="Franklin Gothic Book" w:hAnsi="Arial" w:cs="Arial"/>
                <w:color w:val="363435"/>
              </w:rPr>
              <w:t>og</w:t>
            </w:r>
            <w:r w:rsidRPr="0045054E">
              <w:rPr>
                <w:rFonts w:ascii="Arial" w:eastAsia="Franklin Gothic Book" w:hAnsi="Arial" w:cs="Arial"/>
                <w:color w:val="363435"/>
                <w:spacing w:val="-1"/>
              </w:rPr>
              <w:t>e</w:t>
            </w:r>
            <w:r w:rsidRPr="0045054E">
              <w:rPr>
                <w:rFonts w:ascii="Arial" w:eastAsia="Franklin Gothic Book" w:hAnsi="Arial" w:cs="Arial"/>
                <w:color w:val="363435"/>
              </w:rPr>
              <w:t xml:space="preserve">ther </w:t>
            </w:r>
            <w:r w:rsidRPr="0045054E">
              <w:rPr>
                <w:rFonts w:ascii="Arial" w:eastAsia="Franklin Gothic Book" w:hAnsi="Arial" w:cs="Arial"/>
                <w:color w:val="363435"/>
                <w:spacing w:val="-3"/>
              </w:rPr>
              <w:t>v</w:t>
            </w:r>
            <w:r w:rsidRPr="0045054E">
              <w:rPr>
                <w:rFonts w:ascii="Arial" w:eastAsia="Franklin Gothic Book" w:hAnsi="Arial" w:cs="Arial"/>
                <w:color w:val="363435"/>
              </w:rPr>
              <w:t xml:space="preserve">arious elements </w:t>
            </w:r>
            <w:r w:rsidRPr="0045054E">
              <w:rPr>
                <w:rFonts w:ascii="Arial" w:eastAsia="Franklin Gothic Book" w:hAnsi="Arial" w:cs="Arial"/>
                <w:color w:val="363435"/>
                <w:spacing w:val="-5"/>
              </w:rPr>
              <w:t>t</w:t>
            </w:r>
            <w:r w:rsidRPr="0045054E">
              <w:rPr>
                <w:rFonts w:ascii="Arial" w:eastAsia="Franklin Gothic Book" w:hAnsi="Arial" w:cs="Arial"/>
                <w:color w:val="363435"/>
              </w:rPr>
              <w:t>o ma</w:t>
            </w:r>
            <w:r w:rsidRPr="0045054E">
              <w:rPr>
                <w:rFonts w:ascii="Arial" w:eastAsia="Franklin Gothic Book" w:hAnsi="Arial" w:cs="Arial"/>
                <w:color w:val="363435"/>
                <w:spacing w:val="-5"/>
              </w:rPr>
              <w:t>k</w:t>
            </w:r>
            <w:r w:rsidRPr="0045054E">
              <w:rPr>
                <w:rFonts w:ascii="Arial" w:eastAsia="Franklin Gothic Book" w:hAnsi="Arial" w:cs="Arial"/>
                <w:color w:val="363435"/>
              </w:rPr>
              <w:t>e a whole</w:t>
            </w:r>
          </w:p>
        </w:tc>
      </w:tr>
      <w:tr w:rsidR="00EE2CFC" w:rsidRPr="004B2496" w14:paraId="49E4EB81" w14:textId="77777777" w:rsidTr="0045054E">
        <w:trPr>
          <w:trHeight w:hRule="exact" w:val="328"/>
        </w:trPr>
        <w:tc>
          <w:tcPr>
            <w:tcW w:w="2027" w:type="dxa"/>
            <w:tcBorders>
              <w:top w:val="single" w:sz="8" w:space="0" w:color="363435"/>
              <w:left w:val="single" w:sz="8" w:space="0" w:color="363435"/>
              <w:bottom w:val="single" w:sz="8" w:space="0" w:color="363435"/>
              <w:right w:val="single" w:sz="8" w:space="0" w:color="363435"/>
            </w:tcBorders>
          </w:tcPr>
          <w:p w14:paraId="6A19219A" w14:textId="77777777" w:rsidR="00EE2CFC" w:rsidRPr="0045054E" w:rsidRDefault="004A4DD7">
            <w:pPr>
              <w:spacing w:before="18"/>
              <w:ind w:left="70"/>
              <w:rPr>
                <w:rFonts w:ascii="Arial" w:eastAsia="Franklin Gothic Demi" w:hAnsi="Arial" w:cs="Arial"/>
                <w:b/>
              </w:rPr>
            </w:pPr>
            <w:r w:rsidRPr="0045054E">
              <w:rPr>
                <w:rFonts w:ascii="Arial" w:eastAsia="Franklin Gothic Demi" w:hAnsi="Arial" w:cs="Arial"/>
                <w:b/>
                <w:color w:val="363435"/>
              </w:rPr>
              <w:t>Apprecia</w:t>
            </w:r>
            <w:r w:rsidRPr="0045054E">
              <w:rPr>
                <w:rFonts w:ascii="Arial" w:eastAsia="Franklin Gothic Demi" w:hAnsi="Arial" w:cs="Arial"/>
                <w:b/>
                <w:color w:val="363435"/>
                <w:spacing w:val="-1"/>
              </w:rPr>
              <w:t>t</w:t>
            </w:r>
            <w:r w:rsidRPr="0045054E">
              <w:rPr>
                <w:rFonts w:ascii="Arial" w:eastAsia="Franklin Gothic Demi" w:hAnsi="Arial" w:cs="Arial"/>
                <w:b/>
                <w:color w:val="363435"/>
              </w:rPr>
              <w:t>e</w:t>
            </w:r>
          </w:p>
        </w:tc>
        <w:tc>
          <w:tcPr>
            <w:tcW w:w="8441" w:type="dxa"/>
            <w:tcBorders>
              <w:top w:val="single" w:sz="8" w:space="0" w:color="363435"/>
              <w:left w:val="single" w:sz="8" w:space="0" w:color="363435"/>
              <w:bottom w:val="single" w:sz="8" w:space="0" w:color="363435"/>
              <w:right w:val="single" w:sz="8" w:space="0" w:color="363435"/>
            </w:tcBorders>
          </w:tcPr>
          <w:p w14:paraId="612B017C" w14:textId="77777777" w:rsidR="00EE2CFC" w:rsidRPr="0045054E" w:rsidRDefault="004A4DD7">
            <w:pPr>
              <w:spacing w:before="18"/>
              <w:ind w:left="70"/>
              <w:rPr>
                <w:rFonts w:ascii="Arial" w:eastAsia="Franklin Gothic Book" w:hAnsi="Arial" w:cs="Arial"/>
              </w:rPr>
            </w:pPr>
            <w:r w:rsidRPr="0045054E">
              <w:rPr>
                <w:rFonts w:ascii="Arial" w:eastAsia="Franklin Gothic Book" w:hAnsi="Arial" w:cs="Arial"/>
                <w:color w:val="363435"/>
              </w:rPr>
              <w:t>Ma</w:t>
            </w:r>
            <w:r w:rsidRPr="0045054E">
              <w:rPr>
                <w:rFonts w:ascii="Arial" w:eastAsia="Franklin Gothic Book" w:hAnsi="Arial" w:cs="Arial"/>
                <w:color w:val="363435"/>
                <w:spacing w:val="-5"/>
              </w:rPr>
              <w:t>k</w:t>
            </w:r>
            <w:r w:rsidRPr="0045054E">
              <w:rPr>
                <w:rFonts w:ascii="Arial" w:eastAsia="Franklin Gothic Book" w:hAnsi="Arial" w:cs="Arial"/>
                <w:color w:val="363435"/>
              </w:rPr>
              <w:t xml:space="preserve">e a judgment about the </w:t>
            </w:r>
            <w:r w:rsidRPr="0045054E">
              <w:rPr>
                <w:rFonts w:ascii="Arial" w:eastAsia="Franklin Gothic Book" w:hAnsi="Arial" w:cs="Arial"/>
                <w:color w:val="363435"/>
                <w:spacing w:val="-3"/>
              </w:rPr>
              <w:t>v</w:t>
            </w:r>
            <w:r w:rsidRPr="0045054E">
              <w:rPr>
                <w:rFonts w:ascii="Arial" w:eastAsia="Franklin Gothic Book" w:hAnsi="Arial" w:cs="Arial"/>
                <w:color w:val="363435"/>
              </w:rPr>
              <w:t>alue of</w:t>
            </w:r>
          </w:p>
        </w:tc>
      </w:tr>
      <w:tr w:rsidR="00EE2CFC" w:rsidRPr="004B2496" w14:paraId="26D3C4AE" w14:textId="77777777" w:rsidTr="0045054E">
        <w:trPr>
          <w:trHeight w:hRule="exact" w:val="328"/>
        </w:trPr>
        <w:tc>
          <w:tcPr>
            <w:tcW w:w="2027" w:type="dxa"/>
            <w:tcBorders>
              <w:top w:val="single" w:sz="8" w:space="0" w:color="363435"/>
              <w:left w:val="single" w:sz="8" w:space="0" w:color="363435"/>
              <w:bottom w:val="single" w:sz="8" w:space="0" w:color="363435"/>
              <w:right w:val="single" w:sz="8" w:space="0" w:color="363435"/>
            </w:tcBorders>
          </w:tcPr>
          <w:p w14:paraId="6E2B9E8F" w14:textId="77777777" w:rsidR="00EE2CFC" w:rsidRPr="0045054E" w:rsidRDefault="004A4DD7">
            <w:pPr>
              <w:spacing w:before="18"/>
              <w:ind w:left="70"/>
              <w:rPr>
                <w:rFonts w:ascii="Arial" w:eastAsia="Franklin Gothic Demi" w:hAnsi="Arial" w:cs="Arial"/>
                <w:b/>
              </w:rPr>
            </w:pPr>
            <w:r w:rsidRPr="0045054E">
              <w:rPr>
                <w:rFonts w:ascii="Arial" w:eastAsia="Franklin Gothic Demi" w:hAnsi="Arial" w:cs="Arial"/>
                <w:b/>
                <w:color w:val="363435"/>
              </w:rPr>
              <w:t>Assess</w:t>
            </w:r>
          </w:p>
        </w:tc>
        <w:tc>
          <w:tcPr>
            <w:tcW w:w="8441" w:type="dxa"/>
            <w:tcBorders>
              <w:top w:val="single" w:sz="8" w:space="0" w:color="363435"/>
              <w:left w:val="single" w:sz="8" w:space="0" w:color="363435"/>
              <w:bottom w:val="single" w:sz="8" w:space="0" w:color="363435"/>
              <w:right w:val="single" w:sz="8" w:space="0" w:color="363435"/>
            </w:tcBorders>
          </w:tcPr>
          <w:p w14:paraId="1A6EC6F7" w14:textId="77777777" w:rsidR="00EE2CFC" w:rsidRPr="0045054E" w:rsidRDefault="004A4DD7">
            <w:pPr>
              <w:spacing w:before="18"/>
              <w:ind w:left="70"/>
              <w:rPr>
                <w:rFonts w:ascii="Arial" w:eastAsia="Franklin Gothic Book" w:hAnsi="Arial" w:cs="Arial"/>
              </w:rPr>
            </w:pPr>
            <w:r w:rsidRPr="0045054E">
              <w:rPr>
                <w:rFonts w:ascii="Arial" w:eastAsia="Franklin Gothic Book" w:hAnsi="Arial" w:cs="Arial"/>
                <w:color w:val="363435"/>
              </w:rPr>
              <w:t>Ma</w:t>
            </w:r>
            <w:r w:rsidRPr="0045054E">
              <w:rPr>
                <w:rFonts w:ascii="Arial" w:eastAsia="Franklin Gothic Book" w:hAnsi="Arial" w:cs="Arial"/>
                <w:color w:val="363435"/>
                <w:spacing w:val="-5"/>
              </w:rPr>
              <w:t>k</w:t>
            </w:r>
            <w:r w:rsidRPr="0045054E">
              <w:rPr>
                <w:rFonts w:ascii="Arial" w:eastAsia="Franklin Gothic Book" w:hAnsi="Arial" w:cs="Arial"/>
                <w:color w:val="363435"/>
              </w:rPr>
              <w:t xml:space="preserve">e a judgment of </w:t>
            </w:r>
            <w:r w:rsidRPr="0045054E">
              <w:rPr>
                <w:rFonts w:ascii="Arial" w:eastAsia="Franklin Gothic Book" w:hAnsi="Arial" w:cs="Arial"/>
                <w:color w:val="363435"/>
                <w:spacing w:val="-3"/>
              </w:rPr>
              <w:t>v</w:t>
            </w:r>
            <w:r w:rsidRPr="0045054E">
              <w:rPr>
                <w:rFonts w:ascii="Arial" w:eastAsia="Franklin Gothic Book" w:hAnsi="Arial" w:cs="Arial"/>
                <w:color w:val="363435"/>
              </w:rPr>
              <w:t xml:space="preserve">alue, </w:t>
            </w:r>
            <w:r w:rsidRPr="0045054E">
              <w:rPr>
                <w:rFonts w:ascii="Arial" w:eastAsia="Franklin Gothic Book" w:hAnsi="Arial" w:cs="Arial"/>
                <w:color w:val="363435"/>
                <w:spacing w:val="-3"/>
              </w:rPr>
              <w:t>q</w:t>
            </w:r>
            <w:r w:rsidRPr="0045054E">
              <w:rPr>
                <w:rFonts w:ascii="Arial" w:eastAsia="Franklin Gothic Book" w:hAnsi="Arial" w:cs="Arial"/>
                <w:color w:val="363435"/>
              </w:rPr>
              <w:t>ualit</w:t>
            </w:r>
            <w:r w:rsidRPr="0045054E">
              <w:rPr>
                <w:rFonts w:ascii="Arial" w:eastAsia="Franklin Gothic Book" w:hAnsi="Arial" w:cs="Arial"/>
                <w:color w:val="363435"/>
                <w:spacing w:val="-10"/>
              </w:rPr>
              <w:t>y</w:t>
            </w:r>
            <w:r w:rsidRPr="0045054E">
              <w:rPr>
                <w:rFonts w:ascii="Arial" w:eastAsia="Franklin Gothic Book" w:hAnsi="Arial" w:cs="Arial"/>
                <w:color w:val="363435"/>
              </w:rPr>
              <w:t>, outcomes, results or size</w:t>
            </w:r>
          </w:p>
        </w:tc>
      </w:tr>
      <w:tr w:rsidR="00EE2CFC" w:rsidRPr="004B2496" w14:paraId="014372CD" w14:textId="77777777" w:rsidTr="0045054E">
        <w:trPr>
          <w:trHeight w:hRule="exact" w:val="328"/>
        </w:trPr>
        <w:tc>
          <w:tcPr>
            <w:tcW w:w="2027" w:type="dxa"/>
            <w:tcBorders>
              <w:top w:val="single" w:sz="8" w:space="0" w:color="363435"/>
              <w:left w:val="single" w:sz="8" w:space="0" w:color="363435"/>
              <w:bottom w:val="single" w:sz="8" w:space="0" w:color="363435"/>
              <w:right w:val="single" w:sz="8" w:space="0" w:color="363435"/>
            </w:tcBorders>
          </w:tcPr>
          <w:p w14:paraId="252CFD9C" w14:textId="77777777" w:rsidR="00EE2CFC" w:rsidRPr="0045054E" w:rsidRDefault="004A4DD7">
            <w:pPr>
              <w:spacing w:before="18"/>
              <w:ind w:left="70"/>
              <w:rPr>
                <w:rFonts w:ascii="Arial" w:eastAsia="Franklin Gothic Demi" w:hAnsi="Arial" w:cs="Arial"/>
                <w:b/>
              </w:rPr>
            </w:pPr>
            <w:r w:rsidRPr="0045054E">
              <w:rPr>
                <w:rFonts w:ascii="Arial" w:eastAsia="Franklin Gothic Demi" w:hAnsi="Arial" w:cs="Arial"/>
                <w:b/>
                <w:color w:val="363435"/>
              </w:rPr>
              <w:t>Compare</w:t>
            </w:r>
          </w:p>
        </w:tc>
        <w:tc>
          <w:tcPr>
            <w:tcW w:w="8441" w:type="dxa"/>
            <w:tcBorders>
              <w:top w:val="single" w:sz="8" w:space="0" w:color="363435"/>
              <w:left w:val="single" w:sz="8" w:space="0" w:color="363435"/>
              <w:bottom w:val="single" w:sz="8" w:space="0" w:color="363435"/>
              <w:right w:val="single" w:sz="8" w:space="0" w:color="363435"/>
            </w:tcBorders>
          </w:tcPr>
          <w:p w14:paraId="4A0A1E91" w14:textId="77777777" w:rsidR="00EE2CFC" w:rsidRPr="0045054E" w:rsidRDefault="004A4DD7">
            <w:pPr>
              <w:spacing w:before="18"/>
              <w:ind w:left="70"/>
              <w:rPr>
                <w:rFonts w:ascii="Arial" w:eastAsia="Franklin Gothic Book" w:hAnsi="Arial" w:cs="Arial"/>
              </w:rPr>
            </w:pPr>
            <w:r w:rsidRPr="0045054E">
              <w:rPr>
                <w:rFonts w:ascii="Arial" w:eastAsia="Franklin Gothic Book" w:hAnsi="Arial" w:cs="Arial"/>
                <w:color w:val="363435"/>
              </w:rPr>
              <w:t>Sh</w:t>
            </w:r>
            <w:r w:rsidRPr="0045054E">
              <w:rPr>
                <w:rFonts w:ascii="Arial" w:eastAsia="Franklin Gothic Book" w:hAnsi="Arial" w:cs="Arial"/>
                <w:color w:val="363435"/>
                <w:spacing w:val="-3"/>
              </w:rPr>
              <w:t>o</w:t>
            </w:r>
            <w:r w:rsidRPr="0045054E">
              <w:rPr>
                <w:rFonts w:ascii="Arial" w:eastAsia="Franklin Gothic Book" w:hAnsi="Arial" w:cs="Arial"/>
                <w:color w:val="363435"/>
              </w:rPr>
              <w:t>w h</w:t>
            </w:r>
            <w:r w:rsidRPr="0045054E">
              <w:rPr>
                <w:rFonts w:ascii="Arial" w:eastAsia="Franklin Gothic Book" w:hAnsi="Arial" w:cs="Arial"/>
                <w:color w:val="363435"/>
                <w:spacing w:val="-3"/>
              </w:rPr>
              <w:t>o</w:t>
            </w:r>
            <w:r w:rsidRPr="0045054E">
              <w:rPr>
                <w:rFonts w:ascii="Arial" w:eastAsia="Franklin Gothic Book" w:hAnsi="Arial" w:cs="Arial"/>
                <w:color w:val="363435"/>
              </w:rPr>
              <w:t>w things are similar or di</w:t>
            </w:r>
            <w:r w:rsidRPr="0045054E">
              <w:rPr>
                <w:rFonts w:ascii="Arial" w:eastAsia="Franklin Gothic Book" w:hAnsi="Arial" w:cs="Arial"/>
                <w:color w:val="363435"/>
                <w:spacing w:val="6"/>
              </w:rPr>
              <w:t>f</w:t>
            </w:r>
            <w:r w:rsidRPr="0045054E">
              <w:rPr>
                <w:rFonts w:ascii="Arial" w:eastAsia="Franklin Gothic Book" w:hAnsi="Arial" w:cs="Arial"/>
                <w:color w:val="363435"/>
                <w:spacing w:val="-6"/>
              </w:rPr>
              <w:t>f</w:t>
            </w:r>
            <w:r w:rsidRPr="0045054E">
              <w:rPr>
                <w:rFonts w:ascii="Arial" w:eastAsia="Franklin Gothic Book" w:hAnsi="Arial" w:cs="Arial"/>
                <w:color w:val="363435"/>
              </w:rPr>
              <w:t>erent</w:t>
            </w:r>
          </w:p>
        </w:tc>
      </w:tr>
      <w:tr w:rsidR="00EE2CFC" w:rsidRPr="004B2496" w14:paraId="6B4D86CB" w14:textId="77777777" w:rsidTr="0045054E">
        <w:trPr>
          <w:trHeight w:hRule="exact" w:val="328"/>
        </w:trPr>
        <w:tc>
          <w:tcPr>
            <w:tcW w:w="2027" w:type="dxa"/>
            <w:tcBorders>
              <w:top w:val="single" w:sz="8" w:space="0" w:color="363435"/>
              <w:left w:val="single" w:sz="8" w:space="0" w:color="363435"/>
              <w:bottom w:val="single" w:sz="8" w:space="0" w:color="363435"/>
              <w:right w:val="single" w:sz="8" w:space="0" w:color="363435"/>
            </w:tcBorders>
          </w:tcPr>
          <w:p w14:paraId="1397D8F3" w14:textId="77777777" w:rsidR="00EE2CFC" w:rsidRPr="0045054E" w:rsidRDefault="004A4DD7">
            <w:pPr>
              <w:spacing w:before="18"/>
              <w:ind w:left="70"/>
              <w:rPr>
                <w:rFonts w:ascii="Arial" w:eastAsia="Franklin Gothic Demi" w:hAnsi="Arial" w:cs="Arial"/>
                <w:b/>
              </w:rPr>
            </w:pPr>
            <w:r w:rsidRPr="0045054E">
              <w:rPr>
                <w:rFonts w:ascii="Arial" w:eastAsia="Franklin Gothic Demi" w:hAnsi="Arial" w:cs="Arial"/>
                <w:b/>
                <w:color w:val="363435"/>
              </w:rPr>
              <w:t>Contra</w:t>
            </w:r>
            <w:r w:rsidRPr="0045054E">
              <w:rPr>
                <w:rFonts w:ascii="Arial" w:eastAsia="Franklin Gothic Demi" w:hAnsi="Arial" w:cs="Arial"/>
                <w:b/>
                <w:color w:val="363435"/>
                <w:spacing w:val="2"/>
              </w:rPr>
              <w:t>s</w:t>
            </w:r>
            <w:r w:rsidRPr="0045054E">
              <w:rPr>
                <w:rFonts w:ascii="Arial" w:eastAsia="Franklin Gothic Demi" w:hAnsi="Arial" w:cs="Arial"/>
                <w:b/>
                <w:color w:val="363435"/>
              </w:rPr>
              <w:t>t</w:t>
            </w:r>
          </w:p>
        </w:tc>
        <w:tc>
          <w:tcPr>
            <w:tcW w:w="8441" w:type="dxa"/>
            <w:tcBorders>
              <w:top w:val="single" w:sz="8" w:space="0" w:color="363435"/>
              <w:left w:val="single" w:sz="8" w:space="0" w:color="363435"/>
              <w:bottom w:val="single" w:sz="8" w:space="0" w:color="363435"/>
              <w:right w:val="single" w:sz="8" w:space="0" w:color="363435"/>
            </w:tcBorders>
          </w:tcPr>
          <w:p w14:paraId="436A97C7" w14:textId="77777777" w:rsidR="00EE2CFC" w:rsidRPr="0045054E" w:rsidRDefault="004A4DD7">
            <w:pPr>
              <w:spacing w:before="18"/>
              <w:ind w:left="70"/>
              <w:rPr>
                <w:rFonts w:ascii="Arial" w:eastAsia="Franklin Gothic Book" w:hAnsi="Arial" w:cs="Arial"/>
              </w:rPr>
            </w:pPr>
            <w:r w:rsidRPr="0045054E">
              <w:rPr>
                <w:rFonts w:ascii="Arial" w:eastAsia="Franklin Gothic Book" w:hAnsi="Arial" w:cs="Arial"/>
                <w:color w:val="363435"/>
              </w:rPr>
              <w:t>Sh</w:t>
            </w:r>
            <w:r w:rsidRPr="0045054E">
              <w:rPr>
                <w:rFonts w:ascii="Arial" w:eastAsia="Franklin Gothic Book" w:hAnsi="Arial" w:cs="Arial"/>
                <w:color w:val="363435"/>
                <w:spacing w:val="-3"/>
              </w:rPr>
              <w:t>o</w:t>
            </w:r>
            <w:r w:rsidRPr="0045054E">
              <w:rPr>
                <w:rFonts w:ascii="Arial" w:eastAsia="Franklin Gothic Book" w:hAnsi="Arial" w:cs="Arial"/>
                <w:color w:val="363435"/>
              </w:rPr>
              <w:t>w h</w:t>
            </w:r>
            <w:r w:rsidRPr="0045054E">
              <w:rPr>
                <w:rFonts w:ascii="Arial" w:eastAsia="Franklin Gothic Book" w:hAnsi="Arial" w:cs="Arial"/>
                <w:color w:val="363435"/>
                <w:spacing w:val="-3"/>
              </w:rPr>
              <w:t>o</w:t>
            </w:r>
            <w:r w:rsidRPr="0045054E">
              <w:rPr>
                <w:rFonts w:ascii="Arial" w:eastAsia="Franklin Gothic Book" w:hAnsi="Arial" w:cs="Arial"/>
                <w:color w:val="363435"/>
              </w:rPr>
              <w:t>w things are di</w:t>
            </w:r>
            <w:r w:rsidRPr="0045054E">
              <w:rPr>
                <w:rFonts w:ascii="Arial" w:eastAsia="Franklin Gothic Book" w:hAnsi="Arial" w:cs="Arial"/>
                <w:color w:val="363435"/>
                <w:spacing w:val="6"/>
              </w:rPr>
              <w:t>f</w:t>
            </w:r>
            <w:r w:rsidRPr="0045054E">
              <w:rPr>
                <w:rFonts w:ascii="Arial" w:eastAsia="Franklin Gothic Book" w:hAnsi="Arial" w:cs="Arial"/>
                <w:color w:val="363435"/>
                <w:spacing w:val="-6"/>
              </w:rPr>
              <w:t>f</w:t>
            </w:r>
            <w:r w:rsidRPr="0045054E">
              <w:rPr>
                <w:rFonts w:ascii="Arial" w:eastAsia="Franklin Gothic Book" w:hAnsi="Arial" w:cs="Arial"/>
                <w:color w:val="363435"/>
              </w:rPr>
              <w:t>erent or opposi</w:t>
            </w:r>
            <w:r w:rsidRPr="0045054E">
              <w:rPr>
                <w:rFonts w:ascii="Arial" w:eastAsia="Franklin Gothic Book" w:hAnsi="Arial" w:cs="Arial"/>
                <w:color w:val="363435"/>
                <w:spacing w:val="-5"/>
              </w:rPr>
              <w:t>t</w:t>
            </w:r>
            <w:r w:rsidRPr="0045054E">
              <w:rPr>
                <w:rFonts w:ascii="Arial" w:eastAsia="Franklin Gothic Book" w:hAnsi="Arial" w:cs="Arial"/>
                <w:color w:val="363435"/>
              </w:rPr>
              <w:t>e</w:t>
            </w:r>
          </w:p>
        </w:tc>
      </w:tr>
      <w:tr w:rsidR="00EE2CFC" w:rsidRPr="004B2496" w14:paraId="3510AE66" w14:textId="77777777" w:rsidTr="0045054E">
        <w:trPr>
          <w:trHeight w:hRule="exact" w:val="616"/>
        </w:trPr>
        <w:tc>
          <w:tcPr>
            <w:tcW w:w="2027" w:type="dxa"/>
            <w:tcBorders>
              <w:top w:val="single" w:sz="8" w:space="0" w:color="363435"/>
              <w:left w:val="single" w:sz="8" w:space="0" w:color="363435"/>
              <w:bottom w:val="single" w:sz="8" w:space="0" w:color="363435"/>
              <w:right w:val="single" w:sz="8" w:space="0" w:color="363435"/>
            </w:tcBorders>
          </w:tcPr>
          <w:p w14:paraId="183905A5" w14:textId="77777777" w:rsidR="00EE2CFC" w:rsidRPr="0045054E" w:rsidRDefault="004A4DD7">
            <w:pPr>
              <w:spacing w:before="18"/>
              <w:ind w:left="70"/>
              <w:rPr>
                <w:rFonts w:ascii="Arial" w:eastAsia="Franklin Gothic Demi" w:hAnsi="Arial" w:cs="Arial"/>
                <w:b/>
              </w:rPr>
            </w:pPr>
            <w:r w:rsidRPr="0045054E">
              <w:rPr>
                <w:rFonts w:ascii="Arial" w:eastAsia="Franklin Gothic Demi" w:hAnsi="Arial" w:cs="Arial"/>
                <w:b/>
                <w:color w:val="363435"/>
              </w:rPr>
              <w:t>Critically</w:t>
            </w:r>
          </w:p>
          <w:p w14:paraId="5E9A53FF" w14:textId="77777777" w:rsidR="00EE2CFC" w:rsidRPr="0045054E" w:rsidRDefault="004A4DD7">
            <w:pPr>
              <w:spacing w:before="16"/>
              <w:ind w:left="70"/>
              <w:rPr>
                <w:rFonts w:ascii="Arial" w:eastAsia="Franklin Gothic Demi" w:hAnsi="Arial" w:cs="Arial"/>
                <w:b/>
              </w:rPr>
            </w:pPr>
            <w:r w:rsidRPr="0045054E">
              <w:rPr>
                <w:rFonts w:ascii="Arial" w:eastAsia="Franklin Gothic Demi" w:hAnsi="Arial" w:cs="Arial"/>
                <w:b/>
                <w:color w:val="363435"/>
              </w:rPr>
              <w:t>(</w:t>
            </w:r>
            <w:proofErr w:type="spellStart"/>
            <w:r w:rsidRPr="0045054E">
              <w:rPr>
                <w:rFonts w:ascii="Arial" w:eastAsia="Franklin Gothic Demi" w:hAnsi="Arial" w:cs="Arial"/>
                <w:b/>
                <w:color w:val="363435"/>
              </w:rPr>
              <w:t>analyse</w:t>
            </w:r>
            <w:proofErr w:type="spellEnd"/>
            <w:r w:rsidRPr="0045054E">
              <w:rPr>
                <w:rFonts w:ascii="Arial" w:eastAsia="Franklin Gothic Demi" w:hAnsi="Arial" w:cs="Arial"/>
                <w:b/>
                <w:color w:val="363435"/>
              </w:rPr>
              <w:t xml:space="preserve"> / </w:t>
            </w:r>
            <w:r w:rsidRPr="0045054E">
              <w:rPr>
                <w:rFonts w:ascii="Arial" w:eastAsia="Franklin Gothic Demi" w:hAnsi="Arial" w:cs="Arial"/>
                <w:b/>
                <w:color w:val="363435"/>
                <w:spacing w:val="-2"/>
              </w:rPr>
              <w:t>e</w:t>
            </w:r>
            <w:r w:rsidRPr="0045054E">
              <w:rPr>
                <w:rFonts w:ascii="Arial" w:eastAsia="Franklin Gothic Demi" w:hAnsi="Arial" w:cs="Arial"/>
                <w:b/>
                <w:color w:val="363435"/>
                <w:spacing w:val="-3"/>
              </w:rPr>
              <w:t>v</w:t>
            </w:r>
            <w:r w:rsidRPr="0045054E">
              <w:rPr>
                <w:rFonts w:ascii="Arial" w:eastAsia="Franklin Gothic Demi" w:hAnsi="Arial" w:cs="Arial"/>
                <w:b/>
                <w:color w:val="363435"/>
              </w:rPr>
              <w:t>alua</w:t>
            </w:r>
            <w:r w:rsidRPr="0045054E">
              <w:rPr>
                <w:rFonts w:ascii="Arial" w:eastAsia="Franklin Gothic Demi" w:hAnsi="Arial" w:cs="Arial"/>
                <w:b/>
                <w:color w:val="363435"/>
                <w:spacing w:val="-1"/>
              </w:rPr>
              <w:t>t</w:t>
            </w:r>
            <w:r w:rsidRPr="0045054E">
              <w:rPr>
                <w:rFonts w:ascii="Arial" w:eastAsia="Franklin Gothic Demi" w:hAnsi="Arial" w:cs="Arial"/>
                <w:b/>
                <w:color w:val="363435"/>
              </w:rPr>
              <w:t>e)</w:t>
            </w:r>
          </w:p>
        </w:tc>
        <w:tc>
          <w:tcPr>
            <w:tcW w:w="8441" w:type="dxa"/>
            <w:tcBorders>
              <w:top w:val="single" w:sz="8" w:space="0" w:color="363435"/>
              <w:left w:val="single" w:sz="8" w:space="0" w:color="363435"/>
              <w:bottom w:val="single" w:sz="8" w:space="0" w:color="363435"/>
              <w:right w:val="single" w:sz="8" w:space="0" w:color="363435"/>
            </w:tcBorders>
          </w:tcPr>
          <w:p w14:paraId="61953B4C" w14:textId="77777777" w:rsidR="00EE2CFC" w:rsidRPr="0045054E" w:rsidRDefault="004A4DD7">
            <w:pPr>
              <w:spacing w:before="18" w:line="253" w:lineRule="auto"/>
              <w:ind w:left="70" w:right="29"/>
              <w:rPr>
                <w:rFonts w:ascii="Arial" w:eastAsia="Franklin Gothic Book" w:hAnsi="Arial" w:cs="Arial"/>
              </w:rPr>
            </w:pPr>
            <w:r w:rsidRPr="0045054E">
              <w:rPr>
                <w:rFonts w:ascii="Arial" w:eastAsia="Franklin Gothic Book" w:hAnsi="Arial" w:cs="Arial"/>
                <w:color w:val="363435"/>
                <w:spacing w:val="-2"/>
              </w:rPr>
              <w:t>A</w:t>
            </w:r>
            <w:r w:rsidRPr="0045054E">
              <w:rPr>
                <w:rFonts w:ascii="Arial" w:eastAsia="Franklin Gothic Book" w:hAnsi="Arial" w:cs="Arial"/>
                <w:color w:val="363435"/>
              </w:rPr>
              <w:t>dd</w:t>
            </w:r>
            <w:r w:rsidRPr="0045054E">
              <w:rPr>
                <w:rFonts w:ascii="Arial" w:eastAsia="Franklin Gothic Book" w:hAnsi="Arial" w:cs="Arial"/>
                <w:color w:val="363435"/>
                <w:spacing w:val="38"/>
              </w:rPr>
              <w:t xml:space="preserve"> </w:t>
            </w:r>
            <w:r w:rsidRPr="0045054E">
              <w:rPr>
                <w:rFonts w:ascii="Arial" w:eastAsia="Franklin Gothic Book" w:hAnsi="Arial" w:cs="Arial"/>
                <w:color w:val="363435"/>
              </w:rPr>
              <w:t>a</w:t>
            </w:r>
            <w:r w:rsidRPr="0045054E">
              <w:rPr>
                <w:rFonts w:ascii="Arial" w:eastAsia="Franklin Gothic Book" w:hAnsi="Arial" w:cs="Arial"/>
                <w:color w:val="363435"/>
                <w:spacing w:val="38"/>
              </w:rPr>
              <w:t xml:space="preserve"> </w:t>
            </w:r>
            <w:r w:rsidRPr="0045054E">
              <w:rPr>
                <w:rFonts w:ascii="Arial" w:eastAsia="Franklin Gothic Book" w:hAnsi="Arial" w:cs="Arial"/>
                <w:color w:val="363435"/>
              </w:rPr>
              <w:t>degree</w:t>
            </w:r>
            <w:r w:rsidRPr="0045054E">
              <w:rPr>
                <w:rFonts w:ascii="Arial" w:eastAsia="Franklin Gothic Book" w:hAnsi="Arial" w:cs="Arial"/>
                <w:color w:val="363435"/>
                <w:spacing w:val="38"/>
              </w:rPr>
              <w:t xml:space="preserve"> </w:t>
            </w:r>
            <w:r w:rsidRPr="0045054E">
              <w:rPr>
                <w:rFonts w:ascii="Arial" w:eastAsia="Franklin Gothic Book" w:hAnsi="Arial" w:cs="Arial"/>
                <w:color w:val="363435"/>
              </w:rPr>
              <w:t>or</w:t>
            </w:r>
            <w:r w:rsidRPr="0045054E">
              <w:rPr>
                <w:rFonts w:ascii="Arial" w:eastAsia="Franklin Gothic Book" w:hAnsi="Arial" w:cs="Arial"/>
                <w:color w:val="363435"/>
                <w:spacing w:val="38"/>
              </w:rPr>
              <w:t xml:space="preserve"> </w:t>
            </w:r>
            <w:r w:rsidRPr="0045054E">
              <w:rPr>
                <w:rFonts w:ascii="Arial" w:eastAsia="Franklin Gothic Book" w:hAnsi="Arial" w:cs="Arial"/>
                <w:color w:val="363435"/>
              </w:rPr>
              <w:t>l</w:t>
            </w:r>
            <w:r w:rsidRPr="0045054E">
              <w:rPr>
                <w:rFonts w:ascii="Arial" w:eastAsia="Franklin Gothic Book" w:hAnsi="Arial" w:cs="Arial"/>
                <w:color w:val="363435"/>
                <w:spacing w:val="-4"/>
              </w:rPr>
              <w:t>ev</w:t>
            </w:r>
            <w:r w:rsidRPr="0045054E">
              <w:rPr>
                <w:rFonts w:ascii="Arial" w:eastAsia="Franklin Gothic Book" w:hAnsi="Arial" w:cs="Arial"/>
                <w:color w:val="363435"/>
              </w:rPr>
              <w:t>el</w:t>
            </w:r>
            <w:r w:rsidRPr="0045054E">
              <w:rPr>
                <w:rFonts w:ascii="Arial" w:eastAsia="Franklin Gothic Book" w:hAnsi="Arial" w:cs="Arial"/>
                <w:color w:val="363435"/>
                <w:spacing w:val="38"/>
              </w:rPr>
              <w:t xml:space="preserve"> </w:t>
            </w:r>
            <w:r w:rsidRPr="0045054E">
              <w:rPr>
                <w:rFonts w:ascii="Arial" w:eastAsia="Franklin Gothic Book" w:hAnsi="Arial" w:cs="Arial"/>
                <w:color w:val="363435"/>
              </w:rPr>
              <w:t>of</w:t>
            </w:r>
            <w:r w:rsidRPr="0045054E">
              <w:rPr>
                <w:rFonts w:ascii="Arial" w:eastAsia="Franklin Gothic Book" w:hAnsi="Arial" w:cs="Arial"/>
                <w:color w:val="363435"/>
                <w:spacing w:val="38"/>
              </w:rPr>
              <w:t xml:space="preserve"> </w:t>
            </w:r>
            <w:r w:rsidRPr="0045054E">
              <w:rPr>
                <w:rFonts w:ascii="Arial" w:eastAsia="Franklin Gothic Book" w:hAnsi="Arial" w:cs="Arial"/>
                <w:color w:val="363435"/>
              </w:rPr>
              <w:t>accurac</w:t>
            </w:r>
            <w:r w:rsidRPr="0045054E">
              <w:rPr>
                <w:rFonts w:ascii="Arial" w:eastAsia="Franklin Gothic Book" w:hAnsi="Arial" w:cs="Arial"/>
                <w:color w:val="363435"/>
                <w:spacing w:val="-11"/>
              </w:rPr>
              <w:t>y</w:t>
            </w:r>
            <w:r w:rsidRPr="0045054E">
              <w:rPr>
                <w:rFonts w:ascii="Arial" w:eastAsia="Franklin Gothic Book" w:hAnsi="Arial" w:cs="Arial"/>
                <w:color w:val="363435"/>
              </w:rPr>
              <w:t>,</w:t>
            </w:r>
            <w:r w:rsidRPr="0045054E">
              <w:rPr>
                <w:rFonts w:ascii="Arial" w:eastAsia="Franklin Gothic Book" w:hAnsi="Arial" w:cs="Arial"/>
                <w:color w:val="363435"/>
                <w:spacing w:val="38"/>
              </w:rPr>
              <w:t xml:space="preserve"> </w:t>
            </w:r>
            <w:r w:rsidRPr="0045054E">
              <w:rPr>
                <w:rFonts w:ascii="Arial" w:eastAsia="Franklin Gothic Book" w:hAnsi="Arial" w:cs="Arial"/>
                <w:color w:val="363435"/>
              </w:rPr>
              <w:t>depth,</w:t>
            </w:r>
            <w:r w:rsidRPr="0045054E">
              <w:rPr>
                <w:rFonts w:ascii="Arial" w:eastAsia="Franklin Gothic Book" w:hAnsi="Arial" w:cs="Arial"/>
                <w:color w:val="363435"/>
                <w:spacing w:val="38"/>
              </w:rPr>
              <w:t xml:space="preserve"> </w:t>
            </w:r>
            <w:r w:rsidRPr="0045054E">
              <w:rPr>
                <w:rFonts w:ascii="Arial" w:eastAsia="Franklin Gothic Book" w:hAnsi="Arial" w:cs="Arial"/>
                <w:color w:val="363435"/>
              </w:rPr>
              <w:t>kn</w:t>
            </w:r>
            <w:r w:rsidRPr="0045054E">
              <w:rPr>
                <w:rFonts w:ascii="Arial" w:eastAsia="Franklin Gothic Book" w:hAnsi="Arial" w:cs="Arial"/>
                <w:color w:val="363435"/>
                <w:spacing w:val="-3"/>
              </w:rPr>
              <w:t>o</w:t>
            </w:r>
            <w:r w:rsidRPr="0045054E">
              <w:rPr>
                <w:rFonts w:ascii="Arial" w:eastAsia="Franklin Gothic Book" w:hAnsi="Arial" w:cs="Arial"/>
                <w:color w:val="363435"/>
              </w:rPr>
              <w:t>wledge</w:t>
            </w:r>
            <w:r w:rsidRPr="0045054E">
              <w:rPr>
                <w:rFonts w:ascii="Arial" w:eastAsia="Franklin Gothic Book" w:hAnsi="Arial" w:cs="Arial"/>
                <w:color w:val="363435"/>
                <w:spacing w:val="38"/>
              </w:rPr>
              <w:t xml:space="preserve"> </w:t>
            </w:r>
            <w:r w:rsidRPr="0045054E">
              <w:rPr>
                <w:rFonts w:ascii="Arial" w:eastAsia="Franklin Gothic Book" w:hAnsi="Arial" w:cs="Arial"/>
                <w:color w:val="363435"/>
              </w:rPr>
              <w:t>and</w:t>
            </w:r>
            <w:r w:rsidRPr="0045054E">
              <w:rPr>
                <w:rFonts w:ascii="Arial" w:eastAsia="Franklin Gothic Book" w:hAnsi="Arial" w:cs="Arial"/>
                <w:color w:val="363435"/>
                <w:spacing w:val="38"/>
              </w:rPr>
              <w:t xml:space="preserve"> </w:t>
            </w:r>
            <w:r w:rsidRPr="0045054E">
              <w:rPr>
                <w:rFonts w:ascii="Arial" w:eastAsia="Franklin Gothic Book" w:hAnsi="Arial" w:cs="Arial"/>
                <w:color w:val="363435"/>
              </w:rPr>
              <w:t>unde</w:t>
            </w:r>
            <w:r w:rsidRPr="0045054E">
              <w:rPr>
                <w:rFonts w:ascii="Arial" w:eastAsia="Franklin Gothic Book" w:hAnsi="Arial" w:cs="Arial"/>
                <w:color w:val="363435"/>
                <w:spacing w:val="1"/>
              </w:rPr>
              <w:t>r</w:t>
            </w:r>
            <w:r w:rsidRPr="0045054E">
              <w:rPr>
                <w:rFonts w:ascii="Arial" w:eastAsia="Franklin Gothic Book" w:hAnsi="Arial" w:cs="Arial"/>
                <w:color w:val="363435"/>
              </w:rPr>
              <w:t xml:space="preserve">standing, logic, </w:t>
            </w:r>
            <w:r w:rsidRPr="0045054E">
              <w:rPr>
                <w:rFonts w:ascii="Arial" w:eastAsia="Franklin Gothic Book" w:hAnsi="Arial" w:cs="Arial"/>
                <w:color w:val="363435"/>
                <w:spacing w:val="-2"/>
              </w:rPr>
              <w:t>q</w:t>
            </w:r>
            <w:r w:rsidRPr="0045054E">
              <w:rPr>
                <w:rFonts w:ascii="Arial" w:eastAsia="Franklin Gothic Book" w:hAnsi="Arial" w:cs="Arial"/>
                <w:color w:val="363435"/>
              </w:rPr>
              <w:t>uestioning, reflection</w:t>
            </w:r>
            <w:r w:rsidRPr="0045054E">
              <w:rPr>
                <w:rFonts w:ascii="Arial" w:eastAsia="Franklin Gothic Book" w:hAnsi="Arial" w:cs="Arial"/>
                <w:color w:val="363435"/>
                <w:spacing w:val="-9"/>
              </w:rPr>
              <w:t xml:space="preserve"> </w:t>
            </w:r>
            <w:r w:rsidRPr="0045054E">
              <w:rPr>
                <w:rFonts w:ascii="Arial" w:eastAsia="Franklin Gothic Book" w:hAnsi="Arial" w:cs="Arial"/>
                <w:color w:val="363435"/>
              </w:rPr>
              <w:t xml:space="preserve">and </w:t>
            </w:r>
            <w:r w:rsidRPr="0045054E">
              <w:rPr>
                <w:rFonts w:ascii="Arial" w:eastAsia="Franklin Gothic Book" w:hAnsi="Arial" w:cs="Arial"/>
                <w:color w:val="363435"/>
                <w:spacing w:val="-3"/>
              </w:rPr>
              <w:t>q</w:t>
            </w:r>
            <w:r w:rsidRPr="0045054E">
              <w:rPr>
                <w:rFonts w:ascii="Arial" w:eastAsia="Franklin Gothic Book" w:hAnsi="Arial" w:cs="Arial"/>
                <w:color w:val="363435"/>
              </w:rPr>
              <w:t xml:space="preserve">uality </w:t>
            </w:r>
            <w:r w:rsidRPr="0045054E">
              <w:rPr>
                <w:rFonts w:ascii="Arial" w:eastAsia="Franklin Gothic Book" w:hAnsi="Arial" w:cs="Arial"/>
                <w:color w:val="363435"/>
                <w:spacing w:val="-4"/>
              </w:rPr>
              <w:t>t</w:t>
            </w:r>
            <w:r w:rsidRPr="0045054E">
              <w:rPr>
                <w:rFonts w:ascii="Arial" w:eastAsia="Franklin Gothic Book" w:hAnsi="Arial" w:cs="Arial"/>
                <w:color w:val="363435"/>
              </w:rPr>
              <w:t>o</w:t>
            </w:r>
          </w:p>
        </w:tc>
      </w:tr>
      <w:tr w:rsidR="00EE2CFC" w:rsidRPr="004B2496" w14:paraId="42C3971E" w14:textId="77777777" w:rsidTr="0045054E">
        <w:trPr>
          <w:trHeight w:hRule="exact" w:val="328"/>
        </w:trPr>
        <w:tc>
          <w:tcPr>
            <w:tcW w:w="2027" w:type="dxa"/>
            <w:tcBorders>
              <w:top w:val="single" w:sz="8" w:space="0" w:color="363435"/>
              <w:left w:val="single" w:sz="8" w:space="0" w:color="363435"/>
              <w:bottom w:val="single" w:sz="8" w:space="0" w:color="363435"/>
              <w:right w:val="single" w:sz="8" w:space="0" w:color="363435"/>
            </w:tcBorders>
          </w:tcPr>
          <w:p w14:paraId="5BFF4616" w14:textId="77777777" w:rsidR="00EE2CFC" w:rsidRPr="0045054E" w:rsidRDefault="004A4DD7">
            <w:pPr>
              <w:spacing w:before="18"/>
              <w:ind w:left="70"/>
              <w:rPr>
                <w:rFonts w:ascii="Arial" w:eastAsia="Franklin Gothic Demi" w:hAnsi="Arial" w:cs="Arial"/>
                <w:b/>
              </w:rPr>
            </w:pPr>
            <w:r w:rsidRPr="0045054E">
              <w:rPr>
                <w:rFonts w:ascii="Arial" w:eastAsia="Franklin Gothic Demi" w:hAnsi="Arial" w:cs="Arial"/>
                <w:b/>
                <w:color w:val="363435"/>
              </w:rPr>
              <w:t>Discuss</w:t>
            </w:r>
          </w:p>
        </w:tc>
        <w:tc>
          <w:tcPr>
            <w:tcW w:w="8441" w:type="dxa"/>
            <w:tcBorders>
              <w:top w:val="single" w:sz="8" w:space="0" w:color="363435"/>
              <w:left w:val="single" w:sz="8" w:space="0" w:color="363435"/>
              <w:bottom w:val="single" w:sz="8" w:space="0" w:color="363435"/>
              <w:right w:val="single" w:sz="8" w:space="0" w:color="363435"/>
            </w:tcBorders>
          </w:tcPr>
          <w:p w14:paraId="6B309B52" w14:textId="77777777" w:rsidR="00EE2CFC" w:rsidRPr="0045054E" w:rsidRDefault="004A4DD7">
            <w:pPr>
              <w:spacing w:before="18"/>
              <w:ind w:left="70"/>
              <w:rPr>
                <w:rFonts w:ascii="Arial" w:eastAsia="Franklin Gothic Book" w:hAnsi="Arial" w:cs="Arial"/>
              </w:rPr>
            </w:pPr>
            <w:r w:rsidRPr="0045054E">
              <w:rPr>
                <w:rFonts w:ascii="Arial" w:eastAsia="Franklin Gothic Book" w:hAnsi="Arial" w:cs="Arial"/>
                <w:color w:val="363435"/>
              </w:rPr>
              <w:t>Identify issues and p</w:t>
            </w:r>
            <w:r w:rsidRPr="0045054E">
              <w:rPr>
                <w:rFonts w:ascii="Arial" w:eastAsia="Franklin Gothic Book" w:hAnsi="Arial" w:cs="Arial"/>
                <w:color w:val="363435"/>
                <w:spacing w:val="-5"/>
              </w:rPr>
              <w:t>r</w:t>
            </w:r>
            <w:r w:rsidRPr="0045054E">
              <w:rPr>
                <w:rFonts w:ascii="Arial" w:eastAsia="Franklin Gothic Book" w:hAnsi="Arial" w:cs="Arial"/>
                <w:color w:val="363435"/>
                <w:spacing w:val="-4"/>
              </w:rPr>
              <w:t>o</w:t>
            </w:r>
            <w:r w:rsidRPr="0045054E">
              <w:rPr>
                <w:rFonts w:ascii="Arial" w:eastAsia="Franklin Gothic Book" w:hAnsi="Arial" w:cs="Arial"/>
                <w:color w:val="363435"/>
              </w:rPr>
              <w:t xml:space="preserve">vide points </w:t>
            </w:r>
            <w:r w:rsidRPr="0045054E">
              <w:rPr>
                <w:rFonts w:ascii="Arial" w:eastAsia="Franklin Gothic Book" w:hAnsi="Arial" w:cs="Arial"/>
                <w:color w:val="363435"/>
                <w:spacing w:val="-6"/>
              </w:rPr>
              <w:t>f</w:t>
            </w:r>
            <w:r w:rsidRPr="0045054E">
              <w:rPr>
                <w:rFonts w:ascii="Arial" w:eastAsia="Franklin Gothic Book" w:hAnsi="Arial" w:cs="Arial"/>
                <w:color w:val="363435"/>
              </w:rPr>
              <w:t>or and/or against</w:t>
            </w:r>
          </w:p>
        </w:tc>
      </w:tr>
      <w:tr w:rsidR="00EE2CFC" w:rsidRPr="004B2496" w14:paraId="7EF8A745" w14:textId="77777777" w:rsidTr="0045054E">
        <w:trPr>
          <w:trHeight w:hRule="exact" w:val="328"/>
        </w:trPr>
        <w:tc>
          <w:tcPr>
            <w:tcW w:w="2027" w:type="dxa"/>
            <w:tcBorders>
              <w:top w:val="single" w:sz="8" w:space="0" w:color="363435"/>
              <w:left w:val="single" w:sz="8" w:space="0" w:color="363435"/>
              <w:bottom w:val="single" w:sz="8" w:space="0" w:color="363435"/>
              <w:right w:val="single" w:sz="8" w:space="0" w:color="363435"/>
            </w:tcBorders>
          </w:tcPr>
          <w:p w14:paraId="64893D54" w14:textId="77777777" w:rsidR="00EE2CFC" w:rsidRPr="0045054E" w:rsidRDefault="004A4DD7">
            <w:pPr>
              <w:spacing w:before="18"/>
              <w:ind w:left="70"/>
              <w:rPr>
                <w:rFonts w:ascii="Arial" w:eastAsia="Franklin Gothic Demi" w:hAnsi="Arial" w:cs="Arial"/>
                <w:b/>
              </w:rPr>
            </w:pPr>
            <w:r w:rsidRPr="0045054E">
              <w:rPr>
                <w:rFonts w:ascii="Arial" w:eastAsia="Franklin Gothic Demi" w:hAnsi="Arial" w:cs="Arial"/>
                <w:b/>
                <w:color w:val="363435"/>
              </w:rPr>
              <w:t>E</w:t>
            </w:r>
            <w:r w:rsidRPr="0045054E">
              <w:rPr>
                <w:rFonts w:ascii="Arial" w:eastAsia="Franklin Gothic Demi" w:hAnsi="Arial" w:cs="Arial"/>
                <w:b/>
                <w:color w:val="363435"/>
                <w:spacing w:val="-3"/>
              </w:rPr>
              <w:t>v</w:t>
            </w:r>
            <w:r w:rsidRPr="0045054E">
              <w:rPr>
                <w:rFonts w:ascii="Arial" w:eastAsia="Franklin Gothic Demi" w:hAnsi="Arial" w:cs="Arial"/>
                <w:b/>
                <w:color w:val="363435"/>
              </w:rPr>
              <w:t>alua</w:t>
            </w:r>
            <w:r w:rsidRPr="0045054E">
              <w:rPr>
                <w:rFonts w:ascii="Arial" w:eastAsia="Franklin Gothic Demi" w:hAnsi="Arial" w:cs="Arial"/>
                <w:b/>
                <w:color w:val="363435"/>
                <w:spacing w:val="-1"/>
              </w:rPr>
              <w:t>t</w:t>
            </w:r>
            <w:r w:rsidRPr="0045054E">
              <w:rPr>
                <w:rFonts w:ascii="Arial" w:eastAsia="Franklin Gothic Demi" w:hAnsi="Arial" w:cs="Arial"/>
                <w:b/>
                <w:color w:val="363435"/>
              </w:rPr>
              <w:t>e</w:t>
            </w:r>
          </w:p>
        </w:tc>
        <w:tc>
          <w:tcPr>
            <w:tcW w:w="8441" w:type="dxa"/>
            <w:tcBorders>
              <w:top w:val="single" w:sz="8" w:space="0" w:color="363435"/>
              <w:left w:val="single" w:sz="8" w:space="0" w:color="363435"/>
              <w:bottom w:val="single" w:sz="8" w:space="0" w:color="363435"/>
              <w:right w:val="single" w:sz="8" w:space="0" w:color="363435"/>
            </w:tcBorders>
          </w:tcPr>
          <w:p w14:paraId="00029AC8" w14:textId="77777777" w:rsidR="00EE2CFC" w:rsidRPr="0045054E" w:rsidRDefault="004A4DD7">
            <w:pPr>
              <w:spacing w:before="18"/>
              <w:ind w:left="70"/>
              <w:rPr>
                <w:rFonts w:ascii="Arial" w:eastAsia="Franklin Gothic Book" w:hAnsi="Arial" w:cs="Arial"/>
              </w:rPr>
            </w:pPr>
            <w:r w:rsidRPr="0045054E">
              <w:rPr>
                <w:rFonts w:ascii="Arial" w:eastAsia="Franklin Gothic Book" w:hAnsi="Arial" w:cs="Arial"/>
                <w:color w:val="363435"/>
              </w:rPr>
              <w:t>Ma</w:t>
            </w:r>
            <w:r w:rsidRPr="0045054E">
              <w:rPr>
                <w:rFonts w:ascii="Arial" w:eastAsia="Franklin Gothic Book" w:hAnsi="Arial" w:cs="Arial"/>
                <w:color w:val="363435"/>
                <w:spacing w:val="-5"/>
              </w:rPr>
              <w:t>k</w:t>
            </w:r>
            <w:r w:rsidRPr="0045054E">
              <w:rPr>
                <w:rFonts w:ascii="Arial" w:eastAsia="Franklin Gothic Book" w:hAnsi="Arial" w:cs="Arial"/>
                <w:color w:val="363435"/>
              </w:rPr>
              <w:t>e a judgment based on cri</w:t>
            </w:r>
            <w:r w:rsidRPr="0045054E">
              <w:rPr>
                <w:rFonts w:ascii="Arial" w:eastAsia="Franklin Gothic Book" w:hAnsi="Arial" w:cs="Arial"/>
                <w:color w:val="363435"/>
                <w:spacing w:val="-5"/>
              </w:rPr>
              <w:t>t</w:t>
            </w:r>
            <w:r w:rsidRPr="0045054E">
              <w:rPr>
                <w:rFonts w:ascii="Arial" w:eastAsia="Franklin Gothic Book" w:hAnsi="Arial" w:cs="Arial"/>
                <w:color w:val="363435"/>
              </w:rPr>
              <w:t>eria; d</w:t>
            </w:r>
            <w:r w:rsidRPr="0045054E">
              <w:rPr>
                <w:rFonts w:ascii="Arial" w:eastAsia="Franklin Gothic Book" w:hAnsi="Arial" w:cs="Arial"/>
                <w:color w:val="363435"/>
                <w:spacing w:val="-2"/>
              </w:rPr>
              <w:t>e</w:t>
            </w:r>
            <w:r w:rsidRPr="0045054E">
              <w:rPr>
                <w:rFonts w:ascii="Arial" w:eastAsia="Franklin Gothic Book" w:hAnsi="Arial" w:cs="Arial"/>
                <w:color w:val="363435"/>
                <w:spacing w:val="-4"/>
              </w:rPr>
              <w:t>t</w:t>
            </w:r>
            <w:r w:rsidRPr="0045054E">
              <w:rPr>
                <w:rFonts w:ascii="Arial" w:eastAsia="Franklin Gothic Book" w:hAnsi="Arial" w:cs="Arial"/>
                <w:color w:val="363435"/>
              </w:rPr>
              <w:t xml:space="preserve">ermine the </w:t>
            </w:r>
            <w:r w:rsidRPr="0045054E">
              <w:rPr>
                <w:rFonts w:ascii="Arial" w:eastAsia="Franklin Gothic Book" w:hAnsi="Arial" w:cs="Arial"/>
                <w:color w:val="363435"/>
                <w:spacing w:val="-3"/>
              </w:rPr>
              <w:t>v</w:t>
            </w:r>
            <w:r w:rsidRPr="0045054E">
              <w:rPr>
                <w:rFonts w:ascii="Arial" w:eastAsia="Franklin Gothic Book" w:hAnsi="Arial" w:cs="Arial"/>
                <w:color w:val="363435"/>
              </w:rPr>
              <w:t>alue of</w:t>
            </w:r>
          </w:p>
        </w:tc>
      </w:tr>
      <w:tr w:rsidR="00EE2CFC" w:rsidRPr="004B2496" w14:paraId="0F0DC2F3" w14:textId="77777777" w:rsidTr="0045054E">
        <w:trPr>
          <w:trHeight w:hRule="exact" w:val="328"/>
        </w:trPr>
        <w:tc>
          <w:tcPr>
            <w:tcW w:w="2027" w:type="dxa"/>
            <w:tcBorders>
              <w:top w:val="single" w:sz="8" w:space="0" w:color="363435"/>
              <w:left w:val="single" w:sz="8" w:space="0" w:color="363435"/>
              <w:bottom w:val="single" w:sz="8" w:space="0" w:color="363435"/>
              <w:right w:val="single" w:sz="8" w:space="0" w:color="363435"/>
            </w:tcBorders>
          </w:tcPr>
          <w:p w14:paraId="24360040" w14:textId="77777777" w:rsidR="00EE2CFC" w:rsidRPr="0045054E" w:rsidRDefault="004A4DD7">
            <w:pPr>
              <w:spacing w:before="18"/>
              <w:ind w:left="70"/>
              <w:rPr>
                <w:rFonts w:ascii="Arial" w:eastAsia="Franklin Gothic Demi" w:hAnsi="Arial" w:cs="Arial"/>
                <w:b/>
              </w:rPr>
            </w:pPr>
            <w:r w:rsidRPr="0045054E">
              <w:rPr>
                <w:rFonts w:ascii="Arial" w:eastAsia="Franklin Gothic Demi" w:hAnsi="Arial" w:cs="Arial"/>
                <w:b/>
                <w:color w:val="363435"/>
              </w:rPr>
              <w:t>Extract</w:t>
            </w:r>
          </w:p>
        </w:tc>
        <w:tc>
          <w:tcPr>
            <w:tcW w:w="8441" w:type="dxa"/>
            <w:tcBorders>
              <w:top w:val="single" w:sz="8" w:space="0" w:color="363435"/>
              <w:left w:val="single" w:sz="8" w:space="0" w:color="363435"/>
              <w:bottom w:val="single" w:sz="8" w:space="0" w:color="363435"/>
              <w:right w:val="single" w:sz="8" w:space="0" w:color="363435"/>
            </w:tcBorders>
          </w:tcPr>
          <w:p w14:paraId="46B4542B" w14:textId="77777777" w:rsidR="00EE2CFC" w:rsidRPr="0045054E" w:rsidRDefault="004A4DD7">
            <w:pPr>
              <w:spacing w:before="18"/>
              <w:ind w:left="70"/>
              <w:rPr>
                <w:rFonts w:ascii="Arial" w:eastAsia="Franklin Gothic Book" w:hAnsi="Arial" w:cs="Arial"/>
              </w:rPr>
            </w:pPr>
            <w:r w:rsidRPr="0045054E">
              <w:rPr>
                <w:rFonts w:ascii="Arial" w:eastAsia="Franklin Gothic Book" w:hAnsi="Arial" w:cs="Arial"/>
                <w:color w:val="363435"/>
              </w:rPr>
              <w:t>Choose rel</w:t>
            </w:r>
            <w:r w:rsidRPr="0045054E">
              <w:rPr>
                <w:rFonts w:ascii="Arial" w:eastAsia="Franklin Gothic Book" w:hAnsi="Arial" w:cs="Arial"/>
                <w:color w:val="363435"/>
                <w:spacing w:val="-5"/>
              </w:rPr>
              <w:t>e</w:t>
            </w:r>
            <w:r w:rsidRPr="0045054E">
              <w:rPr>
                <w:rFonts w:ascii="Arial" w:eastAsia="Franklin Gothic Book" w:hAnsi="Arial" w:cs="Arial"/>
                <w:color w:val="363435"/>
                <w:spacing w:val="-2"/>
              </w:rPr>
              <w:t>v</w:t>
            </w:r>
            <w:r w:rsidRPr="0045054E">
              <w:rPr>
                <w:rFonts w:ascii="Arial" w:eastAsia="Franklin Gothic Book" w:hAnsi="Arial" w:cs="Arial"/>
                <w:color w:val="363435"/>
              </w:rPr>
              <w:t>ant and/or app</w:t>
            </w:r>
            <w:r w:rsidRPr="0045054E">
              <w:rPr>
                <w:rFonts w:ascii="Arial" w:eastAsia="Franklin Gothic Book" w:hAnsi="Arial" w:cs="Arial"/>
                <w:color w:val="363435"/>
                <w:spacing w:val="-5"/>
              </w:rPr>
              <w:t>r</w:t>
            </w:r>
            <w:r w:rsidRPr="0045054E">
              <w:rPr>
                <w:rFonts w:ascii="Arial" w:eastAsia="Franklin Gothic Book" w:hAnsi="Arial" w:cs="Arial"/>
                <w:color w:val="363435"/>
              </w:rPr>
              <w:t>opria</w:t>
            </w:r>
            <w:r w:rsidRPr="0045054E">
              <w:rPr>
                <w:rFonts w:ascii="Arial" w:eastAsia="Franklin Gothic Book" w:hAnsi="Arial" w:cs="Arial"/>
                <w:color w:val="363435"/>
                <w:spacing w:val="-4"/>
              </w:rPr>
              <w:t>t</w:t>
            </w:r>
            <w:r w:rsidRPr="0045054E">
              <w:rPr>
                <w:rFonts w:ascii="Arial" w:eastAsia="Franklin Gothic Book" w:hAnsi="Arial" w:cs="Arial"/>
                <w:color w:val="363435"/>
              </w:rPr>
              <w:t>e d</w:t>
            </w:r>
            <w:r w:rsidRPr="0045054E">
              <w:rPr>
                <w:rFonts w:ascii="Arial" w:eastAsia="Franklin Gothic Book" w:hAnsi="Arial" w:cs="Arial"/>
                <w:color w:val="363435"/>
                <w:spacing w:val="-2"/>
              </w:rPr>
              <w:t>e</w:t>
            </w:r>
            <w:r w:rsidRPr="0045054E">
              <w:rPr>
                <w:rFonts w:ascii="Arial" w:eastAsia="Franklin Gothic Book" w:hAnsi="Arial" w:cs="Arial"/>
                <w:color w:val="363435"/>
              </w:rPr>
              <w:t>tails</w:t>
            </w:r>
          </w:p>
        </w:tc>
      </w:tr>
      <w:tr w:rsidR="00EE2CFC" w:rsidRPr="004B2496" w14:paraId="4B00270B" w14:textId="77777777" w:rsidTr="0045054E">
        <w:trPr>
          <w:trHeight w:hRule="exact" w:val="328"/>
        </w:trPr>
        <w:tc>
          <w:tcPr>
            <w:tcW w:w="2027" w:type="dxa"/>
            <w:tcBorders>
              <w:top w:val="single" w:sz="8" w:space="0" w:color="363435"/>
              <w:left w:val="single" w:sz="8" w:space="0" w:color="363435"/>
              <w:bottom w:val="single" w:sz="8" w:space="0" w:color="363435"/>
              <w:right w:val="single" w:sz="8" w:space="0" w:color="363435"/>
            </w:tcBorders>
          </w:tcPr>
          <w:p w14:paraId="1DFCA924" w14:textId="77777777" w:rsidR="00EE2CFC" w:rsidRPr="0045054E" w:rsidRDefault="004A4DD7">
            <w:pPr>
              <w:spacing w:before="18"/>
              <w:ind w:left="70"/>
              <w:rPr>
                <w:rFonts w:ascii="Arial" w:eastAsia="Franklin Gothic Demi" w:hAnsi="Arial" w:cs="Arial"/>
                <w:b/>
              </w:rPr>
            </w:pPr>
            <w:r w:rsidRPr="0045054E">
              <w:rPr>
                <w:rFonts w:ascii="Arial" w:eastAsia="Franklin Gothic Demi" w:hAnsi="Arial" w:cs="Arial"/>
                <w:b/>
                <w:color w:val="363435"/>
              </w:rPr>
              <w:t>Ju</w:t>
            </w:r>
            <w:r w:rsidRPr="0045054E">
              <w:rPr>
                <w:rFonts w:ascii="Arial" w:eastAsia="Franklin Gothic Demi" w:hAnsi="Arial" w:cs="Arial"/>
                <w:b/>
                <w:color w:val="363435"/>
                <w:spacing w:val="2"/>
              </w:rPr>
              <w:t>s</w:t>
            </w:r>
            <w:r w:rsidRPr="0045054E">
              <w:rPr>
                <w:rFonts w:ascii="Arial" w:eastAsia="Franklin Gothic Demi" w:hAnsi="Arial" w:cs="Arial"/>
                <w:b/>
                <w:color w:val="363435"/>
              </w:rPr>
              <w:t>tify</w:t>
            </w:r>
          </w:p>
        </w:tc>
        <w:tc>
          <w:tcPr>
            <w:tcW w:w="8441" w:type="dxa"/>
            <w:tcBorders>
              <w:top w:val="single" w:sz="8" w:space="0" w:color="363435"/>
              <w:left w:val="single" w:sz="8" w:space="0" w:color="363435"/>
              <w:bottom w:val="single" w:sz="8" w:space="0" w:color="363435"/>
              <w:right w:val="single" w:sz="8" w:space="0" w:color="363435"/>
            </w:tcBorders>
          </w:tcPr>
          <w:p w14:paraId="00F17AC9" w14:textId="77777777" w:rsidR="00EE2CFC" w:rsidRPr="0045054E" w:rsidRDefault="004A4DD7">
            <w:pPr>
              <w:spacing w:before="18"/>
              <w:ind w:left="70"/>
              <w:rPr>
                <w:rFonts w:ascii="Arial" w:eastAsia="Franklin Gothic Book" w:hAnsi="Arial" w:cs="Arial"/>
              </w:rPr>
            </w:pPr>
            <w:r w:rsidRPr="0045054E">
              <w:rPr>
                <w:rFonts w:ascii="Arial" w:eastAsia="Franklin Gothic Book" w:hAnsi="Arial" w:cs="Arial"/>
                <w:color w:val="363435"/>
              </w:rPr>
              <w:t>Suppo</w:t>
            </w:r>
            <w:r w:rsidRPr="0045054E">
              <w:rPr>
                <w:rFonts w:ascii="Arial" w:eastAsia="Franklin Gothic Book" w:hAnsi="Arial" w:cs="Arial"/>
                <w:color w:val="363435"/>
                <w:spacing w:val="8"/>
              </w:rPr>
              <w:t>r</w:t>
            </w:r>
            <w:r w:rsidRPr="0045054E">
              <w:rPr>
                <w:rFonts w:ascii="Arial" w:eastAsia="Franklin Gothic Book" w:hAnsi="Arial" w:cs="Arial"/>
                <w:color w:val="363435"/>
              </w:rPr>
              <w:t>t and argument or conclusion</w:t>
            </w:r>
          </w:p>
        </w:tc>
      </w:tr>
      <w:tr w:rsidR="00EE2CFC" w:rsidRPr="004B2496" w14:paraId="64389D30" w14:textId="77777777" w:rsidTr="0045054E">
        <w:trPr>
          <w:trHeight w:hRule="exact" w:val="328"/>
        </w:trPr>
        <w:tc>
          <w:tcPr>
            <w:tcW w:w="2027" w:type="dxa"/>
            <w:tcBorders>
              <w:top w:val="single" w:sz="8" w:space="0" w:color="363435"/>
              <w:left w:val="single" w:sz="8" w:space="0" w:color="363435"/>
              <w:bottom w:val="single" w:sz="8" w:space="0" w:color="363435"/>
              <w:right w:val="single" w:sz="8" w:space="0" w:color="363435"/>
            </w:tcBorders>
          </w:tcPr>
          <w:p w14:paraId="5FE6A969" w14:textId="77777777" w:rsidR="00EE2CFC" w:rsidRPr="0045054E" w:rsidRDefault="004A4DD7">
            <w:pPr>
              <w:spacing w:before="18"/>
              <w:ind w:left="70"/>
              <w:rPr>
                <w:rFonts w:ascii="Arial" w:eastAsia="Franklin Gothic Demi" w:hAnsi="Arial" w:cs="Arial"/>
                <w:b/>
              </w:rPr>
            </w:pPr>
            <w:r w:rsidRPr="0045054E">
              <w:rPr>
                <w:rFonts w:ascii="Arial" w:eastAsia="Franklin Gothic Demi" w:hAnsi="Arial" w:cs="Arial"/>
                <w:b/>
                <w:color w:val="363435"/>
                <w:spacing w:val="-4"/>
              </w:rPr>
              <w:t>R</w:t>
            </w:r>
            <w:r w:rsidRPr="0045054E">
              <w:rPr>
                <w:rFonts w:ascii="Arial" w:eastAsia="Franklin Gothic Demi" w:hAnsi="Arial" w:cs="Arial"/>
                <w:b/>
                <w:color w:val="363435"/>
              </w:rPr>
              <w:t>ecommend</w:t>
            </w:r>
          </w:p>
        </w:tc>
        <w:tc>
          <w:tcPr>
            <w:tcW w:w="8441" w:type="dxa"/>
            <w:tcBorders>
              <w:top w:val="single" w:sz="8" w:space="0" w:color="363435"/>
              <w:left w:val="single" w:sz="8" w:space="0" w:color="363435"/>
              <w:bottom w:val="single" w:sz="8" w:space="0" w:color="363435"/>
              <w:right w:val="single" w:sz="8" w:space="0" w:color="363435"/>
            </w:tcBorders>
          </w:tcPr>
          <w:p w14:paraId="2EFE1356" w14:textId="77777777" w:rsidR="00EE2CFC" w:rsidRPr="0045054E" w:rsidRDefault="004A4DD7">
            <w:pPr>
              <w:spacing w:before="18"/>
              <w:ind w:left="70"/>
              <w:rPr>
                <w:rFonts w:ascii="Arial" w:eastAsia="Franklin Gothic Book" w:hAnsi="Arial" w:cs="Arial"/>
              </w:rPr>
            </w:pPr>
            <w:r w:rsidRPr="0045054E">
              <w:rPr>
                <w:rFonts w:ascii="Arial" w:eastAsia="Franklin Gothic Book" w:hAnsi="Arial" w:cs="Arial"/>
                <w:color w:val="363435"/>
              </w:rPr>
              <w:t xml:space="preserve">Present reasons in </w:t>
            </w:r>
            <w:proofErr w:type="spellStart"/>
            <w:r w:rsidRPr="0045054E">
              <w:rPr>
                <w:rFonts w:ascii="Arial" w:eastAsia="Franklin Gothic Book" w:hAnsi="Arial" w:cs="Arial"/>
                <w:color w:val="363435"/>
                <w:spacing w:val="-3"/>
              </w:rPr>
              <w:t>f</w:t>
            </w:r>
            <w:r w:rsidRPr="0045054E">
              <w:rPr>
                <w:rFonts w:ascii="Arial" w:eastAsia="Franklin Gothic Book" w:hAnsi="Arial" w:cs="Arial"/>
                <w:color w:val="363435"/>
                <w:spacing w:val="-6"/>
              </w:rPr>
              <w:t>a</w:t>
            </w:r>
            <w:r w:rsidRPr="0045054E">
              <w:rPr>
                <w:rFonts w:ascii="Arial" w:eastAsia="Franklin Gothic Book" w:hAnsi="Arial" w:cs="Arial"/>
                <w:color w:val="363435"/>
                <w:spacing w:val="-3"/>
              </w:rPr>
              <w:t>v</w:t>
            </w:r>
            <w:r w:rsidRPr="0045054E">
              <w:rPr>
                <w:rFonts w:ascii="Arial" w:eastAsia="Franklin Gothic Book" w:hAnsi="Arial" w:cs="Arial"/>
                <w:color w:val="363435"/>
              </w:rPr>
              <w:t>our</w:t>
            </w:r>
            <w:proofErr w:type="spellEnd"/>
          </w:p>
        </w:tc>
      </w:tr>
    </w:tbl>
    <w:p w14:paraId="3D7431A0" w14:textId="77777777" w:rsidR="004C640A" w:rsidRDefault="004C640A" w:rsidP="00D75BD6">
      <w:pPr>
        <w:pStyle w:val="Heading2"/>
        <w:rPr>
          <w:w w:val="112"/>
        </w:rPr>
      </w:pPr>
    </w:p>
    <w:p w14:paraId="11D64B62" w14:textId="34445B6D" w:rsidR="00784BD0" w:rsidRPr="004D761B" w:rsidRDefault="00784BD0" w:rsidP="00D75BD6">
      <w:pPr>
        <w:pStyle w:val="Heading2"/>
      </w:pPr>
      <w:bookmarkStart w:id="110" w:name="_Toc54253258"/>
      <w:r w:rsidRPr="004D761B">
        <w:rPr>
          <w:w w:val="112"/>
        </w:rPr>
        <w:lastRenderedPageBreak/>
        <w:t>'N'</w:t>
      </w:r>
      <w:r w:rsidRPr="004D761B">
        <w:t xml:space="preserve"> De</w:t>
      </w:r>
      <w:r w:rsidRPr="004D761B">
        <w:rPr>
          <w:spacing w:val="-1"/>
        </w:rPr>
        <w:t>t</w:t>
      </w:r>
      <w:r w:rsidRPr="004D761B">
        <w:t>ermination Let</w:t>
      </w:r>
      <w:r w:rsidRPr="004D761B">
        <w:rPr>
          <w:spacing w:val="-1"/>
        </w:rPr>
        <w:t>t</w:t>
      </w:r>
      <w:r w:rsidRPr="004D761B">
        <w:t xml:space="preserve">er </w:t>
      </w:r>
      <w:r w:rsidRPr="004D761B">
        <w:rPr>
          <w:spacing w:val="-12"/>
        </w:rPr>
        <w:t>T</w:t>
      </w:r>
      <w:r w:rsidRPr="004D761B">
        <w:t>empla</w:t>
      </w:r>
      <w:r w:rsidRPr="004D761B">
        <w:rPr>
          <w:spacing w:val="-1"/>
        </w:rPr>
        <w:t>t</w:t>
      </w:r>
      <w:r w:rsidRPr="004D761B">
        <w:t>e</w:t>
      </w:r>
      <w:bookmarkEnd w:id="110"/>
      <w:r w:rsidRPr="004D761B">
        <w:t xml:space="preserve"> </w:t>
      </w:r>
      <w:r w:rsidRPr="004D761B">
        <w:tab/>
      </w:r>
    </w:p>
    <w:p w14:paraId="00DA62DF" w14:textId="09837480" w:rsidR="00784BD0" w:rsidRDefault="00784BD0" w:rsidP="00784BD0">
      <w:pPr>
        <w:tabs>
          <w:tab w:val="left" w:pos="10560"/>
        </w:tabs>
        <w:spacing w:before="70" w:line="260" w:lineRule="exact"/>
        <w:ind w:left="100"/>
        <w:rPr>
          <w:rFonts w:ascii="Arial" w:eastAsia="Franklin Gothic Demi" w:hAnsi="Arial" w:cs="Arial"/>
          <w:b/>
          <w:color w:val="363435"/>
          <w:w w:val="112"/>
          <w:position w:val="-1"/>
          <w:sz w:val="24"/>
          <w:szCs w:val="24"/>
          <w:u w:val="single" w:color="363435"/>
        </w:rPr>
      </w:pPr>
    </w:p>
    <w:p w14:paraId="3F7E0B3D" w14:textId="131918A3" w:rsidR="00784BD0" w:rsidRPr="004D761B" w:rsidRDefault="00784BD0" w:rsidP="00784BD0">
      <w:pPr>
        <w:tabs>
          <w:tab w:val="left" w:pos="10560"/>
        </w:tabs>
        <w:spacing w:before="70" w:line="260" w:lineRule="exact"/>
        <w:ind w:left="100"/>
        <w:rPr>
          <w:rFonts w:ascii="Arial" w:eastAsia="Franklin Gothic Demi" w:hAnsi="Arial" w:cs="Arial"/>
          <w:b/>
          <w:sz w:val="24"/>
          <w:szCs w:val="24"/>
        </w:rPr>
      </w:pPr>
      <w:r>
        <w:rPr>
          <w:noProof/>
          <w:lang w:val="en-AU" w:eastAsia="en-AU"/>
        </w:rPr>
        <w:drawing>
          <wp:anchor distT="0" distB="0" distL="114300" distR="114300" simplePos="0" relativeHeight="251674112" behindDoc="0" locked="0" layoutInCell="1" allowOverlap="1" wp14:anchorId="7536126D" wp14:editId="2767CA9C">
            <wp:simplePos x="0" y="0"/>
            <wp:positionH relativeFrom="margin">
              <wp:posOffset>2540</wp:posOffset>
            </wp:positionH>
            <wp:positionV relativeFrom="paragraph">
              <wp:posOffset>8890</wp:posOffset>
            </wp:positionV>
            <wp:extent cx="6781800" cy="85153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 Determination Letter Example_Page_1.jpg"/>
                    <pic:cNvPicPr/>
                  </pic:nvPicPr>
                  <pic:blipFill rotWithShape="1">
                    <a:blip r:embed="rId15" cstate="print">
                      <a:extLst>
                        <a:ext uri="{28A0092B-C50C-407E-A947-70E740481C1C}">
                          <a14:useLocalDpi xmlns:a14="http://schemas.microsoft.com/office/drawing/2010/main" val="0"/>
                        </a:ext>
                      </a:extLst>
                    </a:blip>
                    <a:srcRect t="2382" b="8893"/>
                    <a:stretch/>
                  </pic:blipFill>
                  <pic:spPr bwMode="auto">
                    <a:xfrm>
                      <a:off x="0" y="0"/>
                      <a:ext cx="6781800" cy="8515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Franklin Gothic Demi" w:hAnsi="Arial" w:cs="Arial"/>
          <w:b/>
          <w:color w:val="363435"/>
          <w:w w:val="112"/>
          <w:position w:val="-1"/>
          <w:sz w:val="24"/>
          <w:szCs w:val="24"/>
          <w:u w:val="single" w:color="363435"/>
        </w:rPr>
        <w:br w:type="page"/>
      </w:r>
    </w:p>
    <w:p w14:paraId="25001188" w14:textId="77777777" w:rsidR="00265EE7" w:rsidRDefault="00265EE7">
      <w:pPr>
        <w:rPr>
          <w:rFonts w:ascii="Arial" w:eastAsia="Franklin Gothic Demi" w:hAnsi="Arial" w:cs="Arial"/>
          <w:b/>
          <w:color w:val="363435"/>
          <w:w w:val="112"/>
          <w:position w:val="-1"/>
          <w:sz w:val="24"/>
          <w:szCs w:val="24"/>
          <w:u w:val="single" w:color="363435"/>
        </w:rPr>
      </w:pPr>
    </w:p>
    <w:p w14:paraId="1DEACA0C" w14:textId="4E456864" w:rsidR="00784BD0" w:rsidRDefault="001A4514">
      <w:pPr>
        <w:rPr>
          <w:rFonts w:ascii="Arial" w:eastAsia="Franklin Gothic Demi" w:hAnsi="Arial" w:cs="Arial"/>
          <w:b/>
          <w:color w:val="363435"/>
          <w:w w:val="112"/>
          <w:position w:val="-1"/>
          <w:sz w:val="24"/>
          <w:szCs w:val="24"/>
          <w:u w:val="single" w:color="363435"/>
        </w:rPr>
      </w:pPr>
      <w:r>
        <w:rPr>
          <w:rFonts w:ascii="Franklin Gothic Heavy" w:eastAsia="Franklin Gothic Heavy" w:hAnsi="Franklin Gothic Heavy" w:cs="Franklin Gothic Heavy"/>
          <w:noProof/>
          <w:color w:val="D2363B"/>
          <w:sz w:val="36"/>
          <w:szCs w:val="36"/>
          <w:lang w:val="en-AU" w:eastAsia="en-AU"/>
        </w:rPr>
        <w:drawing>
          <wp:anchor distT="0" distB="0" distL="114300" distR="114300" simplePos="0" relativeHeight="251678208" behindDoc="0" locked="0" layoutInCell="1" allowOverlap="1" wp14:anchorId="40FFF1A5" wp14:editId="2150E32A">
            <wp:simplePos x="0" y="0"/>
            <wp:positionH relativeFrom="margin">
              <wp:posOffset>2540</wp:posOffset>
            </wp:positionH>
            <wp:positionV relativeFrom="paragraph">
              <wp:posOffset>4199890</wp:posOffset>
            </wp:positionV>
            <wp:extent cx="6781800" cy="42481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 Determination Letter Example_Page_2.jpg"/>
                    <pic:cNvPicPr/>
                  </pic:nvPicPr>
                  <pic:blipFill rotWithShape="1">
                    <a:blip r:embed="rId16" cstate="print">
                      <a:extLst>
                        <a:ext uri="{28A0092B-C50C-407E-A947-70E740481C1C}">
                          <a14:useLocalDpi xmlns:a14="http://schemas.microsoft.com/office/drawing/2010/main" val="0"/>
                        </a:ext>
                      </a:extLst>
                    </a:blip>
                    <a:srcRect t="54195" b="1535"/>
                    <a:stretch/>
                  </pic:blipFill>
                  <pic:spPr bwMode="auto">
                    <a:xfrm>
                      <a:off x="0" y="0"/>
                      <a:ext cx="6781800" cy="42481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65EE7">
        <w:rPr>
          <w:rFonts w:ascii="Franklin Gothic Heavy" w:eastAsia="Franklin Gothic Heavy" w:hAnsi="Franklin Gothic Heavy" w:cs="Franklin Gothic Heavy"/>
          <w:noProof/>
          <w:color w:val="D2363B"/>
          <w:sz w:val="36"/>
          <w:szCs w:val="36"/>
          <w:lang w:val="en-AU" w:eastAsia="en-AU"/>
        </w:rPr>
        <w:drawing>
          <wp:anchor distT="0" distB="0" distL="114300" distR="114300" simplePos="0" relativeHeight="251676160" behindDoc="0" locked="0" layoutInCell="1" allowOverlap="1" wp14:anchorId="4FB48D02" wp14:editId="7D86394B">
            <wp:simplePos x="0" y="0"/>
            <wp:positionH relativeFrom="margin">
              <wp:posOffset>0</wp:posOffset>
            </wp:positionH>
            <wp:positionV relativeFrom="paragraph">
              <wp:posOffset>46990</wp:posOffset>
            </wp:positionV>
            <wp:extent cx="6781800" cy="164782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 Determination Letter Example_Page_2.jpg"/>
                    <pic:cNvPicPr/>
                  </pic:nvPicPr>
                  <pic:blipFill rotWithShape="1">
                    <a:blip r:embed="rId16" cstate="print">
                      <a:extLst>
                        <a:ext uri="{28A0092B-C50C-407E-A947-70E740481C1C}">
                          <a14:useLocalDpi xmlns:a14="http://schemas.microsoft.com/office/drawing/2010/main" val="0"/>
                        </a:ext>
                      </a:extLst>
                    </a:blip>
                    <a:srcRect t="3771" b="79057"/>
                    <a:stretch/>
                  </pic:blipFill>
                  <pic:spPr bwMode="auto">
                    <a:xfrm>
                      <a:off x="0" y="0"/>
                      <a:ext cx="6781800" cy="16478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84BD0">
        <w:rPr>
          <w:rFonts w:ascii="Arial" w:eastAsia="Franklin Gothic Demi" w:hAnsi="Arial" w:cs="Arial"/>
          <w:b/>
          <w:color w:val="363435"/>
          <w:w w:val="112"/>
          <w:position w:val="-1"/>
          <w:sz w:val="24"/>
          <w:szCs w:val="24"/>
          <w:u w:val="single" w:color="363435"/>
        </w:rPr>
        <w:br w:type="page"/>
      </w:r>
    </w:p>
    <w:p w14:paraId="3DE05DA8" w14:textId="59D04605" w:rsidR="00B81F6C" w:rsidRDefault="00B81F6C" w:rsidP="00B81F6C">
      <w:pPr>
        <w:pStyle w:val="Heading1"/>
        <w:rPr>
          <w:lang w:val="en-AU"/>
        </w:rPr>
      </w:pPr>
      <w:bookmarkStart w:id="111" w:name="_Toc53873070"/>
      <w:bookmarkStart w:id="112" w:name="_Toc54253259"/>
      <w:r>
        <w:rPr>
          <w:lang w:val="en-AU"/>
        </w:rPr>
        <w:lastRenderedPageBreak/>
        <w:t>Subject Assessment Schedules</w:t>
      </w:r>
      <w:bookmarkEnd w:id="111"/>
      <w:bookmarkEnd w:id="112"/>
    </w:p>
    <w:p w14:paraId="374D4B5C" w14:textId="77777777" w:rsidR="00B81F6C" w:rsidRDefault="00B81F6C" w:rsidP="001D3375">
      <w:pPr>
        <w:keepNext/>
        <w:keepLines/>
        <w:jc w:val="center"/>
        <w:outlineLvl w:val="0"/>
        <w:rPr>
          <w:rFonts w:ascii="Arial" w:hAnsi="Arial"/>
          <w:b/>
          <w:bCs/>
          <w:sz w:val="28"/>
          <w:szCs w:val="28"/>
          <w:lang w:val="en-AU"/>
        </w:rPr>
      </w:pPr>
    </w:p>
    <w:p w14:paraId="09CF98B8" w14:textId="02FBBFF9" w:rsidR="0078484C" w:rsidRPr="00786F73" w:rsidRDefault="001D3375" w:rsidP="00786F73">
      <w:pPr>
        <w:pStyle w:val="Heading4"/>
      </w:pPr>
      <w:bookmarkStart w:id="113" w:name="_Toc54253260"/>
      <w:r w:rsidRPr="00177C21">
        <w:t xml:space="preserve">Agriculture </w:t>
      </w:r>
      <w:r w:rsidR="00175914">
        <w:t>202</w:t>
      </w:r>
      <w:r w:rsidR="00E82521">
        <w:t>3</w:t>
      </w:r>
      <w:r w:rsidR="007B1675" w:rsidRPr="00177C21">
        <w:t>-</w:t>
      </w:r>
      <w:r w:rsidR="00175914">
        <w:t>202</w:t>
      </w:r>
      <w:bookmarkEnd w:id="113"/>
      <w:r w:rsidR="00E82521">
        <w:t>4</w:t>
      </w:r>
    </w:p>
    <w:p w14:paraId="4DDEF098" w14:textId="44AC6A5D" w:rsidR="00E82521" w:rsidRDefault="00E82521" w:rsidP="00E82521">
      <w:pPr>
        <w:keepNext/>
        <w:keepLines/>
        <w:outlineLvl w:val="0"/>
        <w:rPr>
          <w:rFonts w:ascii="Arial" w:eastAsiaTheme="majorEastAsia" w:hAnsi="Arial" w:cstheme="majorBidi"/>
          <w:b/>
          <w:bCs/>
          <w:sz w:val="28"/>
          <w:szCs w:val="28"/>
        </w:rPr>
      </w:pPr>
    </w:p>
    <w:p w14:paraId="7CC0D8FF" w14:textId="77777777" w:rsidR="00E82521" w:rsidRPr="00C60CAE" w:rsidRDefault="00E82521" w:rsidP="00E82521">
      <w:pPr>
        <w:keepNext/>
        <w:keepLines/>
        <w:jc w:val="center"/>
        <w:outlineLvl w:val="0"/>
        <w:rPr>
          <w:rFonts w:ascii="Arial" w:eastAsiaTheme="majorEastAsia" w:hAnsi="Arial" w:cstheme="majorBidi"/>
          <w:i/>
        </w:rPr>
      </w:pPr>
      <w:r w:rsidRPr="00C60CAE">
        <w:rPr>
          <w:rFonts w:ascii="Arial" w:eastAsiaTheme="majorEastAsia" w:hAnsi="Arial" w:cstheme="majorBidi"/>
          <w:i/>
        </w:rPr>
        <w:t>Assessment Schedule</w:t>
      </w:r>
    </w:p>
    <w:tbl>
      <w:tblPr>
        <w:tblStyle w:val="TableGrid2"/>
        <w:tblW w:w="4763" w:type="pct"/>
        <w:tblLook w:val="04A0" w:firstRow="1" w:lastRow="0" w:firstColumn="1" w:lastColumn="0" w:noHBand="0" w:noVBand="1"/>
        <w:tblCaption w:val="Stage 6 Assessment Schedule table"/>
        <w:tblDescription w:val="Stage 6 Assessment Schedule table showing the assessment task number (1-4) ,  a brief description of the task (nature of the task), their due dates for students, the outcomes assessed, syllabus weightings and components. "/>
      </w:tblPr>
      <w:tblGrid>
        <w:gridCol w:w="2390"/>
        <w:gridCol w:w="1558"/>
        <w:gridCol w:w="1517"/>
        <w:gridCol w:w="1680"/>
        <w:gridCol w:w="1513"/>
        <w:gridCol w:w="1066"/>
      </w:tblGrid>
      <w:tr w:rsidR="00E82521" w14:paraId="19428E7D" w14:textId="77777777" w:rsidTr="009922AE">
        <w:trPr>
          <w:tblHeader/>
        </w:trPr>
        <w:tc>
          <w:tcPr>
            <w:tcW w:w="1229" w:type="pct"/>
            <w:tcBorders>
              <w:top w:val="single" w:sz="4" w:space="0" w:color="auto"/>
              <w:left w:val="single" w:sz="4" w:space="0" w:color="auto"/>
              <w:bottom w:val="single" w:sz="4" w:space="0" w:color="auto"/>
              <w:right w:val="single" w:sz="4" w:space="0" w:color="auto"/>
            </w:tcBorders>
            <w:shd w:val="clear" w:color="auto" w:fill="D9D9D9"/>
            <w:tcMar>
              <w:top w:w="57" w:type="dxa"/>
              <w:left w:w="57" w:type="dxa"/>
              <w:bottom w:w="57" w:type="dxa"/>
              <w:right w:w="57" w:type="dxa"/>
            </w:tcMar>
            <w:vAlign w:val="center"/>
            <w:hideMark/>
          </w:tcPr>
          <w:p w14:paraId="0D51B06A" w14:textId="77777777" w:rsidR="00E82521" w:rsidRDefault="00E82521" w:rsidP="009922AE">
            <w:pPr>
              <w:rPr>
                <w:rFonts w:ascii="Arial" w:hAnsi="Arial" w:cs="Arial"/>
                <w:b/>
                <w:sz w:val="20"/>
                <w:szCs w:val="20"/>
              </w:rPr>
            </w:pPr>
            <w:r>
              <w:rPr>
                <w:rFonts w:ascii="Arial" w:hAnsi="Arial" w:cs="Arial"/>
                <w:b/>
                <w:sz w:val="20"/>
                <w:szCs w:val="20"/>
              </w:rPr>
              <w:t>Task number</w:t>
            </w:r>
          </w:p>
        </w:tc>
        <w:tc>
          <w:tcPr>
            <w:tcW w:w="801" w:type="pct"/>
            <w:tcBorders>
              <w:top w:val="single" w:sz="4" w:space="0" w:color="auto"/>
              <w:left w:val="single" w:sz="4" w:space="0" w:color="auto"/>
              <w:bottom w:val="single" w:sz="4" w:space="0" w:color="auto"/>
              <w:right w:val="single" w:sz="4" w:space="0" w:color="auto"/>
            </w:tcBorders>
            <w:shd w:val="clear" w:color="auto" w:fill="D9D9D9"/>
            <w:hideMark/>
          </w:tcPr>
          <w:p w14:paraId="11E99D11" w14:textId="77777777" w:rsidR="00E82521" w:rsidRDefault="00E82521" w:rsidP="009922AE">
            <w:pPr>
              <w:rPr>
                <w:rFonts w:ascii="Arial" w:hAnsi="Arial" w:cs="Arial"/>
                <w:b/>
                <w:sz w:val="20"/>
                <w:szCs w:val="20"/>
              </w:rPr>
            </w:pPr>
            <w:r>
              <w:rPr>
                <w:rFonts w:ascii="Arial" w:hAnsi="Arial" w:cs="Arial"/>
                <w:b/>
                <w:sz w:val="20"/>
                <w:szCs w:val="20"/>
              </w:rPr>
              <w:t>Task 1</w:t>
            </w:r>
          </w:p>
        </w:tc>
        <w:tc>
          <w:tcPr>
            <w:tcW w:w="780" w:type="pct"/>
            <w:tcBorders>
              <w:top w:val="single" w:sz="4" w:space="0" w:color="auto"/>
              <w:left w:val="single" w:sz="4" w:space="0" w:color="auto"/>
              <w:bottom w:val="single" w:sz="4" w:space="0" w:color="auto"/>
              <w:right w:val="single" w:sz="4" w:space="0" w:color="auto"/>
            </w:tcBorders>
            <w:shd w:val="clear" w:color="auto" w:fill="D9D9D9"/>
            <w:tcMar>
              <w:top w:w="57" w:type="dxa"/>
              <w:left w:w="57" w:type="dxa"/>
              <w:bottom w:w="57" w:type="dxa"/>
              <w:right w:w="57" w:type="dxa"/>
            </w:tcMar>
            <w:hideMark/>
          </w:tcPr>
          <w:p w14:paraId="4A3B3E63" w14:textId="77777777" w:rsidR="00E82521" w:rsidRDefault="00E82521" w:rsidP="009922AE">
            <w:pPr>
              <w:rPr>
                <w:rFonts w:ascii="Arial" w:hAnsi="Arial" w:cs="Arial"/>
                <w:b/>
                <w:sz w:val="20"/>
                <w:szCs w:val="20"/>
              </w:rPr>
            </w:pPr>
            <w:r>
              <w:rPr>
                <w:rFonts w:ascii="Arial" w:hAnsi="Arial" w:cs="Arial"/>
                <w:b/>
                <w:sz w:val="20"/>
                <w:szCs w:val="20"/>
              </w:rPr>
              <w:t>Task 2</w:t>
            </w:r>
          </w:p>
        </w:tc>
        <w:tc>
          <w:tcPr>
            <w:tcW w:w="864" w:type="pct"/>
            <w:tcBorders>
              <w:top w:val="single" w:sz="4" w:space="0" w:color="auto"/>
              <w:left w:val="single" w:sz="4" w:space="0" w:color="auto"/>
              <w:bottom w:val="single" w:sz="4" w:space="0" w:color="auto"/>
              <w:right w:val="single" w:sz="4" w:space="0" w:color="auto"/>
            </w:tcBorders>
            <w:shd w:val="clear" w:color="auto" w:fill="D9D9D9"/>
            <w:tcMar>
              <w:top w:w="57" w:type="dxa"/>
              <w:left w:w="57" w:type="dxa"/>
              <w:bottom w:w="57" w:type="dxa"/>
              <w:right w:w="57" w:type="dxa"/>
            </w:tcMar>
            <w:hideMark/>
          </w:tcPr>
          <w:p w14:paraId="5DD5320E" w14:textId="77777777" w:rsidR="00E82521" w:rsidRDefault="00E82521" w:rsidP="009922AE">
            <w:pPr>
              <w:rPr>
                <w:rFonts w:ascii="Arial" w:hAnsi="Arial" w:cs="Arial"/>
                <w:b/>
                <w:sz w:val="20"/>
                <w:szCs w:val="20"/>
              </w:rPr>
            </w:pPr>
            <w:r>
              <w:rPr>
                <w:rFonts w:ascii="Arial" w:hAnsi="Arial" w:cs="Arial"/>
                <w:b/>
                <w:sz w:val="20"/>
                <w:szCs w:val="20"/>
              </w:rPr>
              <w:t>Task 3</w:t>
            </w:r>
          </w:p>
        </w:tc>
        <w:tc>
          <w:tcPr>
            <w:tcW w:w="778" w:type="pct"/>
            <w:tcBorders>
              <w:top w:val="single" w:sz="4" w:space="0" w:color="auto"/>
              <w:left w:val="single" w:sz="4" w:space="0" w:color="auto"/>
              <w:bottom w:val="single" w:sz="4" w:space="0" w:color="auto"/>
              <w:right w:val="single" w:sz="4" w:space="0" w:color="auto"/>
            </w:tcBorders>
            <w:shd w:val="clear" w:color="auto" w:fill="D9D9D9"/>
            <w:tcMar>
              <w:top w:w="57" w:type="dxa"/>
              <w:left w:w="57" w:type="dxa"/>
              <w:bottom w:w="57" w:type="dxa"/>
              <w:right w:w="57" w:type="dxa"/>
            </w:tcMar>
            <w:hideMark/>
          </w:tcPr>
          <w:p w14:paraId="56EE37F9" w14:textId="77777777" w:rsidR="00E82521" w:rsidRDefault="00E82521" w:rsidP="009922AE">
            <w:pPr>
              <w:rPr>
                <w:rFonts w:ascii="Arial" w:hAnsi="Arial" w:cs="Arial"/>
                <w:b/>
                <w:sz w:val="20"/>
                <w:szCs w:val="20"/>
              </w:rPr>
            </w:pPr>
            <w:r>
              <w:rPr>
                <w:rFonts w:ascii="Arial" w:hAnsi="Arial" w:cs="Arial"/>
                <w:b/>
                <w:sz w:val="20"/>
                <w:szCs w:val="20"/>
              </w:rPr>
              <w:t>Task 4</w:t>
            </w:r>
          </w:p>
        </w:tc>
        <w:tc>
          <w:tcPr>
            <w:tcW w:w="548" w:type="pct"/>
            <w:vMerge w:val="restar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bottom"/>
          </w:tcPr>
          <w:p w14:paraId="0BE63316" w14:textId="77777777" w:rsidR="00E82521" w:rsidRDefault="00E82521" w:rsidP="009922AE">
            <w:pPr>
              <w:rPr>
                <w:rFonts w:ascii="Arial" w:hAnsi="Arial" w:cs="Arial"/>
                <w:b/>
                <w:sz w:val="20"/>
                <w:szCs w:val="20"/>
              </w:rPr>
            </w:pPr>
          </w:p>
        </w:tc>
      </w:tr>
      <w:tr w:rsidR="00E82521" w14:paraId="60468DB6" w14:textId="77777777" w:rsidTr="009922AE">
        <w:trPr>
          <w:tblHeader/>
        </w:trPr>
        <w:tc>
          <w:tcPr>
            <w:tcW w:w="1229"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29610D6E" w14:textId="77777777" w:rsidR="00E82521" w:rsidRDefault="00E82521" w:rsidP="009922AE">
            <w:pPr>
              <w:rPr>
                <w:rFonts w:ascii="Arial" w:hAnsi="Arial" w:cs="Arial"/>
                <w:b/>
                <w:sz w:val="20"/>
                <w:szCs w:val="20"/>
              </w:rPr>
            </w:pPr>
            <w:r>
              <w:rPr>
                <w:rFonts w:ascii="Arial" w:hAnsi="Arial" w:cs="Arial"/>
                <w:b/>
                <w:sz w:val="20"/>
                <w:szCs w:val="20"/>
              </w:rPr>
              <w:t>Nature of tasks</w:t>
            </w:r>
          </w:p>
        </w:tc>
        <w:tc>
          <w:tcPr>
            <w:tcW w:w="801" w:type="pct"/>
            <w:tcBorders>
              <w:top w:val="single" w:sz="4" w:space="0" w:color="auto"/>
              <w:left w:val="single" w:sz="4" w:space="0" w:color="auto"/>
              <w:bottom w:val="single" w:sz="4" w:space="0" w:color="auto"/>
              <w:right w:val="single" w:sz="4" w:space="0" w:color="auto"/>
            </w:tcBorders>
            <w:hideMark/>
          </w:tcPr>
          <w:p w14:paraId="0B4CFB66" w14:textId="77777777" w:rsidR="00E82521" w:rsidRDefault="00E82521" w:rsidP="009922AE">
            <w:pPr>
              <w:rPr>
                <w:rFonts w:ascii="Arial" w:hAnsi="Arial" w:cs="Arial"/>
                <w:b/>
                <w:sz w:val="20"/>
                <w:szCs w:val="20"/>
              </w:rPr>
            </w:pPr>
            <w:r>
              <w:rPr>
                <w:rFonts w:ascii="Arial" w:hAnsi="Arial" w:cs="Arial"/>
                <w:b/>
                <w:sz w:val="20"/>
                <w:szCs w:val="20"/>
              </w:rPr>
              <w:t>Practical Skills and Research</w:t>
            </w:r>
          </w:p>
          <w:p w14:paraId="235521A4" w14:textId="77777777" w:rsidR="00E82521" w:rsidRDefault="00E82521" w:rsidP="009922AE">
            <w:pPr>
              <w:spacing w:after="120"/>
              <w:rPr>
                <w:rFonts w:ascii="Arial" w:hAnsi="Arial" w:cs="Arial"/>
                <w:sz w:val="20"/>
                <w:szCs w:val="20"/>
              </w:rPr>
            </w:pPr>
            <w:r>
              <w:rPr>
                <w:rFonts w:ascii="Arial" w:hAnsi="Arial" w:cs="Arial"/>
                <w:sz w:val="20"/>
                <w:szCs w:val="20"/>
              </w:rPr>
              <w:t>Plant/animal production</w:t>
            </w:r>
          </w:p>
        </w:tc>
        <w:tc>
          <w:tcPr>
            <w:tcW w:w="780"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13F86327" w14:textId="77777777" w:rsidR="00E82521" w:rsidRDefault="00E82521" w:rsidP="009922AE">
            <w:pPr>
              <w:rPr>
                <w:rFonts w:ascii="Arial" w:hAnsi="Arial" w:cs="Arial"/>
                <w:b/>
                <w:sz w:val="20"/>
                <w:szCs w:val="20"/>
              </w:rPr>
            </w:pPr>
            <w:r>
              <w:rPr>
                <w:rFonts w:ascii="Arial" w:hAnsi="Arial" w:cs="Arial"/>
                <w:b/>
                <w:sz w:val="20"/>
                <w:szCs w:val="20"/>
              </w:rPr>
              <w:t>Farm product report</w:t>
            </w:r>
          </w:p>
          <w:p w14:paraId="3B008917" w14:textId="77777777" w:rsidR="00E82521" w:rsidRDefault="00E82521" w:rsidP="009922AE">
            <w:pPr>
              <w:rPr>
                <w:rFonts w:ascii="Arial" w:hAnsi="Arial" w:cs="Arial"/>
                <w:sz w:val="20"/>
                <w:szCs w:val="20"/>
              </w:rPr>
            </w:pPr>
            <w:r>
              <w:rPr>
                <w:rFonts w:ascii="Arial" w:hAnsi="Arial" w:cs="Arial"/>
                <w:sz w:val="20"/>
                <w:szCs w:val="20"/>
              </w:rPr>
              <w:t>Farm product study</w:t>
            </w:r>
          </w:p>
        </w:tc>
        <w:tc>
          <w:tcPr>
            <w:tcW w:w="864"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1E97FA7E" w14:textId="77777777" w:rsidR="00E82521" w:rsidRDefault="00E82521" w:rsidP="009922AE">
            <w:pPr>
              <w:rPr>
                <w:rFonts w:ascii="Arial" w:hAnsi="Arial" w:cs="Arial"/>
                <w:b/>
                <w:sz w:val="20"/>
                <w:szCs w:val="20"/>
              </w:rPr>
            </w:pPr>
            <w:r>
              <w:rPr>
                <w:rFonts w:ascii="Arial" w:hAnsi="Arial" w:cs="Arial"/>
                <w:b/>
                <w:sz w:val="20"/>
                <w:szCs w:val="20"/>
              </w:rPr>
              <w:t>Research</w:t>
            </w:r>
          </w:p>
          <w:p w14:paraId="47718406" w14:textId="77777777" w:rsidR="00E82521" w:rsidRDefault="00E82521" w:rsidP="009922AE">
            <w:pPr>
              <w:rPr>
                <w:rFonts w:ascii="Arial" w:hAnsi="Arial" w:cs="Arial"/>
                <w:sz w:val="20"/>
                <w:szCs w:val="20"/>
              </w:rPr>
            </w:pPr>
            <w:r>
              <w:rPr>
                <w:rFonts w:ascii="Arial" w:hAnsi="Arial" w:cs="Arial"/>
                <w:sz w:val="20"/>
                <w:szCs w:val="20"/>
              </w:rPr>
              <w:t>Farming for the 21</w:t>
            </w:r>
            <w:r>
              <w:rPr>
                <w:rFonts w:ascii="Arial" w:hAnsi="Arial" w:cs="Arial"/>
                <w:sz w:val="20"/>
                <w:szCs w:val="20"/>
                <w:vertAlign w:val="superscript"/>
              </w:rPr>
              <w:t>st</w:t>
            </w:r>
            <w:r>
              <w:rPr>
                <w:rFonts w:ascii="Arial" w:hAnsi="Arial" w:cs="Arial"/>
                <w:sz w:val="20"/>
                <w:szCs w:val="20"/>
              </w:rPr>
              <w:t xml:space="preserve"> Century</w:t>
            </w:r>
          </w:p>
        </w:tc>
        <w:tc>
          <w:tcPr>
            <w:tcW w:w="778"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68E2A242" w14:textId="77777777" w:rsidR="00E82521" w:rsidRDefault="00E82521" w:rsidP="009922AE">
            <w:pPr>
              <w:rPr>
                <w:rFonts w:ascii="Arial" w:hAnsi="Arial" w:cs="Arial"/>
                <w:b/>
                <w:sz w:val="20"/>
                <w:szCs w:val="20"/>
              </w:rPr>
            </w:pPr>
            <w:r>
              <w:rPr>
                <w:rFonts w:ascii="Arial" w:hAnsi="Arial" w:cs="Arial"/>
                <w:b/>
                <w:sz w:val="20"/>
                <w:szCs w:val="20"/>
              </w:rPr>
              <w:t>Trial HSC Examination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77B423" w14:textId="77777777" w:rsidR="00E82521" w:rsidRDefault="00E82521" w:rsidP="009922AE">
            <w:pPr>
              <w:spacing w:before="0"/>
              <w:rPr>
                <w:rFonts w:ascii="Arial" w:eastAsia="Times New Roman" w:hAnsi="Arial" w:cs="Arial"/>
                <w:b/>
                <w:sz w:val="20"/>
                <w:szCs w:val="20"/>
                <w:lang w:val="en-US"/>
              </w:rPr>
            </w:pPr>
          </w:p>
        </w:tc>
      </w:tr>
      <w:tr w:rsidR="00E82521" w14:paraId="2A2DE672" w14:textId="77777777" w:rsidTr="009922AE">
        <w:trPr>
          <w:trHeight w:val="564"/>
          <w:tblHeader/>
        </w:trPr>
        <w:tc>
          <w:tcPr>
            <w:tcW w:w="1229"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0DB767A5" w14:textId="77777777" w:rsidR="00E82521" w:rsidRDefault="00E82521" w:rsidP="009922AE">
            <w:pPr>
              <w:rPr>
                <w:rFonts w:ascii="Arial" w:hAnsi="Arial" w:cs="Arial"/>
                <w:b/>
                <w:sz w:val="20"/>
                <w:szCs w:val="20"/>
              </w:rPr>
            </w:pPr>
            <w:r>
              <w:rPr>
                <w:rFonts w:ascii="Arial" w:hAnsi="Arial" w:cs="Arial"/>
                <w:b/>
                <w:sz w:val="20"/>
                <w:szCs w:val="20"/>
              </w:rPr>
              <w:t>Timing</w:t>
            </w:r>
          </w:p>
        </w:tc>
        <w:tc>
          <w:tcPr>
            <w:tcW w:w="801" w:type="pct"/>
            <w:tcBorders>
              <w:top w:val="single" w:sz="4" w:space="0" w:color="auto"/>
              <w:left w:val="single" w:sz="4" w:space="0" w:color="auto"/>
              <w:bottom w:val="single" w:sz="4" w:space="0" w:color="auto"/>
              <w:right w:val="single" w:sz="4" w:space="0" w:color="auto"/>
            </w:tcBorders>
            <w:vAlign w:val="center"/>
            <w:hideMark/>
          </w:tcPr>
          <w:p w14:paraId="500FE754" w14:textId="77777777" w:rsidR="00E82521" w:rsidRDefault="00E82521" w:rsidP="009922AE">
            <w:pPr>
              <w:rPr>
                <w:rFonts w:ascii="Arial" w:hAnsi="Arial" w:cs="Arial"/>
                <w:sz w:val="20"/>
                <w:szCs w:val="20"/>
              </w:rPr>
            </w:pPr>
            <w:r>
              <w:rPr>
                <w:rFonts w:ascii="Arial" w:hAnsi="Arial" w:cs="Arial"/>
                <w:sz w:val="20"/>
                <w:szCs w:val="20"/>
              </w:rPr>
              <w:t>Term 1, Week 8</w:t>
            </w:r>
          </w:p>
        </w:tc>
        <w:tc>
          <w:tcPr>
            <w:tcW w:w="780"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0D2A58CF" w14:textId="77777777" w:rsidR="00E82521" w:rsidRDefault="00E82521" w:rsidP="009922AE">
            <w:pPr>
              <w:rPr>
                <w:rFonts w:ascii="Arial" w:hAnsi="Arial" w:cs="Arial"/>
                <w:sz w:val="20"/>
                <w:szCs w:val="20"/>
              </w:rPr>
            </w:pPr>
            <w:r>
              <w:rPr>
                <w:rFonts w:ascii="Arial" w:hAnsi="Arial" w:cs="Arial"/>
                <w:sz w:val="20"/>
                <w:szCs w:val="20"/>
              </w:rPr>
              <w:t>Term 2, Week 7</w:t>
            </w:r>
          </w:p>
        </w:tc>
        <w:tc>
          <w:tcPr>
            <w:tcW w:w="864"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2C9DC821" w14:textId="77777777" w:rsidR="00E82521" w:rsidRDefault="00E82521" w:rsidP="009922AE">
            <w:pPr>
              <w:rPr>
                <w:rFonts w:ascii="Arial" w:hAnsi="Arial" w:cs="Arial"/>
                <w:sz w:val="20"/>
                <w:szCs w:val="20"/>
              </w:rPr>
            </w:pPr>
            <w:r>
              <w:rPr>
                <w:rFonts w:ascii="Arial" w:hAnsi="Arial" w:cs="Arial"/>
                <w:sz w:val="20"/>
                <w:szCs w:val="20"/>
              </w:rPr>
              <w:t>Term 3, Week 2</w:t>
            </w:r>
          </w:p>
        </w:tc>
        <w:tc>
          <w:tcPr>
            <w:tcW w:w="778"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3C13660B" w14:textId="77777777" w:rsidR="00E82521" w:rsidRDefault="00E82521" w:rsidP="009922AE">
            <w:pPr>
              <w:rPr>
                <w:rFonts w:ascii="Arial" w:hAnsi="Arial" w:cs="Arial"/>
                <w:sz w:val="20"/>
                <w:szCs w:val="20"/>
              </w:rPr>
            </w:pPr>
            <w:r>
              <w:rPr>
                <w:rFonts w:ascii="Arial" w:hAnsi="Arial" w:cs="Arial"/>
                <w:sz w:val="20"/>
                <w:szCs w:val="20"/>
              </w:rPr>
              <w:t>Term 3, Weeks 4–5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3E757C" w14:textId="77777777" w:rsidR="00E82521" w:rsidRDefault="00E82521" w:rsidP="009922AE">
            <w:pPr>
              <w:spacing w:before="0"/>
              <w:rPr>
                <w:rFonts w:ascii="Arial" w:eastAsia="Times New Roman" w:hAnsi="Arial" w:cs="Arial"/>
                <w:b/>
                <w:sz w:val="20"/>
                <w:szCs w:val="20"/>
                <w:lang w:val="en-US"/>
              </w:rPr>
            </w:pPr>
          </w:p>
        </w:tc>
      </w:tr>
      <w:tr w:rsidR="00E82521" w14:paraId="3F9CF4DC" w14:textId="77777777" w:rsidTr="009922AE">
        <w:trPr>
          <w:tblHeader/>
        </w:trPr>
        <w:tc>
          <w:tcPr>
            <w:tcW w:w="1229"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3DEE796F" w14:textId="77777777" w:rsidR="00E82521" w:rsidRDefault="00E82521" w:rsidP="009922AE">
            <w:pPr>
              <w:rPr>
                <w:rFonts w:ascii="Arial" w:hAnsi="Arial" w:cs="Arial"/>
                <w:b/>
                <w:sz w:val="20"/>
                <w:szCs w:val="20"/>
              </w:rPr>
            </w:pPr>
            <w:r>
              <w:rPr>
                <w:rFonts w:ascii="Arial" w:hAnsi="Arial" w:cs="Arial"/>
                <w:b/>
                <w:sz w:val="20"/>
                <w:szCs w:val="20"/>
              </w:rPr>
              <w:t>Outcomes assessed</w:t>
            </w:r>
          </w:p>
        </w:tc>
        <w:tc>
          <w:tcPr>
            <w:tcW w:w="801" w:type="pct"/>
            <w:tcBorders>
              <w:top w:val="single" w:sz="4" w:space="0" w:color="auto"/>
              <w:left w:val="single" w:sz="4" w:space="0" w:color="auto"/>
              <w:bottom w:val="single" w:sz="4" w:space="0" w:color="auto"/>
              <w:right w:val="single" w:sz="4" w:space="0" w:color="auto"/>
            </w:tcBorders>
            <w:vAlign w:val="center"/>
            <w:hideMark/>
          </w:tcPr>
          <w:p w14:paraId="00B55EE3" w14:textId="77777777" w:rsidR="00E82521" w:rsidRDefault="00E82521" w:rsidP="009922AE">
            <w:pPr>
              <w:rPr>
                <w:rFonts w:ascii="Arial" w:hAnsi="Arial" w:cs="Arial"/>
                <w:bCs/>
                <w:color w:val="000000"/>
                <w:sz w:val="20"/>
                <w:szCs w:val="20"/>
                <w:lang w:eastAsia="en-AU"/>
              </w:rPr>
            </w:pPr>
            <w:r>
              <w:rPr>
                <w:rFonts w:ascii="Arial" w:hAnsi="Arial" w:cs="Arial"/>
                <w:bCs/>
                <w:color w:val="000000"/>
                <w:sz w:val="20"/>
                <w:szCs w:val="20"/>
                <w:lang w:eastAsia="en-AU"/>
              </w:rPr>
              <w:t>H1.1, H2.1, H2.2</w:t>
            </w:r>
          </w:p>
        </w:tc>
        <w:tc>
          <w:tcPr>
            <w:tcW w:w="780"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4905C97C" w14:textId="77777777" w:rsidR="00E82521" w:rsidRDefault="00E82521" w:rsidP="009922AE">
            <w:pPr>
              <w:rPr>
                <w:rFonts w:ascii="Arial" w:hAnsi="Arial" w:cs="Arial"/>
                <w:bCs/>
                <w:color w:val="000000"/>
                <w:sz w:val="20"/>
                <w:szCs w:val="20"/>
                <w:lang w:eastAsia="en-AU"/>
              </w:rPr>
            </w:pPr>
            <w:r>
              <w:rPr>
                <w:rFonts w:ascii="Arial" w:hAnsi="Arial" w:cs="Arial"/>
                <w:bCs/>
                <w:color w:val="000000"/>
                <w:sz w:val="20"/>
                <w:szCs w:val="20"/>
                <w:lang w:eastAsia="en-AU"/>
              </w:rPr>
              <w:t>H3.1, H3.2, H3.3, H3.4</w:t>
            </w:r>
          </w:p>
        </w:tc>
        <w:tc>
          <w:tcPr>
            <w:tcW w:w="864"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7E0F7B87" w14:textId="77777777" w:rsidR="00E82521" w:rsidRDefault="00E82521" w:rsidP="009922AE">
            <w:pPr>
              <w:rPr>
                <w:rFonts w:ascii="Arial" w:hAnsi="Arial" w:cs="Arial"/>
                <w:bCs/>
                <w:color w:val="000000"/>
                <w:sz w:val="20"/>
                <w:szCs w:val="20"/>
                <w:lang w:eastAsia="en-AU"/>
              </w:rPr>
            </w:pPr>
            <w:r>
              <w:rPr>
                <w:rFonts w:ascii="Arial" w:hAnsi="Arial" w:cs="Arial"/>
                <w:bCs/>
                <w:color w:val="000000"/>
                <w:sz w:val="20"/>
                <w:szCs w:val="20"/>
                <w:lang w:eastAsia="en-AU"/>
              </w:rPr>
              <w:t>H3.4, H4.1, H5.1</w:t>
            </w:r>
          </w:p>
        </w:tc>
        <w:tc>
          <w:tcPr>
            <w:tcW w:w="778"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3302DB69" w14:textId="77777777" w:rsidR="00E82521" w:rsidRDefault="00E82521" w:rsidP="009922AE">
            <w:pPr>
              <w:rPr>
                <w:rFonts w:ascii="Arial" w:hAnsi="Arial" w:cs="Arial"/>
                <w:bCs/>
                <w:color w:val="000000"/>
                <w:sz w:val="20"/>
                <w:szCs w:val="20"/>
                <w:lang w:eastAsia="en-AU"/>
              </w:rPr>
            </w:pPr>
            <w:r>
              <w:rPr>
                <w:rFonts w:ascii="Arial" w:hAnsi="Arial" w:cs="Arial"/>
                <w:bCs/>
                <w:color w:val="000000"/>
                <w:sz w:val="20"/>
                <w:szCs w:val="20"/>
                <w:lang w:eastAsia="en-AU"/>
              </w:rPr>
              <w:t>H1.1, H2.1, H2.2, H3.4, H5.1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A81E3E" w14:textId="77777777" w:rsidR="00E82521" w:rsidRDefault="00E82521" w:rsidP="009922AE">
            <w:pPr>
              <w:spacing w:before="0"/>
              <w:rPr>
                <w:rFonts w:ascii="Arial" w:eastAsia="Times New Roman" w:hAnsi="Arial" w:cs="Arial"/>
                <w:b/>
                <w:sz w:val="20"/>
                <w:szCs w:val="20"/>
                <w:lang w:val="en-US"/>
              </w:rPr>
            </w:pPr>
          </w:p>
        </w:tc>
      </w:tr>
      <w:tr w:rsidR="00E82521" w14:paraId="78702D38" w14:textId="77777777" w:rsidTr="009922AE">
        <w:trPr>
          <w:tblHeader/>
        </w:trPr>
        <w:tc>
          <w:tcPr>
            <w:tcW w:w="1229" w:type="pct"/>
            <w:tcBorders>
              <w:top w:val="single" w:sz="4" w:space="0" w:color="auto"/>
              <w:left w:val="single" w:sz="4" w:space="0" w:color="auto"/>
              <w:bottom w:val="single" w:sz="4" w:space="0" w:color="auto"/>
              <w:right w:val="single" w:sz="4" w:space="0" w:color="auto"/>
            </w:tcBorders>
            <w:shd w:val="clear" w:color="auto" w:fill="D9D9D9"/>
            <w:tcMar>
              <w:top w:w="57" w:type="dxa"/>
              <w:left w:w="57" w:type="dxa"/>
              <w:bottom w:w="57" w:type="dxa"/>
              <w:right w:w="57" w:type="dxa"/>
            </w:tcMar>
            <w:vAlign w:val="center"/>
            <w:hideMark/>
          </w:tcPr>
          <w:p w14:paraId="036A6894" w14:textId="77777777" w:rsidR="00E82521" w:rsidRDefault="00E82521" w:rsidP="009922AE">
            <w:pPr>
              <w:rPr>
                <w:rFonts w:ascii="Arial" w:hAnsi="Arial" w:cs="Arial"/>
                <w:b/>
                <w:sz w:val="20"/>
                <w:szCs w:val="20"/>
              </w:rPr>
            </w:pPr>
            <w:r>
              <w:rPr>
                <w:rFonts w:ascii="Arial" w:hAnsi="Arial" w:cs="Arial"/>
                <w:b/>
                <w:sz w:val="20"/>
                <w:szCs w:val="20"/>
              </w:rPr>
              <w:t>Component</w:t>
            </w:r>
          </w:p>
        </w:tc>
        <w:tc>
          <w:tcPr>
            <w:tcW w:w="3771" w:type="pct"/>
            <w:gridSpan w:val="5"/>
            <w:tcBorders>
              <w:top w:val="single" w:sz="4" w:space="0" w:color="auto"/>
              <w:left w:val="single" w:sz="4" w:space="0" w:color="auto"/>
              <w:bottom w:val="single" w:sz="4" w:space="0" w:color="auto"/>
              <w:right w:val="single" w:sz="4" w:space="0" w:color="auto"/>
            </w:tcBorders>
            <w:shd w:val="clear" w:color="auto" w:fill="D9D9D9"/>
            <w:hideMark/>
          </w:tcPr>
          <w:p w14:paraId="243AA246" w14:textId="77777777" w:rsidR="00E82521" w:rsidRDefault="00E82521" w:rsidP="009922AE">
            <w:pPr>
              <w:rPr>
                <w:rFonts w:ascii="Arial" w:hAnsi="Arial" w:cs="Arial"/>
                <w:sz w:val="20"/>
                <w:szCs w:val="20"/>
              </w:rPr>
            </w:pPr>
            <w:r>
              <w:rPr>
                <w:rFonts w:ascii="Arial" w:hAnsi="Arial" w:cs="Arial"/>
                <w:b/>
                <w:sz w:val="20"/>
                <w:szCs w:val="20"/>
              </w:rPr>
              <w:t>Weighting %</w:t>
            </w:r>
          </w:p>
        </w:tc>
      </w:tr>
      <w:tr w:rsidR="00E82521" w14:paraId="29111757" w14:textId="77777777" w:rsidTr="009922AE">
        <w:tc>
          <w:tcPr>
            <w:tcW w:w="1229" w:type="pct"/>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hideMark/>
          </w:tcPr>
          <w:p w14:paraId="0283BCBA" w14:textId="77777777" w:rsidR="00E82521" w:rsidRDefault="00E82521" w:rsidP="009922AE">
            <w:pPr>
              <w:rPr>
                <w:rFonts w:ascii="Arial" w:hAnsi="Arial" w:cs="Arial"/>
                <w:sz w:val="20"/>
                <w:szCs w:val="20"/>
              </w:rPr>
            </w:pPr>
            <w:r>
              <w:rPr>
                <w:rFonts w:ascii="Arial" w:hAnsi="Arial" w:cs="Arial"/>
                <w:sz w:val="20"/>
                <w:szCs w:val="20"/>
              </w:rPr>
              <w:t>Knowledge and understanding of course content</w:t>
            </w:r>
          </w:p>
        </w:tc>
        <w:tc>
          <w:tcPr>
            <w:tcW w:w="8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2EBD6F5" w14:textId="77777777" w:rsidR="00E82521" w:rsidRDefault="00E82521" w:rsidP="009922AE">
            <w:pPr>
              <w:rPr>
                <w:rFonts w:ascii="Arial" w:hAnsi="Arial" w:cs="Arial"/>
                <w:sz w:val="20"/>
                <w:szCs w:val="20"/>
              </w:rPr>
            </w:pPr>
            <w:r>
              <w:rPr>
                <w:rFonts w:ascii="Arial" w:hAnsi="Arial" w:cs="Arial"/>
                <w:sz w:val="20"/>
                <w:szCs w:val="20"/>
              </w:rPr>
              <w:t>10</w:t>
            </w:r>
          </w:p>
        </w:tc>
        <w:tc>
          <w:tcPr>
            <w:tcW w:w="780" w:type="pct"/>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hideMark/>
          </w:tcPr>
          <w:p w14:paraId="7CA22EFF" w14:textId="77777777" w:rsidR="00E82521" w:rsidRDefault="00E82521" w:rsidP="009922AE">
            <w:pPr>
              <w:rPr>
                <w:rFonts w:ascii="Arial" w:hAnsi="Arial" w:cs="Arial"/>
                <w:sz w:val="20"/>
                <w:szCs w:val="20"/>
              </w:rPr>
            </w:pPr>
            <w:r>
              <w:rPr>
                <w:rFonts w:ascii="Arial" w:hAnsi="Arial" w:cs="Arial"/>
                <w:sz w:val="20"/>
                <w:szCs w:val="20"/>
              </w:rPr>
              <w:t>5</w:t>
            </w:r>
          </w:p>
        </w:tc>
        <w:tc>
          <w:tcPr>
            <w:tcW w:w="864" w:type="pct"/>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hideMark/>
          </w:tcPr>
          <w:p w14:paraId="74F1F41B" w14:textId="77777777" w:rsidR="00E82521" w:rsidRDefault="00E82521" w:rsidP="009922AE">
            <w:pPr>
              <w:rPr>
                <w:rFonts w:ascii="Arial" w:hAnsi="Arial" w:cs="Arial"/>
                <w:sz w:val="20"/>
                <w:szCs w:val="20"/>
              </w:rPr>
            </w:pPr>
            <w:r>
              <w:rPr>
                <w:rFonts w:ascii="Arial" w:hAnsi="Arial" w:cs="Arial"/>
                <w:sz w:val="20"/>
                <w:szCs w:val="20"/>
              </w:rPr>
              <w:t>5</w:t>
            </w:r>
          </w:p>
        </w:tc>
        <w:tc>
          <w:tcPr>
            <w:tcW w:w="778" w:type="pct"/>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hideMark/>
          </w:tcPr>
          <w:p w14:paraId="012E993D" w14:textId="77777777" w:rsidR="00E82521" w:rsidRDefault="00E82521" w:rsidP="009922AE">
            <w:pPr>
              <w:rPr>
                <w:rFonts w:ascii="Arial" w:hAnsi="Arial" w:cs="Arial"/>
                <w:sz w:val="20"/>
                <w:szCs w:val="20"/>
              </w:rPr>
            </w:pPr>
            <w:r>
              <w:rPr>
                <w:rFonts w:ascii="Arial" w:hAnsi="Arial" w:cs="Arial"/>
                <w:sz w:val="20"/>
                <w:szCs w:val="20"/>
              </w:rPr>
              <w:t>20</w:t>
            </w:r>
          </w:p>
        </w:tc>
        <w:tc>
          <w:tcPr>
            <w:tcW w:w="548" w:type="pct"/>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hideMark/>
          </w:tcPr>
          <w:p w14:paraId="73B95C26" w14:textId="77777777" w:rsidR="00E82521" w:rsidRDefault="00E82521" w:rsidP="009922AE">
            <w:pPr>
              <w:rPr>
                <w:rFonts w:ascii="Arial" w:hAnsi="Arial" w:cs="Arial"/>
                <w:b/>
                <w:sz w:val="20"/>
                <w:szCs w:val="20"/>
              </w:rPr>
            </w:pPr>
            <w:r>
              <w:rPr>
                <w:rFonts w:ascii="Arial" w:hAnsi="Arial" w:cs="Arial"/>
                <w:b/>
                <w:sz w:val="20"/>
                <w:szCs w:val="20"/>
              </w:rPr>
              <w:t>40</w:t>
            </w:r>
          </w:p>
        </w:tc>
      </w:tr>
      <w:tr w:rsidR="00E82521" w14:paraId="45A2BB33" w14:textId="77777777" w:rsidTr="009922AE">
        <w:tc>
          <w:tcPr>
            <w:tcW w:w="1229" w:type="pct"/>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hideMark/>
          </w:tcPr>
          <w:p w14:paraId="0FB93B73" w14:textId="77777777" w:rsidR="00E82521" w:rsidRDefault="00E82521" w:rsidP="009922AE">
            <w:pPr>
              <w:rPr>
                <w:rFonts w:ascii="Arial" w:hAnsi="Arial" w:cs="Arial"/>
                <w:sz w:val="20"/>
                <w:szCs w:val="20"/>
              </w:rPr>
            </w:pPr>
            <w:r>
              <w:rPr>
                <w:rFonts w:ascii="Arial" w:hAnsi="Arial" w:cs="Arial"/>
                <w:sz w:val="20"/>
                <w:szCs w:val="20"/>
              </w:rPr>
              <w:t xml:space="preserve">Knowledge, </w:t>
            </w:r>
            <w:proofErr w:type="gramStart"/>
            <w:r>
              <w:rPr>
                <w:rFonts w:ascii="Arial" w:hAnsi="Arial" w:cs="Arial"/>
                <w:sz w:val="20"/>
                <w:szCs w:val="20"/>
              </w:rPr>
              <w:t>understanding</w:t>
            </w:r>
            <w:proofErr w:type="gramEnd"/>
            <w:r>
              <w:rPr>
                <w:rFonts w:ascii="Arial" w:hAnsi="Arial" w:cs="Arial"/>
                <w:sz w:val="20"/>
                <w:szCs w:val="20"/>
              </w:rPr>
              <w:t xml:space="preserve"> and skills required to manage agricultural production systems </w:t>
            </w:r>
          </w:p>
        </w:tc>
        <w:tc>
          <w:tcPr>
            <w:tcW w:w="801" w:type="pct"/>
            <w:tcBorders>
              <w:top w:val="single" w:sz="4" w:space="0" w:color="auto"/>
              <w:left w:val="single" w:sz="4" w:space="0" w:color="auto"/>
              <w:bottom w:val="single" w:sz="4" w:space="0" w:color="auto"/>
              <w:right w:val="single" w:sz="4" w:space="0" w:color="auto"/>
            </w:tcBorders>
            <w:vAlign w:val="center"/>
            <w:hideMark/>
          </w:tcPr>
          <w:p w14:paraId="502A7242" w14:textId="77777777" w:rsidR="00E82521" w:rsidRDefault="00E82521" w:rsidP="009922AE">
            <w:pPr>
              <w:rPr>
                <w:rFonts w:ascii="Arial" w:hAnsi="Arial" w:cs="Arial"/>
                <w:sz w:val="20"/>
                <w:szCs w:val="20"/>
              </w:rPr>
            </w:pPr>
            <w:r>
              <w:rPr>
                <w:rFonts w:ascii="Arial" w:hAnsi="Arial" w:cs="Arial"/>
                <w:sz w:val="20"/>
                <w:szCs w:val="20"/>
              </w:rPr>
              <w:t>10</w:t>
            </w:r>
          </w:p>
        </w:tc>
        <w:tc>
          <w:tcPr>
            <w:tcW w:w="780"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076E32C2" w14:textId="77777777" w:rsidR="00E82521" w:rsidRDefault="00E82521" w:rsidP="009922AE">
            <w:pPr>
              <w:rPr>
                <w:rFonts w:ascii="Arial" w:hAnsi="Arial" w:cs="Arial"/>
                <w:sz w:val="20"/>
                <w:szCs w:val="20"/>
              </w:rPr>
            </w:pPr>
            <w:r>
              <w:rPr>
                <w:rFonts w:ascii="Arial" w:hAnsi="Arial" w:cs="Arial"/>
                <w:sz w:val="20"/>
                <w:szCs w:val="20"/>
              </w:rPr>
              <w:t>10</w:t>
            </w:r>
          </w:p>
        </w:tc>
        <w:tc>
          <w:tcPr>
            <w:tcW w:w="864"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299DFBB8" w14:textId="77777777" w:rsidR="00E82521" w:rsidRDefault="00E82521" w:rsidP="009922AE">
            <w:pPr>
              <w:rPr>
                <w:rFonts w:ascii="Arial" w:hAnsi="Arial" w:cs="Arial"/>
                <w:sz w:val="20"/>
                <w:szCs w:val="20"/>
              </w:rPr>
            </w:pPr>
            <w:r>
              <w:rPr>
                <w:rFonts w:ascii="Arial" w:hAnsi="Arial" w:cs="Arial"/>
                <w:sz w:val="20"/>
                <w:szCs w:val="20"/>
              </w:rPr>
              <w:t>5</w:t>
            </w:r>
          </w:p>
        </w:tc>
        <w:tc>
          <w:tcPr>
            <w:tcW w:w="778"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2CCE8103" w14:textId="77777777" w:rsidR="00E82521" w:rsidRDefault="00E82521" w:rsidP="009922AE">
            <w:pPr>
              <w:rPr>
                <w:rFonts w:ascii="Arial" w:hAnsi="Arial" w:cs="Arial"/>
                <w:sz w:val="20"/>
                <w:szCs w:val="20"/>
              </w:rPr>
            </w:pPr>
            <w:r>
              <w:rPr>
                <w:rFonts w:ascii="Arial" w:hAnsi="Arial" w:cs="Arial"/>
                <w:sz w:val="20"/>
                <w:szCs w:val="20"/>
              </w:rPr>
              <w:t>15</w:t>
            </w:r>
          </w:p>
        </w:tc>
        <w:tc>
          <w:tcPr>
            <w:tcW w:w="548"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0938084A" w14:textId="77777777" w:rsidR="00E82521" w:rsidRDefault="00E82521" w:rsidP="009922AE">
            <w:pPr>
              <w:rPr>
                <w:rFonts w:ascii="Arial" w:hAnsi="Arial" w:cs="Arial"/>
                <w:b/>
                <w:sz w:val="20"/>
                <w:szCs w:val="20"/>
              </w:rPr>
            </w:pPr>
            <w:r>
              <w:rPr>
                <w:rFonts w:ascii="Arial" w:hAnsi="Arial" w:cs="Arial"/>
                <w:b/>
                <w:sz w:val="20"/>
                <w:szCs w:val="20"/>
              </w:rPr>
              <w:t>40</w:t>
            </w:r>
          </w:p>
        </w:tc>
      </w:tr>
      <w:tr w:rsidR="00E82521" w14:paraId="488CE7E1" w14:textId="77777777" w:rsidTr="009922AE">
        <w:tc>
          <w:tcPr>
            <w:tcW w:w="1229" w:type="pct"/>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hideMark/>
          </w:tcPr>
          <w:p w14:paraId="0EF475D6" w14:textId="77777777" w:rsidR="00E82521" w:rsidRDefault="00E82521" w:rsidP="009922AE">
            <w:pPr>
              <w:rPr>
                <w:rFonts w:ascii="Arial" w:hAnsi="Arial" w:cs="Arial"/>
                <w:sz w:val="20"/>
                <w:szCs w:val="20"/>
              </w:rPr>
            </w:pPr>
            <w:r>
              <w:rPr>
                <w:rFonts w:ascii="Arial" w:hAnsi="Arial" w:cs="Arial"/>
                <w:sz w:val="20"/>
                <w:szCs w:val="20"/>
              </w:rPr>
              <w:t xml:space="preserve">Skills in effective research, </w:t>
            </w:r>
            <w:proofErr w:type="gramStart"/>
            <w:r>
              <w:rPr>
                <w:rFonts w:ascii="Arial" w:hAnsi="Arial" w:cs="Arial"/>
                <w:sz w:val="20"/>
                <w:szCs w:val="20"/>
              </w:rPr>
              <w:t>experimentation</w:t>
            </w:r>
            <w:proofErr w:type="gramEnd"/>
            <w:r>
              <w:rPr>
                <w:rFonts w:ascii="Arial" w:hAnsi="Arial" w:cs="Arial"/>
                <w:sz w:val="20"/>
                <w:szCs w:val="20"/>
              </w:rPr>
              <w:t xml:space="preserve"> and communication </w:t>
            </w:r>
          </w:p>
        </w:tc>
        <w:tc>
          <w:tcPr>
            <w:tcW w:w="801" w:type="pct"/>
            <w:tcBorders>
              <w:top w:val="single" w:sz="4" w:space="0" w:color="auto"/>
              <w:left w:val="single" w:sz="4" w:space="0" w:color="auto"/>
              <w:bottom w:val="single" w:sz="4" w:space="0" w:color="auto"/>
              <w:right w:val="single" w:sz="4" w:space="0" w:color="auto"/>
            </w:tcBorders>
            <w:vAlign w:val="center"/>
            <w:hideMark/>
          </w:tcPr>
          <w:p w14:paraId="53595235" w14:textId="77777777" w:rsidR="00E82521" w:rsidRDefault="00E82521" w:rsidP="009922AE">
            <w:pPr>
              <w:rPr>
                <w:rFonts w:ascii="Arial" w:hAnsi="Arial" w:cs="Arial"/>
                <w:sz w:val="20"/>
                <w:szCs w:val="20"/>
              </w:rPr>
            </w:pPr>
            <w:r>
              <w:rPr>
                <w:rFonts w:ascii="Arial" w:hAnsi="Arial" w:cs="Arial"/>
                <w:sz w:val="20"/>
                <w:szCs w:val="20"/>
              </w:rPr>
              <w:t>10</w:t>
            </w:r>
          </w:p>
        </w:tc>
        <w:tc>
          <w:tcPr>
            <w:tcW w:w="780"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24B38F53" w14:textId="77777777" w:rsidR="00E82521" w:rsidRDefault="00E82521" w:rsidP="009922AE">
            <w:pPr>
              <w:rPr>
                <w:rFonts w:ascii="Arial" w:hAnsi="Arial" w:cs="Arial"/>
                <w:sz w:val="20"/>
                <w:szCs w:val="20"/>
              </w:rPr>
            </w:pPr>
            <w:r>
              <w:rPr>
                <w:rFonts w:ascii="Arial" w:hAnsi="Arial" w:cs="Arial"/>
                <w:sz w:val="20"/>
                <w:szCs w:val="20"/>
              </w:rPr>
              <w:t>5</w:t>
            </w:r>
          </w:p>
        </w:tc>
        <w:tc>
          <w:tcPr>
            <w:tcW w:w="864"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178E355A" w14:textId="77777777" w:rsidR="00E82521" w:rsidRDefault="00E82521" w:rsidP="009922AE">
            <w:pPr>
              <w:rPr>
                <w:rFonts w:ascii="Arial" w:hAnsi="Arial" w:cs="Arial"/>
                <w:sz w:val="20"/>
                <w:szCs w:val="20"/>
              </w:rPr>
            </w:pPr>
            <w:r>
              <w:rPr>
                <w:rFonts w:ascii="Arial" w:hAnsi="Arial" w:cs="Arial"/>
                <w:sz w:val="20"/>
                <w:szCs w:val="20"/>
              </w:rPr>
              <w:t>5</w:t>
            </w:r>
          </w:p>
        </w:tc>
        <w:tc>
          <w:tcPr>
            <w:tcW w:w="778"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5A17B23" w14:textId="77777777" w:rsidR="00E82521" w:rsidRDefault="00E82521" w:rsidP="009922AE">
            <w:pPr>
              <w:rPr>
                <w:rFonts w:ascii="Arial" w:hAnsi="Arial" w:cs="Arial"/>
                <w:sz w:val="20"/>
                <w:szCs w:val="20"/>
              </w:rPr>
            </w:pPr>
          </w:p>
        </w:tc>
        <w:tc>
          <w:tcPr>
            <w:tcW w:w="548"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5EFDC574" w14:textId="77777777" w:rsidR="00E82521" w:rsidRDefault="00E82521" w:rsidP="009922AE">
            <w:pPr>
              <w:rPr>
                <w:rFonts w:ascii="Arial" w:hAnsi="Arial" w:cs="Arial"/>
                <w:b/>
                <w:sz w:val="20"/>
                <w:szCs w:val="20"/>
              </w:rPr>
            </w:pPr>
            <w:r>
              <w:rPr>
                <w:rFonts w:ascii="Arial" w:hAnsi="Arial" w:cs="Arial"/>
                <w:b/>
                <w:sz w:val="20"/>
                <w:szCs w:val="20"/>
              </w:rPr>
              <w:t>20</w:t>
            </w:r>
          </w:p>
        </w:tc>
      </w:tr>
      <w:tr w:rsidR="00E82521" w14:paraId="343CD244" w14:textId="77777777" w:rsidTr="009922AE">
        <w:tc>
          <w:tcPr>
            <w:tcW w:w="1229"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60A87C6D" w14:textId="77777777" w:rsidR="00E82521" w:rsidRDefault="00E82521" w:rsidP="009922AE">
            <w:pPr>
              <w:rPr>
                <w:rFonts w:ascii="Arial" w:hAnsi="Arial" w:cs="Arial"/>
                <w:b/>
                <w:sz w:val="20"/>
                <w:szCs w:val="20"/>
              </w:rPr>
            </w:pPr>
            <w:r>
              <w:rPr>
                <w:rFonts w:ascii="Arial" w:hAnsi="Arial" w:cs="Arial"/>
                <w:b/>
                <w:sz w:val="20"/>
                <w:szCs w:val="20"/>
              </w:rPr>
              <w:t>Total %</w:t>
            </w:r>
          </w:p>
        </w:tc>
        <w:tc>
          <w:tcPr>
            <w:tcW w:w="801" w:type="pct"/>
            <w:tcBorders>
              <w:top w:val="single" w:sz="4" w:space="0" w:color="auto"/>
              <w:left w:val="single" w:sz="4" w:space="0" w:color="auto"/>
              <w:bottom w:val="single" w:sz="4" w:space="0" w:color="auto"/>
              <w:right w:val="single" w:sz="4" w:space="0" w:color="auto"/>
            </w:tcBorders>
            <w:vAlign w:val="center"/>
            <w:hideMark/>
          </w:tcPr>
          <w:p w14:paraId="3ABA4BB2" w14:textId="77777777" w:rsidR="00E82521" w:rsidRDefault="00E82521" w:rsidP="009922AE">
            <w:pPr>
              <w:rPr>
                <w:rFonts w:ascii="Arial" w:hAnsi="Arial" w:cs="Arial"/>
                <w:b/>
                <w:sz w:val="20"/>
                <w:szCs w:val="20"/>
              </w:rPr>
            </w:pPr>
            <w:r>
              <w:rPr>
                <w:rFonts w:ascii="Arial" w:hAnsi="Arial" w:cs="Arial"/>
                <w:b/>
                <w:sz w:val="20"/>
                <w:szCs w:val="20"/>
              </w:rPr>
              <w:t>30</w:t>
            </w:r>
          </w:p>
        </w:tc>
        <w:tc>
          <w:tcPr>
            <w:tcW w:w="780"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17F6CD4C" w14:textId="77777777" w:rsidR="00E82521" w:rsidRDefault="00E82521" w:rsidP="009922AE">
            <w:pPr>
              <w:rPr>
                <w:rFonts w:ascii="Arial" w:hAnsi="Arial" w:cs="Arial"/>
                <w:b/>
                <w:sz w:val="20"/>
                <w:szCs w:val="20"/>
              </w:rPr>
            </w:pPr>
            <w:r>
              <w:rPr>
                <w:rFonts w:ascii="Arial" w:hAnsi="Arial" w:cs="Arial"/>
                <w:b/>
                <w:sz w:val="20"/>
                <w:szCs w:val="20"/>
              </w:rPr>
              <w:t>20</w:t>
            </w:r>
          </w:p>
        </w:tc>
        <w:tc>
          <w:tcPr>
            <w:tcW w:w="864"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722EAA15" w14:textId="77777777" w:rsidR="00E82521" w:rsidRDefault="00E82521" w:rsidP="009922AE">
            <w:pPr>
              <w:rPr>
                <w:rFonts w:ascii="Arial" w:hAnsi="Arial" w:cs="Arial"/>
                <w:b/>
                <w:sz w:val="20"/>
                <w:szCs w:val="20"/>
              </w:rPr>
            </w:pPr>
            <w:r>
              <w:rPr>
                <w:rFonts w:ascii="Arial" w:hAnsi="Arial" w:cs="Arial"/>
                <w:b/>
                <w:sz w:val="20"/>
                <w:szCs w:val="20"/>
              </w:rPr>
              <w:t>15</w:t>
            </w:r>
          </w:p>
        </w:tc>
        <w:tc>
          <w:tcPr>
            <w:tcW w:w="778"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033FE0CB" w14:textId="77777777" w:rsidR="00E82521" w:rsidRDefault="00E82521" w:rsidP="009922AE">
            <w:pPr>
              <w:rPr>
                <w:rFonts w:ascii="Arial" w:hAnsi="Arial" w:cs="Arial"/>
                <w:b/>
                <w:sz w:val="20"/>
                <w:szCs w:val="20"/>
              </w:rPr>
            </w:pPr>
            <w:r>
              <w:rPr>
                <w:rFonts w:ascii="Arial" w:hAnsi="Arial" w:cs="Arial"/>
                <w:b/>
                <w:sz w:val="20"/>
                <w:szCs w:val="20"/>
              </w:rPr>
              <w:t>35</w:t>
            </w:r>
          </w:p>
        </w:tc>
        <w:tc>
          <w:tcPr>
            <w:tcW w:w="548"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449F7448" w14:textId="77777777" w:rsidR="00E82521" w:rsidRDefault="00E82521" w:rsidP="009922AE">
            <w:pPr>
              <w:rPr>
                <w:rFonts w:ascii="Arial" w:hAnsi="Arial" w:cs="Arial"/>
                <w:b/>
                <w:sz w:val="20"/>
                <w:szCs w:val="20"/>
              </w:rPr>
            </w:pPr>
            <w:r>
              <w:rPr>
                <w:rFonts w:ascii="Arial" w:hAnsi="Arial" w:cs="Arial"/>
                <w:b/>
                <w:sz w:val="20"/>
                <w:szCs w:val="20"/>
              </w:rPr>
              <w:t>100</w:t>
            </w:r>
          </w:p>
        </w:tc>
      </w:tr>
    </w:tbl>
    <w:p w14:paraId="1C5B3899" w14:textId="77777777" w:rsidR="00E82521" w:rsidRDefault="00E82521" w:rsidP="00E82521"/>
    <w:p w14:paraId="7296FA67" w14:textId="77777777" w:rsidR="00E82521" w:rsidRDefault="00E82521" w:rsidP="00E82521">
      <w:r>
        <w:t xml:space="preserve">A student: </w:t>
      </w:r>
    </w:p>
    <w:p w14:paraId="251143CC" w14:textId="77777777" w:rsidR="00E82521" w:rsidRDefault="00E82521" w:rsidP="00E82521">
      <w:r>
        <w:t xml:space="preserve">H1.1 explains the influence of the physical, biological, social, historical and economic factors on sustainable agricultural </w:t>
      </w:r>
      <w:proofErr w:type="gramStart"/>
      <w:r>
        <w:t>production</w:t>
      </w:r>
      <w:proofErr w:type="gramEnd"/>
      <w:r>
        <w:t xml:space="preserve"> </w:t>
      </w:r>
    </w:p>
    <w:p w14:paraId="22629EAF" w14:textId="77777777" w:rsidR="00E82521" w:rsidRDefault="00E82521" w:rsidP="00E82521">
      <w:r>
        <w:t xml:space="preserve">H2.1 describes the inputs, processes and interactions of plant production </w:t>
      </w:r>
      <w:proofErr w:type="gramStart"/>
      <w:r>
        <w:t>systems</w:t>
      </w:r>
      <w:proofErr w:type="gramEnd"/>
      <w:r>
        <w:t xml:space="preserve"> </w:t>
      </w:r>
    </w:p>
    <w:p w14:paraId="3C6E748B" w14:textId="77777777" w:rsidR="00E82521" w:rsidRDefault="00E82521" w:rsidP="00E82521">
      <w:r>
        <w:t xml:space="preserve">H2.2 describes the inputs, processes and interactions of animal production </w:t>
      </w:r>
      <w:proofErr w:type="gramStart"/>
      <w:r>
        <w:t>systems</w:t>
      </w:r>
      <w:proofErr w:type="gramEnd"/>
      <w:r>
        <w:t xml:space="preserve"> </w:t>
      </w:r>
    </w:p>
    <w:p w14:paraId="7479D195" w14:textId="77777777" w:rsidR="00E82521" w:rsidRDefault="00E82521" w:rsidP="00E82521">
      <w:r>
        <w:t xml:space="preserve">H3.1 assesses the general business principles and decision-making processes involved in sustainable farm management and marketing of farm products H3.2 critically assesses the marketing of a plant OR animal </w:t>
      </w:r>
      <w:proofErr w:type="gramStart"/>
      <w:r>
        <w:t>product</w:t>
      </w:r>
      <w:proofErr w:type="gramEnd"/>
      <w:r>
        <w:t xml:space="preserve"> </w:t>
      </w:r>
    </w:p>
    <w:p w14:paraId="006A4036" w14:textId="77777777" w:rsidR="00E82521" w:rsidRDefault="00E82521" w:rsidP="00E82521">
      <w:r>
        <w:t xml:space="preserve">H3.3 critically examines the technologies and technological innovations employed in the production and marketing of agricultural </w:t>
      </w:r>
      <w:proofErr w:type="gramStart"/>
      <w:r>
        <w:t>products</w:t>
      </w:r>
      <w:proofErr w:type="gramEnd"/>
      <w:r>
        <w:t xml:space="preserve"> </w:t>
      </w:r>
    </w:p>
    <w:p w14:paraId="072E0D7F" w14:textId="77777777" w:rsidR="00E82521" w:rsidRDefault="00E82521" w:rsidP="00E82521">
      <w:r>
        <w:t>H3.4 evaluates the management of the processes in agricultural systems.</w:t>
      </w:r>
    </w:p>
    <w:p w14:paraId="0CC86542" w14:textId="77777777" w:rsidR="00E82521" w:rsidRDefault="00E82521" w:rsidP="00E82521">
      <w:r>
        <w:t>H4.1 justifies and applies appropriate experimental techniques, technologies, research by methods and data presentation and analysis in relation to agricultural problems and situations.</w:t>
      </w:r>
    </w:p>
    <w:p w14:paraId="7EE142B7" w14:textId="77777777" w:rsidR="00E82521" w:rsidRPr="009A717E" w:rsidRDefault="00E82521" w:rsidP="00E82521">
      <w:r>
        <w:t xml:space="preserve">H5.1 evaluates the impact of innovation, </w:t>
      </w:r>
      <w:proofErr w:type="gramStart"/>
      <w:r>
        <w:t>ethics</w:t>
      </w:r>
      <w:proofErr w:type="gramEnd"/>
      <w:r>
        <w:t xml:space="preserve"> and current issues on Australian agricultural systems.</w:t>
      </w:r>
    </w:p>
    <w:p w14:paraId="6F15A533" w14:textId="5565DB21" w:rsidR="00A2359A" w:rsidRPr="00A2359A" w:rsidRDefault="00A2359A" w:rsidP="000432CE">
      <w:pPr>
        <w:spacing w:line="22" w:lineRule="atLeast"/>
        <w:rPr>
          <w:rFonts w:ascii="Arial" w:hAnsi="Arial" w:cs="Arial"/>
          <w:sz w:val="22"/>
          <w:szCs w:val="22"/>
        </w:rPr>
      </w:pPr>
      <w:r w:rsidRPr="008C11CA">
        <w:rPr>
          <w:rFonts w:ascii="Arial" w:hAnsi="Arial" w:cs="Arial"/>
        </w:rPr>
        <w:t>.</w:t>
      </w:r>
    </w:p>
    <w:p w14:paraId="1007A651" w14:textId="77777777" w:rsidR="005409C5" w:rsidRDefault="005409C5" w:rsidP="00177C21">
      <w:pPr>
        <w:pStyle w:val="Heading4"/>
        <w:sectPr w:rsidR="005409C5" w:rsidSect="00093FFE">
          <w:pgSz w:w="11920" w:h="16840"/>
          <w:pgMar w:top="1134" w:right="851" w:bottom="1440" w:left="851" w:header="567" w:footer="567" w:gutter="0"/>
          <w:cols w:space="720"/>
          <w:docGrid w:linePitch="272"/>
        </w:sectPr>
      </w:pPr>
    </w:p>
    <w:p w14:paraId="65B93CBD" w14:textId="10E85211" w:rsidR="005409C5" w:rsidRDefault="005409C5" w:rsidP="00177C21">
      <w:pPr>
        <w:pStyle w:val="Heading4"/>
      </w:pPr>
      <w:bookmarkStart w:id="114" w:name="_Toc54253261"/>
      <w:r>
        <w:lastRenderedPageBreak/>
        <w:t xml:space="preserve">Ancient History </w:t>
      </w:r>
      <w:r w:rsidR="00175914">
        <w:t>202</w:t>
      </w:r>
      <w:r w:rsidR="00E82521">
        <w:t>3</w:t>
      </w:r>
      <w:r>
        <w:t>-</w:t>
      </w:r>
      <w:r w:rsidR="00175914">
        <w:t>202</w:t>
      </w:r>
      <w:bookmarkEnd w:id="114"/>
      <w:r w:rsidR="00E82521">
        <w:t>4</w:t>
      </w:r>
    </w:p>
    <w:p w14:paraId="54129E9A" w14:textId="77777777" w:rsidR="00E82521" w:rsidRDefault="00E82521" w:rsidP="00E82521">
      <w:pPr>
        <w:jc w:val="center"/>
        <w:rPr>
          <w:rFonts w:ascii="Arial" w:hAnsi="Arial" w:cs="Arial"/>
          <w:b/>
          <w:i/>
        </w:rPr>
      </w:pPr>
    </w:p>
    <w:p w14:paraId="695B4E03" w14:textId="77777777" w:rsidR="00E82521" w:rsidRPr="00814DB0" w:rsidRDefault="00E82521" w:rsidP="00E82521">
      <w:pPr>
        <w:jc w:val="center"/>
        <w:rPr>
          <w:b/>
          <w:i/>
        </w:rPr>
      </w:pPr>
    </w:p>
    <w:tbl>
      <w:tblPr>
        <w:tblStyle w:val="TableGrid"/>
        <w:tblW w:w="5237" w:type="pct"/>
        <w:tblInd w:w="57" w:type="dxa"/>
        <w:tblLook w:val="04A0" w:firstRow="1" w:lastRow="0" w:firstColumn="1" w:lastColumn="0" w:noHBand="0" w:noVBand="1"/>
        <w:tblCaption w:val="Stage 6 Assessment Schedule table"/>
        <w:tblDescription w:val="Stage 6 Assessment Schedule table showing the assessment task number (1-4), a brief description of the task (nature of the task), their due dates for students, the outcomes assessed, syllabus weightings and components. "/>
      </w:tblPr>
      <w:tblGrid>
        <w:gridCol w:w="2878"/>
        <w:gridCol w:w="1984"/>
        <w:gridCol w:w="1910"/>
        <w:gridCol w:w="1910"/>
        <w:gridCol w:w="2010"/>
      </w:tblGrid>
      <w:tr w:rsidR="00E82521" w:rsidRPr="0027771C" w14:paraId="5800BAFB" w14:textId="77777777" w:rsidTr="009922AE">
        <w:trPr>
          <w:trHeight w:val="378"/>
          <w:tblHeader/>
        </w:trPr>
        <w:tc>
          <w:tcPr>
            <w:tcW w:w="1346" w:type="pct"/>
            <w:shd w:val="clear" w:color="auto" w:fill="D9D9D9" w:themeFill="background1" w:themeFillShade="D9"/>
            <w:tcMar>
              <w:top w:w="57" w:type="dxa"/>
              <w:left w:w="57" w:type="dxa"/>
              <w:bottom w:w="57" w:type="dxa"/>
              <w:right w:w="57" w:type="dxa"/>
            </w:tcMar>
            <w:vAlign w:val="center"/>
          </w:tcPr>
          <w:p w14:paraId="6ECCC1A6" w14:textId="77777777" w:rsidR="00E82521" w:rsidRPr="0027771C" w:rsidRDefault="00E82521" w:rsidP="009922AE">
            <w:pPr>
              <w:rPr>
                <w:rFonts w:ascii="Arial" w:hAnsi="Arial" w:cs="Arial"/>
                <w:b/>
              </w:rPr>
            </w:pPr>
            <w:r>
              <w:rPr>
                <w:rFonts w:ascii="Arial" w:hAnsi="Arial" w:cs="Arial"/>
                <w:b/>
              </w:rPr>
              <w:t>Task number</w:t>
            </w:r>
          </w:p>
        </w:tc>
        <w:tc>
          <w:tcPr>
            <w:tcW w:w="928" w:type="pct"/>
            <w:shd w:val="clear" w:color="auto" w:fill="D9D9D9" w:themeFill="background1" w:themeFillShade="D9"/>
          </w:tcPr>
          <w:p w14:paraId="402DE11C" w14:textId="77777777" w:rsidR="00E82521" w:rsidRPr="0027771C" w:rsidRDefault="00E82521" w:rsidP="009922AE">
            <w:pPr>
              <w:rPr>
                <w:rFonts w:ascii="Arial" w:hAnsi="Arial" w:cs="Arial"/>
                <w:b/>
              </w:rPr>
            </w:pPr>
            <w:r w:rsidRPr="0027771C">
              <w:rPr>
                <w:rFonts w:ascii="Arial" w:hAnsi="Arial" w:cs="Arial"/>
                <w:b/>
              </w:rPr>
              <w:t xml:space="preserve">Task </w:t>
            </w:r>
            <w:r>
              <w:rPr>
                <w:rFonts w:ascii="Arial" w:hAnsi="Arial" w:cs="Arial"/>
                <w:b/>
              </w:rPr>
              <w:t>1</w:t>
            </w:r>
          </w:p>
        </w:tc>
        <w:tc>
          <w:tcPr>
            <w:tcW w:w="893" w:type="pct"/>
            <w:shd w:val="clear" w:color="auto" w:fill="D9D9D9" w:themeFill="background1" w:themeFillShade="D9"/>
            <w:tcMar>
              <w:top w:w="57" w:type="dxa"/>
              <w:left w:w="57" w:type="dxa"/>
              <w:bottom w:w="57" w:type="dxa"/>
              <w:right w:w="57" w:type="dxa"/>
            </w:tcMar>
          </w:tcPr>
          <w:p w14:paraId="3B21C6EA" w14:textId="77777777" w:rsidR="00E82521" w:rsidRPr="0027771C" w:rsidRDefault="00E82521" w:rsidP="009922AE">
            <w:pPr>
              <w:rPr>
                <w:rFonts w:ascii="Arial" w:hAnsi="Arial" w:cs="Arial"/>
                <w:b/>
              </w:rPr>
            </w:pPr>
            <w:r w:rsidRPr="0027771C">
              <w:rPr>
                <w:rFonts w:ascii="Arial" w:hAnsi="Arial" w:cs="Arial"/>
                <w:b/>
              </w:rPr>
              <w:t xml:space="preserve">Task </w:t>
            </w:r>
            <w:r>
              <w:rPr>
                <w:rFonts w:ascii="Arial" w:hAnsi="Arial" w:cs="Arial"/>
                <w:b/>
              </w:rPr>
              <w:t>2</w:t>
            </w:r>
          </w:p>
        </w:tc>
        <w:tc>
          <w:tcPr>
            <w:tcW w:w="893" w:type="pct"/>
            <w:shd w:val="clear" w:color="auto" w:fill="D9D9D9" w:themeFill="background1" w:themeFillShade="D9"/>
            <w:tcMar>
              <w:top w:w="57" w:type="dxa"/>
              <w:left w:w="57" w:type="dxa"/>
              <w:bottom w:w="57" w:type="dxa"/>
              <w:right w:w="57" w:type="dxa"/>
            </w:tcMar>
          </w:tcPr>
          <w:p w14:paraId="19D8CD63" w14:textId="77777777" w:rsidR="00E82521" w:rsidRPr="0027771C" w:rsidRDefault="00E82521" w:rsidP="009922AE">
            <w:pPr>
              <w:rPr>
                <w:rFonts w:ascii="Arial" w:hAnsi="Arial" w:cs="Arial"/>
                <w:b/>
              </w:rPr>
            </w:pPr>
            <w:r w:rsidRPr="0027771C">
              <w:rPr>
                <w:rFonts w:ascii="Arial" w:hAnsi="Arial" w:cs="Arial"/>
                <w:b/>
              </w:rPr>
              <w:t xml:space="preserve">Task </w:t>
            </w:r>
            <w:r>
              <w:rPr>
                <w:rFonts w:ascii="Arial" w:hAnsi="Arial" w:cs="Arial"/>
                <w:b/>
              </w:rPr>
              <w:t>3</w:t>
            </w:r>
          </w:p>
        </w:tc>
        <w:tc>
          <w:tcPr>
            <w:tcW w:w="940" w:type="pct"/>
            <w:shd w:val="clear" w:color="auto" w:fill="D9D9D9" w:themeFill="background1" w:themeFillShade="D9"/>
            <w:tcMar>
              <w:top w:w="57" w:type="dxa"/>
              <w:left w:w="57" w:type="dxa"/>
              <w:bottom w:w="57" w:type="dxa"/>
              <w:right w:w="57" w:type="dxa"/>
            </w:tcMar>
          </w:tcPr>
          <w:p w14:paraId="2D4C024B" w14:textId="77777777" w:rsidR="00E82521" w:rsidRPr="0027771C" w:rsidRDefault="00E82521" w:rsidP="009922AE">
            <w:pPr>
              <w:rPr>
                <w:rFonts w:ascii="Arial" w:hAnsi="Arial" w:cs="Arial"/>
                <w:b/>
              </w:rPr>
            </w:pPr>
            <w:r w:rsidRPr="0027771C">
              <w:rPr>
                <w:rFonts w:ascii="Arial" w:hAnsi="Arial" w:cs="Arial"/>
                <w:b/>
              </w:rPr>
              <w:t xml:space="preserve">Task </w:t>
            </w:r>
            <w:r>
              <w:rPr>
                <w:rFonts w:ascii="Arial" w:hAnsi="Arial" w:cs="Arial"/>
                <w:b/>
              </w:rPr>
              <w:t>4</w:t>
            </w:r>
          </w:p>
        </w:tc>
      </w:tr>
      <w:tr w:rsidR="00E82521" w:rsidRPr="0027771C" w14:paraId="6E555E0C" w14:textId="77777777" w:rsidTr="009922AE">
        <w:trPr>
          <w:trHeight w:val="1252"/>
          <w:tblHeader/>
        </w:trPr>
        <w:tc>
          <w:tcPr>
            <w:tcW w:w="1346" w:type="pct"/>
            <w:tcMar>
              <w:top w:w="57" w:type="dxa"/>
              <w:left w:w="57" w:type="dxa"/>
              <w:bottom w:w="57" w:type="dxa"/>
              <w:right w:w="57" w:type="dxa"/>
            </w:tcMar>
            <w:vAlign w:val="center"/>
          </w:tcPr>
          <w:p w14:paraId="2F1210D1" w14:textId="77777777" w:rsidR="00E82521" w:rsidRPr="0027771C" w:rsidRDefault="00E82521" w:rsidP="009922AE">
            <w:pPr>
              <w:rPr>
                <w:rFonts w:ascii="Arial" w:hAnsi="Arial" w:cs="Arial"/>
                <w:b/>
              </w:rPr>
            </w:pPr>
            <w:r>
              <w:rPr>
                <w:rFonts w:ascii="Arial" w:hAnsi="Arial" w:cs="Arial"/>
                <w:b/>
              </w:rPr>
              <w:t>Nature of task</w:t>
            </w:r>
          </w:p>
        </w:tc>
        <w:tc>
          <w:tcPr>
            <w:tcW w:w="928" w:type="pct"/>
          </w:tcPr>
          <w:p w14:paraId="631BEF66" w14:textId="77777777" w:rsidR="00E82521" w:rsidRPr="006A5CD5" w:rsidRDefault="00E82521" w:rsidP="009922AE">
            <w:pPr>
              <w:rPr>
                <w:rFonts w:ascii="Arial" w:hAnsi="Arial" w:cs="Arial"/>
                <w:b/>
              </w:rPr>
            </w:pPr>
            <w:r>
              <w:rPr>
                <w:rFonts w:ascii="Arial" w:hAnsi="Arial" w:cs="Arial"/>
                <w:b/>
              </w:rPr>
              <w:t>Assignment Task</w:t>
            </w:r>
          </w:p>
          <w:p w14:paraId="41BC1537" w14:textId="77777777" w:rsidR="00E82521" w:rsidRPr="006A5CD5" w:rsidRDefault="00E82521" w:rsidP="009922AE">
            <w:pPr>
              <w:rPr>
                <w:rFonts w:ascii="Arial" w:hAnsi="Arial" w:cs="Arial"/>
              </w:rPr>
            </w:pPr>
            <w:r>
              <w:rPr>
                <w:rFonts w:ascii="Arial" w:hAnsi="Arial" w:cs="Arial"/>
              </w:rPr>
              <w:t>Cities of Vesuvius: Pompeii and Herculaneum</w:t>
            </w:r>
          </w:p>
        </w:tc>
        <w:tc>
          <w:tcPr>
            <w:tcW w:w="893" w:type="pct"/>
            <w:tcMar>
              <w:top w:w="57" w:type="dxa"/>
              <w:left w:w="57" w:type="dxa"/>
              <w:bottom w:w="57" w:type="dxa"/>
              <w:right w:w="57" w:type="dxa"/>
            </w:tcMar>
          </w:tcPr>
          <w:p w14:paraId="6786ADCE" w14:textId="77777777" w:rsidR="00E82521" w:rsidRDefault="00E82521" w:rsidP="009922AE">
            <w:pPr>
              <w:rPr>
                <w:rFonts w:ascii="Arial" w:hAnsi="Arial" w:cs="Arial"/>
                <w:b/>
              </w:rPr>
            </w:pPr>
            <w:r>
              <w:rPr>
                <w:rFonts w:ascii="Arial" w:hAnsi="Arial" w:cs="Arial"/>
                <w:b/>
              </w:rPr>
              <w:t>Assignment Task</w:t>
            </w:r>
          </w:p>
          <w:p w14:paraId="34C694F9" w14:textId="77777777" w:rsidR="00E82521" w:rsidRPr="006A5CD5" w:rsidRDefault="00E82521" w:rsidP="009922AE">
            <w:pPr>
              <w:rPr>
                <w:rFonts w:ascii="Arial" w:hAnsi="Arial" w:cs="Arial"/>
              </w:rPr>
            </w:pPr>
            <w:r>
              <w:rPr>
                <w:rFonts w:ascii="Arial" w:hAnsi="Arial" w:cs="Arial"/>
              </w:rPr>
              <w:t>New Kingdom Egypt society to the death of Amenhotep III</w:t>
            </w:r>
          </w:p>
        </w:tc>
        <w:tc>
          <w:tcPr>
            <w:tcW w:w="893" w:type="pct"/>
            <w:tcMar>
              <w:top w:w="57" w:type="dxa"/>
              <w:left w:w="57" w:type="dxa"/>
              <w:bottom w:w="57" w:type="dxa"/>
              <w:right w:w="57" w:type="dxa"/>
            </w:tcMar>
          </w:tcPr>
          <w:p w14:paraId="414DE5D4" w14:textId="77777777" w:rsidR="00E82521" w:rsidRDefault="00E82521" w:rsidP="009922AE">
            <w:pPr>
              <w:rPr>
                <w:rFonts w:ascii="Arial" w:hAnsi="Arial" w:cs="Arial"/>
                <w:b/>
              </w:rPr>
            </w:pPr>
            <w:r>
              <w:rPr>
                <w:rFonts w:ascii="Arial" w:hAnsi="Arial" w:cs="Arial"/>
                <w:b/>
              </w:rPr>
              <w:t xml:space="preserve">Historical Analysis </w:t>
            </w:r>
          </w:p>
          <w:p w14:paraId="6476D9E5" w14:textId="77777777" w:rsidR="00E82521" w:rsidRPr="005706B0" w:rsidRDefault="00E82521" w:rsidP="009922AE">
            <w:pPr>
              <w:rPr>
                <w:rFonts w:ascii="Arial" w:hAnsi="Arial" w:cs="Arial"/>
                <w:bCs/>
              </w:rPr>
            </w:pPr>
            <w:r>
              <w:rPr>
                <w:rFonts w:ascii="Arial" w:hAnsi="Arial" w:cs="Arial"/>
                <w:bCs/>
              </w:rPr>
              <w:t>Greece – Alexander the Great</w:t>
            </w:r>
          </w:p>
        </w:tc>
        <w:tc>
          <w:tcPr>
            <w:tcW w:w="940" w:type="pct"/>
            <w:tcMar>
              <w:top w:w="57" w:type="dxa"/>
              <w:left w:w="57" w:type="dxa"/>
              <w:bottom w:w="57" w:type="dxa"/>
              <w:right w:w="57" w:type="dxa"/>
            </w:tcMar>
          </w:tcPr>
          <w:p w14:paraId="3E9204E7" w14:textId="77777777" w:rsidR="00E82521" w:rsidRPr="006A5CD5" w:rsidRDefault="00E82521" w:rsidP="009922AE">
            <w:pPr>
              <w:rPr>
                <w:rFonts w:ascii="Arial" w:hAnsi="Arial" w:cs="Arial"/>
                <w:b/>
              </w:rPr>
            </w:pPr>
            <w:r>
              <w:rPr>
                <w:rFonts w:ascii="Arial" w:hAnsi="Arial" w:cs="Arial"/>
                <w:b/>
              </w:rPr>
              <w:t>Trial HSC Exam</w:t>
            </w:r>
          </w:p>
          <w:p w14:paraId="02D2DC2D" w14:textId="77777777" w:rsidR="00E82521" w:rsidRPr="006A5CD5" w:rsidRDefault="00E82521" w:rsidP="009922AE">
            <w:pPr>
              <w:rPr>
                <w:rFonts w:ascii="Arial" w:hAnsi="Arial" w:cs="Arial"/>
              </w:rPr>
            </w:pPr>
          </w:p>
        </w:tc>
      </w:tr>
      <w:tr w:rsidR="00E82521" w:rsidRPr="0027771C" w14:paraId="15270878" w14:textId="77777777" w:rsidTr="009922AE">
        <w:trPr>
          <w:trHeight w:val="358"/>
          <w:tblHeader/>
        </w:trPr>
        <w:tc>
          <w:tcPr>
            <w:tcW w:w="1346" w:type="pct"/>
            <w:tcMar>
              <w:top w:w="57" w:type="dxa"/>
              <w:left w:w="57" w:type="dxa"/>
              <w:bottom w:w="57" w:type="dxa"/>
              <w:right w:w="57" w:type="dxa"/>
            </w:tcMar>
            <w:vAlign w:val="center"/>
          </w:tcPr>
          <w:p w14:paraId="5C05D8F0" w14:textId="77777777" w:rsidR="00E82521" w:rsidRPr="0027771C" w:rsidRDefault="00E82521" w:rsidP="009922AE">
            <w:pPr>
              <w:rPr>
                <w:rFonts w:ascii="Arial" w:hAnsi="Arial" w:cs="Arial"/>
                <w:b/>
              </w:rPr>
            </w:pPr>
            <w:r>
              <w:rPr>
                <w:rFonts w:ascii="Arial" w:hAnsi="Arial" w:cs="Arial"/>
                <w:b/>
              </w:rPr>
              <w:t>Timing</w:t>
            </w:r>
          </w:p>
        </w:tc>
        <w:tc>
          <w:tcPr>
            <w:tcW w:w="928" w:type="pct"/>
          </w:tcPr>
          <w:p w14:paraId="67605337" w14:textId="77777777" w:rsidR="00E82521" w:rsidRPr="009B7B1E" w:rsidRDefault="00E82521" w:rsidP="009922AE">
            <w:pPr>
              <w:rPr>
                <w:rFonts w:ascii="Arial" w:hAnsi="Arial" w:cs="Arial"/>
              </w:rPr>
            </w:pPr>
            <w:r>
              <w:rPr>
                <w:rFonts w:ascii="Arial" w:hAnsi="Arial" w:cs="Arial"/>
              </w:rPr>
              <w:t>Term 4, Week 9</w:t>
            </w:r>
          </w:p>
        </w:tc>
        <w:tc>
          <w:tcPr>
            <w:tcW w:w="893" w:type="pct"/>
            <w:tcMar>
              <w:top w:w="57" w:type="dxa"/>
              <w:left w:w="57" w:type="dxa"/>
              <w:bottom w:w="57" w:type="dxa"/>
              <w:right w:w="57" w:type="dxa"/>
            </w:tcMar>
          </w:tcPr>
          <w:p w14:paraId="756551A0" w14:textId="77777777" w:rsidR="00E82521" w:rsidRPr="009B7B1E" w:rsidRDefault="00E82521" w:rsidP="009922AE">
            <w:pPr>
              <w:rPr>
                <w:rFonts w:ascii="Arial" w:hAnsi="Arial" w:cs="Arial"/>
              </w:rPr>
            </w:pPr>
            <w:r>
              <w:rPr>
                <w:rFonts w:ascii="Arial" w:hAnsi="Arial" w:cs="Arial"/>
              </w:rPr>
              <w:t>Term 1, Week 10</w:t>
            </w:r>
          </w:p>
        </w:tc>
        <w:tc>
          <w:tcPr>
            <w:tcW w:w="893" w:type="pct"/>
            <w:tcMar>
              <w:top w:w="57" w:type="dxa"/>
              <w:left w:w="57" w:type="dxa"/>
              <w:bottom w:w="57" w:type="dxa"/>
              <w:right w:w="57" w:type="dxa"/>
            </w:tcMar>
          </w:tcPr>
          <w:p w14:paraId="4AF94F80" w14:textId="77777777" w:rsidR="00E82521" w:rsidRPr="009B7B1E" w:rsidRDefault="00E82521" w:rsidP="009922AE">
            <w:pPr>
              <w:rPr>
                <w:rFonts w:ascii="Arial" w:hAnsi="Arial" w:cs="Arial"/>
              </w:rPr>
            </w:pPr>
            <w:r>
              <w:rPr>
                <w:rFonts w:ascii="Arial" w:hAnsi="Arial" w:cs="Arial"/>
              </w:rPr>
              <w:t>Term 2, Week 8</w:t>
            </w:r>
          </w:p>
        </w:tc>
        <w:tc>
          <w:tcPr>
            <w:tcW w:w="940" w:type="pct"/>
            <w:tcMar>
              <w:top w:w="57" w:type="dxa"/>
              <w:left w:w="57" w:type="dxa"/>
              <w:bottom w:w="57" w:type="dxa"/>
              <w:right w:w="57" w:type="dxa"/>
            </w:tcMar>
          </w:tcPr>
          <w:p w14:paraId="596BBC63" w14:textId="77777777" w:rsidR="00E82521" w:rsidRPr="009B7B1E" w:rsidRDefault="00E82521" w:rsidP="009922AE">
            <w:pPr>
              <w:rPr>
                <w:rFonts w:ascii="Arial" w:hAnsi="Arial" w:cs="Arial"/>
              </w:rPr>
            </w:pPr>
            <w:r>
              <w:rPr>
                <w:rFonts w:ascii="Arial" w:hAnsi="Arial" w:cs="Arial"/>
              </w:rPr>
              <w:t>Term 3, Week 4-5</w:t>
            </w:r>
          </w:p>
        </w:tc>
      </w:tr>
      <w:tr w:rsidR="00E82521" w:rsidRPr="0027771C" w14:paraId="23F1D978" w14:textId="77777777" w:rsidTr="009922AE">
        <w:trPr>
          <w:trHeight w:val="378"/>
          <w:tblHeader/>
        </w:trPr>
        <w:tc>
          <w:tcPr>
            <w:tcW w:w="1346" w:type="pct"/>
            <w:tcBorders>
              <w:bottom w:val="single" w:sz="4" w:space="0" w:color="auto"/>
            </w:tcBorders>
            <w:tcMar>
              <w:top w:w="57" w:type="dxa"/>
              <w:left w:w="57" w:type="dxa"/>
              <w:bottom w:w="57" w:type="dxa"/>
              <w:right w:w="57" w:type="dxa"/>
            </w:tcMar>
            <w:vAlign w:val="center"/>
          </w:tcPr>
          <w:p w14:paraId="157CA9A8" w14:textId="77777777" w:rsidR="00E82521" w:rsidRPr="0027771C" w:rsidRDefault="00E82521" w:rsidP="009922AE">
            <w:pPr>
              <w:rPr>
                <w:rFonts w:ascii="Arial" w:hAnsi="Arial" w:cs="Arial"/>
                <w:b/>
              </w:rPr>
            </w:pPr>
            <w:r>
              <w:rPr>
                <w:rFonts w:ascii="Arial" w:hAnsi="Arial" w:cs="Arial"/>
                <w:b/>
              </w:rPr>
              <w:t>Outcomes assessed</w:t>
            </w:r>
          </w:p>
        </w:tc>
        <w:tc>
          <w:tcPr>
            <w:tcW w:w="928" w:type="pct"/>
          </w:tcPr>
          <w:p w14:paraId="6A853F23" w14:textId="77777777" w:rsidR="00E82521" w:rsidRPr="009B7B1E" w:rsidRDefault="00E82521" w:rsidP="009922AE">
            <w:pPr>
              <w:rPr>
                <w:rFonts w:ascii="Arial" w:hAnsi="Arial" w:cs="Arial"/>
              </w:rPr>
            </w:pPr>
            <w:r>
              <w:rPr>
                <w:rFonts w:ascii="Arial" w:hAnsi="Arial" w:cs="Arial"/>
              </w:rPr>
              <w:t xml:space="preserve">AH 12-6, AH 12-8, </w:t>
            </w:r>
            <w:r>
              <w:rPr>
                <w:rFonts w:ascii="Arial" w:hAnsi="Arial" w:cs="Arial"/>
              </w:rPr>
              <w:br/>
              <w:t>AH12-9, AH12-10</w:t>
            </w:r>
          </w:p>
        </w:tc>
        <w:tc>
          <w:tcPr>
            <w:tcW w:w="893" w:type="pct"/>
            <w:tcMar>
              <w:top w:w="57" w:type="dxa"/>
              <w:left w:w="57" w:type="dxa"/>
              <w:bottom w:w="57" w:type="dxa"/>
              <w:right w:w="57" w:type="dxa"/>
            </w:tcMar>
          </w:tcPr>
          <w:p w14:paraId="14D408E5" w14:textId="77777777" w:rsidR="00E82521" w:rsidRPr="009B7B1E" w:rsidRDefault="00E82521" w:rsidP="009922AE">
            <w:pPr>
              <w:rPr>
                <w:rFonts w:ascii="Arial" w:hAnsi="Arial" w:cs="Arial"/>
              </w:rPr>
            </w:pPr>
            <w:r>
              <w:rPr>
                <w:rFonts w:ascii="Arial" w:hAnsi="Arial" w:cs="Arial"/>
              </w:rPr>
              <w:t xml:space="preserve">AH12-1, AH12-2, </w:t>
            </w:r>
            <w:r>
              <w:rPr>
                <w:rFonts w:ascii="Arial" w:hAnsi="Arial" w:cs="Arial"/>
              </w:rPr>
              <w:br/>
              <w:t>AH12-3, AH12-9</w:t>
            </w:r>
          </w:p>
        </w:tc>
        <w:tc>
          <w:tcPr>
            <w:tcW w:w="893" w:type="pct"/>
            <w:tcMar>
              <w:top w:w="57" w:type="dxa"/>
              <w:left w:w="57" w:type="dxa"/>
              <w:bottom w:w="57" w:type="dxa"/>
              <w:right w:w="57" w:type="dxa"/>
            </w:tcMar>
          </w:tcPr>
          <w:p w14:paraId="2565F13D" w14:textId="77777777" w:rsidR="00E82521" w:rsidRPr="009B7B1E" w:rsidRDefault="00E82521" w:rsidP="009922AE">
            <w:pPr>
              <w:rPr>
                <w:rFonts w:ascii="Arial" w:hAnsi="Arial" w:cs="Arial"/>
              </w:rPr>
            </w:pPr>
            <w:r>
              <w:rPr>
                <w:rFonts w:ascii="Arial" w:hAnsi="Arial" w:cs="Arial"/>
              </w:rPr>
              <w:t xml:space="preserve">AH 12-5, AH12-6, </w:t>
            </w:r>
            <w:r>
              <w:rPr>
                <w:rFonts w:ascii="Arial" w:hAnsi="Arial" w:cs="Arial"/>
              </w:rPr>
              <w:br/>
              <w:t>AH12-8, AH12-9</w:t>
            </w:r>
          </w:p>
        </w:tc>
        <w:tc>
          <w:tcPr>
            <w:tcW w:w="940" w:type="pct"/>
            <w:tcMar>
              <w:top w:w="57" w:type="dxa"/>
              <w:left w:w="57" w:type="dxa"/>
              <w:bottom w:w="57" w:type="dxa"/>
              <w:right w:w="57" w:type="dxa"/>
            </w:tcMar>
          </w:tcPr>
          <w:p w14:paraId="52E485E7" w14:textId="77777777" w:rsidR="00E82521" w:rsidRPr="009B7B1E" w:rsidRDefault="00E82521" w:rsidP="009922AE">
            <w:pPr>
              <w:rPr>
                <w:rFonts w:ascii="Arial" w:hAnsi="Arial" w:cs="Arial"/>
              </w:rPr>
            </w:pPr>
            <w:r>
              <w:rPr>
                <w:rFonts w:ascii="Arial" w:hAnsi="Arial" w:cs="Arial"/>
              </w:rPr>
              <w:t xml:space="preserve">AH12-3, AH12-4, </w:t>
            </w:r>
            <w:r>
              <w:rPr>
                <w:rFonts w:ascii="Arial" w:hAnsi="Arial" w:cs="Arial"/>
              </w:rPr>
              <w:br/>
              <w:t>AH12-6, AH12-7</w:t>
            </w:r>
          </w:p>
        </w:tc>
      </w:tr>
      <w:tr w:rsidR="00E82521" w:rsidRPr="0027771C" w14:paraId="5E1D949B" w14:textId="77777777" w:rsidTr="009922AE">
        <w:trPr>
          <w:trHeight w:val="378"/>
          <w:tblHeader/>
        </w:trPr>
        <w:tc>
          <w:tcPr>
            <w:tcW w:w="1346" w:type="pct"/>
            <w:tcBorders>
              <w:bottom w:val="single" w:sz="4" w:space="0" w:color="auto"/>
            </w:tcBorders>
            <w:shd w:val="clear" w:color="auto" w:fill="D9D9D9" w:themeFill="background1" w:themeFillShade="D9"/>
            <w:tcMar>
              <w:top w:w="57" w:type="dxa"/>
              <w:left w:w="57" w:type="dxa"/>
              <w:bottom w:w="57" w:type="dxa"/>
              <w:right w:w="57" w:type="dxa"/>
            </w:tcMar>
            <w:vAlign w:val="center"/>
          </w:tcPr>
          <w:p w14:paraId="10308F50" w14:textId="77777777" w:rsidR="00E82521" w:rsidRPr="0027771C" w:rsidRDefault="00E82521" w:rsidP="009922AE">
            <w:pPr>
              <w:rPr>
                <w:rFonts w:ascii="Arial" w:hAnsi="Arial" w:cs="Arial"/>
                <w:b/>
              </w:rPr>
            </w:pPr>
            <w:r w:rsidRPr="0027771C">
              <w:rPr>
                <w:rFonts w:ascii="Arial" w:hAnsi="Arial" w:cs="Arial"/>
                <w:b/>
              </w:rPr>
              <w:t>Compon</w:t>
            </w:r>
            <w:r>
              <w:rPr>
                <w:rFonts w:ascii="Arial" w:hAnsi="Arial" w:cs="Arial"/>
                <w:b/>
              </w:rPr>
              <w:t>en</w:t>
            </w:r>
            <w:r w:rsidRPr="0027771C">
              <w:rPr>
                <w:rFonts w:ascii="Arial" w:hAnsi="Arial" w:cs="Arial"/>
                <w:b/>
              </w:rPr>
              <w:t>t</w:t>
            </w:r>
            <w:r>
              <w:rPr>
                <w:rFonts w:ascii="Arial" w:hAnsi="Arial" w:cs="Arial"/>
                <w:b/>
              </w:rPr>
              <w:t>s</w:t>
            </w:r>
          </w:p>
        </w:tc>
        <w:tc>
          <w:tcPr>
            <w:tcW w:w="3654" w:type="pct"/>
            <w:gridSpan w:val="4"/>
            <w:shd w:val="clear" w:color="auto" w:fill="D9D9D9" w:themeFill="background1" w:themeFillShade="D9"/>
          </w:tcPr>
          <w:p w14:paraId="31F6A4D0" w14:textId="77777777" w:rsidR="00E82521" w:rsidRPr="0027771C" w:rsidRDefault="00E82521" w:rsidP="009922AE">
            <w:pPr>
              <w:rPr>
                <w:rFonts w:ascii="Arial" w:hAnsi="Arial" w:cs="Arial"/>
              </w:rPr>
            </w:pPr>
            <w:r w:rsidRPr="0027771C">
              <w:rPr>
                <w:rFonts w:ascii="Arial" w:hAnsi="Arial" w:cs="Arial"/>
                <w:b/>
              </w:rPr>
              <w:t>Weighting</w:t>
            </w:r>
            <w:r>
              <w:rPr>
                <w:rFonts w:ascii="Arial" w:hAnsi="Arial" w:cs="Arial"/>
                <w:b/>
              </w:rPr>
              <w:t xml:space="preserve"> %</w:t>
            </w:r>
          </w:p>
        </w:tc>
      </w:tr>
      <w:tr w:rsidR="00E82521" w:rsidRPr="0027771C" w14:paraId="6AADA96B" w14:textId="77777777" w:rsidTr="009922AE">
        <w:trPr>
          <w:trHeight w:val="616"/>
        </w:trPr>
        <w:tc>
          <w:tcPr>
            <w:tcW w:w="1346" w:type="pct"/>
            <w:shd w:val="clear" w:color="auto" w:fill="FFFFFF" w:themeFill="background1"/>
            <w:tcMar>
              <w:top w:w="57" w:type="dxa"/>
              <w:left w:w="57" w:type="dxa"/>
              <w:bottom w:w="57" w:type="dxa"/>
              <w:right w:w="57" w:type="dxa"/>
            </w:tcMar>
            <w:vAlign w:val="center"/>
          </w:tcPr>
          <w:p w14:paraId="2FDADE5E" w14:textId="77777777" w:rsidR="00E82521" w:rsidRPr="0027771C" w:rsidRDefault="00E82521" w:rsidP="009922AE">
            <w:pPr>
              <w:jc w:val="left"/>
              <w:rPr>
                <w:rFonts w:ascii="Arial" w:hAnsi="Arial" w:cs="Arial"/>
              </w:rPr>
            </w:pPr>
            <w:r w:rsidRPr="000A3913">
              <w:rPr>
                <w:rFonts w:ascii="Arial" w:hAnsi="Arial" w:cs="Arial"/>
              </w:rPr>
              <w:t>Knowledge and understanding of course content</w:t>
            </w:r>
          </w:p>
        </w:tc>
        <w:tc>
          <w:tcPr>
            <w:tcW w:w="928" w:type="pct"/>
            <w:vAlign w:val="center"/>
          </w:tcPr>
          <w:p w14:paraId="7A9190BD" w14:textId="77777777" w:rsidR="00E82521" w:rsidRPr="0027771C" w:rsidRDefault="00E82521" w:rsidP="009922AE">
            <w:pPr>
              <w:rPr>
                <w:rFonts w:ascii="Arial" w:hAnsi="Arial" w:cs="Arial"/>
              </w:rPr>
            </w:pPr>
            <w:r>
              <w:rPr>
                <w:rFonts w:ascii="Arial" w:hAnsi="Arial" w:cs="Arial"/>
              </w:rPr>
              <w:t>10</w:t>
            </w:r>
          </w:p>
        </w:tc>
        <w:tc>
          <w:tcPr>
            <w:tcW w:w="893" w:type="pct"/>
            <w:tcMar>
              <w:top w:w="57" w:type="dxa"/>
              <w:left w:w="57" w:type="dxa"/>
              <w:bottom w:w="57" w:type="dxa"/>
              <w:right w:w="57" w:type="dxa"/>
            </w:tcMar>
            <w:vAlign w:val="center"/>
          </w:tcPr>
          <w:p w14:paraId="3D6AA5A3" w14:textId="77777777" w:rsidR="00E82521" w:rsidRPr="0027771C" w:rsidRDefault="00E82521" w:rsidP="009922AE">
            <w:pPr>
              <w:rPr>
                <w:rFonts w:ascii="Arial" w:hAnsi="Arial" w:cs="Arial"/>
              </w:rPr>
            </w:pPr>
            <w:r>
              <w:rPr>
                <w:rFonts w:ascii="Arial" w:hAnsi="Arial" w:cs="Arial"/>
              </w:rPr>
              <w:t>10</w:t>
            </w:r>
          </w:p>
        </w:tc>
        <w:tc>
          <w:tcPr>
            <w:tcW w:w="893" w:type="pct"/>
            <w:tcMar>
              <w:top w:w="57" w:type="dxa"/>
              <w:left w:w="57" w:type="dxa"/>
              <w:bottom w:w="57" w:type="dxa"/>
              <w:right w:w="57" w:type="dxa"/>
            </w:tcMar>
            <w:vAlign w:val="center"/>
          </w:tcPr>
          <w:p w14:paraId="3F61252C" w14:textId="77777777" w:rsidR="00E82521" w:rsidRPr="0027771C" w:rsidRDefault="00E82521" w:rsidP="009922AE">
            <w:pPr>
              <w:rPr>
                <w:rFonts w:ascii="Arial" w:hAnsi="Arial" w:cs="Arial"/>
              </w:rPr>
            </w:pPr>
            <w:r>
              <w:rPr>
                <w:rFonts w:ascii="Arial" w:hAnsi="Arial" w:cs="Arial"/>
              </w:rPr>
              <w:t>5</w:t>
            </w:r>
          </w:p>
        </w:tc>
        <w:tc>
          <w:tcPr>
            <w:tcW w:w="940" w:type="pct"/>
            <w:tcMar>
              <w:top w:w="57" w:type="dxa"/>
              <w:left w:w="57" w:type="dxa"/>
              <w:bottom w:w="57" w:type="dxa"/>
              <w:right w:w="57" w:type="dxa"/>
            </w:tcMar>
            <w:vAlign w:val="center"/>
          </w:tcPr>
          <w:p w14:paraId="0CDBE35A" w14:textId="77777777" w:rsidR="00E82521" w:rsidRPr="0027771C" w:rsidRDefault="00E82521" w:rsidP="009922AE">
            <w:pPr>
              <w:rPr>
                <w:rFonts w:ascii="Arial" w:hAnsi="Arial" w:cs="Arial"/>
              </w:rPr>
            </w:pPr>
            <w:r>
              <w:rPr>
                <w:rFonts w:ascii="Arial" w:hAnsi="Arial" w:cs="Arial"/>
              </w:rPr>
              <w:t>15</w:t>
            </w:r>
          </w:p>
        </w:tc>
      </w:tr>
      <w:tr w:rsidR="00E82521" w:rsidRPr="0027771C" w14:paraId="04E6A02E" w14:textId="77777777" w:rsidTr="009922AE">
        <w:trPr>
          <w:trHeight w:val="378"/>
        </w:trPr>
        <w:tc>
          <w:tcPr>
            <w:tcW w:w="1346" w:type="pct"/>
            <w:shd w:val="clear" w:color="auto" w:fill="FFFFFF" w:themeFill="background1"/>
            <w:tcMar>
              <w:top w:w="57" w:type="dxa"/>
              <w:left w:w="57" w:type="dxa"/>
              <w:bottom w:w="57" w:type="dxa"/>
              <w:right w:w="57" w:type="dxa"/>
            </w:tcMar>
            <w:vAlign w:val="center"/>
          </w:tcPr>
          <w:p w14:paraId="234950C7" w14:textId="77777777" w:rsidR="00E82521" w:rsidRPr="0027771C" w:rsidRDefault="00E82521" w:rsidP="009922AE">
            <w:pPr>
              <w:jc w:val="left"/>
              <w:rPr>
                <w:rFonts w:ascii="Arial" w:hAnsi="Arial" w:cs="Arial"/>
              </w:rPr>
            </w:pPr>
            <w:r w:rsidRPr="00CC584B">
              <w:rPr>
                <w:rFonts w:ascii="Arial" w:hAnsi="Arial" w:cs="Arial"/>
              </w:rPr>
              <w:t>Historical skills in the analysis and evaluation of sources and interpretations</w:t>
            </w:r>
          </w:p>
        </w:tc>
        <w:tc>
          <w:tcPr>
            <w:tcW w:w="928" w:type="pct"/>
            <w:vAlign w:val="center"/>
          </w:tcPr>
          <w:p w14:paraId="4EACB324" w14:textId="77777777" w:rsidR="00E82521" w:rsidRPr="0027771C" w:rsidRDefault="00E82521" w:rsidP="009922AE">
            <w:pPr>
              <w:rPr>
                <w:rFonts w:ascii="Arial" w:hAnsi="Arial" w:cs="Arial"/>
              </w:rPr>
            </w:pPr>
            <w:r>
              <w:rPr>
                <w:rFonts w:ascii="Arial" w:hAnsi="Arial" w:cs="Arial"/>
              </w:rPr>
              <w:t>5</w:t>
            </w:r>
          </w:p>
        </w:tc>
        <w:tc>
          <w:tcPr>
            <w:tcW w:w="893" w:type="pct"/>
            <w:tcMar>
              <w:top w:w="57" w:type="dxa"/>
              <w:left w:w="57" w:type="dxa"/>
              <w:bottom w:w="57" w:type="dxa"/>
              <w:right w:w="57" w:type="dxa"/>
            </w:tcMar>
            <w:vAlign w:val="center"/>
          </w:tcPr>
          <w:p w14:paraId="5261458B" w14:textId="77777777" w:rsidR="00E82521" w:rsidRPr="0027771C" w:rsidRDefault="00E82521" w:rsidP="009922AE">
            <w:pPr>
              <w:rPr>
                <w:rFonts w:ascii="Arial" w:hAnsi="Arial" w:cs="Arial"/>
              </w:rPr>
            </w:pPr>
            <w:r>
              <w:rPr>
                <w:rFonts w:ascii="Arial" w:hAnsi="Arial" w:cs="Arial"/>
              </w:rPr>
              <w:t>5</w:t>
            </w:r>
          </w:p>
        </w:tc>
        <w:tc>
          <w:tcPr>
            <w:tcW w:w="893" w:type="pct"/>
            <w:tcMar>
              <w:top w:w="57" w:type="dxa"/>
              <w:left w:w="57" w:type="dxa"/>
              <w:bottom w:w="57" w:type="dxa"/>
              <w:right w:w="57" w:type="dxa"/>
            </w:tcMar>
            <w:vAlign w:val="center"/>
          </w:tcPr>
          <w:p w14:paraId="78B5BAB0" w14:textId="77777777" w:rsidR="00E82521" w:rsidRPr="0027771C" w:rsidRDefault="00E82521" w:rsidP="009922AE">
            <w:pPr>
              <w:rPr>
                <w:rFonts w:ascii="Arial" w:hAnsi="Arial" w:cs="Arial"/>
              </w:rPr>
            </w:pPr>
            <w:r>
              <w:rPr>
                <w:rFonts w:ascii="Arial" w:hAnsi="Arial" w:cs="Arial"/>
              </w:rPr>
              <w:t>5</w:t>
            </w:r>
          </w:p>
        </w:tc>
        <w:tc>
          <w:tcPr>
            <w:tcW w:w="940" w:type="pct"/>
            <w:tcMar>
              <w:top w:w="57" w:type="dxa"/>
              <w:left w:w="57" w:type="dxa"/>
              <w:bottom w:w="57" w:type="dxa"/>
              <w:right w:w="57" w:type="dxa"/>
            </w:tcMar>
            <w:vAlign w:val="center"/>
          </w:tcPr>
          <w:p w14:paraId="6EC7DFEE" w14:textId="77777777" w:rsidR="00E82521" w:rsidRPr="0027771C" w:rsidRDefault="00E82521" w:rsidP="009922AE">
            <w:pPr>
              <w:rPr>
                <w:rFonts w:ascii="Arial" w:hAnsi="Arial" w:cs="Arial"/>
              </w:rPr>
            </w:pPr>
            <w:r>
              <w:rPr>
                <w:rFonts w:ascii="Arial" w:hAnsi="Arial" w:cs="Arial"/>
              </w:rPr>
              <w:t>5</w:t>
            </w:r>
          </w:p>
        </w:tc>
      </w:tr>
      <w:tr w:rsidR="00E82521" w:rsidRPr="0027771C" w14:paraId="029544F5" w14:textId="77777777" w:rsidTr="009922AE">
        <w:trPr>
          <w:trHeight w:val="616"/>
        </w:trPr>
        <w:tc>
          <w:tcPr>
            <w:tcW w:w="1346" w:type="pct"/>
            <w:shd w:val="clear" w:color="auto" w:fill="FFFFFF" w:themeFill="background1"/>
            <w:tcMar>
              <w:top w:w="57" w:type="dxa"/>
              <w:left w:w="57" w:type="dxa"/>
              <w:bottom w:w="57" w:type="dxa"/>
              <w:right w:w="57" w:type="dxa"/>
            </w:tcMar>
            <w:vAlign w:val="center"/>
          </w:tcPr>
          <w:p w14:paraId="1E9BBBC9" w14:textId="77777777" w:rsidR="00E82521" w:rsidRPr="0027771C" w:rsidRDefault="00E82521" w:rsidP="009922AE">
            <w:pPr>
              <w:jc w:val="left"/>
              <w:rPr>
                <w:rFonts w:ascii="Arial" w:hAnsi="Arial" w:cs="Arial"/>
              </w:rPr>
            </w:pPr>
            <w:r>
              <w:rPr>
                <w:rFonts w:ascii="Arial" w:hAnsi="Arial" w:cs="Arial"/>
              </w:rPr>
              <w:t>Historical i</w:t>
            </w:r>
            <w:r w:rsidRPr="000A3913">
              <w:rPr>
                <w:rFonts w:ascii="Arial" w:hAnsi="Arial" w:cs="Arial"/>
              </w:rPr>
              <w:t>nquiry and research</w:t>
            </w:r>
          </w:p>
        </w:tc>
        <w:tc>
          <w:tcPr>
            <w:tcW w:w="928" w:type="pct"/>
            <w:vAlign w:val="center"/>
          </w:tcPr>
          <w:p w14:paraId="577FD4E7" w14:textId="77777777" w:rsidR="00E82521" w:rsidRPr="0027771C" w:rsidRDefault="00E82521" w:rsidP="009922AE">
            <w:pPr>
              <w:rPr>
                <w:rFonts w:ascii="Arial" w:hAnsi="Arial" w:cs="Arial"/>
              </w:rPr>
            </w:pPr>
            <w:r>
              <w:rPr>
                <w:rFonts w:ascii="Arial" w:hAnsi="Arial" w:cs="Arial"/>
              </w:rPr>
              <w:t>5</w:t>
            </w:r>
          </w:p>
        </w:tc>
        <w:tc>
          <w:tcPr>
            <w:tcW w:w="893" w:type="pct"/>
            <w:tcMar>
              <w:top w:w="57" w:type="dxa"/>
              <w:left w:w="57" w:type="dxa"/>
              <w:bottom w:w="57" w:type="dxa"/>
              <w:right w:w="57" w:type="dxa"/>
            </w:tcMar>
            <w:vAlign w:val="center"/>
          </w:tcPr>
          <w:p w14:paraId="5E177550" w14:textId="77777777" w:rsidR="00E82521" w:rsidRPr="0027771C" w:rsidRDefault="00E82521" w:rsidP="009922AE">
            <w:pPr>
              <w:rPr>
                <w:rFonts w:ascii="Arial" w:hAnsi="Arial" w:cs="Arial"/>
              </w:rPr>
            </w:pPr>
            <w:r>
              <w:rPr>
                <w:rFonts w:ascii="Arial" w:hAnsi="Arial" w:cs="Arial"/>
              </w:rPr>
              <w:t>5</w:t>
            </w:r>
          </w:p>
        </w:tc>
        <w:tc>
          <w:tcPr>
            <w:tcW w:w="893" w:type="pct"/>
            <w:tcMar>
              <w:top w:w="57" w:type="dxa"/>
              <w:left w:w="57" w:type="dxa"/>
              <w:bottom w:w="57" w:type="dxa"/>
              <w:right w:w="57" w:type="dxa"/>
            </w:tcMar>
            <w:vAlign w:val="center"/>
          </w:tcPr>
          <w:p w14:paraId="44FC5E45" w14:textId="77777777" w:rsidR="00E82521" w:rsidRPr="0027771C" w:rsidRDefault="00E82521" w:rsidP="009922AE">
            <w:pPr>
              <w:rPr>
                <w:rFonts w:ascii="Arial" w:hAnsi="Arial" w:cs="Arial"/>
              </w:rPr>
            </w:pPr>
            <w:r>
              <w:rPr>
                <w:rFonts w:ascii="Arial" w:hAnsi="Arial" w:cs="Arial"/>
              </w:rPr>
              <w:t>10</w:t>
            </w:r>
          </w:p>
        </w:tc>
        <w:tc>
          <w:tcPr>
            <w:tcW w:w="940" w:type="pct"/>
            <w:tcMar>
              <w:top w:w="57" w:type="dxa"/>
              <w:left w:w="57" w:type="dxa"/>
              <w:bottom w:w="57" w:type="dxa"/>
              <w:right w:w="57" w:type="dxa"/>
            </w:tcMar>
            <w:vAlign w:val="center"/>
          </w:tcPr>
          <w:p w14:paraId="20B95F99" w14:textId="77777777" w:rsidR="00E82521" w:rsidRPr="0027771C" w:rsidRDefault="00E82521" w:rsidP="009922AE">
            <w:pPr>
              <w:rPr>
                <w:rFonts w:ascii="Arial" w:hAnsi="Arial" w:cs="Arial"/>
              </w:rPr>
            </w:pPr>
          </w:p>
        </w:tc>
      </w:tr>
      <w:tr w:rsidR="00E82521" w:rsidRPr="0027771C" w14:paraId="4E974FA3" w14:textId="77777777" w:rsidTr="009922AE">
        <w:trPr>
          <w:trHeight w:val="875"/>
        </w:trPr>
        <w:tc>
          <w:tcPr>
            <w:tcW w:w="1346" w:type="pct"/>
            <w:shd w:val="clear" w:color="auto" w:fill="FFFFFF" w:themeFill="background1"/>
            <w:tcMar>
              <w:top w:w="57" w:type="dxa"/>
              <w:left w:w="57" w:type="dxa"/>
              <w:bottom w:w="57" w:type="dxa"/>
              <w:right w:w="57" w:type="dxa"/>
            </w:tcMar>
            <w:vAlign w:val="center"/>
          </w:tcPr>
          <w:p w14:paraId="33830C59" w14:textId="77777777" w:rsidR="00E82521" w:rsidRDefault="00E82521" w:rsidP="009922AE">
            <w:pPr>
              <w:jc w:val="left"/>
              <w:rPr>
                <w:rFonts w:ascii="Arial" w:hAnsi="Arial" w:cs="Arial"/>
              </w:rPr>
            </w:pPr>
            <w:r w:rsidRPr="000A3913">
              <w:rPr>
                <w:rFonts w:ascii="Arial" w:hAnsi="Arial" w:cs="Arial"/>
              </w:rPr>
              <w:t>Communication of</w:t>
            </w:r>
            <w:r>
              <w:rPr>
                <w:rFonts w:ascii="Arial" w:hAnsi="Arial" w:cs="Arial"/>
              </w:rPr>
              <w:t xml:space="preserve"> historical</w:t>
            </w:r>
            <w:r w:rsidRPr="000A3913">
              <w:rPr>
                <w:rFonts w:ascii="Arial" w:hAnsi="Arial" w:cs="Arial"/>
              </w:rPr>
              <w:t xml:space="preserve"> information, </w:t>
            </w:r>
            <w:proofErr w:type="gramStart"/>
            <w:r w:rsidRPr="000A3913">
              <w:rPr>
                <w:rFonts w:ascii="Arial" w:hAnsi="Arial" w:cs="Arial"/>
              </w:rPr>
              <w:t>ideas</w:t>
            </w:r>
            <w:proofErr w:type="gramEnd"/>
            <w:r w:rsidRPr="000A3913">
              <w:rPr>
                <w:rFonts w:ascii="Arial" w:hAnsi="Arial" w:cs="Arial"/>
              </w:rPr>
              <w:t xml:space="preserve"> and issues in appropriate forms</w:t>
            </w:r>
          </w:p>
        </w:tc>
        <w:tc>
          <w:tcPr>
            <w:tcW w:w="928" w:type="pct"/>
            <w:vAlign w:val="center"/>
          </w:tcPr>
          <w:p w14:paraId="457D85A8" w14:textId="77777777" w:rsidR="00E82521" w:rsidRDefault="00E82521" w:rsidP="009922AE">
            <w:pPr>
              <w:rPr>
                <w:rFonts w:ascii="Arial" w:hAnsi="Arial" w:cs="Arial"/>
              </w:rPr>
            </w:pPr>
            <w:r>
              <w:rPr>
                <w:rFonts w:ascii="Arial" w:hAnsi="Arial" w:cs="Arial"/>
              </w:rPr>
              <w:t>5</w:t>
            </w:r>
          </w:p>
        </w:tc>
        <w:tc>
          <w:tcPr>
            <w:tcW w:w="893" w:type="pct"/>
            <w:tcMar>
              <w:top w:w="57" w:type="dxa"/>
              <w:left w:w="57" w:type="dxa"/>
              <w:bottom w:w="57" w:type="dxa"/>
              <w:right w:w="57" w:type="dxa"/>
            </w:tcMar>
            <w:vAlign w:val="center"/>
          </w:tcPr>
          <w:p w14:paraId="7B7D47E8" w14:textId="77777777" w:rsidR="00E82521" w:rsidRDefault="00E82521" w:rsidP="009922AE">
            <w:pPr>
              <w:rPr>
                <w:rFonts w:ascii="Arial" w:hAnsi="Arial" w:cs="Arial"/>
              </w:rPr>
            </w:pPr>
            <w:r>
              <w:rPr>
                <w:rFonts w:ascii="Arial" w:hAnsi="Arial" w:cs="Arial"/>
              </w:rPr>
              <w:t>5</w:t>
            </w:r>
          </w:p>
        </w:tc>
        <w:tc>
          <w:tcPr>
            <w:tcW w:w="893" w:type="pct"/>
            <w:tcMar>
              <w:top w:w="57" w:type="dxa"/>
              <w:left w:w="57" w:type="dxa"/>
              <w:bottom w:w="57" w:type="dxa"/>
              <w:right w:w="57" w:type="dxa"/>
            </w:tcMar>
            <w:vAlign w:val="center"/>
          </w:tcPr>
          <w:p w14:paraId="103C933C" w14:textId="77777777" w:rsidR="00E82521" w:rsidRDefault="00E82521" w:rsidP="009922AE">
            <w:pPr>
              <w:rPr>
                <w:rFonts w:ascii="Arial" w:hAnsi="Arial" w:cs="Arial"/>
              </w:rPr>
            </w:pPr>
            <w:r>
              <w:rPr>
                <w:rFonts w:ascii="Arial" w:hAnsi="Arial" w:cs="Arial"/>
              </w:rPr>
              <w:t>5</w:t>
            </w:r>
          </w:p>
        </w:tc>
        <w:tc>
          <w:tcPr>
            <w:tcW w:w="940" w:type="pct"/>
            <w:tcMar>
              <w:top w:w="57" w:type="dxa"/>
              <w:left w:w="57" w:type="dxa"/>
              <w:bottom w:w="57" w:type="dxa"/>
              <w:right w:w="57" w:type="dxa"/>
            </w:tcMar>
            <w:vAlign w:val="center"/>
          </w:tcPr>
          <w:p w14:paraId="7EE91353" w14:textId="77777777" w:rsidR="00E82521" w:rsidRDefault="00E82521" w:rsidP="009922AE">
            <w:pPr>
              <w:rPr>
                <w:rFonts w:ascii="Arial" w:hAnsi="Arial" w:cs="Arial"/>
              </w:rPr>
            </w:pPr>
            <w:r>
              <w:rPr>
                <w:rFonts w:ascii="Arial" w:hAnsi="Arial" w:cs="Arial"/>
              </w:rPr>
              <w:t>5</w:t>
            </w:r>
          </w:p>
        </w:tc>
      </w:tr>
      <w:tr w:rsidR="00E82521" w:rsidRPr="0027771C" w14:paraId="30823039" w14:textId="77777777" w:rsidTr="009922AE">
        <w:trPr>
          <w:trHeight w:val="358"/>
        </w:trPr>
        <w:tc>
          <w:tcPr>
            <w:tcW w:w="1346" w:type="pct"/>
            <w:tcMar>
              <w:top w:w="57" w:type="dxa"/>
              <w:left w:w="57" w:type="dxa"/>
              <w:bottom w:w="57" w:type="dxa"/>
              <w:right w:w="57" w:type="dxa"/>
            </w:tcMar>
            <w:vAlign w:val="center"/>
          </w:tcPr>
          <w:p w14:paraId="1DD6FD0E" w14:textId="77777777" w:rsidR="00E82521" w:rsidRPr="0027771C" w:rsidRDefault="00E82521" w:rsidP="009922AE">
            <w:pPr>
              <w:rPr>
                <w:rFonts w:ascii="Arial" w:hAnsi="Arial" w:cs="Arial"/>
                <w:b/>
              </w:rPr>
            </w:pPr>
            <w:r>
              <w:rPr>
                <w:rFonts w:ascii="Arial" w:hAnsi="Arial" w:cs="Arial"/>
                <w:b/>
              </w:rPr>
              <w:t>Total 100%</w:t>
            </w:r>
          </w:p>
        </w:tc>
        <w:tc>
          <w:tcPr>
            <w:tcW w:w="928" w:type="pct"/>
            <w:vAlign w:val="center"/>
          </w:tcPr>
          <w:p w14:paraId="5BB6B795" w14:textId="77777777" w:rsidR="00E82521" w:rsidRPr="009B7B1E" w:rsidRDefault="00E82521" w:rsidP="009922AE">
            <w:pPr>
              <w:rPr>
                <w:rFonts w:ascii="Arial" w:hAnsi="Arial" w:cs="Arial"/>
                <w:b/>
              </w:rPr>
            </w:pPr>
            <w:r>
              <w:rPr>
                <w:rFonts w:ascii="Arial" w:hAnsi="Arial" w:cs="Arial"/>
                <w:b/>
              </w:rPr>
              <w:t>25</w:t>
            </w:r>
          </w:p>
        </w:tc>
        <w:tc>
          <w:tcPr>
            <w:tcW w:w="893" w:type="pct"/>
            <w:tcMar>
              <w:top w:w="57" w:type="dxa"/>
              <w:left w:w="57" w:type="dxa"/>
              <w:bottom w:w="57" w:type="dxa"/>
              <w:right w:w="57" w:type="dxa"/>
            </w:tcMar>
            <w:vAlign w:val="center"/>
          </w:tcPr>
          <w:p w14:paraId="0BADC37F" w14:textId="77777777" w:rsidR="00E82521" w:rsidRPr="009B7B1E" w:rsidRDefault="00E82521" w:rsidP="009922AE">
            <w:pPr>
              <w:rPr>
                <w:rFonts w:ascii="Arial" w:hAnsi="Arial" w:cs="Arial"/>
                <w:b/>
              </w:rPr>
            </w:pPr>
            <w:r>
              <w:rPr>
                <w:rFonts w:ascii="Arial" w:hAnsi="Arial" w:cs="Arial"/>
                <w:b/>
              </w:rPr>
              <w:t>25</w:t>
            </w:r>
          </w:p>
        </w:tc>
        <w:tc>
          <w:tcPr>
            <w:tcW w:w="893" w:type="pct"/>
            <w:tcMar>
              <w:top w:w="57" w:type="dxa"/>
              <w:left w:w="57" w:type="dxa"/>
              <w:bottom w:w="57" w:type="dxa"/>
              <w:right w:w="57" w:type="dxa"/>
            </w:tcMar>
            <w:vAlign w:val="center"/>
          </w:tcPr>
          <w:p w14:paraId="243195FC" w14:textId="77777777" w:rsidR="00E82521" w:rsidRPr="009B7B1E" w:rsidRDefault="00E82521" w:rsidP="009922AE">
            <w:pPr>
              <w:rPr>
                <w:rFonts w:ascii="Arial" w:hAnsi="Arial" w:cs="Arial"/>
                <w:b/>
              </w:rPr>
            </w:pPr>
            <w:r>
              <w:rPr>
                <w:rFonts w:ascii="Arial" w:hAnsi="Arial" w:cs="Arial"/>
                <w:b/>
              </w:rPr>
              <w:t>25</w:t>
            </w:r>
          </w:p>
        </w:tc>
        <w:tc>
          <w:tcPr>
            <w:tcW w:w="940" w:type="pct"/>
            <w:tcMar>
              <w:top w:w="57" w:type="dxa"/>
              <w:left w:w="57" w:type="dxa"/>
              <w:bottom w:w="57" w:type="dxa"/>
              <w:right w:w="57" w:type="dxa"/>
            </w:tcMar>
            <w:vAlign w:val="center"/>
          </w:tcPr>
          <w:p w14:paraId="1D53BCE4" w14:textId="77777777" w:rsidR="00E82521" w:rsidRPr="009B7B1E" w:rsidRDefault="00E82521" w:rsidP="009922AE">
            <w:pPr>
              <w:rPr>
                <w:rFonts w:ascii="Arial" w:hAnsi="Arial" w:cs="Arial"/>
                <w:b/>
              </w:rPr>
            </w:pPr>
            <w:r>
              <w:rPr>
                <w:rFonts w:ascii="Arial" w:hAnsi="Arial" w:cs="Arial"/>
                <w:b/>
              </w:rPr>
              <w:t>25</w:t>
            </w:r>
          </w:p>
        </w:tc>
      </w:tr>
    </w:tbl>
    <w:p w14:paraId="0D80D9CB" w14:textId="77777777" w:rsidR="00E82521" w:rsidRDefault="00E82521" w:rsidP="00E82521">
      <w:pPr>
        <w:rPr>
          <w:rFonts w:ascii="Arial" w:hAnsi="Arial" w:cs="Arial"/>
          <w:sz w:val="24"/>
          <w:szCs w:val="24"/>
        </w:rPr>
      </w:pPr>
    </w:p>
    <w:p w14:paraId="2330077B" w14:textId="77777777" w:rsidR="00E82521" w:rsidRPr="00E82521" w:rsidRDefault="00E82521" w:rsidP="00E82521">
      <w:pPr>
        <w:rPr>
          <w:rFonts w:ascii="Arial" w:hAnsi="Arial" w:cs="Arial"/>
          <w:b/>
          <w:bCs/>
          <w:sz w:val="18"/>
          <w:szCs w:val="18"/>
        </w:rPr>
      </w:pPr>
      <w:r w:rsidRPr="00E82521">
        <w:rPr>
          <w:rFonts w:ascii="Arial" w:hAnsi="Arial" w:cs="Arial"/>
          <w:b/>
          <w:bCs/>
          <w:sz w:val="18"/>
          <w:szCs w:val="18"/>
        </w:rPr>
        <w:t>Outcomes</w:t>
      </w:r>
    </w:p>
    <w:p w14:paraId="049BBF25" w14:textId="77777777" w:rsidR="00E82521" w:rsidRPr="00E82521" w:rsidRDefault="00E82521" w:rsidP="00E82521">
      <w:pPr>
        <w:pStyle w:val="Bullett3"/>
        <w:spacing w:before="0" w:line="360" w:lineRule="auto"/>
        <w:ind w:left="0" w:firstLine="0"/>
        <w:rPr>
          <w:sz w:val="18"/>
          <w:szCs w:val="18"/>
        </w:rPr>
      </w:pPr>
      <w:r w:rsidRPr="00E82521">
        <w:rPr>
          <w:b/>
          <w:bCs/>
          <w:sz w:val="18"/>
          <w:szCs w:val="18"/>
        </w:rPr>
        <w:t xml:space="preserve">AH12-1: </w:t>
      </w:r>
      <w:r w:rsidRPr="00E82521">
        <w:rPr>
          <w:sz w:val="18"/>
          <w:szCs w:val="18"/>
        </w:rPr>
        <w:t>Accounts for the nature of continuity and change in the ancient world</w:t>
      </w:r>
    </w:p>
    <w:p w14:paraId="6600B087" w14:textId="77777777" w:rsidR="00E82521" w:rsidRPr="00E82521" w:rsidRDefault="00E82521" w:rsidP="00E82521">
      <w:pPr>
        <w:pStyle w:val="Bullett3"/>
        <w:spacing w:before="0" w:line="360" w:lineRule="auto"/>
        <w:ind w:left="0" w:firstLine="0"/>
        <w:rPr>
          <w:sz w:val="18"/>
          <w:szCs w:val="18"/>
        </w:rPr>
      </w:pPr>
      <w:r w:rsidRPr="00E82521">
        <w:rPr>
          <w:b/>
          <w:bCs/>
          <w:sz w:val="18"/>
          <w:szCs w:val="18"/>
        </w:rPr>
        <w:t xml:space="preserve">AH12-2: </w:t>
      </w:r>
      <w:r w:rsidRPr="00E82521">
        <w:rPr>
          <w:sz w:val="18"/>
          <w:szCs w:val="18"/>
        </w:rPr>
        <w:t>Proposes arguments about the varying causes and effects of events and developments</w:t>
      </w:r>
    </w:p>
    <w:p w14:paraId="43810CD3" w14:textId="77777777" w:rsidR="00E82521" w:rsidRPr="00E82521" w:rsidRDefault="00E82521" w:rsidP="00E82521">
      <w:pPr>
        <w:pStyle w:val="Bullett3"/>
        <w:spacing w:before="0" w:line="360" w:lineRule="auto"/>
        <w:ind w:left="0" w:firstLine="0"/>
        <w:rPr>
          <w:sz w:val="18"/>
          <w:szCs w:val="18"/>
        </w:rPr>
      </w:pPr>
      <w:r w:rsidRPr="00E82521">
        <w:rPr>
          <w:b/>
          <w:bCs/>
          <w:sz w:val="18"/>
          <w:szCs w:val="18"/>
        </w:rPr>
        <w:t>AH12-3:</w:t>
      </w:r>
      <w:r w:rsidRPr="00E82521">
        <w:rPr>
          <w:sz w:val="18"/>
          <w:szCs w:val="18"/>
        </w:rPr>
        <w:t xml:space="preserve"> Evaluates the role of historical features, individuals and groups in shaping the past </w:t>
      </w:r>
    </w:p>
    <w:p w14:paraId="48D5D611" w14:textId="77777777" w:rsidR="00E82521" w:rsidRPr="00E82521" w:rsidRDefault="00E82521" w:rsidP="00E82521">
      <w:pPr>
        <w:pStyle w:val="Bullett3"/>
        <w:spacing w:before="0" w:line="360" w:lineRule="auto"/>
        <w:ind w:left="0" w:firstLine="0"/>
        <w:rPr>
          <w:sz w:val="18"/>
          <w:szCs w:val="18"/>
        </w:rPr>
      </w:pPr>
      <w:r w:rsidRPr="00E82521">
        <w:rPr>
          <w:b/>
          <w:bCs/>
          <w:sz w:val="18"/>
          <w:szCs w:val="18"/>
        </w:rPr>
        <w:t>AH12-4:</w:t>
      </w:r>
      <w:r w:rsidRPr="00E82521">
        <w:rPr>
          <w:sz w:val="18"/>
          <w:szCs w:val="18"/>
        </w:rPr>
        <w:t xml:space="preserve"> Analyses the different perspectives of individuals and groups in their historical context</w:t>
      </w:r>
    </w:p>
    <w:p w14:paraId="4E8214BB" w14:textId="77777777" w:rsidR="00E82521" w:rsidRPr="00E82521" w:rsidRDefault="00E82521" w:rsidP="00E82521">
      <w:pPr>
        <w:pStyle w:val="Bullett3"/>
        <w:spacing w:before="0" w:line="360" w:lineRule="auto"/>
        <w:ind w:left="0" w:firstLine="0"/>
        <w:rPr>
          <w:sz w:val="18"/>
          <w:szCs w:val="18"/>
        </w:rPr>
      </w:pPr>
      <w:r w:rsidRPr="00E82521">
        <w:rPr>
          <w:b/>
          <w:bCs/>
          <w:sz w:val="18"/>
          <w:szCs w:val="18"/>
        </w:rPr>
        <w:t>AH12-5:</w:t>
      </w:r>
      <w:r w:rsidRPr="00E82521">
        <w:rPr>
          <w:sz w:val="18"/>
          <w:szCs w:val="18"/>
        </w:rPr>
        <w:t xml:space="preserve"> Assesses the significance of historical features, people, places, events and developments of the ancient world</w:t>
      </w:r>
    </w:p>
    <w:p w14:paraId="6F621981" w14:textId="77777777" w:rsidR="00E82521" w:rsidRPr="00E82521" w:rsidRDefault="00E82521" w:rsidP="00E82521">
      <w:pPr>
        <w:pStyle w:val="Bullett3"/>
        <w:spacing w:before="0" w:line="360" w:lineRule="auto"/>
        <w:ind w:left="0" w:firstLine="0"/>
        <w:rPr>
          <w:sz w:val="18"/>
          <w:szCs w:val="18"/>
        </w:rPr>
      </w:pPr>
      <w:r w:rsidRPr="00E82521">
        <w:rPr>
          <w:b/>
          <w:bCs/>
          <w:sz w:val="18"/>
          <w:szCs w:val="18"/>
        </w:rPr>
        <w:t>AH12-6:</w:t>
      </w:r>
      <w:r w:rsidRPr="00E82521">
        <w:rPr>
          <w:sz w:val="18"/>
          <w:szCs w:val="18"/>
        </w:rPr>
        <w:t xml:space="preserve"> Analyses and interprets different types of sources for evidence to support an historical account or argument</w:t>
      </w:r>
    </w:p>
    <w:p w14:paraId="21796652" w14:textId="77777777" w:rsidR="00E82521" w:rsidRPr="00E82521" w:rsidRDefault="00E82521" w:rsidP="00E82521">
      <w:pPr>
        <w:pStyle w:val="Bullett3"/>
        <w:spacing w:before="0" w:line="360" w:lineRule="auto"/>
        <w:ind w:left="0" w:firstLine="0"/>
        <w:rPr>
          <w:sz w:val="18"/>
          <w:szCs w:val="18"/>
        </w:rPr>
      </w:pPr>
      <w:r w:rsidRPr="00E82521">
        <w:rPr>
          <w:b/>
          <w:bCs/>
          <w:sz w:val="18"/>
          <w:szCs w:val="18"/>
        </w:rPr>
        <w:t>AH12-7:</w:t>
      </w:r>
      <w:r w:rsidRPr="00E82521">
        <w:rPr>
          <w:sz w:val="18"/>
          <w:szCs w:val="18"/>
        </w:rPr>
        <w:t xml:space="preserve"> discusses and evaluates differing interpretations and representations of the past</w:t>
      </w:r>
    </w:p>
    <w:p w14:paraId="49572663" w14:textId="77777777" w:rsidR="00E82521" w:rsidRPr="00E82521" w:rsidRDefault="00E82521" w:rsidP="00E82521">
      <w:pPr>
        <w:pStyle w:val="Bullett3"/>
        <w:spacing w:before="0" w:line="360" w:lineRule="auto"/>
        <w:ind w:left="0" w:firstLine="0"/>
        <w:rPr>
          <w:sz w:val="18"/>
          <w:szCs w:val="18"/>
        </w:rPr>
      </w:pPr>
      <w:r w:rsidRPr="00E82521">
        <w:rPr>
          <w:b/>
          <w:bCs/>
          <w:sz w:val="18"/>
          <w:szCs w:val="18"/>
        </w:rPr>
        <w:t>AH12-8:</w:t>
      </w:r>
      <w:r w:rsidRPr="00E82521">
        <w:rPr>
          <w:sz w:val="18"/>
          <w:szCs w:val="18"/>
        </w:rPr>
        <w:t xml:space="preserve"> plans and conducts historical investigations and presents reasoned conclusions, using relevant evidence from a range of sources</w:t>
      </w:r>
    </w:p>
    <w:p w14:paraId="2F68928F" w14:textId="77777777" w:rsidR="00E82521" w:rsidRPr="00E82521" w:rsidRDefault="00E82521" w:rsidP="00E82521">
      <w:pPr>
        <w:pStyle w:val="Bullett3"/>
        <w:spacing w:before="0" w:line="360" w:lineRule="auto"/>
        <w:ind w:left="0" w:firstLine="0"/>
        <w:rPr>
          <w:sz w:val="18"/>
          <w:szCs w:val="18"/>
        </w:rPr>
      </w:pPr>
      <w:r w:rsidRPr="00E82521">
        <w:rPr>
          <w:b/>
          <w:bCs/>
          <w:sz w:val="18"/>
          <w:szCs w:val="18"/>
        </w:rPr>
        <w:t>AH12-9:</w:t>
      </w:r>
      <w:r w:rsidRPr="00E82521">
        <w:rPr>
          <w:sz w:val="18"/>
          <w:szCs w:val="18"/>
        </w:rPr>
        <w:t xml:space="preserve"> communicates historical understanding, using historical knowledge, concepts and terms, in appropriate and well-structured forms</w:t>
      </w:r>
    </w:p>
    <w:p w14:paraId="59CB55AF" w14:textId="77777777" w:rsidR="00E82521" w:rsidRPr="00E82521" w:rsidRDefault="00E82521" w:rsidP="00E82521">
      <w:pPr>
        <w:pStyle w:val="Bullett3"/>
        <w:spacing w:before="0" w:line="360" w:lineRule="auto"/>
        <w:ind w:left="0" w:firstLine="0"/>
        <w:rPr>
          <w:rFonts w:cs="Arial"/>
          <w:sz w:val="18"/>
          <w:szCs w:val="18"/>
        </w:rPr>
      </w:pPr>
      <w:r w:rsidRPr="00E82521">
        <w:rPr>
          <w:b/>
          <w:bCs/>
          <w:sz w:val="18"/>
          <w:szCs w:val="18"/>
        </w:rPr>
        <w:t>AH12-10:</w:t>
      </w:r>
      <w:r w:rsidRPr="00E82521">
        <w:rPr>
          <w:sz w:val="18"/>
          <w:szCs w:val="18"/>
        </w:rPr>
        <w:t xml:space="preserve"> analyses issues relating to the ownership, custodianship and conservation of the ancient past</w:t>
      </w:r>
    </w:p>
    <w:p w14:paraId="5D425299" w14:textId="77777777" w:rsidR="009E6D23" w:rsidRDefault="009E6D23" w:rsidP="00807ACB">
      <w:pPr>
        <w:rPr>
          <w:lang w:val="en-AU"/>
        </w:rPr>
      </w:pPr>
    </w:p>
    <w:p w14:paraId="33628318" w14:textId="7B88693C" w:rsidR="00786F73" w:rsidRDefault="00E44C0C" w:rsidP="00786F73">
      <w:pPr>
        <w:pStyle w:val="Heading4"/>
      </w:pPr>
      <w:bookmarkStart w:id="115" w:name="_Toc54253262"/>
      <w:r>
        <w:lastRenderedPageBreak/>
        <w:t>Biology</w:t>
      </w:r>
      <w:r w:rsidR="00DB5D7B" w:rsidRPr="001D3375">
        <w:t xml:space="preserve"> </w:t>
      </w:r>
      <w:r w:rsidR="00175914">
        <w:t>202</w:t>
      </w:r>
      <w:r w:rsidR="00E82521">
        <w:t>3</w:t>
      </w:r>
      <w:r w:rsidR="007B1675">
        <w:t>-</w:t>
      </w:r>
      <w:r w:rsidR="00175914">
        <w:t>202</w:t>
      </w:r>
      <w:bookmarkEnd w:id="115"/>
      <w:r w:rsidR="00E82521">
        <w:t>4</w:t>
      </w:r>
    </w:p>
    <w:p w14:paraId="3E495528" w14:textId="77777777" w:rsidR="00E82521" w:rsidRDefault="00E82521" w:rsidP="00E82521">
      <w:pPr>
        <w:rPr>
          <w:lang w:val="en-AU"/>
        </w:rPr>
      </w:pPr>
    </w:p>
    <w:p w14:paraId="331BE5E7" w14:textId="77777777" w:rsidR="00E82521" w:rsidRPr="00E82521" w:rsidRDefault="00E82521" w:rsidP="00E82521">
      <w:pPr>
        <w:rPr>
          <w:lang w:val="en-AU"/>
        </w:rPr>
      </w:pPr>
    </w:p>
    <w:tbl>
      <w:tblPr>
        <w:tblW w:w="10088"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4"/>
        <w:gridCol w:w="153"/>
        <w:gridCol w:w="1345"/>
        <w:gridCol w:w="672"/>
        <w:gridCol w:w="1010"/>
        <w:gridCol w:w="1007"/>
        <w:gridCol w:w="674"/>
        <w:gridCol w:w="1343"/>
        <w:gridCol w:w="338"/>
        <w:gridCol w:w="1682"/>
      </w:tblGrid>
      <w:tr w:rsidR="00E82521" w14:paraId="394F5154" w14:textId="77777777" w:rsidTr="00E82521">
        <w:trPr>
          <w:trHeight w:val="103"/>
        </w:trPr>
        <w:tc>
          <w:tcPr>
            <w:tcW w:w="2017" w:type="dxa"/>
            <w:gridSpan w:val="2"/>
            <w:shd w:val="clear" w:color="auto" w:fill="D9D9D9" w:themeFill="background1" w:themeFillShade="D9"/>
          </w:tcPr>
          <w:p w14:paraId="3A711BB0" w14:textId="77777777" w:rsidR="00E82521" w:rsidRPr="00E82521" w:rsidRDefault="00E82521" w:rsidP="009922AE">
            <w:pPr>
              <w:pStyle w:val="Default"/>
            </w:pPr>
            <w:r w:rsidRPr="00E82521">
              <w:rPr>
                <w:b/>
                <w:bCs/>
              </w:rPr>
              <w:t>Component</w:t>
            </w:r>
          </w:p>
        </w:tc>
        <w:tc>
          <w:tcPr>
            <w:tcW w:w="2017" w:type="dxa"/>
            <w:gridSpan w:val="2"/>
            <w:shd w:val="clear" w:color="auto" w:fill="D9D9D9" w:themeFill="background1" w:themeFillShade="D9"/>
          </w:tcPr>
          <w:p w14:paraId="204009D4" w14:textId="77777777" w:rsidR="00E82521" w:rsidRPr="00E82521" w:rsidRDefault="00E82521" w:rsidP="009922AE">
            <w:pPr>
              <w:pStyle w:val="Default"/>
            </w:pPr>
            <w:r w:rsidRPr="00E82521">
              <w:rPr>
                <w:b/>
                <w:bCs/>
              </w:rPr>
              <w:t xml:space="preserve">Task 1 </w:t>
            </w:r>
          </w:p>
        </w:tc>
        <w:tc>
          <w:tcPr>
            <w:tcW w:w="2017" w:type="dxa"/>
            <w:gridSpan w:val="2"/>
            <w:shd w:val="clear" w:color="auto" w:fill="D9D9D9" w:themeFill="background1" w:themeFillShade="D9"/>
          </w:tcPr>
          <w:p w14:paraId="53C5CA27" w14:textId="77777777" w:rsidR="00E82521" w:rsidRPr="00E82521" w:rsidRDefault="00E82521" w:rsidP="009922AE">
            <w:pPr>
              <w:pStyle w:val="Default"/>
            </w:pPr>
            <w:r w:rsidRPr="00E82521">
              <w:rPr>
                <w:b/>
                <w:bCs/>
              </w:rPr>
              <w:t xml:space="preserve">Task 2 </w:t>
            </w:r>
          </w:p>
        </w:tc>
        <w:tc>
          <w:tcPr>
            <w:tcW w:w="2017" w:type="dxa"/>
            <w:gridSpan w:val="2"/>
            <w:shd w:val="clear" w:color="auto" w:fill="D9D9D9" w:themeFill="background1" w:themeFillShade="D9"/>
          </w:tcPr>
          <w:p w14:paraId="65E92696" w14:textId="77777777" w:rsidR="00E82521" w:rsidRPr="00E82521" w:rsidRDefault="00E82521" w:rsidP="009922AE">
            <w:pPr>
              <w:pStyle w:val="Default"/>
            </w:pPr>
            <w:r w:rsidRPr="00E82521">
              <w:rPr>
                <w:b/>
                <w:bCs/>
              </w:rPr>
              <w:t xml:space="preserve">Task 3 </w:t>
            </w:r>
          </w:p>
        </w:tc>
        <w:tc>
          <w:tcPr>
            <w:tcW w:w="2020" w:type="dxa"/>
            <w:gridSpan w:val="2"/>
            <w:shd w:val="clear" w:color="auto" w:fill="D9D9D9" w:themeFill="background1" w:themeFillShade="D9"/>
          </w:tcPr>
          <w:p w14:paraId="3C7A4253" w14:textId="77777777" w:rsidR="00E82521" w:rsidRPr="00E82521" w:rsidRDefault="00E82521" w:rsidP="009922AE">
            <w:pPr>
              <w:pStyle w:val="Default"/>
            </w:pPr>
            <w:r w:rsidRPr="00E82521">
              <w:rPr>
                <w:b/>
                <w:bCs/>
              </w:rPr>
              <w:t xml:space="preserve">Task 4 </w:t>
            </w:r>
          </w:p>
        </w:tc>
      </w:tr>
      <w:tr w:rsidR="00E82521" w14:paraId="30289F55" w14:textId="77777777" w:rsidTr="009922AE">
        <w:trPr>
          <w:trHeight w:val="855"/>
        </w:trPr>
        <w:tc>
          <w:tcPr>
            <w:tcW w:w="2017" w:type="dxa"/>
            <w:gridSpan w:val="2"/>
          </w:tcPr>
          <w:p w14:paraId="32EFE1ED" w14:textId="77777777" w:rsidR="00E82521" w:rsidRPr="00E82521" w:rsidRDefault="00E82521" w:rsidP="009922AE">
            <w:pPr>
              <w:pStyle w:val="Default"/>
            </w:pPr>
            <w:r w:rsidRPr="00E82521">
              <w:rPr>
                <w:b/>
                <w:bCs/>
              </w:rPr>
              <w:t xml:space="preserve">Nature of tasks </w:t>
            </w:r>
          </w:p>
        </w:tc>
        <w:tc>
          <w:tcPr>
            <w:tcW w:w="2017" w:type="dxa"/>
            <w:gridSpan w:val="2"/>
          </w:tcPr>
          <w:p w14:paraId="37BB15D8" w14:textId="77777777" w:rsidR="00E82521" w:rsidRPr="00E82521" w:rsidRDefault="00E82521" w:rsidP="009922AE">
            <w:pPr>
              <w:pStyle w:val="Default"/>
            </w:pPr>
            <w:proofErr w:type="gramStart"/>
            <w:r w:rsidRPr="00E82521">
              <w:rPr>
                <w:b/>
                <w:bCs/>
              </w:rPr>
              <w:t>First Hand</w:t>
            </w:r>
            <w:proofErr w:type="gramEnd"/>
            <w:r w:rsidRPr="00E82521">
              <w:rPr>
                <w:b/>
                <w:bCs/>
              </w:rPr>
              <w:t xml:space="preserve"> Investigation</w:t>
            </w:r>
          </w:p>
        </w:tc>
        <w:tc>
          <w:tcPr>
            <w:tcW w:w="2017" w:type="dxa"/>
            <w:gridSpan w:val="2"/>
          </w:tcPr>
          <w:p w14:paraId="1F41C3A8" w14:textId="77777777" w:rsidR="00E82521" w:rsidRPr="00E82521" w:rsidRDefault="00E82521" w:rsidP="009922AE">
            <w:pPr>
              <w:pStyle w:val="Default"/>
            </w:pPr>
            <w:r w:rsidRPr="00E82521">
              <w:rPr>
                <w:b/>
                <w:bCs/>
              </w:rPr>
              <w:t xml:space="preserve">Depth Study </w:t>
            </w:r>
          </w:p>
          <w:p w14:paraId="38FBC2BF" w14:textId="77777777" w:rsidR="00E82521" w:rsidRPr="00E82521" w:rsidRDefault="00E82521" w:rsidP="009922AE">
            <w:pPr>
              <w:pStyle w:val="Default"/>
            </w:pPr>
            <w:r w:rsidRPr="00E82521">
              <w:t xml:space="preserve"> </w:t>
            </w:r>
          </w:p>
        </w:tc>
        <w:tc>
          <w:tcPr>
            <w:tcW w:w="2017" w:type="dxa"/>
            <w:gridSpan w:val="2"/>
          </w:tcPr>
          <w:p w14:paraId="2D6AF480" w14:textId="77777777" w:rsidR="00E82521" w:rsidRPr="00E82521" w:rsidRDefault="00E82521" w:rsidP="009922AE">
            <w:pPr>
              <w:pStyle w:val="Default"/>
            </w:pPr>
            <w:r w:rsidRPr="00E82521">
              <w:rPr>
                <w:b/>
                <w:bCs/>
              </w:rPr>
              <w:t>Research Task</w:t>
            </w:r>
          </w:p>
          <w:p w14:paraId="7B32A78A" w14:textId="77777777" w:rsidR="00E82521" w:rsidRPr="00E82521" w:rsidRDefault="00E82521" w:rsidP="009922AE">
            <w:pPr>
              <w:pStyle w:val="Default"/>
            </w:pPr>
          </w:p>
        </w:tc>
        <w:tc>
          <w:tcPr>
            <w:tcW w:w="2020" w:type="dxa"/>
            <w:gridSpan w:val="2"/>
          </w:tcPr>
          <w:p w14:paraId="61525F8D" w14:textId="77777777" w:rsidR="00E82521" w:rsidRPr="00E82521" w:rsidRDefault="00E82521" w:rsidP="009922AE">
            <w:pPr>
              <w:pStyle w:val="Default"/>
            </w:pPr>
            <w:r w:rsidRPr="00E82521">
              <w:rPr>
                <w:b/>
                <w:bCs/>
              </w:rPr>
              <w:t xml:space="preserve">Trial Examination </w:t>
            </w:r>
          </w:p>
        </w:tc>
      </w:tr>
      <w:tr w:rsidR="00E82521" w14:paraId="45094838" w14:textId="77777777" w:rsidTr="009922AE">
        <w:trPr>
          <w:trHeight w:val="229"/>
        </w:trPr>
        <w:tc>
          <w:tcPr>
            <w:tcW w:w="2017" w:type="dxa"/>
            <w:gridSpan w:val="2"/>
          </w:tcPr>
          <w:p w14:paraId="21754411" w14:textId="77777777" w:rsidR="00E82521" w:rsidRPr="00E82521" w:rsidRDefault="00E82521" w:rsidP="009922AE">
            <w:pPr>
              <w:pStyle w:val="Default"/>
            </w:pPr>
            <w:r w:rsidRPr="00E82521">
              <w:rPr>
                <w:b/>
                <w:bCs/>
              </w:rPr>
              <w:t xml:space="preserve">Timing </w:t>
            </w:r>
          </w:p>
        </w:tc>
        <w:tc>
          <w:tcPr>
            <w:tcW w:w="2017" w:type="dxa"/>
            <w:gridSpan w:val="2"/>
          </w:tcPr>
          <w:p w14:paraId="2AC0FEE4" w14:textId="77777777" w:rsidR="00E82521" w:rsidRPr="00E82521" w:rsidRDefault="00E82521" w:rsidP="009922AE">
            <w:pPr>
              <w:pStyle w:val="Default"/>
            </w:pPr>
            <w:r w:rsidRPr="00E82521">
              <w:t xml:space="preserve">Term 4 </w:t>
            </w:r>
          </w:p>
          <w:p w14:paraId="48FF4BF1" w14:textId="77777777" w:rsidR="00E82521" w:rsidRPr="00E82521" w:rsidRDefault="00E82521" w:rsidP="009922AE">
            <w:pPr>
              <w:pStyle w:val="Default"/>
            </w:pPr>
            <w:r w:rsidRPr="00E82521">
              <w:t xml:space="preserve">Week 8 </w:t>
            </w:r>
          </w:p>
        </w:tc>
        <w:tc>
          <w:tcPr>
            <w:tcW w:w="2017" w:type="dxa"/>
            <w:gridSpan w:val="2"/>
          </w:tcPr>
          <w:p w14:paraId="05113199" w14:textId="77777777" w:rsidR="00E82521" w:rsidRPr="00E82521" w:rsidRDefault="00E82521" w:rsidP="009922AE">
            <w:pPr>
              <w:pStyle w:val="Default"/>
            </w:pPr>
            <w:r w:rsidRPr="00E82521">
              <w:t>Term 1</w:t>
            </w:r>
          </w:p>
          <w:p w14:paraId="7FA87446" w14:textId="77777777" w:rsidR="00E82521" w:rsidRPr="00E82521" w:rsidRDefault="00E82521" w:rsidP="009922AE">
            <w:pPr>
              <w:pStyle w:val="Default"/>
            </w:pPr>
            <w:r w:rsidRPr="00E82521">
              <w:t xml:space="preserve">Week 9 </w:t>
            </w:r>
          </w:p>
        </w:tc>
        <w:tc>
          <w:tcPr>
            <w:tcW w:w="2017" w:type="dxa"/>
            <w:gridSpan w:val="2"/>
          </w:tcPr>
          <w:p w14:paraId="7C819C62" w14:textId="77777777" w:rsidR="00E82521" w:rsidRPr="00E82521" w:rsidRDefault="00E82521" w:rsidP="009922AE">
            <w:pPr>
              <w:pStyle w:val="Default"/>
            </w:pPr>
            <w:r w:rsidRPr="00E82521">
              <w:t xml:space="preserve">Term 2 </w:t>
            </w:r>
          </w:p>
          <w:p w14:paraId="13595EA7" w14:textId="77777777" w:rsidR="00E82521" w:rsidRPr="00E82521" w:rsidRDefault="00E82521" w:rsidP="009922AE">
            <w:pPr>
              <w:pStyle w:val="Default"/>
            </w:pPr>
            <w:r w:rsidRPr="00E82521">
              <w:t xml:space="preserve">Week 7 </w:t>
            </w:r>
          </w:p>
        </w:tc>
        <w:tc>
          <w:tcPr>
            <w:tcW w:w="2020" w:type="dxa"/>
            <w:gridSpan w:val="2"/>
          </w:tcPr>
          <w:p w14:paraId="6690FAAB" w14:textId="77777777" w:rsidR="00E82521" w:rsidRPr="00E82521" w:rsidRDefault="00E82521" w:rsidP="009922AE">
            <w:pPr>
              <w:pStyle w:val="Default"/>
            </w:pPr>
            <w:r w:rsidRPr="00E82521">
              <w:t xml:space="preserve">Term 3 </w:t>
            </w:r>
          </w:p>
          <w:p w14:paraId="62ED4F55" w14:textId="77777777" w:rsidR="00E82521" w:rsidRPr="00E82521" w:rsidRDefault="00E82521" w:rsidP="009922AE">
            <w:pPr>
              <w:pStyle w:val="Default"/>
            </w:pPr>
            <w:r w:rsidRPr="00E82521">
              <w:t>Weeks 4-5</w:t>
            </w:r>
          </w:p>
        </w:tc>
      </w:tr>
      <w:tr w:rsidR="00E82521" w14:paraId="507C3E2B" w14:textId="77777777" w:rsidTr="009922AE">
        <w:trPr>
          <w:trHeight w:val="610"/>
        </w:trPr>
        <w:tc>
          <w:tcPr>
            <w:tcW w:w="2017" w:type="dxa"/>
            <w:gridSpan w:val="2"/>
          </w:tcPr>
          <w:p w14:paraId="10246C1B" w14:textId="77777777" w:rsidR="00E82521" w:rsidRPr="00E82521" w:rsidRDefault="00E82521" w:rsidP="009922AE">
            <w:pPr>
              <w:pStyle w:val="Default"/>
            </w:pPr>
            <w:r w:rsidRPr="00E82521">
              <w:rPr>
                <w:b/>
                <w:bCs/>
              </w:rPr>
              <w:t xml:space="preserve">Outcomes assessed </w:t>
            </w:r>
          </w:p>
        </w:tc>
        <w:tc>
          <w:tcPr>
            <w:tcW w:w="2017" w:type="dxa"/>
            <w:gridSpan w:val="2"/>
          </w:tcPr>
          <w:p w14:paraId="60540087" w14:textId="77777777" w:rsidR="00E82521" w:rsidRPr="00E82521" w:rsidRDefault="00E82521" w:rsidP="009922AE">
            <w:pPr>
              <w:pStyle w:val="Default"/>
            </w:pPr>
            <w:r w:rsidRPr="00E82521">
              <w:t>BIO11/12-4 BIO11/12-5</w:t>
            </w:r>
          </w:p>
          <w:p w14:paraId="11A52824" w14:textId="77777777" w:rsidR="00E82521" w:rsidRPr="00E82521" w:rsidRDefault="00E82521" w:rsidP="009922AE">
            <w:pPr>
              <w:pStyle w:val="Default"/>
            </w:pPr>
            <w:r w:rsidRPr="00E82521">
              <w:t xml:space="preserve">BIO11/12-6 </w:t>
            </w:r>
          </w:p>
          <w:p w14:paraId="0801B28A" w14:textId="77777777" w:rsidR="00E82521" w:rsidRPr="00E82521" w:rsidRDefault="00E82521" w:rsidP="009922AE">
            <w:pPr>
              <w:pStyle w:val="Default"/>
            </w:pPr>
            <w:r w:rsidRPr="00E82521">
              <w:t xml:space="preserve">BIO11/12-7 </w:t>
            </w:r>
            <w:r w:rsidRPr="00E82521">
              <w:rPr>
                <w:u w:val="single"/>
              </w:rPr>
              <w:t>BIO12-12</w:t>
            </w:r>
            <w:r w:rsidRPr="00E82521">
              <w:t xml:space="preserve"> </w:t>
            </w:r>
          </w:p>
        </w:tc>
        <w:tc>
          <w:tcPr>
            <w:tcW w:w="2017" w:type="dxa"/>
            <w:gridSpan w:val="2"/>
          </w:tcPr>
          <w:p w14:paraId="442B1A38" w14:textId="77777777" w:rsidR="00E82521" w:rsidRPr="00E82521" w:rsidRDefault="00E82521" w:rsidP="009922AE">
            <w:pPr>
              <w:pStyle w:val="Default"/>
            </w:pPr>
            <w:r w:rsidRPr="00E82521">
              <w:t xml:space="preserve">BIO11/12-1 </w:t>
            </w:r>
          </w:p>
          <w:p w14:paraId="4499B820" w14:textId="77777777" w:rsidR="00E82521" w:rsidRPr="00E82521" w:rsidRDefault="00E82521" w:rsidP="009922AE">
            <w:pPr>
              <w:pStyle w:val="Default"/>
            </w:pPr>
            <w:r w:rsidRPr="00E82521">
              <w:t xml:space="preserve">BIO11/12-3 BIO11/12-6 </w:t>
            </w:r>
          </w:p>
          <w:p w14:paraId="58397F09" w14:textId="77777777" w:rsidR="00E82521" w:rsidRPr="00E82521" w:rsidRDefault="00E82521" w:rsidP="009922AE">
            <w:pPr>
              <w:pStyle w:val="Default"/>
            </w:pPr>
            <w:r w:rsidRPr="00E82521">
              <w:t xml:space="preserve">BIO11/12-7 </w:t>
            </w:r>
          </w:p>
          <w:p w14:paraId="30CB6D30" w14:textId="77777777" w:rsidR="00E82521" w:rsidRPr="00E82521" w:rsidRDefault="00E82521" w:rsidP="009922AE">
            <w:pPr>
              <w:pStyle w:val="Default"/>
              <w:rPr>
                <w:u w:val="single"/>
              </w:rPr>
            </w:pPr>
            <w:r w:rsidRPr="00E82521">
              <w:rPr>
                <w:u w:val="single"/>
              </w:rPr>
              <w:t xml:space="preserve">BIO12-13 </w:t>
            </w:r>
          </w:p>
          <w:p w14:paraId="07289A04" w14:textId="77777777" w:rsidR="00E82521" w:rsidRPr="00E82521" w:rsidRDefault="00E82521" w:rsidP="009922AE">
            <w:pPr>
              <w:pStyle w:val="Default"/>
            </w:pPr>
            <w:r w:rsidRPr="00E82521">
              <w:t xml:space="preserve"> </w:t>
            </w:r>
          </w:p>
        </w:tc>
        <w:tc>
          <w:tcPr>
            <w:tcW w:w="2017" w:type="dxa"/>
            <w:gridSpan w:val="2"/>
          </w:tcPr>
          <w:p w14:paraId="3BA93B2F" w14:textId="77777777" w:rsidR="00E82521" w:rsidRPr="00E82521" w:rsidRDefault="00E82521" w:rsidP="009922AE">
            <w:pPr>
              <w:pStyle w:val="Default"/>
            </w:pPr>
            <w:r w:rsidRPr="00E82521">
              <w:t>BIO11/12-1</w:t>
            </w:r>
          </w:p>
          <w:p w14:paraId="66504899" w14:textId="77777777" w:rsidR="00E82521" w:rsidRPr="00E82521" w:rsidRDefault="00E82521" w:rsidP="009922AE">
            <w:pPr>
              <w:pStyle w:val="Default"/>
            </w:pPr>
            <w:r w:rsidRPr="00E82521">
              <w:t>BIO11/12-2</w:t>
            </w:r>
          </w:p>
          <w:p w14:paraId="30FDFD36" w14:textId="77777777" w:rsidR="00E82521" w:rsidRPr="00E82521" w:rsidRDefault="00E82521" w:rsidP="009922AE">
            <w:pPr>
              <w:pStyle w:val="Default"/>
            </w:pPr>
            <w:r w:rsidRPr="00E82521">
              <w:t>BIO11/12-3</w:t>
            </w:r>
          </w:p>
          <w:p w14:paraId="1AE7BC1D" w14:textId="77777777" w:rsidR="00E82521" w:rsidRPr="00E82521" w:rsidRDefault="00E82521" w:rsidP="009922AE">
            <w:pPr>
              <w:pStyle w:val="Default"/>
              <w:rPr>
                <w:u w:val="single"/>
              </w:rPr>
            </w:pPr>
            <w:r w:rsidRPr="00E82521">
              <w:rPr>
                <w:u w:val="single"/>
              </w:rPr>
              <w:t>BIO12-8</w:t>
            </w:r>
          </w:p>
          <w:p w14:paraId="4728608D" w14:textId="77777777" w:rsidR="00E82521" w:rsidRPr="00E82521" w:rsidRDefault="00E82521" w:rsidP="009922AE">
            <w:pPr>
              <w:pStyle w:val="Default"/>
              <w:rPr>
                <w:u w:val="single"/>
              </w:rPr>
            </w:pPr>
            <w:r w:rsidRPr="00E82521">
              <w:rPr>
                <w:u w:val="single"/>
              </w:rPr>
              <w:t>BIO12-9</w:t>
            </w:r>
          </w:p>
          <w:p w14:paraId="730CEE04" w14:textId="77777777" w:rsidR="00E82521" w:rsidRPr="00E82521" w:rsidRDefault="00E82521" w:rsidP="009922AE">
            <w:pPr>
              <w:pStyle w:val="Default"/>
              <w:rPr>
                <w:u w:val="single"/>
              </w:rPr>
            </w:pPr>
            <w:r w:rsidRPr="00E82521">
              <w:rPr>
                <w:u w:val="single"/>
              </w:rPr>
              <w:t xml:space="preserve">BIO12-10 </w:t>
            </w:r>
          </w:p>
          <w:p w14:paraId="521405C4" w14:textId="77777777" w:rsidR="00E82521" w:rsidRPr="00E82521" w:rsidRDefault="00E82521" w:rsidP="009922AE">
            <w:pPr>
              <w:pStyle w:val="Default"/>
            </w:pPr>
            <w:r w:rsidRPr="00E82521">
              <w:rPr>
                <w:u w:val="single"/>
              </w:rPr>
              <w:t>BIO12-14</w:t>
            </w:r>
            <w:r w:rsidRPr="00E82521">
              <w:t xml:space="preserve">  </w:t>
            </w:r>
          </w:p>
        </w:tc>
        <w:tc>
          <w:tcPr>
            <w:tcW w:w="2020" w:type="dxa"/>
            <w:gridSpan w:val="2"/>
          </w:tcPr>
          <w:p w14:paraId="652E02D9" w14:textId="77777777" w:rsidR="00E82521" w:rsidRPr="00E82521" w:rsidRDefault="00E82521" w:rsidP="009922AE">
            <w:pPr>
              <w:pStyle w:val="Default"/>
            </w:pPr>
            <w:r w:rsidRPr="00E82521">
              <w:t>BIO11/12-4</w:t>
            </w:r>
          </w:p>
          <w:p w14:paraId="31302616" w14:textId="77777777" w:rsidR="00E82521" w:rsidRPr="00E82521" w:rsidRDefault="00E82521" w:rsidP="009922AE">
            <w:pPr>
              <w:pStyle w:val="Default"/>
              <w:rPr>
                <w:u w:val="single"/>
              </w:rPr>
            </w:pPr>
            <w:r w:rsidRPr="00E82521">
              <w:t xml:space="preserve">BIO11/12-5 BIO11/12-6 BIO11/12-7 </w:t>
            </w:r>
            <w:r w:rsidRPr="00E82521">
              <w:rPr>
                <w:u w:val="single"/>
              </w:rPr>
              <w:t xml:space="preserve">BIO12-8 </w:t>
            </w:r>
          </w:p>
          <w:p w14:paraId="1F31D902" w14:textId="77777777" w:rsidR="00E82521" w:rsidRPr="00E82521" w:rsidRDefault="00E82521" w:rsidP="009922AE">
            <w:pPr>
              <w:pStyle w:val="Default"/>
              <w:rPr>
                <w:u w:val="single"/>
              </w:rPr>
            </w:pPr>
            <w:r w:rsidRPr="00E82521">
              <w:rPr>
                <w:u w:val="single"/>
              </w:rPr>
              <w:t>BIO12-9</w:t>
            </w:r>
          </w:p>
          <w:p w14:paraId="565EF259" w14:textId="77777777" w:rsidR="00E82521" w:rsidRPr="00E82521" w:rsidRDefault="00E82521" w:rsidP="009922AE">
            <w:pPr>
              <w:pStyle w:val="Default"/>
              <w:rPr>
                <w:u w:val="single"/>
              </w:rPr>
            </w:pPr>
            <w:r w:rsidRPr="00E82521">
              <w:rPr>
                <w:u w:val="single"/>
              </w:rPr>
              <w:t>BIO12-10</w:t>
            </w:r>
          </w:p>
          <w:p w14:paraId="13842B42" w14:textId="77777777" w:rsidR="00E82521" w:rsidRPr="00E82521" w:rsidRDefault="00E82521" w:rsidP="009922AE">
            <w:pPr>
              <w:pStyle w:val="Default"/>
            </w:pPr>
            <w:r w:rsidRPr="00E82521">
              <w:rPr>
                <w:u w:val="single"/>
              </w:rPr>
              <w:t>BIO12-11</w:t>
            </w:r>
          </w:p>
        </w:tc>
      </w:tr>
      <w:tr w:rsidR="00E82521" w14:paraId="4D895434" w14:textId="77777777" w:rsidTr="00E82521">
        <w:trPr>
          <w:trHeight w:val="103"/>
        </w:trPr>
        <w:tc>
          <w:tcPr>
            <w:tcW w:w="1864" w:type="dxa"/>
            <w:shd w:val="clear" w:color="auto" w:fill="D9D9D9" w:themeFill="background1" w:themeFillShade="D9"/>
          </w:tcPr>
          <w:p w14:paraId="4969E47E" w14:textId="77777777" w:rsidR="00E82521" w:rsidRPr="00E82521" w:rsidRDefault="00E82521" w:rsidP="009922AE">
            <w:pPr>
              <w:pStyle w:val="Default"/>
            </w:pPr>
            <w:r w:rsidRPr="00E82521">
              <w:rPr>
                <w:b/>
                <w:bCs/>
              </w:rPr>
              <w:t xml:space="preserve">Weighting % </w:t>
            </w:r>
          </w:p>
        </w:tc>
        <w:tc>
          <w:tcPr>
            <w:tcW w:w="1498" w:type="dxa"/>
            <w:gridSpan w:val="2"/>
            <w:shd w:val="clear" w:color="auto" w:fill="D9D9D9" w:themeFill="background1" w:themeFillShade="D9"/>
          </w:tcPr>
          <w:p w14:paraId="7E6F8CB0" w14:textId="77777777" w:rsidR="00E82521" w:rsidRPr="00E82521" w:rsidRDefault="00E82521" w:rsidP="009922AE">
            <w:pPr>
              <w:pStyle w:val="Default"/>
            </w:pPr>
            <w:r w:rsidRPr="00E82521">
              <w:rPr>
                <w:b/>
                <w:bCs/>
              </w:rPr>
              <w:t xml:space="preserve">15% </w:t>
            </w:r>
          </w:p>
        </w:tc>
        <w:tc>
          <w:tcPr>
            <w:tcW w:w="1682" w:type="dxa"/>
            <w:gridSpan w:val="2"/>
            <w:shd w:val="clear" w:color="auto" w:fill="D9D9D9" w:themeFill="background1" w:themeFillShade="D9"/>
          </w:tcPr>
          <w:p w14:paraId="187530C1" w14:textId="77777777" w:rsidR="00E82521" w:rsidRPr="00E82521" w:rsidRDefault="00E82521" w:rsidP="009922AE">
            <w:pPr>
              <w:pStyle w:val="Default"/>
            </w:pPr>
            <w:r w:rsidRPr="00E82521">
              <w:rPr>
                <w:b/>
                <w:bCs/>
              </w:rPr>
              <w:t xml:space="preserve">30% </w:t>
            </w:r>
          </w:p>
        </w:tc>
        <w:tc>
          <w:tcPr>
            <w:tcW w:w="1681" w:type="dxa"/>
            <w:gridSpan w:val="2"/>
            <w:shd w:val="clear" w:color="auto" w:fill="D9D9D9" w:themeFill="background1" w:themeFillShade="D9"/>
          </w:tcPr>
          <w:p w14:paraId="62DC167B" w14:textId="77777777" w:rsidR="00E82521" w:rsidRPr="00E82521" w:rsidRDefault="00E82521" w:rsidP="009922AE">
            <w:pPr>
              <w:pStyle w:val="Default"/>
            </w:pPr>
            <w:r w:rsidRPr="00E82521">
              <w:rPr>
                <w:b/>
                <w:bCs/>
              </w:rPr>
              <w:t xml:space="preserve">20% </w:t>
            </w:r>
          </w:p>
        </w:tc>
        <w:tc>
          <w:tcPr>
            <w:tcW w:w="1681" w:type="dxa"/>
            <w:gridSpan w:val="2"/>
            <w:shd w:val="clear" w:color="auto" w:fill="D9D9D9" w:themeFill="background1" w:themeFillShade="D9"/>
          </w:tcPr>
          <w:p w14:paraId="305759A1" w14:textId="77777777" w:rsidR="00E82521" w:rsidRPr="00E82521" w:rsidRDefault="00E82521" w:rsidP="009922AE">
            <w:pPr>
              <w:pStyle w:val="Default"/>
            </w:pPr>
            <w:r w:rsidRPr="00E82521">
              <w:rPr>
                <w:b/>
                <w:bCs/>
              </w:rPr>
              <w:t xml:space="preserve">35% </w:t>
            </w:r>
          </w:p>
        </w:tc>
        <w:tc>
          <w:tcPr>
            <w:tcW w:w="1682" w:type="dxa"/>
            <w:shd w:val="clear" w:color="auto" w:fill="D9D9D9" w:themeFill="background1" w:themeFillShade="D9"/>
          </w:tcPr>
          <w:p w14:paraId="22165360" w14:textId="77777777" w:rsidR="00E82521" w:rsidRPr="00E82521" w:rsidRDefault="00E82521" w:rsidP="009922AE">
            <w:pPr>
              <w:pStyle w:val="Default"/>
            </w:pPr>
            <w:r w:rsidRPr="00E82521">
              <w:rPr>
                <w:b/>
                <w:bCs/>
              </w:rPr>
              <w:t xml:space="preserve">100% </w:t>
            </w:r>
          </w:p>
        </w:tc>
      </w:tr>
      <w:tr w:rsidR="00E82521" w14:paraId="181A518A" w14:textId="77777777" w:rsidTr="00E82521">
        <w:trPr>
          <w:trHeight w:val="230"/>
        </w:trPr>
        <w:tc>
          <w:tcPr>
            <w:tcW w:w="1864" w:type="dxa"/>
          </w:tcPr>
          <w:p w14:paraId="28702FED" w14:textId="77777777" w:rsidR="00E82521" w:rsidRPr="00E82521" w:rsidRDefault="00E82521" w:rsidP="009922AE">
            <w:pPr>
              <w:pStyle w:val="Default"/>
            </w:pPr>
            <w:r w:rsidRPr="00E82521">
              <w:t xml:space="preserve">Skills in Working Scientifically </w:t>
            </w:r>
          </w:p>
        </w:tc>
        <w:tc>
          <w:tcPr>
            <w:tcW w:w="1498" w:type="dxa"/>
            <w:gridSpan w:val="2"/>
          </w:tcPr>
          <w:p w14:paraId="72EB5330" w14:textId="77777777" w:rsidR="00E82521" w:rsidRPr="00E82521" w:rsidRDefault="00E82521" w:rsidP="009922AE">
            <w:pPr>
              <w:pStyle w:val="Default"/>
            </w:pPr>
            <w:r w:rsidRPr="00E82521">
              <w:t xml:space="preserve">10% </w:t>
            </w:r>
          </w:p>
        </w:tc>
        <w:tc>
          <w:tcPr>
            <w:tcW w:w="1682" w:type="dxa"/>
            <w:gridSpan w:val="2"/>
          </w:tcPr>
          <w:p w14:paraId="48E34C34" w14:textId="77777777" w:rsidR="00E82521" w:rsidRPr="00E82521" w:rsidRDefault="00E82521" w:rsidP="009922AE">
            <w:pPr>
              <w:pStyle w:val="Default"/>
            </w:pPr>
            <w:r w:rsidRPr="00E82521">
              <w:t xml:space="preserve">20% </w:t>
            </w:r>
          </w:p>
        </w:tc>
        <w:tc>
          <w:tcPr>
            <w:tcW w:w="1681" w:type="dxa"/>
            <w:gridSpan w:val="2"/>
          </w:tcPr>
          <w:p w14:paraId="52EF32CB" w14:textId="77777777" w:rsidR="00E82521" w:rsidRPr="00E82521" w:rsidRDefault="00E82521" w:rsidP="009922AE">
            <w:pPr>
              <w:pStyle w:val="Default"/>
            </w:pPr>
            <w:r w:rsidRPr="00E82521">
              <w:t xml:space="preserve">10% </w:t>
            </w:r>
          </w:p>
        </w:tc>
        <w:tc>
          <w:tcPr>
            <w:tcW w:w="1681" w:type="dxa"/>
            <w:gridSpan w:val="2"/>
          </w:tcPr>
          <w:p w14:paraId="3D7C6FA9" w14:textId="77777777" w:rsidR="00E82521" w:rsidRPr="00E82521" w:rsidRDefault="00E82521" w:rsidP="009922AE">
            <w:pPr>
              <w:pStyle w:val="Default"/>
            </w:pPr>
            <w:r w:rsidRPr="00E82521">
              <w:t xml:space="preserve">20% </w:t>
            </w:r>
          </w:p>
        </w:tc>
        <w:tc>
          <w:tcPr>
            <w:tcW w:w="1682" w:type="dxa"/>
          </w:tcPr>
          <w:p w14:paraId="69D47F08" w14:textId="77777777" w:rsidR="00E82521" w:rsidRPr="00E82521" w:rsidRDefault="00E82521" w:rsidP="009922AE">
            <w:pPr>
              <w:pStyle w:val="Default"/>
            </w:pPr>
            <w:r w:rsidRPr="00E82521">
              <w:rPr>
                <w:b/>
                <w:bCs/>
              </w:rPr>
              <w:t xml:space="preserve">60% </w:t>
            </w:r>
          </w:p>
        </w:tc>
      </w:tr>
      <w:tr w:rsidR="00E82521" w14:paraId="1BEFAD65" w14:textId="77777777" w:rsidTr="00E82521">
        <w:trPr>
          <w:trHeight w:val="229"/>
        </w:trPr>
        <w:tc>
          <w:tcPr>
            <w:tcW w:w="1864" w:type="dxa"/>
          </w:tcPr>
          <w:p w14:paraId="44B6E9BC" w14:textId="77777777" w:rsidR="00E82521" w:rsidRPr="00E82521" w:rsidRDefault="00E82521" w:rsidP="009922AE">
            <w:pPr>
              <w:pStyle w:val="Default"/>
            </w:pPr>
            <w:r w:rsidRPr="00E82521">
              <w:t xml:space="preserve">Knowledge and </w:t>
            </w:r>
            <w:proofErr w:type="gramStart"/>
            <w:r w:rsidRPr="00E82521">
              <w:t>Understanding</w:t>
            </w:r>
            <w:proofErr w:type="gramEnd"/>
            <w:r w:rsidRPr="00E82521">
              <w:t xml:space="preserve"> </w:t>
            </w:r>
          </w:p>
        </w:tc>
        <w:tc>
          <w:tcPr>
            <w:tcW w:w="1498" w:type="dxa"/>
            <w:gridSpan w:val="2"/>
          </w:tcPr>
          <w:p w14:paraId="38319987" w14:textId="77777777" w:rsidR="00E82521" w:rsidRPr="00E82521" w:rsidRDefault="00E82521" w:rsidP="009922AE">
            <w:pPr>
              <w:pStyle w:val="Default"/>
            </w:pPr>
            <w:r w:rsidRPr="00E82521">
              <w:t xml:space="preserve">5% </w:t>
            </w:r>
          </w:p>
        </w:tc>
        <w:tc>
          <w:tcPr>
            <w:tcW w:w="1682" w:type="dxa"/>
            <w:gridSpan w:val="2"/>
          </w:tcPr>
          <w:p w14:paraId="61DBADC7" w14:textId="77777777" w:rsidR="00E82521" w:rsidRPr="00E82521" w:rsidRDefault="00E82521" w:rsidP="009922AE">
            <w:pPr>
              <w:pStyle w:val="Default"/>
            </w:pPr>
            <w:r w:rsidRPr="00E82521">
              <w:t xml:space="preserve">10% </w:t>
            </w:r>
          </w:p>
        </w:tc>
        <w:tc>
          <w:tcPr>
            <w:tcW w:w="1681" w:type="dxa"/>
            <w:gridSpan w:val="2"/>
          </w:tcPr>
          <w:p w14:paraId="43A68E0C" w14:textId="77777777" w:rsidR="00E82521" w:rsidRPr="00E82521" w:rsidRDefault="00E82521" w:rsidP="009922AE">
            <w:pPr>
              <w:pStyle w:val="Default"/>
            </w:pPr>
            <w:r w:rsidRPr="00E82521">
              <w:t xml:space="preserve">10% </w:t>
            </w:r>
          </w:p>
        </w:tc>
        <w:tc>
          <w:tcPr>
            <w:tcW w:w="1681" w:type="dxa"/>
            <w:gridSpan w:val="2"/>
          </w:tcPr>
          <w:p w14:paraId="67A44BA2" w14:textId="77777777" w:rsidR="00E82521" w:rsidRPr="00E82521" w:rsidRDefault="00E82521" w:rsidP="009922AE">
            <w:pPr>
              <w:pStyle w:val="Default"/>
            </w:pPr>
            <w:r w:rsidRPr="00E82521">
              <w:t xml:space="preserve">15% </w:t>
            </w:r>
          </w:p>
        </w:tc>
        <w:tc>
          <w:tcPr>
            <w:tcW w:w="1682" w:type="dxa"/>
          </w:tcPr>
          <w:p w14:paraId="24F6678F" w14:textId="77777777" w:rsidR="00E82521" w:rsidRPr="00E82521" w:rsidRDefault="00E82521" w:rsidP="009922AE">
            <w:pPr>
              <w:pStyle w:val="Default"/>
            </w:pPr>
            <w:r w:rsidRPr="00E82521">
              <w:rPr>
                <w:b/>
                <w:bCs/>
              </w:rPr>
              <w:t xml:space="preserve">40% </w:t>
            </w:r>
          </w:p>
        </w:tc>
      </w:tr>
    </w:tbl>
    <w:p w14:paraId="0F773304" w14:textId="77777777" w:rsidR="009E6D23" w:rsidRPr="009E6D23" w:rsidRDefault="009E6D23" w:rsidP="009E6D23">
      <w:pPr>
        <w:keepNext/>
        <w:keepLines/>
        <w:spacing w:line="276" w:lineRule="auto"/>
        <w:outlineLvl w:val="0"/>
        <w:rPr>
          <w:rFonts w:ascii="Arial" w:hAnsi="Arial"/>
          <w:bCs/>
          <w:lang w:val="en-AU"/>
        </w:rPr>
      </w:pPr>
    </w:p>
    <w:p w14:paraId="2E455181" w14:textId="77777777" w:rsidR="00E82521" w:rsidRDefault="00E82521" w:rsidP="00D06E00">
      <w:pPr>
        <w:rPr>
          <w:rFonts w:ascii="Arial" w:eastAsia="Calibri" w:hAnsi="Arial" w:cs="Arial"/>
          <w:b/>
          <w:lang w:val="en-AU"/>
        </w:rPr>
      </w:pPr>
    </w:p>
    <w:p w14:paraId="757245C7" w14:textId="77777777" w:rsidR="00DA77D7" w:rsidRPr="00DA77D7" w:rsidRDefault="00DA77D7" w:rsidP="00DA77D7">
      <w:pPr>
        <w:spacing w:line="259" w:lineRule="auto"/>
        <w:rPr>
          <w:rFonts w:ascii="Calibri" w:eastAsia="Calibri" w:hAnsi="Calibri"/>
          <w:b/>
          <w:bCs/>
          <w:kern w:val="2"/>
          <w:lang w:val="en-AU"/>
          <w14:ligatures w14:val="standardContextual"/>
        </w:rPr>
      </w:pPr>
      <w:r w:rsidRPr="00DA77D7">
        <w:rPr>
          <w:rFonts w:ascii="Calibri" w:eastAsia="Calibri" w:hAnsi="Calibri"/>
          <w:b/>
          <w:bCs/>
          <w:kern w:val="2"/>
          <w:lang w:val="en-AU"/>
          <w14:ligatures w14:val="standardContextual"/>
        </w:rPr>
        <w:t>Knowledge and Understanding</w:t>
      </w:r>
    </w:p>
    <w:p w14:paraId="3BEBDCC1" w14:textId="77777777" w:rsidR="00DA77D7" w:rsidRPr="00DA77D7" w:rsidRDefault="00DA77D7" w:rsidP="00DA77D7">
      <w:pPr>
        <w:spacing w:line="276" w:lineRule="auto"/>
        <w:contextualSpacing/>
        <w:rPr>
          <w:rFonts w:ascii="Calibri" w:eastAsia="Calibri" w:hAnsi="Calibri"/>
          <w:kern w:val="2"/>
          <w:lang w:val="en-AU"/>
          <w14:ligatures w14:val="standardContextual"/>
        </w:rPr>
      </w:pPr>
      <w:r w:rsidRPr="00DA77D7">
        <w:rPr>
          <w:rFonts w:ascii="Calibri" w:eastAsia="Calibri" w:hAnsi="Calibri"/>
          <w:kern w:val="2"/>
          <w:lang w:val="en-AU"/>
          <w14:ligatures w14:val="standardContextual"/>
        </w:rPr>
        <w:t xml:space="preserve">BIO12-12 explains the structures of DNA and analyses the mechanisms of inheritance and how processes of reproduction ensure continuity of species BIO12-12 </w:t>
      </w:r>
    </w:p>
    <w:p w14:paraId="62809C85" w14:textId="77777777" w:rsidR="00DA77D7" w:rsidRPr="00DA77D7" w:rsidRDefault="00DA77D7" w:rsidP="00DA77D7">
      <w:pPr>
        <w:spacing w:line="276" w:lineRule="auto"/>
        <w:contextualSpacing/>
        <w:rPr>
          <w:rFonts w:ascii="Calibri" w:eastAsia="Calibri" w:hAnsi="Calibri"/>
          <w:kern w:val="2"/>
          <w:lang w:val="en-AU"/>
          <w14:ligatures w14:val="standardContextual"/>
        </w:rPr>
      </w:pPr>
      <w:r w:rsidRPr="00DA77D7">
        <w:rPr>
          <w:rFonts w:ascii="Calibri" w:eastAsia="Calibri" w:hAnsi="Calibri"/>
          <w:kern w:val="2"/>
          <w:lang w:val="en-AU"/>
          <w14:ligatures w14:val="standardContextual"/>
        </w:rPr>
        <w:t xml:space="preserve">BIO12-13 explains natural genetic change and the use of genetic technologies to induce genetic </w:t>
      </w:r>
      <w:proofErr w:type="gramStart"/>
      <w:r w:rsidRPr="00DA77D7">
        <w:rPr>
          <w:rFonts w:ascii="Calibri" w:eastAsia="Calibri" w:hAnsi="Calibri"/>
          <w:kern w:val="2"/>
          <w:lang w:val="en-AU"/>
          <w14:ligatures w14:val="standardContextual"/>
        </w:rPr>
        <w:t>change</w:t>
      </w:r>
      <w:proofErr w:type="gramEnd"/>
      <w:r w:rsidRPr="00DA77D7">
        <w:rPr>
          <w:rFonts w:ascii="Calibri" w:eastAsia="Calibri" w:hAnsi="Calibri"/>
          <w:kern w:val="2"/>
          <w:lang w:val="en-AU"/>
          <w14:ligatures w14:val="standardContextual"/>
        </w:rPr>
        <w:t xml:space="preserve"> </w:t>
      </w:r>
    </w:p>
    <w:p w14:paraId="7B01944C" w14:textId="77777777" w:rsidR="00DA77D7" w:rsidRPr="00DA77D7" w:rsidRDefault="00DA77D7" w:rsidP="00DA77D7">
      <w:pPr>
        <w:spacing w:line="276" w:lineRule="auto"/>
        <w:contextualSpacing/>
        <w:rPr>
          <w:rFonts w:ascii="Calibri" w:eastAsia="Calibri" w:hAnsi="Calibri"/>
          <w:kern w:val="2"/>
          <w:lang w:val="en-AU"/>
          <w14:ligatures w14:val="standardContextual"/>
        </w:rPr>
      </w:pPr>
      <w:r w:rsidRPr="00DA77D7">
        <w:rPr>
          <w:rFonts w:ascii="Calibri" w:eastAsia="Calibri" w:hAnsi="Calibri"/>
          <w:kern w:val="2"/>
          <w:lang w:val="en-AU"/>
          <w14:ligatures w14:val="standardContextual"/>
        </w:rPr>
        <w:t xml:space="preserve">BIO12-14 analyses infectious disease in terms of cause, transmission, management and the organism’s response, including the human immune </w:t>
      </w:r>
      <w:proofErr w:type="gramStart"/>
      <w:r w:rsidRPr="00DA77D7">
        <w:rPr>
          <w:rFonts w:ascii="Calibri" w:eastAsia="Calibri" w:hAnsi="Calibri"/>
          <w:kern w:val="2"/>
          <w:lang w:val="en-AU"/>
          <w14:ligatures w14:val="standardContextual"/>
        </w:rPr>
        <w:t>system</w:t>
      </w:r>
      <w:proofErr w:type="gramEnd"/>
      <w:r w:rsidRPr="00DA77D7">
        <w:rPr>
          <w:rFonts w:ascii="Calibri" w:eastAsia="Calibri" w:hAnsi="Calibri"/>
          <w:kern w:val="2"/>
          <w:lang w:val="en-AU"/>
          <w14:ligatures w14:val="standardContextual"/>
        </w:rPr>
        <w:t xml:space="preserve"> </w:t>
      </w:r>
    </w:p>
    <w:p w14:paraId="06A31CBA" w14:textId="77777777" w:rsidR="00DA77D7" w:rsidRPr="00DA77D7" w:rsidRDefault="00DA77D7" w:rsidP="00DA77D7">
      <w:pPr>
        <w:spacing w:line="276" w:lineRule="auto"/>
        <w:contextualSpacing/>
        <w:rPr>
          <w:rFonts w:ascii="Calibri" w:eastAsia="Calibri" w:hAnsi="Calibri"/>
          <w:kern w:val="2"/>
          <w:lang w:val="en-AU"/>
          <w14:ligatures w14:val="standardContextual"/>
        </w:rPr>
      </w:pPr>
      <w:r w:rsidRPr="00DA77D7">
        <w:rPr>
          <w:rFonts w:ascii="Calibri" w:eastAsia="Calibri" w:hAnsi="Calibri"/>
          <w:kern w:val="2"/>
          <w:lang w:val="en-AU"/>
          <w14:ligatures w14:val="standardContextual"/>
        </w:rPr>
        <w:t xml:space="preserve">BIO12-15 explains non-infectious disease and disorders and a range of technologies and methods used to assist, control, prevent and treat non-infectious </w:t>
      </w:r>
      <w:proofErr w:type="gramStart"/>
      <w:r w:rsidRPr="00DA77D7">
        <w:rPr>
          <w:rFonts w:ascii="Calibri" w:eastAsia="Calibri" w:hAnsi="Calibri"/>
          <w:kern w:val="2"/>
          <w:lang w:val="en-AU"/>
          <w14:ligatures w14:val="standardContextual"/>
        </w:rPr>
        <w:t>disease</w:t>
      </w:r>
      <w:proofErr w:type="gramEnd"/>
      <w:r w:rsidRPr="00DA77D7">
        <w:rPr>
          <w:rFonts w:ascii="Calibri" w:eastAsia="Calibri" w:hAnsi="Calibri"/>
          <w:kern w:val="2"/>
          <w:lang w:val="en-AU"/>
          <w14:ligatures w14:val="standardContextual"/>
        </w:rPr>
        <w:t xml:space="preserve"> </w:t>
      </w:r>
    </w:p>
    <w:p w14:paraId="3A91BB73" w14:textId="77777777" w:rsidR="00DA77D7" w:rsidRPr="00DA77D7" w:rsidRDefault="00DA77D7" w:rsidP="00DA77D7">
      <w:pPr>
        <w:spacing w:line="259" w:lineRule="auto"/>
        <w:rPr>
          <w:rFonts w:ascii="Calibri" w:eastAsia="Calibri" w:hAnsi="Calibri"/>
          <w:b/>
          <w:bCs/>
          <w:kern w:val="2"/>
          <w:lang w:val="en-AU"/>
          <w14:ligatures w14:val="standardContextual"/>
        </w:rPr>
      </w:pPr>
      <w:r w:rsidRPr="00DA77D7">
        <w:rPr>
          <w:rFonts w:ascii="Calibri" w:eastAsia="Calibri" w:hAnsi="Calibri"/>
          <w:b/>
          <w:bCs/>
          <w:kern w:val="2"/>
          <w:lang w:val="en-AU"/>
          <w14:ligatures w14:val="standardContextual"/>
        </w:rPr>
        <w:t>Skills in Working Scientifically</w:t>
      </w:r>
    </w:p>
    <w:p w14:paraId="03D1073E" w14:textId="77777777" w:rsidR="00DA77D7" w:rsidRPr="00DA77D7" w:rsidRDefault="00DA77D7" w:rsidP="00DA77D7">
      <w:pPr>
        <w:spacing w:line="259" w:lineRule="auto"/>
        <w:rPr>
          <w:rFonts w:ascii="Calibri" w:eastAsia="Calibri" w:hAnsi="Calibri"/>
          <w:kern w:val="2"/>
          <w:lang w:val="en-AU"/>
          <w14:ligatures w14:val="standardContextual"/>
        </w:rPr>
      </w:pPr>
      <w:r w:rsidRPr="00DA77D7">
        <w:rPr>
          <w:rFonts w:ascii="Calibri" w:eastAsia="Calibri" w:hAnsi="Calibri"/>
          <w:kern w:val="2"/>
          <w:lang w:val="en-AU"/>
          <w14:ligatures w14:val="standardContextual"/>
        </w:rPr>
        <w:t xml:space="preserve">BIO11/12-1 develops and evaluates questions and hypotheses for scientific </w:t>
      </w:r>
      <w:proofErr w:type="gramStart"/>
      <w:r w:rsidRPr="00DA77D7">
        <w:rPr>
          <w:rFonts w:ascii="Calibri" w:eastAsia="Calibri" w:hAnsi="Calibri"/>
          <w:kern w:val="2"/>
          <w:lang w:val="en-AU"/>
          <w14:ligatures w14:val="standardContextual"/>
        </w:rPr>
        <w:t>investigation</w:t>
      </w:r>
      <w:proofErr w:type="gramEnd"/>
    </w:p>
    <w:p w14:paraId="050F8E8C" w14:textId="77777777" w:rsidR="00DA77D7" w:rsidRPr="00DA77D7" w:rsidRDefault="00DA77D7" w:rsidP="00DA77D7">
      <w:pPr>
        <w:spacing w:line="259" w:lineRule="auto"/>
        <w:rPr>
          <w:rFonts w:ascii="Calibri" w:eastAsia="Calibri" w:hAnsi="Calibri"/>
          <w:kern w:val="2"/>
          <w:lang w:val="en-AU"/>
          <w14:ligatures w14:val="standardContextual"/>
        </w:rPr>
      </w:pPr>
      <w:r w:rsidRPr="00DA77D7">
        <w:rPr>
          <w:rFonts w:ascii="Calibri" w:eastAsia="Calibri" w:hAnsi="Calibri"/>
          <w:kern w:val="2"/>
          <w:lang w:val="en-AU"/>
          <w14:ligatures w14:val="standardContextual"/>
        </w:rPr>
        <w:t xml:space="preserve">BIO11/12-2 designs and evaluates investigations in order to obtain primary and secondary data and </w:t>
      </w:r>
      <w:proofErr w:type="gramStart"/>
      <w:r w:rsidRPr="00DA77D7">
        <w:rPr>
          <w:rFonts w:ascii="Calibri" w:eastAsia="Calibri" w:hAnsi="Calibri"/>
          <w:kern w:val="2"/>
          <w:lang w:val="en-AU"/>
          <w14:ligatures w14:val="standardContextual"/>
        </w:rPr>
        <w:t>information</w:t>
      </w:r>
      <w:proofErr w:type="gramEnd"/>
    </w:p>
    <w:p w14:paraId="40DC4D1A" w14:textId="77777777" w:rsidR="00DA77D7" w:rsidRPr="00DA77D7" w:rsidRDefault="00DA77D7" w:rsidP="00DA77D7">
      <w:pPr>
        <w:spacing w:line="259" w:lineRule="auto"/>
        <w:rPr>
          <w:rFonts w:ascii="Calibri" w:eastAsia="Calibri" w:hAnsi="Calibri"/>
          <w:kern w:val="2"/>
          <w:lang w:val="en-AU"/>
          <w14:ligatures w14:val="standardContextual"/>
        </w:rPr>
      </w:pPr>
      <w:r w:rsidRPr="00DA77D7">
        <w:rPr>
          <w:rFonts w:ascii="Calibri" w:eastAsia="Calibri" w:hAnsi="Calibri"/>
          <w:kern w:val="2"/>
          <w:lang w:val="en-AU"/>
          <w14:ligatures w14:val="standardContextual"/>
        </w:rPr>
        <w:t xml:space="preserve">BIO11/12-3 conducts investigations to collect valid and reliable primary and secondary data and </w:t>
      </w:r>
      <w:proofErr w:type="gramStart"/>
      <w:r w:rsidRPr="00DA77D7">
        <w:rPr>
          <w:rFonts w:ascii="Calibri" w:eastAsia="Calibri" w:hAnsi="Calibri"/>
          <w:kern w:val="2"/>
          <w:lang w:val="en-AU"/>
          <w14:ligatures w14:val="standardContextual"/>
        </w:rPr>
        <w:t>information</w:t>
      </w:r>
      <w:proofErr w:type="gramEnd"/>
    </w:p>
    <w:p w14:paraId="5E86B9C8" w14:textId="77777777" w:rsidR="00DA77D7" w:rsidRPr="00DA77D7" w:rsidRDefault="00DA77D7" w:rsidP="00DA77D7">
      <w:pPr>
        <w:spacing w:line="259" w:lineRule="auto"/>
        <w:rPr>
          <w:rFonts w:ascii="Calibri" w:eastAsia="Calibri" w:hAnsi="Calibri"/>
          <w:kern w:val="2"/>
          <w:lang w:val="en-AU"/>
          <w14:ligatures w14:val="standardContextual"/>
        </w:rPr>
      </w:pPr>
      <w:r w:rsidRPr="00DA77D7">
        <w:rPr>
          <w:rFonts w:ascii="Calibri" w:eastAsia="Calibri" w:hAnsi="Calibri"/>
          <w:kern w:val="2"/>
          <w:lang w:val="en-AU"/>
          <w14:ligatures w14:val="standardContextual"/>
        </w:rPr>
        <w:t xml:space="preserve">BIO11/12-4 selects and processes appropriate qualitative and quantitative data and information using a range of appropriate </w:t>
      </w:r>
      <w:proofErr w:type="gramStart"/>
      <w:r w:rsidRPr="00DA77D7">
        <w:rPr>
          <w:rFonts w:ascii="Calibri" w:eastAsia="Calibri" w:hAnsi="Calibri"/>
          <w:kern w:val="2"/>
          <w:lang w:val="en-AU"/>
          <w14:ligatures w14:val="standardContextual"/>
        </w:rPr>
        <w:t>media</w:t>
      </w:r>
      <w:proofErr w:type="gramEnd"/>
    </w:p>
    <w:p w14:paraId="7192179A" w14:textId="77777777" w:rsidR="00DA77D7" w:rsidRPr="00DA77D7" w:rsidRDefault="00DA77D7" w:rsidP="00DA77D7">
      <w:pPr>
        <w:spacing w:line="259" w:lineRule="auto"/>
        <w:rPr>
          <w:rFonts w:ascii="Calibri" w:eastAsia="Calibri" w:hAnsi="Calibri"/>
          <w:kern w:val="2"/>
          <w:lang w:val="en-AU"/>
          <w14:ligatures w14:val="standardContextual"/>
        </w:rPr>
      </w:pPr>
      <w:r w:rsidRPr="00DA77D7">
        <w:rPr>
          <w:rFonts w:ascii="Calibri" w:eastAsia="Calibri" w:hAnsi="Calibri"/>
          <w:kern w:val="2"/>
          <w:lang w:val="en-AU"/>
          <w14:ligatures w14:val="standardContextual"/>
        </w:rPr>
        <w:t xml:space="preserve">BIO11/12-5 analyses and evaluates primary and secondary data and </w:t>
      </w:r>
      <w:proofErr w:type="gramStart"/>
      <w:r w:rsidRPr="00DA77D7">
        <w:rPr>
          <w:rFonts w:ascii="Calibri" w:eastAsia="Calibri" w:hAnsi="Calibri"/>
          <w:kern w:val="2"/>
          <w:lang w:val="en-AU"/>
          <w14:ligatures w14:val="standardContextual"/>
        </w:rPr>
        <w:t>information</w:t>
      </w:r>
      <w:proofErr w:type="gramEnd"/>
    </w:p>
    <w:p w14:paraId="0CA06902" w14:textId="77777777" w:rsidR="00DA77D7" w:rsidRPr="00DA77D7" w:rsidRDefault="00DA77D7" w:rsidP="00DA77D7">
      <w:pPr>
        <w:spacing w:line="259" w:lineRule="auto"/>
        <w:rPr>
          <w:rFonts w:ascii="Calibri" w:eastAsia="Calibri" w:hAnsi="Calibri"/>
          <w:kern w:val="2"/>
          <w:lang w:val="en-AU"/>
          <w14:ligatures w14:val="standardContextual"/>
        </w:rPr>
      </w:pPr>
      <w:r w:rsidRPr="00DA77D7">
        <w:rPr>
          <w:rFonts w:ascii="Calibri" w:eastAsia="Calibri" w:hAnsi="Calibri"/>
          <w:kern w:val="2"/>
          <w:lang w:val="en-AU"/>
          <w14:ligatures w14:val="standardContextual"/>
        </w:rPr>
        <w:t xml:space="preserve">BIO11/12-6 solves scientific problems using primary and secondary data, critical thinking skills and scientific </w:t>
      </w:r>
      <w:proofErr w:type="gramStart"/>
      <w:r w:rsidRPr="00DA77D7">
        <w:rPr>
          <w:rFonts w:ascii="Calibri" w:eastAsia="Calibri" w:hAnsi="Calibri"/>
          <w:kern w:val="2"/>
          <w:lang w:val="en-AU"/>
          <w14:ligatures w14:val="standardContextual"/>
        </w:rPr>
        <w:t>processes</w:t>
      </w:r>
      <w:proofErr w:type="gramEnd"/>
    </w:p>
    <w:p w14:paraId="00E92129" w14:textId="77777777" w:rsidR="00DA77D7" w:rsidRPr="00DA77D7" w:rsidRDefault="00DA77D7" w:rsidP="00DA77D7">
      <w:pPr>
        <w:spacing w:line="259" w:lineRule="auto"/>
        <w:rPr>
          <w:rFonts w:ascii="Calibri" w:eastAsia="Calibri" w:hAnsi="Calibri"/>
          <w:kern w:val="2"/>
          <w:lang w:val="en-AU"/>
          <w14:ligatures w14:val="standardContextual"/>
        </w:rPr>
      </w:pPr>
      <w:r w:rsidRPr="00DA77D7">
        <w:rPr>
          <w:rFonts w:ascii="Calibri" w:eastAsia="Calibri" w:hAnsi="Calibri"/>
          <w:kern w:val="2"/>
          <w:lang w:val="en-AU"/>
          <w14:ligatures w14:val="standardContextual"/>
        </w:rPr>
        <w:t xml:space="preserve">BIO11/12-7 communicates scientific understanding using suitable language and terminology for a specific audience or </w:t>
      </w:r>
      <w:proofErr w:type="gramStart"/>
      <w:r w:rsidRPr="00DA77D7">
        <w:rPr>
          <w:rFonts w:ascii="Calibri" w:eastAsia="Calibri" w:hAnsi="Calibri"/>
          <w:kern w:val="2"/>
          <w:lang w:val="en-AU"/>
          <w14:ligatures w14:val="standardContextual"/>
        </w:rPr>
        <w:t>purpose</w:t>
      </w:r>
      <w:proofErr w:type="gramEnd"/>
    </w:p>
    <w:p w14:paraId="0AA9D48D" w14:textId="77777777" w:rsidR="00DA77D7" w:rsidRPr="00DA77D7" w:rsidRDefault="00DA77D7" w:rsidP="00DA77D7">
      <w:pPr>
        <w:spacing w:line="259" w:lineRule="auto"/>
        <w:rPr>
          <w:rFonts w:ascii="Calibri" w:eastAsia="Calibri" w:hAnsi="Calibri"/>
          <w:kern w:val="2"/>
          <w:lang w:val="en-AU"/>
          <w14:ligatures w14:val="standardContextual"/>
        </w:rPr>
      </w:pPr>
      <w:r w:rsidRPr="00DA77D7">
        <w:rPr>
          <w:rFonts w:ascii="Calibri" w:eastAsia="Calibri" w:hAnsi="Calibri"/>
          <w:kern w:val="2"/>
          <w:lang w:val="en-AU"/>
          <w14:ligatures w14:val="standardContextual"/>
        </w:rPr>
        <w:t xml:space="preserve">* BIO 11/12-1 Questioning &amp; Predicting &amp; CH 11/12-7 Communicating </w:t>
      </w:r>
      <w:r w:rsidRPr="00DA77D7">
        <w:rPr>
          <w:rFonts w:ascii="Calibri" w:eastAsia="Calibri" w:hAnsi="Calibri"/>
          <w:kern w:val="2"/>
          <w:u w:val="single"/>
          <w:lang w:val="en-AU"/>
          <w14:ligatures w14:val="standardContextual"/>
        </w:rPr>
        <w:t>must</w:t>
      </w:r>
      <w:r w:rsidRPr="00DA77D7">
        <w:rPr>
          <w:rFonts w:ascii="Calibri" w:eastAsia="Calibri" w:hAnsi="Calibri"/>
          <w:kern w:val="2"/>
          <w:lang w:val="en-AU"/>
          <w14:ligatures w14:val="standardContextual"/>
        </w:rPr>
        <w:t xml:space="preserve"> be assessed in the depth study along with two other Working Scientifically outcomes and at least one Knowledge &amp; Understanding outcome.</w:t>
      </w:r>
    </w:p>
    <w:p w14:paraId="304BD09C" w14:textId="77777777" w:rsidR="00DA77D7" w:rsidRPr="00DA77D7" w:rsidRDefault="00DA77D7" w:rsidP="00DA77D7">
      <w:pPr>
        <w:spacing w:line="259" w:lineRule="auto"/>
        <w:rPr>
          <w:rFonts w:ascii="Calibri" w:eastAsia="Calibri" w:hAnsi="Calibri"/>
          <w:kern w:val="2"/>
          <w:lang w:val="en-AU"/>
          <w14:ligatures w14:val="standardContextual"/>
        </w:rPr>
      </w:pPr>
      <w:r w:rsidRPr="00DA77D7">
        <w:rPr>
          <w:rFonts w:ascii="Calibri" w:eastAsia="Calibri" w:hAnsi="Calibri"/>
          <w:kern w:val="2"/>
          <w:u w:val="single"/>
          <w:lang w:val="en-AU"/>
          <w14:ligatures w14:val="standardContextual"/>
        </w:rPr>
        <w:t>Underline text:</w:t>
      </w:r>
      <w:r w:rsidRPr="00DA77D7">
        <w:rPr>
          <w:rFonts w:ascii="Calibri" w:eastAsia="Calibri" w:hAnsi="Calibri"/>
          <w:kern w:val="2"/>
          <w:lang w:val="en-AU"/>
          <w14:ligatures w14:val="standardContextual"/>
        </w:rPr>
        <w:t xml:space="preserve"> indicates Knowledge &amp; Understanding </w:t>
      </w:r>
      <w:proofErr w:type="gramStart"/>
      <w:r w:rsidRPr="00DA77D7">
        <w:rPr>
          <w:rFonts w:ascii="Calibri" w:eastAsia="Calibri" w:hAnsi="Calibri"/>
          <w:kern w:val="2"/>
          <w:lang w:val="en-AU"/>
          <w14:ligatures w14:val="standardContextual"/>
        </w:rPr>
        <w:t>outcomes</w:t>
      </w:r>
      <w:proofErr w:type="gramEnd"/>
    </w:p>
    <w:p w14:paraId="29540331" w14:textId="77777777" w:rsidR="00E82521" w:rsidRDefault="00E82521" w:rsidP="00D06E00">
      <w:pPr>
        <w:rPr>
          <w:rFonts w:ascii="Arial" w:eastAsia="Calibri" w:hAnsi="Arial" w:cs="Arial"/>
          <w:b/>
          <w:lang w:val="en-AU"/>
        </w:rPr>
      </w:pPr>
    </w:p>
    <w:p w14:paraId="2EC43EDC" w14:textId="77777777" w:rsidR="00E82521" w:rsidRDefault="00E82521" w:rsidP="00177C21">
      <w:pPr>
        <w:pStyle w:val="Heading4"/>
      </w:pPr>
      <w:bookmarkStart w:id="116" w:name="_Toc54253263"/>
    </w:p>
    <w:p w14:paraId="21BE5BE3" w14:textId="77777777" w:rsidR="00E82521" w:rsidRDefault="00E82521" w:rsidP="00177C21">
      <w:pPr>
        <w:pStyle w:val="Heading4"/>
      </w:pPr>
    </w:p>
    <w:p w14:paraId="07EB1295" w14:textId="12BE15C1" w:rsidR="001D3375" w:rsidRDefault="001D3375" w:rsidP="00177C21">
      <w:pPr>
        <w:pStyle w:val="Heading4"/>
      </w:pPr>
      <w:r w:rsidRPr="00E44C0C">
        <w:lastRenderedPageBreak/>
        <w:t>Business Studies</w:t>
      </w:r>
      <w:r w:rsidR="00E44C0C" w:rsidRPr="00E44C0C">
        <w:t xml:space="preserve"> </w:t>
      </w:r>
      <w:r w:rsidR="00175914">
        <w:t>202</w:t>
      </w:r>
      <w:r w:rsidR="00DA77D7">
        <w:t>3</w:t>
      </w:r>
      <w:r w:rsidR="007B1675">
        <w:t>-</w:t>
      </w:r>
      <w:r w:rsidR="00175914">
        <w:t>202</w:t>
      </w:r>
      <w:bookmarkEnd w:id="116"/>
      <w:r w:rsidR="00DA77D7">
        <w:t>4</w:t>
      </w:r>
    </w:p>
    <w:tbl>
      <w:tblPr>
        <w:tblStyle w:val="TableGrid2"/>
        <w:tblW w:w="5000" w:type="pct"/>
        <w:tblLook w:val="04A0" w:firstRow="1" w:lastRow="0" w:firstColumn="1" w:lastColumn="0" w:noHBand="0" w:noVBand="1"/>
        <w:tblCaption w:val="Stage 6 Assessment Schedule table"/>
        <w:tblDescription w:val="Stage 6 Assessment Schedule table showing the assessment task number (1-4) ,  a brief description of the task (nature of the task), their due dates for students, the outcomes assessed, syllabus weightings and components. "/>
      </w:tblPr>
      <w:tblGrid>
        <w:gridCol w:w="2502"/>
        <w:gridCol w:w="1631"/>
        <w:gridCol w:w="1631"/>
        <w:gridCol w:w="1633"/>
        <w:gridCol w:w="1633"/>
        <w:gridCol w:w="1178"/>
      </w:tblGrid>
      <w:tr w:rsidR="00B006B3" w:rsidRPr="001D3375" w14:paraId="28768484" w14:textId="77777777" w:rsidTr="00B32025">
        <w:trPr>
          <w:tblHeader/>
        </w:trPr>
        <w:tc>
          <w:tcPr>
            <w:tcW w:w="1226" w:type="pct"/>
            <w:shd w:val="clear" w:color="auto" w:fill="D9D9D9"/>
            <w:tcMar>
              <w:top w:w="57" w:type="dxa"/>
              <w:left w:w="57" w:type="dxa"/>
              <w:bottom w:w="57" w:type="dxa"/>
              <w:right w:w="57" w:type="dxa"/>
            </w:tcMar>
            <w:vAlign w:val="center"/>
          </w:tcPr>
          <w:p w14:paraId="4B069A75" w14:textId="77777777" w:rsidR="00B006B3" w:rsidRPr="001D3375" w:rsidRDefault="00B006B3" w:rsidP="00B9685C">
            <w:pPr>
              <w:rPr>
                <w:rFonts w:ascii="Arial" w:hAnsi="Arial" w:cs="Arial"/>
                <w:b/>
              </w:rPr>
            </w:pPr>
            <w:r w:rsidRPr="001D3375">
              <w:rPr>
                <w:rFonts w:ascii="Arial" w:hAnsi="Arial" w:cs="Arial"/>
                <w:b/>
              </w:rPr>
              <w:t>Task number</w:t>
            </w:r>
          </w:p>
        </w:tc>
        <w:tc>
          <w:tcPr>
            <w:tcW w:w="799" w:type="pct"/>
            <w:shd w:val="clear" w:color="auto" w:fill="D9D9D9"/>
          </w:tcPr>
          <w:p w14:paraId="57605850" w14:textId="77777777" w:rsidR="00B006B3" w:rsidRPr="001D3375" w:rsidRDefault="00B006B3" w:rsidP="00B9685C">
            <w:pPr>
              <w:rPr>
                <w:rFonts w:ascii="Arial" w:hAnsi="Arial" w:cs="Arial"/>
                <w:b/>
              </w:rPr>
            </w:pPr>
            <w:r w:rsidRPr="001D3375">
              <w:rPr>
                <w:rFonts w:ascii="Arial" w:hAnsi="Arial" w:cs="Arial"/>
                <w:b/>
              </w:rPr>
              <w:t>Task 1</w:t>
            </w:r>
          </w:p>
        </w:tc>
        <w:tc>
          <w:tcPr>
            <w:tcW w:w="799" w:type="pct"/>
            <w:shd w:val="clear" w:color="auto" w:fill="D9D9D9"/>
            <w:tcMar>
              <w:top w:w="57" w:type="dxa"/>
              <w:left w:w="57" w:type="dxa"/>
              <w:bottom w:w="57" w:type="dxa"/>
              <w:right w:w="57" w:type="dxa"/>
            </w:tcMar>
          </w:tcPr>
          <w:p w14:paraId="2628DECA" w14:textId="77777777" w:rsidR="00B006B3" w:rsidRPr="001D3375" w:rsidRDefault="00B006B3" w:rsidP="00B9685C">
            <w:pPr>
              <w:rPr>
                <w:rFonts w:ascii="Arial" w:hAnsi="Arial" w:cs="Arial"/>
                <w:b/>
              </w:rPr>
            </w:pPr>
            <w:r w:rsidRPr="001D3375">
              <w:rPr>
                <w:rFonts w:ascii="Arial" w:hAnsi="Arial" w:cs="Arial"/>
                <w:b/>
              </w:rPr>
              <w:t>Task 2</w:t>
            </w:r>
          </w:p>
        </w:tc>
        <w:tc>
          <w:tcPr>
            <w:tcW w:w="800" w:type="pct"/>
            <w:shd w:val="clear" w:color="auto" w:fill="D9D9D9"/>
            <w:tcMar>
              <w:top w:w="57" w:type="dxa"/>
              <w:left w:w="57" w:type="dxa"/>
              <w:bottom w:w="57" w:type="dxa"/>
              <w:right w:w="57" w:type="dxa"/>
            </w:tcMar>
          </w:tcPr>
          <w:p w14:paraId="08F7AA2D" w14:textId="77777777" w:rsidR="00B006B3" w:rsidRPr="001D3375" w:rsidRDefault="00B006B3" w:rsidP="00B9685C">
            <w:pPr>
              <w:rPr>
                <w:rFonts w:ascii="Arial" w:hAnsi="Arial" w:cs="Arial"/>
                <w:b/>
              </w:rPr>
            </w:pPr>
            <w:r w:rsidRPr="001D3375">
              <w:rPr>
                <w:rFonts w:ascii="Arial" w:hAnsi="Arial" w:cs="Arial"/>
                <w:b/>
              </w:rPr>
              <w:t>Task 3</w:t>
            </w:r>
          </w:p>
        </w:tc>
        <w:tc>
          <w:tcPr>
            <w:tcW w:w="800" w:type="pct"/>
            <w:shd w:val="clear" w:color="auto" w:fill="D9D9D9"/>
            <w:tcMar>
              <w:top w:w="57" w:type="dxa"/>
              <w:left w:w="57" w:type="dxa"/>
              <w:bottom w:w="57" w:type="dxa"/>
              <w:right w:w="57" w:type="dxa"/>
            </w:tcMar>
          </w:tcPr>
          <w:p w14:paraId="20483C11" w14:textId="77777777" w:rsidR="00B006B3" w:rsidRPr="001D3375" w:rsidRDefault="00B006B3" w:rsidP="00B9685C">
            <w:pPr>
              <w:rPr>
                <w:rFonts w:ascii="Arial" w:hAnsi="Arial" w:cs="Arial"/>
                <w:b/>
              </w:rPr>
            </w:pPr>
            <w:r w:rsidRPr="001D3375">
              <w:rPr>
                <w:rFonts w:ascii="Arial" w:hAnsi="Arial" w:cs="Arial"/>
                <w:b/>
              </w:rPr>
              <w:t>Task 4</w:t>
            </w:r>
          </w:p>
        </w:tc>
        <w:tc>
          <w:tcPr>
            <w:tcW w:w="577" w:type="pct"/>
            <w:vMerge w:val="restart"/>
            <w:tcMar>
              <w:top w:w="57" w:type="dxa"/>
              <w:left w:w="57" w:type="dxa"/>
              <w:bottom w:w="57" w:type="dxa"/>
              <w:right w:w="57" w:type="dxa"/>
            </w:tcMar>
            <w:vAlign w:val="bottom"/>
          </w:tcPr>
          <w:p w14:paraId="0E35291A" w14:textId="77777777" w:rsidR="00B006B3" w:rsidRPr="001D3375" w:rsidRDefault="00B006B3" w:rsidP="00B9685C">
            <w:pPr>
              <w:rPr>
                <w:rFonts w:ascii="Arial" w:hAnsi="Arial" w:cs="Arial"/>
                <w:b/>
              </w:rPr>
            </w:pPr>
          </w:p>
        </w:tc>
      </w:tr>
      <w:tr w:rsidR="00B97339" w:rsidRPr="001D3375" w14:paraId="6DCC3BE9" w14:textId="77777777" w:rsidTr="00B32025">
        <w:trPr>
          <w:tblHeader/>
        </w:trPr>
        <w:tc>
          <w:tcPr>
            <w:tcW w:w="1226" w:type="pct"/>
            <w:tcMar>
              <w:top w:w="57" w:type="dxa"/>
              <w:left w:w="57" w:type="dxa"/>
              <w:bottom w:w="57" w:type="dxa"/>
              <w:right w:w="57" w:type="dxa"/>
            </w:tcMar>
            <w:vAlign w:val="center"/>
          </w:tcPr>
          <w:p w14:paraId="65C68D06" w14:textId="77777777" w:rsidR="00B97339" w:rsidRPr="001D3375" w:rsidRDefault="00B97339" w:rsidP="00B97339">
            <w:pPr>
              <w:rPr>
                <w:rFonts w:ascii="Arial" w:hAnsi="Arial" w:cs="Arial"/>
                <w:b/>
              </w:rPr>
            </w:pPr>
            <w:r w:rsidRPr="001D3375">
              <w:rPr>
                <w:rFonts w:ascii="Arial" w:hAnsi="Arial" w:cs="Arial"/>
                <w:b/>
              </w:rPr>
              <w:t>Nature of tasks</w:t>
            </w:r>
          </w:p>
        </w:tc>
        <w:tc>
          <w:tcPr>
            <w:tcW w:w="799" w:type="pct"/>
          </w:tcPr>
          <w:p w14:paraId="2E9DA30E" w14:textId="2A34771A" w:rsidR="00B97339" w:rsidRPr="00B97339" w:rsidRDefault="00B97339" w:rsidP="00B97339">
            <w:pPr>
              <w:spacing w:after="120"/>
              <w:rPr>
                <w:rFonts w:ascii="Arial" w:hAnsi="Arial" w:cs="Arial"/>
                <w:b/>
                <w:bCs/>
              </w:rPr>
            </w:pPr>
            <w:r w:rsidRPr="00B97339">
              <w:rPr>
                <w:rFonts w:ascii="Arial" w:eastAsia="Times" w:hAnsi="Arial" w:cs="Arial"/>
                <w:b/>
                <w:bCs/>
                <w:lang w:val="en-US"/>
              </w:rPr>
              <w:t>Marketing Plan</w:t>
            </w:r>
          </w:p>
        </w:tc>
        <w:tc>
          <w:tcPr>
            <w:tcW w:w="799" w:type="pct"/>
            <w:tcMar>
              <w:top w:w="57" w:type="dxa"/>
              <w:left w:w="57" w:type="dxa"/>
              <w:bottom w:w="57" w:type="dxa"/>
              <w:right w:w="57" w:type="dxa"/>
            </w:tcMar>
          </w:tcPr>
          <w:p w14:paraId="3D16D842" w14:textId="12322F9D" w:rsidR="00B97339" w:rsidRPr="00B97339" w:rsidRDefault="00B97339" w:rsidP="00B97339">
            <w:pPr>
              <w:rPr>
                <w:rFonts w:ascii="Arial" w:hAnsi="Arial" w:cs="Arial"/>
                <w:b/>
                <w:bCs/>
              </w:rPr>
            </w:pPr>
            <w:r w:rsidRPr="00B97339">
              <w:rPr>
                <w:rFonts w:ascii="Arial" w:eastAsia="Times" w:hAnsi="Arial" w:cs="Arial"/>
                <w:b/>
                <w:bCs/>
                <w:lang w:val="en-US"/>
              </w:rPr>
              <w:t>Topic Test: Operations</w:t>
            </w:r>
          </w:p>
        </w:tc>
        <w:tc>
          <w:tcPr>
            <w:tcW w:w="800" w:type="pct"/>
            <w:tcMar>
              <w:top w:w="57" w:type="dxa"/>
              <w:left w:w="57" w:type="dxa"/>
              <w:bottom w:w="57" w:type="dxa"/>
              <w:right w:w="57" w:type="dxa"/>
            </w:tcMar>
          </w:tcPr>
          <w:p w14:paraId="4BED86BD" w14:textId="3DA0BC0A" w:rsidR="00B97339" w:rsidRPr="00B97339" w:rsidRDefault="00B97339" w:rsidP="00B97339">
            <w:pPr>
              <w:rPr>
                <w:rFonts w:ascii="Arial" w:hAnsi="Arial" w:cs="Arial"/>
                <w:b/>
                <w:bCs/>
              </w:rPr>
            </w:pPr>
            <w:r w:rsidRPr="00B97339">
              <w:rPr>
                <w:rFonts w:ascii="Arial" w:eastAsia="Times" w:hAnsi="Arial" w:cs="Arial"/>
                <w:b/>
                <w:bCs/>
                <w:lang w:val="en-US"/>
              </w:rPr>
              <w:t>Case Study: Finance</w:t>
            </w:r>
          </w:p>
        </w:tc>
        <w:tc>
          <w:tcPr>
            <w:tcW w:w="800" w:type="pct"/>
            <w:tcMar>
              <w:top w:w="57" w:type="dxa"/>
              <w:left w:w="57" w:type="dxa"/>
              <w:bottom w:w="57" w:type="dxa"/>
              <w:right w:w="57" w:type="dxa"/>
            </w:tcMar>
          </w:tcPr>
          <w:p w14:paraId="6314DE6B" w14:textId="77777777" w:rsidR="00B97339" w:rsidRPr="00B97339" w:rsidRDefault="00B97339" w:rsidP="00B97339">
            <w:pPr>
              <w:ind w:left="284" w:hanging="284"/>
              <w:rPr>
                <w:rFonts w:ascii="Arial" w:eastAsia="Times" w:hAnsi="Arial" w:cs="Arial"/>
                <w:b/>
                <w:bCs/>
                <w:lang w:val="en-US"/>
              </w:rPr>
            </w:pPr>
            <w:r w:rsidRPr="00B97339">
              <w:rPr>
                <w:rFonts w:ascii="Arial" w:eastAsia="Times" w:hAnsi="Arial" w:cs="Arial"/>
                <w:b/>
                <w:bCs/>
                <w:lang w:val="en-US"/>
              </w:rPr>
              <w:t>Trial HSC</w:t>
            </w:r>
          </w:p>
          <w:p w14:paraId="7256E7D5" w14:textId="32A5A8A1" w:rsidR="00B97339" w:rsidRPr="00B97339" w:rsidRDefault="00B97339" w:rsidP="00B97339">
            <w:pPr>
              <w:rPr>
                <w:rFonts w:ascii="Arial" w:hAnsi="Arial" w:cs="Arial"/>
                <w:b/>
                <w:bCs/>
              </w:rPr>
            </w:pPr>
            <w:r w:rsidRPr="00B97339">
              <w:rPr>
                <w:rFonts w:ascii="Arial" w:eastAsia="Times" w:hAnsi="Arial" w:cs="Arial"/>
                <w:b/>
                <w:bCs/>
                <w:lang w:val="en-US"/>
              </w:rPr>
              <w:t>All Topics</w:t>
            </w:r>
          </w:p>
        </w:tc>
        <w:tc>
          <w:tcPr>
            <w:tcW w:w="577" w:type="pct"/>
            <w:vMerge/>
            <w:tcMar>
              <w:top w:w="57" w:type="dxa"/>
              <w:left w:w="57" w:type="dxa"/>
              <w:bottom w:w="57" w:type="dxa"/>
              <w:right w:w="57" w:type="dxa"/>
            </w:tcMar>
          </w:tcPr>
          <w:p w14:paraId="0B08DB28" w14:textId="77777777" w:rsidR="00B97339" w:rsidRPr="001D3375" w:rsidRDefault="00B97339" w:rsidP="00B97339">
            <w:pPr>
              <w:rPr>
                <w:rFonts w:ascii="Arial" w:hAnsi="Arial" w:cs="Arial"/>
              </w:rPr>
            </w:pPr>
          </w:p>
        </w:tc>
      </w:tr>
      <w:tr w:rsidR="00B97339" w:rsidRPr="001D3375" w14:paraId="1793544E" w14:textId="77777777" w:rsidTr="00B32025">
        <w:trPr>
          <w:trHeight w:val="564"/>
          <w:tblHeader/>
        </w:trPr>
        <w:tc>
          <w:tcPr>
            <w:tcW w:w="1226" w:type="pct"/>
            <w:tcMar>
              <w:top w:w="57" w:type="dxa"/>
              <w:left w:w="57" w:type="dxa"/>
              <w:bottom w:w="57" w:type="dxa"/>
              <w:right w:w="57" w:type="dxa"/>
            </w:tcMar>
            <w:vAlign w:val="center"/>
          </w:tcPr>
          <w:p w14:paraId="1D30D022" w14:textId="53313BF8" w:rsidR="00B97339" w:rsidRPr="001D3375" w:rsidRDefault="00B97339" w:rsidP="00B9685C">
            <w:pPr>
              <w:rPr>
                <w:rFonts w:ascii="Arial" w:hAnsi="Arial" w:cs="Arial"/>
                <w:b/>
              </w:rPr>
            </w:pPr>
            <w:r>
              <w:rPr>
                <w:rFonts w:ascii="Arial" w:hAnsi="Arial" w:cs="Arial"/>
                <w:b/>
              </w:rPr>
              <w:t>Syllabus Content</w:t>
            </w:r>
          </w:p>
        </w:tc>
        <w:tc>
          <w:tcPr>
            <w:tcW w:w="799" w:type="pct"/>
            <w:vAlign w:val="center"/>
          </w:tcPr>
          <w:p w14:paraId="74AD5C20" w14:textId="75ECF363" w:rsidR="00B97339" w:rsidRPr="004E2CB3" w:rsidRDefault="00B97339" w:rsidP="00B9685C">
            <w:pPr>
              <w:rPr>
                <w:rFonts w:ascii="Arial" w:hAnsi="Arial" w:cs="Arial"/>
              </w:rPr>
            </w:pPr>
            <w:r>
              <w:rPr>
                <w:rFonts w:ascii="Arial" w:hAnsi="Arial" w:cs="Arial"/>
              </w:rPr>
              <w:t>Marketing</w:t>
            </w:r>
          </w:p>
        </w:tc>
        <w:tc>
          <w:tcPr>
            <w:tcW w:w="799" w:type="pct"/>
            <w:tcMar>
              <w:top w:w="57" w:type="dxa"/>
              <w:left w:w="57" w:type="dxa"/>
              <w:bottom w:w="57" w:type="dxa"/>
              <w:right w:w="57" w:type="dxa"/>
            </w:tcMar>
            <w:vAlign w:val="center"/>
          </w:tcPr>
          <w:p w14:paraId="39B4252C" w14:textId="2DB1C6DD" w:rsidR="00B97339" w:rsidRPr="004E2CB3" w:rsidRDefault="00B97339" w:rsidP="00B9685C">
            <w:pPr>
              <w:rPr>
                <w:rFonts w:ascii="Arial" w:hAnsi="Arial" w:cs="Arial"/>
              </w:rPr>
            </w:pPr>
            <w:r>
              <w:rPr>
                <w:rFonts w:ascii="Arial" w:hAnsi="Arial" w:cs="Arial"/>
              </w:rPr>
              <w:t>Operations</w:t>
            </w:r>
          </w:p>
        </w:tc>
        <w:tc>
          <w:tcPr>
            <w:tcW w:w="800" w:type="pct"/>
            <w:tcMar>
              <w:top w:w="57" w:type="dxa"/>
              <w:left w:w="57" w:type="dxa"/>
              <w:bottom w:w="57" w:type="dxa"/>
              <w:right w:w="57" w:type="dxa"/>
            </w:tcMar>
            <w:vAlign w:val="center"/>
          </w:tcPr>
          <w:p w14:paraId="4F02D20A" w14:textId="36093D33" w:rsidR="00B97339" w:rsidRPr="004E2CB3" w:rsidRDefault="00B97339" w:rsidP="00B9685C">
            <w:pPr>
              <w:rPr>
                <w:rFonts w:ascii="Arial" w:hAnsi="Arial" w:cs="Arial"/>
              </w:rPr>
            </w:pPr>
            <w:r>
              <w:rPr>
                <w:rFonts w:ascii="Arial" w:hAnsi="Arial" w:cs="Arial"/>
              </w:rPr>
              <w:t>Finance</w:t>
            </w:r>
          </w:p>
        </w:tc>
        <w:tc>
          <w:tcPr>
            <w:tcW w:w="800" w:type="pct"/>
            <w:tcMar>
              <w:top w:w="57" w:type="dxa"/>
              <w:left w:w="57" w:type="dxa"/>
              <w:bottom w:w="57" w:type="dxa"/>
              <w:right w:w="57" w:type="dxa"/>
            </w:tcMar>
            <w:vAlign w:val="center"/>
          </w:tcPr>
          <w:p w14:paraId="3A40A74B" w14:textId="7F471D44" w:rsidR="00B97339" w:rsidRPr="004E2CB3" w:rsidRDefault="00B97339" w:rsidP="00B9685C">
            <w:pPr>
              <w:rPr>
                <w:rFonts w:ascii="Arial" w:hAnsi="Arial" w:cs="Arial"/>
              </w:rPr>
            </w:pPr>
            <w:r>
              <w:rPr>
                <w:rFonts w:ascii="Arial" w:hAnsi="Arial" w:cs="Arial"/>
              </w:rPr>
              <w:t>All Topics</w:t>
            </w:r>
          </w:p>
        </w:tc>
        <w:tc>
          <w:tcPr>
            <w:tcW w:w="577" w:type="pct"/>
            <w:vMerge/>
            <w:tcMar>
              <w:top w:w="57" w:type="dxa"/>
              <w:left w:w="57" w:type="dxa"/>
              <w:bottom w:w="57" w:type="dxa"/>
              <w:right w:w="57" w:type="dxa"/>
            </w:tcMar>
          </w:tcPr>
          <w:p w14:paraId="5D5EC408" w14:textId="77777777" w:rsidR="00B97339" w:rsidRPr="001D3375" w:rsidRDefault="00B97339" w:rsidP="00B9685C">
            <w:pPr>
              <w:rPr>
                <w:rFonts w:ascii="Arial" w:hAnsi="Arial" w:cs="Arial"/>
              </w:rPr>
            </w:pPr>
          </w:p>
        </w:tc>
      </w:tr>
      <w:tr w:rsidR="00B006B3" w:rsidRPr="001D3375" w14:paraId="5763B7B0" w14:textId="77777777" w:rsidTr="00B32025">
        <w:trPr>
          <w:trHeight w:val="564"/>
          <w:tblHeader/>
        </w:trPr>
        <w:tc>
          <w:tcPr>
            <w:tcW w:w="1226" w:type="pct"/>
            <w:tcMar>
              <w:top w:w="57" w:type="dxa"/>
              <w:left w:w="57" w:type="dxa"/>
              <w:bottom w:w="57" w:type="dxa"/>
              <w:right w:w="57" w:type="dxa"/>
            </w:tcMar>
            <w:vAlign w:val="center"/>
          </w:tcPr>
          <w:p w14:paraId="4F234431" w14:textId="77777777" w:rsidR="00B006B3" w:rsidRPr="001D3375" w:rsidRDefault="00B006B3" w:rsidP="00B9685C">
            <w:pPr>
              <w:rPr>
                <w:rFonts w:ascii="Arial" w:hAnsi="Arial" w:cs="Arial"/>
                <w:b/>
              </w:rPr>
            </w:pPr>
            <w:r w:rsidRPr="001D3375">
              <w:rPr>
                <w:rFonts w:ascii="Arial" w:hAnsi="Arial" w:cs="Arial"/>
                <w:b/>
              </w:rPr>
              <w:t>Timing</w:t>
            </w:r>
          </w:p>
        </w:tc>
        <w:tc>
          <w:tcPr>
            <w:tcW w:w="799" w:type="pct"/>
            <w:vAlign w:val="center"/>
          </w:tcPr>
          <w:p w14:paraId="66E1F115" w14:textId="77777777" w:rsidR="008F1607" w:rsidRDefault="00B006B3" w:rsidP="00E175B2">
            <w:pPr>
              <w:spacing w:before="0"/>
              <w:rPr>
                <w:rFonts w:ascii="Arial" w:hAnsi="Arial" w:cs="Arial"/>
              </w:rPr>
            </w:pPr>
            <w:r w:rsidRPr="004E2CB3">
              <w:rPr>
                <w:rFonts w:ascii="Arial" w:hAnsi="Arial" w:cs="Arial"/>
              </w:rPr>
              <w:t xml:space="preserve">Term 4, </w:t>
            </w:r>
          </w:p>
          <w:p w14:paraId="16FBF108" w14:textId="4046ED2B" w:rsidR="00B006B3" w:rsidRPr="004E2CB3" w:rsidRDefault="00B006B3" w:rsidP="00E175B2">
            <w:pPr>
              <w:spacing w:before="0"/>
              <w:rPr>
                <w:rFonts w:ascii="Arial" w:hAnsi="Arial" w:cs="Arial"/>
              </w:rPr>
            </w:pPr>
            <w:r w:rsidRPr="004E2CB3">
              <w:rPr>
                <w:rFonts w:ascii="Arial" w:hAnsi="Arial" w:cs="Arial"/>
              </w:rPr>
              <w:t xml:space="preserve">Week </w:t>
            </w:r>
            <w:r w:rsidR="00B97339">
              <w:rPr>
                <w:rFonts w:ascii="Arial" w:hAnsi="Arial" w:cs="Arial"/>
              </w:rPr>
              <w:t>9</w:t>
            </w:r>
            <w:r w:rsidR="00DA77D7">
              <w:rPr>
                <w:rFonts w:ascii="Arial" w:hAnsi="Arial" w:cs="Arial"/>
              </w:rPr>
              <w:t>, 2023</w:t>
            </w:r>
          </w:p>
        </w:tc>
        <w:tc>
          <w:tcPr>
            <w:tcW w:w="799" w:type="pct"/>
            <w:tcMar>
              <w:top w:w="57" w:type="dxa"/>
              <w:left w:w="57" w:type="dxa"/>
              <w:bottom w:w="57" w:type="dxa"/>
              <w:right w:w="57" w:type="dxa"/>
            </w:tcMar>
            <w:vAlign w:val="center"/>
          </w:tcPr>
          <w:p w14:paraId="3549A733" w14:textId="77777777" w:rsidR="008F1607" w:rsidRDefault="00B006B3" w:rsidP="00E175B2">
            <w:pPr>
              <w:spacing w:before="0"/>
              <w:rPr>
                <w:rFonts w:ascii="Arial" w:hAnsi="Arial" w:cs="Arial"/>
              </w:rPr>
            </w:pPr>
            <w:r w:rsidRPr="004E2CB3">
              <w:rPr>
                <w:rFonts w:ascii="Arial" w:hAnsi="Arial" w:cs="Arial"/>
              </w:rPr>
              <w:t xml:space="preserve">Term 1, </w:t>
            </w:r>
          </w:p>
          <w:p w14:paraId="5A5A8297" w14:textId="51F7323B" w:rsidR="00B006B3" w:rsidRPr="004E2CB3" w:rsidRDefault="00B006B3" w:rsidP="00E175B2">
            <w:pPr>
              <w:spacing w:before="0"/>
              <w:rPr>
                <w:rFonts w:ascii="Arial" w:hAnsi="Arial" w:cs="Arial"/>
              </w:rPr>
            </w:pPr>
            <w:r w:rsidRPr="004E2CB3">
              <w:rPr>
                <w:rFonts w:ascii="Arial" w:hAnsi="Arial" w:cs="Arial"/>
              </w:rPr>
              <w:t xml:space="preserve">Week </w:t>
            </w:r>
            <w:r w:rsidR="00E058F8">
              <w:rPr>
                <w:rFonts w:ascii="Arial" w:hAnsi="Arial" w:cs="Arial"/>
              </w:rPr>
              <w:t>9</w:t>
            </w:r>
            <w:r w:rsidR="00DA77D7">
              <w:rPr>
                <w:rFonts w:ascii="Arial" w:hAnsi="Arial" w:cs="Arial"/>
              </w:rPr>
              <w:t>, 2024</w:t>
            </w:r>
          </w:p>
        </w:tc>
        <w:tc>
          <w:tcPr>
            <w:tcW w:w="800" w:type="pct"/>
            <w:tcMar>
              <w:top w:w="57" w:type="dxa"/>
              <w:left w:w="57" w:type="dxa"/>
              <w:bottom w:w="57" w:type="dxa"/>
              <w:right w:w="57" w:type="dxa"/>
            </w:tcMar>
            <w:vAlign w:val="center"/>
          </w:tcPr>
          <w:p w14:paraId="482CBD30" w14:textId="77777777" w:rsidR="008F1607" w:rsidRDefault="00B006B3" w:rsidP="00E175B2">
            <w:pPr>
              <w:spacing w:before="0"/>
              <w:rPr>
                <w:rFonts w:ascii="Arial" w:hAnsi="Arial" w:cs="Arial"/>
              </w:rPr>
            </w:pPr>
            <w:r w:rsidRPr="004E2CB3">
              <w:rPr>
                <w:rFonts w:ascii="Arial" w:hAnsi="Arial" w:cs="Arial"/>
              </w:rPr>
              <w:t xml:space="preserve">Term 2, </w:t>
            </w:r>
          </w:p>
          <w:p w14:paraId="5D50CE05" w14:textId="5F2C3C2F" w:rsidR="00B006B3" w:rsidRPr="004E2CB3" w:rsidRDefault="00B006B3" w:rsidP="00E175B2">
            <w:pPr>
              <w:spacing w:before="0"/>
              <w:rPr>
                <w:rFonts w:ascii="Arial" w:hAnsi="Arial" w:cs="Arial"/>
              </w:rPr>
            </w:pPr>
            <w:r w:rsidRPr="004E2CB3">
              <w:rPr>
                <w:rFonts w:ascii="Arial" w:hAnsi="Arial" w:cs="Arial"/>
              </w:rPr>
              <w:t>Week 8</w:t>
            </w:r>
            <w:r w:rsidR="00DA77D7">
              <w:rPr>
                <w:rFonts w:ascii="Arial" w:hAnsi="Arial" w:cs="Arial"/>
              </w:rPr>
              <w:t>, 2024</w:t>
            </w:r>
          </w:p>
        </w:tc>
        <w:tc>
          <w:tcPr>
            <w:tcW w:w="800" w:type="pct"/>
            <w:tcMar>
              <w:top w:w="57" w:type="dxa"/>
              <w:left w:w="57" w:type="dxa"/>
              <w:bottom w:w="57" w:type="dxa"/>
              <w:right w:w="57" w:type="dxa"/>
            </w:tcMar>
            <w:vAlign w:val="center"/>
          </w:tcPr>
          <w:p w14:paraId="7F7AD4B7" w14:textId="77777777" w:rsidR="00F340BA" w:rsidRDefault="00B006B3" w:rsidP="00E175B2">
            <w:pPr>
              <w:spacing w:before="0"/>
              <w:rPr>
                <w:rFonts w:ascii="Arial" w:hAnsi="Arial" w:cs="Arial"/>
              </w:rPr>
            </w:pPr>
            <w:r w:rsidRPr="004E2CB3">
              <w:rPr>
                <w:rFonts w:ascii="Arial" w:hAnsi="Arial" w:cs="Arial"/>
              </w:rPr>
              <w:t xml:space="preserve">Term 3, </w:t>
            </w:r>
          </w:p>
          <w:p w14:paraId="7FFC769F" w14:textId="757DE789" w:rsidR="00B006B3" w:rsidRPr="004E2CB3" w:rsidRDefault="00B006B3" w:rsidP="00E175B2">
            <w:pPr>
              <w:spacing w:before="0"/>
              <w:rPr>
                <w:rFonts w:ascii="Arial" w:hAnsi="Arial" w:cs="Arial"/>
              </w:rPr>
            </w:pPr>
            <w:r w:rsidRPr="004E2CB3">
              <w:rPr>
                <w:rFonts w:ascii="Arial" w:hAnsi="Arial" w:cs="Arial"/>
              </w:rPr>
              <w:t xml:space="preserve">Weeks </w:t>
            </w:r>
            <w:r>
              <w:rPr>
                <w:rFonts w:ascii="Arial" w:hAnsi="Arial" w:cs="Arial"/>
              </w:rPr>
              <w:t>4-5</w:t>
            </w:r>
            <w:r w:rsidR="00DA77D7">
              <w:rPr>
                <w:rFonts w:ascii="Arial" w:hAnsi="Arial" w:cs="Arial"/>
              </w:rPr>
              <w:t>, 2024</w:t>
            </w:r>
          </w:p>
        </w:tc>
        <w:tc>
          <w:tcPr>
            <w:tcW w:w="577" w:type="pct"/>
            <w:vMerge/>
            <w:tcMar>
              <w:top w:w="57" w:type="dxa"/>
              <w:left w:w="57" w:type="dxa"/>
              <w:bottom w:w="57" w:type="dxa"/>
              <w:right w:w="57" w:type="dxa"/>
            </w:tcMar>
          </w:tcPr>
          <w:p w14:paraId="135FA5AE" w14:textId="77777777" w:rsidR="00B006B3" w:rsidRPr="001D3375" w:rsidRDefault="00B006B3" w:rsidP="00B9685C">
            <w:pPr>
              <w:rPr>
                <w:rFonts w:ascii="Arial" w:hAnsi="Arial" w:cs="Arial"/>
              </w:rPr>
            </w:pPr>
          </w:p>
        </w:tc>
      </w:tr>
      <w:tr w:rsidR="006B76AC" w:rsidRPr="001D3375" w14:paraId="52CD8ED8" w14:textId="77777777" w:rsidTr="00B32025">
        <w:trPr>
          <w:tblHeader/>
        </w:trPr>
        <w:tc>
          <w:tcPr>
            <w:tcW w:w="1226" w:type="pct"/>
            <w:tcBorders>
              <w:bottom w:val="single" w:sz="4" w:space="0" w:color="auto"/>
            </w:tcBorders>
            <w:tcMar>
              <w:top w:w="57" w:type="dxa"/>
              <w:left w:w="57" w:type="dxa"/>
              <w:bottom w:w="57" w:type="dxa"/>
              <w:right w:w="57" w:type="dxa"/>
            </w:tcMar>
            <w:vAlign w:val="center"/>
          </w:tcPr>
          <w:p w14:paraId="278AAC9C" w14:textId="77777777" w:rsidR="006B76AC" w:rsidRPr="001D3375" w:rsidRDefault="006B76AC" w:rsidP="006B76AC">
            <w:pPr>
              <w:rPr>
                <w:rFonts w:ascii="Arial" w:hAnsi="Arial" w:cs="Arial"/>
                <w:b/>
              </w:rPr>
            </w:pPr>
            <w:r w:rsidRPr="001D3375">
              <w:rPr>
                <w:rFonts w:ascii="Arial" w:hAnsi="Arial" w:cs="Arial"/>
                <w:b/>
              </w:rPr>
              <w:t>Outcomes assessed</w:t>
            </w:r>
          </w:p>
        </w:tc>
        <w:tc>
          <w:tcPr>
            <w:tcW w:w="799" w:type="pct"/>
          </w:tcPr>
          <w:p w14:paraId="0E0CB611" w14:textId="21016E83" w:rsidR="006B76AC" w:rsidRPr="006B76AC" w:rsidRDefault="006B76AC" w:rsidP="00E175B2">
            <w:pPr>
              <w:spacing w:before="0"/>
              <w:rPr>
                <w:rFonts w:ascii="Arial" w:hAnsi="Arial" w:cs="Arial"/>
                <w:bCs/>
                <w:color w:val="000000"/>
                <w:lang w:eastAsia="en-AU"/>
              </w:rPr>
            </w:pPr>
            <w:r w:rsidRPr="006B76AC">
              <w:rPr>
                <w:rFonts w:ascii="Arial" w:eastAsia="Times" w:hAnsi="Arial" w:cs="Arial"/>
                <w:lang w:val="en-US"/>
              </w:rPr>
              <w:t>H4, H6, H7, H8, H9</w:t>
            </w:r>
          </w:p>
        </w:tc>
        <w:tc>
          <w:tcPr>
            <w:tcW w:w="799" w:type="pct"/>
            <w:tcMar>
              <w:top w:w="57" w:type="dxa"/>
              <w:left w:w="57" w:type="dxa"/>
              <w:bottom w:w="57" w:type="dxa"/>
              <w:right w:w="57" w:type="dxa"/>
            </w:tcMar>
          </w:tcPr>
          <w:p w14:paraId="18B1520A" w14:textId="4CD89BD0" w:rsidR="006B76AC" w:rsidRPr="006B76AC" w:rsidRDefault="006B76AC" w:rsidP="00E175B2">
            <w:pPr>
              <w:spacing w:before="0"/>
              <w:rPr>
                <w:rFonts w:ascii="Arial" w:hAnsi="Arial" w:cs="Arial"/>
                <w:bCs/>
                <w:color w:val="000000"/>
                <w:lang w:eastAsia="en-AU"/>
              </w:rPr>
            </w:pPr>
            <w:r w:rsidRPr="006B76AC">
              <w:rPr>
                <w:rFonts w:ascii="Arial" w:eastAsia="Times" w:hAnsi="Arial" w:cs="Arial"/>
                <w:lang w:val="en-US"/>
              </w:rPr>
              <w:t>H1, H2, H3, H4, H5, H6, H8, H9</w:t>
            </w:r>
          </w:p>
        </w:tc>
        <w:tc>
          <w:tcPr>
            <w:tcW w:w="800" w:type="pct"/>
            <w:tcMar>
              <w:top w:w="57" w:type="dxa"/>
              <w:left w:w="57" w:type="dxa"/>
              <w:bottom w:w="57" w:type="dxa"/>
              <w:right w:w="57" w:type="dxa"/>
            </w:tcMar>
          </w:tcPr>
          <w:p w14:paraId="65A51562" w14:textId="69167C8D" w:rsidR="006B76AC" w:rsidRPr="006B76AC" w:rsidRDefault="006B76AC" w:rsidP="00E175B2">
            <w:pPr>
              <w:spacing w:before="0"/>
              <w:rPr>
                <w:rFonts w:ascii="Arial" w:hAnsi="Arial" w:cs="Arial"/>
                <w:bCs/>
                <w:color w:val="000000"/>
                <w:lang w:eastAsia="en-AU"/>
              </w:rPr>
            </w:pPr>
            <w:r w:rsidRPr="006B76AC">
              <w:rPr>
                <w:rFonts w:ascii="Arial" w:eastAsia="Times" w:hAnsi="Arial" w:cs="Arial"/>
                <w:lang w:val="en-US"/>
              </w:rPr>
              <w:t>H5, H6, H8, H9, H10</w:t>
            </w:r>
          </w:p>
        </w:tc>
        <w:tc>
          <w:tcPr>
            <w:tcW w:w="800" w:type="pct"/>
            <w:tcMar>
              <w:top w:w="57" w:type="dxa"/>
              <w:left w:w="57" w:type="dxa"/>
              <w:bottom w:w="57" w:type="dxa"/>
              <w:right w:w="57" w:type="dxa"/>
            </w:tcMar>
          </w:tcPr>
          <w:p w14:paraId="093242F2" w14:textId="270706FF" w:rsidR="006B76AC" w:rsidRPr="006B76AC" w:rsidRDefault="006B76AC" w:rsidP="00E175B2">
            <w:pPr>
              <w:spacing w:before="0"/>
              <w:rPr>
                <w:rFonts w:ascii="Arial" w:hAnsi="Arial" w:cs="Arial"/>
                <w:bCs/>
                <w:color w:val="000000"/>
                <w:lang w:eastAsia="en-AU"/>
              </w:rPr>
            </w:pPr>
            <w:r w:rsidRPr="006B76AC">
              <w:rPr>
                <w:rFonts w:ascii="Arial" w:eastAsia="Times" w:hAnsi="Arial" w:cs="Arial"/>
                <w:lang w:val="en-US"/>
              </w:rPr>
              <w:t>H1, H2, H3, H4, H5, H6, H8, H9, H10</w:t>
            </w:r>
          </w:p>
        </w:tc>
        <w:tc>
          <w:tcPr>
            <w:tcW w:w="577" w:type="pct"/>
            <w:vMerge/>
            <w:tcMar>
              <w:top w:w="57" w:type="dxa"/>
              <w:left w:w="57" w:type="dxa"/>
              <w:bottom w:w="57" w:type="dxa"/>
              <w:right w:w="57" w:type="dxa"/>
            </w:tcMar>
          </w:tcPr>
          <w:p w14:paraId="683EF86E" w14:textId="77777777" w:rsidR="006B76AC" w:rsidRPr="001D3375" w:rsidRDefault="006B76AC" w:rsidP="006B76AC">
            <w:pPr>
              <w:rPr>
                <w:rFonts w:ascii="Arial" w:hAnsi="Arial" w:cs="Arial"/>
              </w:rPr>
            </w:pPr>
          </w:p>
        </w:tc>
      </w:tr>
      <w:tr w:rsidR="00B006B3" w:rsidRPr="001D3375" w14:paraId="246B6FCA" w14:textId="77777777" w:rsidTr="00B32025">
        <w:trPr>
          <w:tblHeader/>
        </w:trPr>
        <w:tc>
          <w:tcPr>
            <w:tcW w:w="1226" w:type="pct"/>
            <w:tcBorders>
              <w:bottom w:val="single" w:sz="4" w:space="0" w:color="auto"/>
            </w:tcBorders>
            <w:shd w:val="clear" w:color="auto" w:fill="D9D9D9"/>
            <w:tcMar>
              <w:top w:w="57" w:type="dxa"/>
              <w:left w:w="57" w:type="dxa"/>
              <w:bottom w:w="57" w:type="dxa"/>
              <w:right w:w="57" w:type="dxa"/>
            </w:tcMar>
            <w:vAlign w:val="center"/>
          </w:tcPr>
          <w:p w14:paraId="32EDCA1D" w14:textId="77777777" w:rsidR="00B006B3" w:rsidRPr="001D3375" w:rsidRDefault="00B006B3" w:rsidP="00B9685C">
            <w:pPr>
              <w:rPr>
                <w:rFonts w:ascii="Arial" w:hAnsi="Arial" w:cs="Arial"/>
                <w:b/>
              </w:rPr>
            </w:pPr>
            <w:r w:rsidRPr="001D3375">
              <w:rPr>
                <w:rFonts w:ascii="Arial" w:hAnsi="Arial" w:cs="Arial"/>
                <w:b/>
              </w:rPr>
              <w:t>Component</w:t>
            </w:r>
          </w:p>
        </w:tc>
        <w:tc>
          <w:tcPr>
            <w:tcW w:w="3197" w:type="pct"/>
            <w:gridSpan w:val="4"/>
            <w:shd w:val="clear" w:color="auto" w:fill="D9D9D9"/>
          </w:tcPr>
          <w:p w14:paraId="676F859C" w14:textId="77777777" w:rsidR="00B006B3" w:rsidRPr="001D3375" w:rsidRDefault="00B006B3" w:rsidP="00B9685C">
            <w:pPr>
              <w:rPr>
                <w:rFonts w:ascii="Arial" w:hAnsi="Arial" w:cs="Arial"/>
              </w:rPr>
            </w:pPr>
          </w:p>
        </w:tc>
        <w:tc>
          <w:tcPr>
            <w:tcW w:w="577" w:type="pct"/>
            <w:shd w:val="clear" w:color="auto" w:fill="D9D9D9"/>
            <w:tcMar>
              <w:top w:w="57" w:type="dxa"/>
              <w:left w:w="57" w:type="dxa"/>
              <w:bottom w:w="57" w:type="dxa"/>
              <w:right w:w="57" w:type="dxa"/>
            </w:tcMar>
          </w:tcPr>
          <w:p w14:paraId="3C65B206" w14:textId="77777777" w:rsidR="00B006B3" w:rsidRPr="001D3375" w:rsidRDefault="00B006B3" w:rsidP="00B9685C">
            <w:pPr>
              <w:rPr>
                <w:rFonts w:ascii="Arial" w:hAnsi="Arial" w:cs="Arial"/>
              </w:rPr>
            </w:pPr>
            <w:r w:rsidRPr="001D3375">
              <w:rPr>
                <w:rFonts w:ascii="Arial" w:hAnsi="Arial" w:cs="Arial"/>
                <w:b/>
              </w:rPr>
              <w:t>Weighting %</w:t>
            </w:r>
          </w:p>
        </w:tc>
      </w:tr>
      <w:tr w:rsidR="00FC6DFE" w:rsidRPr="001D3375" w14:paraId="5FAE6DE5" w14:textId="77777777" w:rsidTr="00B32025">
        <w:tc>
          <w:tcPr>
            <w:tcW w:w="1226" w:type="pct"/>
            <w:shd w:val="clear" w:color="auto" w:fill="FFFFFF"/>
            <w:tcMar>
              <w:top w:w="57" w:type="dxa"/>
              <w:left w:w="57" w:type="dxa"/>
              <w:bottom w:w="57" w:type="dxa"/>
              <w:right w:w="57" w:type="dxa"/>
            </w:tcMar>
          </w:tcPr>
          <w:p w14:paraId="0E5752D1" w14:textId="77777777" w:rsidR="00FC6DFE" w:rsidRPr="00B54C77" w:rsidRDefault="00FC6DFE" w:rsidP="00B54C77">
            <w:pPr>
              <w:spacing w:before="0"/>
              <w:ind w:left="284" w:hanging="284"/>
              <w:rPr>
                <w:rFonts w:ascii="Arial" w:eastAsia="Times" w:hAnsi="Arial" w:cs="Arial"/>
                <w:bCs/>
                <w:lang w:val="en-US"/>
              </w:rPr>
            </w:pPr>
            <w:r w:rsidRPr="00B54C77">
              <w:rPr>
                <w:rFonts w:ascii="Arial" w:eastAsia="Times" w:hAnsi="Arial" w:cs="Arial"/>
                <w:bCs/>
                <w:lang w:val="en-US"/>
              </w:rPr>
              <w:t>Knowledge</w:t>
            </w:r>
          </w:p>
          <w:p w14:paraId="4710D59F" w14:textId="77777777" w:rsidR="00FC6DFE" w:rsidRPr="00B54C77" w:rsidRDefault="00FC6DFE" w:rsidP="00B54C77">
            <w:pPr>
              <w:spacing w:before="0"/>
              <w:ind w:hanging="284"/>
              <w:rPr>
                <w:rFonts w:ascii="Arial" w:eastAsia="Times" w:hAnsi="Arial" w:cs="Arial"/>
                <w:bCs/>
                <w:lang w:val="en-US"/>
              </w:rPr>
            </w:pPr>
            <w:r w:rsidRPr="00B54C77">
              <w:rPr>
                <w:rFonts w:ascii="Arial" w:eastAsia="Times" w:hAnsi="Arial" w:cs="Arial"/>
                <w:bCs/>
                <w:lang w:val="en-US"/>
              </w:rPr>
              <w:t xml:space="preserve">and </w:t>
            </w:r>
          </w:p>
          <w:p w14:paraId="48AC6988" w14:textId="6BE0095A" w:rsidR="00FC6DFE" w:rsidRPr="00B54C77" w:rsidRDefault="00FC6DFE" w:rsidP="00B54C77">
            <w:pPr>
              <w:spacing w:before="0"/>
              <w:rPr>
                <w:rFonts w:ascii="Arial" w:hAnsi="Arial" w:cs="Arial"/>
                <w:bCs/>
              </w:rPr>
            </w:pPr>
            <w:r w:rsidRPr="00B54C77">
              <w:rPr>
                <w:rFonts w:ascii="Arial" w:eastAsia="Times" w:hAnsi="Arial" w:cs="Arial"/>
                <w:bCs/>
                <w:lang w:val="en-US"/>
              </w:rPr>
              <w:t>understanding of course content</w:t>
            </w:r>
          </w:p>
        </w:tc>
        <w:tc>
          <w:tcPr>
            <w:tcW w:w="799" w:type="pct"/>
            <w:shd w:val="clear" w:color="auto" w:fill="FFFFFF"/>
            <w:vAlign w:val="center"/>
          </w:tcPr>
          <w:p w14:paraId="19595562" w14:textId="332CC171" w:rsidR="00FC6DFE" w:rsidRPr="007D139B" w:rsidRDefault="00FC6DFE" w:rsidP="00B54C77">
            <w:pPr>
              <w:spacing w:before="0"/>
              <w:rPr>
                <w:rFonts w:ascii="Arial" w:hAnsi="Arial" w:cs="Arial"/>
              </w:rPr>
            </w:pPr>
            <w:r w:rsidRPr="007D139B">
              <w:rPr>
                <w:rFonts w:ascii="Arial" w:eastAsia="Times" w:hAnsi="Arial" w:cs="Arial"/>
                <w:lang w:val="en-US"/>
              </w:rPr>
              <w:t>5</w:t>
            </w:r>
          </w:p>
        </w:tc>
        <w:tc>
          <w:tcPr>
            <w:tcW w:w="799" w:type="pct"/>
            <w:shd w:val="clear" w:color="auto" w:fill="FFFFFF"/>
            <w:tcMar>
              <w:top w:w="57" w:type="dxa"/>
              <w:left w:w="57" w:type="dxa"/>
              <w:bottom w:w="57" w:type="dxa"/>
              <w:right w:w="57" w:type="dxa"/>
            </w:tcMar>
            <w:vAlign w:val="center"/>
          </w:tcPr>
          <w:p w14:paraId="132D5550" w14:textId="18654C99" w:rsidR="00FC6DFE" w:rsidRPr="007D139B" w:rsidRDefault="00FC6DFE" w:rsidP="00B54C77">
            <w:pPr>
              <w:spacing w:before="0"/>
              <w:rPr>
                <w:rFonts w:ascii="Arial" w:hAnsi="Arial" w:cs="Arial"/>
              </w:rPr>
            </w:pPr>
            <w:r w:rsidRPr="007D139B">
              <w:rPr>
                <w:rFonts w:ascii="Arial" w:eastAsia="Times" w:hAnsi="Arial" w:cs="Arial"/>
                <w:lang w:val="en-US"/>
              </w:rPr>
              <w:t>15</w:t>
            </w:r>
          </w:p>
        </w:tc>
        <w:tc>
          <w:tcPr>
            <w:tcW w:w="800" w:type="pct"/>
            <w:shd w:val="clear" w:color="auto" w:fill="FFFFFF"/>
            <w:tcMar>
              <w:top w:w="57" w:type="dxa"/>
              <w:left w:w="57" w:type="dxa"/>
              <w:bottom w:w="57" w:type="dxa"/>
              <w:right w:w="57" w:type="dxa"/>
            </w:tcMar>
            <w:vAlign w:val="center"/>
          </w:tcPr>
          <w:p w14:paraId="4D2EA731" w14:textId="66E70A78" w:rsidR="00FC6DFE" w:rsidRPr="007D139B" w:rsidRDefault="00FC6DFE" w:rsidP="00B54C77">
            <w:pPr>
              <w:spacing w:before="0"/>
              <w:rPr>
                <w:rFonts w:ascii="Arial" w:hAnsi="Arial" w:cs="Arial"/>
              </w:rPr>
            </w:pPr>
            <w:r w:rsidRPr="007D139B">
              <w:rPr>
                <w:rFonts w:ascii="Arial" w:eastAsia="Times" w:hAnsi="Arial" w:cs="Arial"/>
                <w:lang w:val="en-US"/>
              </w:rPr>
              <w:t>5</w:t>
            </w:r>
          </w:p>
        </w:tc>
        <w:tc>
          <w:tcPr>
            <w:tcW w:w="800" w:type="pct"/>
            <w:shd w:val="clear" w:color="auto" w:fill="FFFFFF"/>
            <w:tcMar>
              <w:top w:w="57" w:type="dxa"/>
              <w:left w:w="57" w:type="dxa"/>
              <w:bottom w:w="57" w:type="dxa"/>
              <w:right w:w="57" w:type="dxa"/>
            </w:tcMar>
            <w:vAlign w:val="center"/>
          </w:tcPr>
          <w:p w14:paraId="11D0E76F" w14:textId="626918E4" w:rsidR="00FC6DFE" w:rsidRPr="007D139B" w:rsidRDefault="00FC6DFE" w:rsidP="00B54C77">
            <w:pPr>
              <w:spacing w:before="0"/>
              <w:rPr>
                <w:rFonts w:ascii="Arial" w:hAnsi="Arial" w:cs="Arial"/>
              </w:rPr>
            </w:pPr>
            <w:r w:rsidRPr="007D139B">
              <w:rPr>
                <w:rFonts w:ascii="Arial" w:eastAsia="Times" w:hAnsi="Arial" w:cs="Arial"/>
                <w:lang w:val="en-US"/>
              </w:rPr>
              <w:t>15</w:t>
            </w:r>
          </w:p>
        </w:tc>
        <w:tc>
          <w:tcPr>
            <w:tcW w:w="577" w:type="pct"/>
            <w:shd w:val="clear" w:color="auto" w:fill="FFFFFF"/>
            <w:tcMar>
              <w:top w:w="57" w:type="dxa"/>
              <w:left w:w="57" w:type="dxa"/>
              <w:bottom w:w="57" w:type="dxa"/>
              <w:right w:w="57" w:type="dxa"/>
            </w:tcMar>
            <w:vAlign w:val="center"/>
          </w:tcPr>
          <w:p w14:paraId="164B3EA1" w14:textId="3AE068D8" w:rsidR="00FC6DFE" w:rsidRPr="009D7418" w:rsidRDefault="00FC6DFE" w:rsidP="00B54C77">
            <w:pPr>
              <w:spacing w:before="0"/>
              <w:rPr>
                <w:rFonts w:ascii="Arial" w:hAnsi="Arial" w:cs="Arial"/>
                <w:b/>
                <w:bCs/>
              </w:rPr>
            </w:pPr>
            <w:r w:rsidRPr="009D7418">
              <w:rPr>
                <w:rFonts w:ascii="Arial" w:eastAsia="Times" w:hAnsi="Arial" w:cs="Arial"/>
                <w:b/>
                <w:bCs/>
                <w:lang w:val="en-US"/>
              </w:rPr>
              <w:t>40</w:t>
            </w:r>
          </w:p>
        </w:tc>
      </w:tr>
      <w:tr w:rsidR="00B40A56" w:rsidRPr="001D3375" w14:paraId="09CA7537" w14:textId="77777777" w:rsidTr="00B32025">
        <w:tc>
          <w:tcPr>
            <w:tcW w:w="1226" w:type="pct"/>
            <w:shd w:val="clear" w:color="auto" w:fill="FFFFFF"/>
            <w:tcMar>
              <w:top w:w="57" w:type="dxa"/>
              <w:left w:w="57" w:type="dxa"/>
              <w:bottom w:w="57" w:type="dxa"/>
              <w:right w:w="57" w:type="dxa"/>
            </w:tcMar>
          </w:tcPr>
          <w:p w14:paraId="41BAC800" w14:textId="00578C20" w:rsidR="00B40A56" w:rsidRPr="00B54C77" w:rsidRDefault="00B40A56" w:rsidP="00B54C77">
            <w:pPr>
              <w:spacing w:before="0"/>
              <w:rPr>
                <w:rFonts w:ascii="Arial" w:hAnsi="Arial" w:cs="Arial"/>
                <w:bCs/>
              </w:rPr>
            </w:pPr>
            <w:r w:rsidRPr="00B54C77">
              <w:rPr>
                <w:rFonts w:ascii="Arial" w:eastAsia="Times" w:hAnsi="Arial" w:cs="Arial"/>
                <w:bCs/>
                <w:lang w:val="en-US"/>
              </w:rPr>
              <w:t>Stimulus-based Skills</w:t>
            </w:r>
          </w:p>
        </w:tc>
        <w:tc>
          <w:tcPr>
            <w:tcW w:w="799" w:type="pct"/>
            <w:vAlign w:val="center"/>
          </w:tcPr>
          <w:p w14:paraId="359791BA" w14:textId="39A74572" w:rsidR="00B40A56" w:rsidRPr="007D139B" w:rsidRDefault="00B40A56" w:rsidP="00B54C77">
            <w:pPr>
              <w:spacing w:before="0"/>
              <w:rPr>
                <w:rFonts w:ascii="Arial" w:hAnsi="Arial" w:cs="Arial"/>
              </w:rPr>
            </w:pPr>
          </w:p>
        </w:tc>
        <w:tc>
          <w:tcPr>
            <w:tcW w:w="799" w:type="pct"/>
            <w:tcMar>
              <w:top w:w="57" w:type="dxa"/>
              <w:left w:w="57" w:type="dxa"/>
              <w:bottom w:w="57" w:type="dxa"/>
              <w:right w:w="57" w:type="dxa"/>
            </w:tcMar>
            <w:vAlign w:val="center"/>
          </w:tcPr>
          <w:p w14:paraId="12BE4B5D" w14:textId="2565CA46" w:rsidR="00B40A56" w:rsidRPr="007D139B" w:rsidRDefault="00B40A56" w:rsidP="00B54C77">
            <w:pPr>
              <w:spacing w:before="0"/>
              <w:rPr>
                <w:rFonts w:ascii="Arial" w:hAnsi="Arial" w:cs="Arial"/>
              </w:rPr>
            </w:pPr>
            <w:r w:rsidRPr="007D139B">
              <w:rPr>
                <w:rFonts w:ascii="Arial" w:eastAsia="Times" w:hAnsi="Arial" w:cs="Arial"/>
                <w:lang w:val="en-US"/>
              </w:rPr>
              <w:t>5</w:t>
            </w:r>
          </w:p>
        </w:tc>
        <w:tc>
          <w:tcPr>
            <w:tcW w:w="800" w:type="pct"/>
            <w:tcMar>
              <w:top w:w="57" w:type="dxa"/>
              <w:left w:w="57" w:type="dxa"/>
              <w:bottom w:w="57" w:type="dxa"/>
              <w:right w:w="57" w:type="dxa"/>
            </w:tcMar>
            <w:vAlign w:val="center"/>
          </w:tcPr>
          <w:p w14:paraId="295DEA81" w14:textId="21196E4B" w:rsidR="00B40A56" w:rsidRPr="007D139B" w:rsidRDefault="00B40A56" w:rsidP="00B54C77">
            <w:pPr>
              <w:spacing w:before="0"/>
              <w:rPr>
                <w:rFonts w:ascii="Arial" w:hAnsi="Arial" w:cs="Arial"/>
              </w:rPr>
            </w:pPr>
            <w:r w:rsidRPr="007D139B">
              <w:rPr>
                <w:rFonts w:ascii="Arial" w:eastAsia="Times" w:hAnsi="Arial" w:cs="Arial"/>
                <w:lang w:val="en-US"/>
              </w:rPr>
              <w:t>5</w:t>
            </w:r>
          </w:p>
        </w:tc>
        <w:tc>
          <w:tcPr>
            <w:tcW w:w="800" w:type="pct"/>
            <w:tcMar>
              <w:top w:w="57" w:type="dxa"/>
              <w:left w:w="57" w:type="dxa"/>
              <w:bottom w:w="57" w:type="dxa"/>
              <w:right w:w="57" w:type="dxa"/>
            </w:tcMar>
            <w:vAlign w:val="center"/>
          </w:tcPr>
          <w:p w14:paraId="12FA27CA" w14:textId="59E6A7FE" w:rsidR="00B40A56" w:rsidRPr="007D139B" w:rsidRDefault="00B40A56" w:rsidP="00B54C77">
            <w:pPr>
              <w:spacing w:before="0"/>
              <w:rPr>
                <w:rFonts w:ascii="Arial" w:hAnsi="Arial" w:cs="Arial"/>
              </w:rPr>
            </w:pPr>
            <w:r w:rsidRPr="007D139B">
              <w:rPr>
                <w:rFonts w:ascii="Arial" w:eastAsia="Times" w:hAnsi="Arial" w:cs="Arial"/>
                <w:lang w:val="en-US"/>
              </w:rPr>
              <w:t>10</w:t>
            </w:r>
          </w:p>
        </w:tc>
        <w:tc>
          <w:tcPr>
            <w:tcW w:w="577" w:type="pct"/>
            <w:tcMar>
              <w:top w:w="57" w:type="dxa"/>
              <w:left w:w="57" w:type="dxa"/>
              <w:bottom w:w="57" w:type="dxa"/>
              <w:right w:w="57" w:type="dxa"/>
            </w:tcMar>
            <w:vAlign w:val="center"/>
          </w:tcPr>
          <w:p w14:paraId="21D52A74" w14:textId="05E3B1DD" w:rsidR="00B40A56" w:rsidRPr="009D7418" w:rsidRDefault="00B40A56" w:rsidP="00B54C77">
            <w:pPr>
              <w:spacing w:before="0"/>
              <w:rPr>
                <w:rFonts w:ascii="Arial" w:hAnsi="Arial" w:cs="Arial"/>
                <w:b/>
                <w:bCs/>
              </w:rPr>
            </w:pPr>
            <w:r w:rsidRPr="009D7418">
              <w:rPr>
                <w:rFonts w:ascii="Arial" w:eastAsia="Times" w:hAnsi="Arial" w:cs="Arial"/>
                <w:b/>
                <w:bCs/>
                <w:lang w:val="en-US"/>
              </w:rPr>
              <w:t>20</w:t>
            </w:r>
          </w:p>
        </w:tc>
      </w:tr>
      <w:tr w:rsidR="005A5B7A" w:rsidRPr="001D3375" w14:paraId="06C2EFFF" w14:textId="77777777" w:rsidTr="00B32025">
        <w:tc>
          <w:tcPr>
            <w:tcW w:w="1226" w:type="pct"/>
            <w:shd w:val="clear" w:color="auto" w:fill="FFFFFF"/>
            <w:tcMar>
              <w:top w:w="57" w:type="dxa"/>
              <w:left w:w="57" w:type="dxa"/>
              <w:bottom w:w="57" w:type="dxa"/>
              <w:right w:w="57" w:type="dxa"/>
            </w:tcMar>
          </w:tcPr>
          <w:p w14:paraId="36FF86FD" w14:textId="27662E85" w:rsidR="005A5B7A" w:rsidRPr="00B54C77" w:rsidRDefault="005A5B7A" w:rsidP="00B54C77">
            <w:pPr>
              <w:spacing w:before="0"/>
              <w:rPr>
                <w:rFonts w:ascii="Arial" w:hAnsi="Arial" w:cs="Arial"/>
                <w:bCs/>
              </w:rPr>
            </w:pPr>
            <w:r w:rsidRPr="00B54C77">
              <w:rPr>
                <w:rFonts w:ascii="Arial" w:eastAsia="Times" w:hAnsi="Arial" w:cs="Arial"/>
                <w:bCs/>
                <w:lang w:val="en-US"/>
              </w:rPr>
              <w:t>Inquiry and research</w:t>
            </w:r>
          </w:p>
        </w:tc>
        <w:tc>
          <w:tcPr>
            <w:tcW w:w="799" w:type="pct"/>
            <w:vAlign w:val="center"/>
          </w:tcPr>
          <w:p w14:paraId="03EA60BF" w14:textId="7F91B31D" w:rsidR="005A5B7A" w:rsidRPr="007D139B" w:rsidRDefault="005A5B7A" w:rsidP="00B54C77">
            <w:pPr>
              <w:spacing w:before="0"/>
              <w:rPr>
                <w:rFonts w:ascii="Arial" w:hAnsi="Arial" w:cs="Arial"/>
              </w:rPr>
            </w:pPr>
            <w:r w:rsidRPr="007D139B">
              <w:rPr>
                <w:rFonts w:ascii="Arial" w:eastAsia="Times" w:hAnsi="Arial" w:cs="Arial"/>
                <w:lang w:val="en-US"/>
              </w:rPr>
              <w:t>15</w:t>
            </w:r>
          </w:p>
        </w:tc>
        <w:tc>
          <w:tcPr>
            <w:tcW w:w="799" w:type="pct"/>
            <w:tcMar>
              <w:top w:w="57" w:type="dxa"/>
              <w:left w:w="57" w:type="dxa"/>
              <w:bottom w:w="57" w:type="dxa"/>
              <w:right w:w="57" w:type="dxa"/>
            </w:tcMar>
            <w:vAlign w:val="center"/>
          </w:tcPr>
          <w:p w14:paraId="518E21C7" w14:textId="13914FC8" w:rsidR="005A5B7A" w:rsidRPr="007D139B" w:rsidRDefault="005A5B7A" w:rsidP="00B54C77">
            <w:pPr>
              <w:spacing w:before="0"/>
              <w:rPr>
                <w:rFonts w:ascii="Arial" w:hAnsi="Arial" w:cs="Arial"/>
              </w:rPr>
            </w:pPr>
          </w:p>
        </w:tc>
        <w:tc>
          <w:tcPr>
            <w:tcW w:w="800" w:type="pct"/>
            <w:tcMar>
              <w:top w:w="57" w:type="dxa"/>
              <w:left w:w="57" w:type="dxa"/>
              <w:bottom w:w="57" w:type="dxa"/>
              <w:right w:w="57" w:type="dxa"/>
            </w:tcMar>
            <w:vAlign w:val="center"/>
          </w:tcPr>
          <w:p w14:paraId="54B2B771" w14:textId="6519E64C" w:rsidR="005A5B7A" w:rsidRPr="007D139B" w:rsidRDefault="005A5B7A" w:rsidP="00B54C77">
            <w:pPr>
              <w:spacing w:before="0"/>
              <w:rPr>
                <w:rFonts w:ascii="Arial" w:hAnsi="Arial" w:cs="Arial"/>
              </w:rPr>
            </w:pPr>
            <w:r w:rsidRPr="007D139B">
              <w:rPr>
                <w:rFonts w:ascii="Arial" w:eastAsia="Times" w:hAnsi="Arial" w:cs="Arial"/>
                <w:lang w:val="en-US"/>
              </w:rPr>
              <w:t>5</w:t>
            </w:r>
          </w:p>
        </w:tc>
        <w:tc>
          <w:tcPr>
            <w:tcW w:w="800" w:type="pct"/>
            <w:tcMar>
              <w:top w:w="57" w:type="dxa"/>
              <w:left w:w="57" w:type="dxa"/>
              <w:bottom w:w="57" w:type="dxa"/>
              <w:right w:w="57" w:type="dxa"/>
            </w:tcMar>
            <w:vAlign w:val="center"/>
          </w:tcPr>
          <w:p w14:paraId="67345652" w14:textId="77777777" w:rsidR="005A5B7A" w:rsidRPr="007D139B" w:rsidRDefault="005A5B7A" w:rsidP="00B54C77">
            <w:pPr>
              <w:spacing w:before="0"/>
              <w:rPr>
                <w:rFonts w:ascii="Arial" w:hAnsi="Arial" w:cs="Arial"/>
              </w:rPr>
            </w:pPr>
          </w:p>
        </w:tc>
        <w:tc>
          <w:tcPr>
            <w:tcW w:w="577" w:type="pct"/>
            <w:tcMar>
              <w:top w:w="57" w:type="dxa"/>
              <w:left w:w="57" w:type="dxa"/>
              <w:bottom w:w="57" w:type="dxa"/>
              <w:right w:w="57" w:type="dxa"/>
            </w:tcMar>
            <w:vAlign w:val="center"/>
          </w:tcPr>
          <w:p w14:paraId="5DE073AF" w14:textId="286DF1CF" w:rsidR="005A5B7A" w:rsidRPr="009D7418" w:rsidRDefault="005A5B7A" w:rsidP="00B54C77">
            <w:pPr>
              <w:spacing w:before="0"/>
              <w:rPr>
                <w:rFonts w:ascii="Arial" w:hAnsi="Arial" w:cs="Arial"/>
                <w:b/>
                <w:bCs/>
              </w:rPr>
            </w:pPr>
            <w:r w:rsidRPr="009D7418">
              <w:rPr>
                <w:rFonts w:ascii="Arial" w:eastAsia="Times" w:hAnsi="Arial" w:cs="Arial"/>
                <w:b/>
                <w:bCs/>
                <w:lang w:val="en-US"/>
              </w:rPr>
              <w:t>20</w:t>
            </w:r>
          </w:p>
        </w:tc>
      </w:tr>
      <w:tr w:rsidR="00B32025" w:rsidRPr="001D3375" w14:paraId="748FC72D" w14:textId="77777777" w:rsidTr="007D139B">
        <w:tc>
          <w:tcPr>
            <w:tcW w:w="1226" w:type="pct"/>
            <w:tcBorders>
              <w:bottom w:val="single" w:sz="18" w:space="0" w:color="auto"/>
            </w:tcBorders>
            <w:tcMar>
              <w:top w:w="57" w:type="dxa"/>
              <w:left w:w="57" w:type="dxa"/>
              <w:bottom w:w="57" w:type="dxa"/>
              <w:right w:w="57" w:type="dxa"/>
            </w:tcMar>
          </w:tcPr>
          <w:p w14:paraId="15E2C47B" w14:textId="2325C090" w:rsidR="00B32025" w:rsidRPr="00B54C77" w:rsidRDefault="00B32025" w:rsidP="00B54C77">
            <w:pPr>
              <w:spacing w:before="0"/>
              <w:rPr>
                <w:rFonts w:ascii="Arial" w:hAnsi="Arial" w:cs="Arial"/>
                <w:bCs/>
              </w:rPr>
            </w:pPr>
            <w:r w:rsidRPr="00B54C77">
              <w:rPr>
                <w:rFonts w:ascii="Arial" w:eastAsia="Times" w:hAnsi="Arial" w:cs="Arial"/>
                <w:bCs/>
                <w:lang w:val="en-US"/>
              </w:rPr>
              <w:t>Communication of business information, ideas an issues in appropriate forms</w:t>
            </w:r>
          </w:p>
        </w:tc>
        <w:tc>
          <w:tcPr>
            <w:tcW w:w="799" w:type="pct"/>
            <w:tcBorders>
              <w:bottom w:val="single" w:sz="18" w:space="0" w:color="auto"/>
            </w:tcBorders>
            <w:vAlign w:val="center"/>
          </w:tcPr>
          <w:p w14:paraId="37985DCE" w14:textId="7A5912B9" w:rsidR="00B32025" w:rsidRPr="007D139B" w:rsidRDefault="00B32025" w:rsidP="00B54C77">
            <w:pPr>
              <w:spacing w:before="0"/>
              <w:rPr>
                <w:rFonts w:ascii="Arial" w:hAnsi="Arial" w:cs="Arial"/>
                <w:b/>
              </w:rPr>
            </w:pPr>
            <w:r w:rsidRPr="007D139B">
              <w:rPr>
                <w:rFonts w:ascii="Arial" w:eastAsia="Times" w:hAnsi="Arial" w:cs="Arial"/>
                <w:lang w:val="en-US"/>
              </w:rPr>
              <w:t>5</w:t>
            </w:r>
          </w:p>
        </w:tc>
        <w:tc>
          <w:tcPr>
            <w:tcW w:w="799" w:type="pct"/>
            <w:tcBorders>
              <w:bottom w:val="single" w:sz="18" w:space="0" w:color="auto"/>
            </w:tcBorders>
            <w:tcMar>
              <w:top w:w="57" w:type="dxa"/>
              <w:left w:w="57" w:type="dxa"/>
              <w:bottom w:w="57" w:type="dxa"/>
              <w:right w:w="57" w:type="dxa"/>
            </w:tcMar>
            <w:vAlign w:val="center"/>
          </w:tcPr>
          <w:p w14:paraId="6B53675F" w14:textId="46304F2C" w:rsidR="00B32025" w:rsidRPr="007D139B" w:rsidRDefault="00B32025" w:rsidP="00B54C77">
            <w:pPr>
              <w:spacing w:before="0"/>
              <w:rPr>
                <w:rFonts w:ascii="Arial" w:hAnsi="Arial" w:cs="Arial"/>
                <w:b/>
              </w:rPr>
            </w:pPr>
            <w:r w:rsidRPr="007D139B">
              <w:rPr>
                <w:rFonts w:ascii="Arial" w:eastAsia="Times" w:hAnsi="Arial" w:cs="Arial"/>
                <w:lang w:val="en-US"/>
              </w:rPr>
              <w:t>5</w:t>
            </w:r>
          </w:p>
        </w:tc>
        <w:tc>
          <w:tcPr>
            <w:tcW w:w="800" w:type="pct"/>
            <w:tcBorders>
              <w:bottom w:val="single" w:sz="18" w:space="0" w:color="auto"/>
            </w:tcBorders>
            <w:tcMar>
              <w:top w:w="57" w:type="dxa"/>
              <w:left w:w="57" w:type="dxa"/>
              <w:bottom w:w="57" w:type="dxa"/>
              <w:right w:w="57" w:type="dxa"/>
            </w:tcMar>
            <w:vAlign w:val="center"/>
          </w:tcPr>
          <w:p w14:paraId="79B1A8E9" w14:textId="465A3083" w:rsidR="00B32025" w:rsidRPr="007D139B" w:rsidRDefault="00B32025" w:rsidP="00B54C77">
            <w:pPr>
              <w:spacing w:before="0"/>
              <w:rPr>
                <w:rFonts w:ascii="Arial" w:hAnsi="Arial" w:cs="Arial"/>
                <w:b/>
              </w:rPr>
            </w:pPr>
            <w:r w:rsidRPr="007D139B">
              <w:rPr>
                <w:rFonts w:ascii="Arial" w:eastAsia="Times" w:hAnsi="Arial" w:cs="Arial"/>
                <w:lang w:val="en-US"/>
              </w:rPr>
              <w:t>5</w:t>
            </w:r>
          </w:p>
        </w:tc>
        <w:tc>
          <w:tcPr>
            <w:tcW w:w="800" w:type="pct"/>
            <w:tcBorders>
              <w:bottom w:val="single" w:sz="18" w:space="0" w:color="auto"/>
            </w:tcBorders>
            <w:tcMar>
              <w:top w:w="57" w:type="dxa"/>
              <w:left w:w="57" w:type="dxa"/>
              <w:bottom w:w="57" w:type="dxa"/>
              <w:right w:w="57" w:type="dxa"/>
            </w:tcMar>
            <w:vAlign w:val="center"/>
          </w:tcPr>
          <w:p w14:paraId="2FA9E729" w14:textId="0D03F027" w:rsidR="00B32025" w:rsidRPr="007D139B" w:rsidRDefault="00B32025" w:rsidP="00B54C77">
            <w:pPr>
              <w:spacing w:before="0"/>
              <w:rPr>
                <w:rFonts w:ascii="Arial" w:hAnsi="Arial" w:cs="Arial"/>
                <w:b/>
              </w:rPr>
            </w:pPr>
            <w:r w:rsidRPr="007D139B">
              <w:rPr>
                <w:rFonts w:ascii="Arial" w:eastAsia="Times" w:hAnsi="Arial" w:cs="Arial"/>
                <w:lang w:val="en-US"/>
              </w:rPr>
              <w:t>5</w:t>
            </w:r>
          </w:p>
        </w:tc>
        <w:tc>
          <w:tcPr>
            <w:tcW w:w="577" w:type="pct"/>
            <w:tcBorders>
              <w:bottom w:val="single" w:sz="18" w:space="0" w:color="auto"/>
            </w:tcBorders>
            <w:tcMar>
              <w:top w:w="57" w:type="dxa"/>
              <w:left w:w="57" w:type="dxa"/>
              <w:bottom w:w="57" w:type="dxa"/>
              <w:right w:w="57" w:type="dxa"/>
            </w:tcMar>
            <w:vAlign w:val="center"/>
          </w:tcPr>
          <w:p w14:paraId="2415D4C1" w14:textId="6B20C47C" w:rsidR="00B32025" w:rsidRPr="009D7418" w:rsidRDefault="00B32025" w:rsidP="00B54C77">
            <w:pPr>
              <w:spacing w:before="0"/>
              <w:rPr>
                <w:rFonts w:ascii="Arial" w:hAnsi="Arial" w:cs="Arial"/>
                <w:b/>
                <w:bCs/>
              </w:rPr>
            </w:pPr>
            <w:r w:rsidRPr="009D7418">
              <w:rPr>
                <w:rFonts w:ascii="Arial" w:eastAsia="Times" w:hAnsi="Arial" w:cs="Arial"/>
                <w:b/>
                <w:bCs/>
                <w:lang w:val="en-US"/>
              </w:rPr>
              <w:t>20</w:t>
            </w:r>
          </w:p>
        </w:tc>
      </w:tr>
      <w:tr w:rsidR="007D139B" w:rsidRPr="001D3375" w14:paraId="30990F45" w14:textId="77777777" w:rsidTr="007D139B">
        <w:tc>
          <w:tcPr>
            <w:tcW w:w="1226" w:type="pct"/>
            <w:tcBorders>
              <w:top w:val="single" w:sz="18" w:space="0" w:color="auto"/>
              <w:left w:val="single" w:sz="18" w:space="0" w:color="auto"/>
              <w:bottom w:val="single" w:sz="18" w:space="0" w:color="auto"/>
              <w:right w:val="single" w:sz="6" w:space="0" w:color="auto"/>
            </w:tcBorders>
            <w:tcMar>
              <w:top w:w="57" w:type="dxa"/>
              <w:left w:w="57" w:type="dxa"/>
              <w:bottom w:w="57" w:type="dxa"/>
              <w:right w:w="57" w:type="dxa"/>
            </w:tcMar>
          </w:tcPr>
          <w:p w14:paraId="7F7DC0EE" w14:textId="77777777" w:rsidR="007D139B" w:rsidRPr="007D139B" w:rsidRDefault="007D139B" w:rsidP="00B54C77">
            <w:pPr>
              <w:spacing w:before="0"/>
              <w:rPr>
                <w:rFonts w:ascii="Arial" w:hAnsi="Arial" w:cs="Arial"/>
                <w:b/>
              </w:rPr>
            </w:pPr>
            <w:r w:rsidRPr="007D139B">
              <w:rPr>
                <w:rFonts w:ascii="Arial" w:hAnsi="Arial" w:cs="Arial"/>
                <w:b/>
              </w:rPr>
              <w:t>Total %</w:t>
            </w:r>
          </w:p>
        </w:tc>
        <w:tc>
          <w:tcPr>
            <w:tcW w:w="799" w:type="pct"/>
            <w:tcBorders>
              <w:top w:val="single" w:sz="18" w:space="0" w:color="auto"/>
              <w:left w:val="single" w:sz="6" w:space="0" w:color="auto"/>
              <w:bottom w:val="single" w:sz="18" w:space="0" w:color="auto"/>
              <w:right w:val="single" w:sz="6" w:space="0" w:color="auto"/>
            </w:tcBorders>
          </w:tcPr>
          <w:p w14:paraId="165F6C9D" w14:textId="24B15223" w:rsidR="007D139B" w:rsidRPr="007D139B" w:rsidRDefault="007D139B" w:rsidP="00B54C77">
            <w:pPr>
              <w:spacing w:before="0"/>
              <w:rPr>
                <w:rFonts w:ascii="Arial" w:hAnsi="Arial" w:cs="Arial"/>
                <w:b/>
              </w:rPr>
            </w:pPr>
            <w:r w:rsidRPr="007D139B">
              <w:rPr>
                <w:rFonts w:ascii="Arial" w:eastAsia="Times" w:hAnsi="Arial" w:cs="Arial"/>
                <w:b/>
                <w:lang w:val="en-US"/>
              </w:rPr>
              <w:t>25</w:t>
            </w:r>
          </w:p>
        </w:tc>
        <w:tc>
          <w:tcPr>
            <w:tcW w:w="799" w:type="pct"/>
            <w:tcBorders>
              <w:top w:val="single" w:sz="18" w:space="0" w:color="auto"/>
              <w:left w:val="single" w:sz="6" w:space="0" w:color="auto"/>
              <w:bottom w:val="single" w:sz="18" w:space="0" w:color="auto"/>
              <w:right w:val="single" w:sz="6" w:space="0" w:color="auto"/>
            </w:tcBorders>
            <w:tcMar>
              <w:top w:w="57" w:type="dxa"/>
              <w:left w:w="57" w:type="dxa"/>
              <w:bottom w:w="57" w:type="dxa"/>
              <w:right w:w="57" w:type="dxa"/>
            </w:tcMar>
          </w:tcPr>
          <w:p w14:paraId="65D68A24" w14:textId="05368836" w:rsidR="007D139B" w:rsidRPr="007D139B" w:rsidRDefault="007D139B" w:rsidP="00B54C77">
            <w:pPr>
              <w:spacing w:before="0"/>
              <w:rPr>
                <w:rFonts w:ascii="Arial" w:hAnsi="Arial" w:cs="Arial"/>
                <w:b/>
              </w:rPr>
            </w:pPr>
            <w:r w:rsidRPr="007D139B">
              <w:rPr>
                <w:rFonts w:ascii="Arial" w:eastAsia="Times" w:hAnsi="Arial" w:cs="Arial"/>
                <w:b/>
                <w:lang w:val="en-US"/>
              </w:rPr>
              <w:t>25</w:t>
            </w:r>
          </w:p>
        </w:tc>
        <w:tc>
          <w:tcPr>
            <w:tcW w:w="800" w:type="pct"/>
            <w:tcBorders>
              <w:top w:val="single" w:sz="18" w:space="0" w:color="auto"/>
              <w:left w:val="single" w:sz="6" w:space="0" w:color="auto"/>
              <w:bottom w:val="single" w:sz="18" w:space="0" w:color="auto"/>
              <w:right w:val="single" w:sz="6" w:space="0" w:color="auto"/>
            </w:tcBorders>
            <w:tcMar>
              <w:top w:w="57" w:type="dxa"/>
              <w:left w:w="57" w:type="dxa"/>
              <w:bottom w:w="57" w:type="dxa"/>
              <w:right w:w="57" w:type="dxa"/>
            </w:tcMar>
          </w:tcPr>
          <w:p w14:paraId="727E6F60" w14:textId="5C37D786" w:rsidR="007D139B" w:rsidRPr="007D139B" w:rsidRDefault="007D139B" w:rsidP="00B54C77">
            <w:pPr>
              <w:spacing w:before="0"/>
              <w:rPr>
                <w:rFonts w:ascii="Arial" w:hAnsi="Arial" w:cs="Arial"/>
                <w:b/>
              </w:rPr>
            </w:pPr>
            <w:r w:rsidRPr="007D139B">
              <w:rPr>
                <w:rFonts w:ascii="Arial" w:eastAsia="Times" w:hAnsi="Arial" w:cs="Arial"/>
                <w:b/>
                <w:lang w:val="en-US"/>
              </w:rPr>
              <w:t>20</w:t>
            </w:r>
          </w:p>
        </w:tc>
        <w:tc>
          <w:tcPr>
            <w:tcW w:w="800" w:type="pct"/>
            <w:tcBorders>
              <w:top w:val="single" w:sz="18" w:space="0" w:color="auto"/>
              <w:left w:val="single" w:sz="6" w:space="0" w:color="auto"/>
              <w:bottom w:val="single" w:sz="18" w:space="0" w:color="auto"/>
              <w:right w:val="single" w:sz="6" w:space="0" w:color="auto"/>
            </w:tcBorders>
            <w:tcMar>
              <w:top w:w="57" w:type="dxa"/>
              <w:left w:w="57" w:type="dxa"/>
              <w:bottom w:w="57" w:type="dxa"/>
              <w:right w:w="57" w:type="dxa"/>
            </w:tcMar>
          </w:tcPr>
          <w:p w14:paraId="7783B014" w14:textId="66E3A39F" w:rsidR="007D139B" w:rsidRPr="007D139B" w:rsidRDefault="007D139B" w:rsidP="00B54C77">
            <w:pPr>
              <w:spacing w:before="0"/>
              <w:rPr>
                <w:rFonts w:ascii="Arial" w:hAnsi="Arial" w:cs="Arial"/>
                <w:b/>
              </w:rPr>
            </w:pPr>
            <w:r w:rsidRPr="007D139B">
              <w:rPr>
                <w:rFonts w:ascii="Arial" w:eastAsia="Times" w:hAnsi="Arial" w:cs="Arial"/>
                <w:b/>
                <w:lang w:val="en-US"/>
              </w:rPr>
              <w:t>30</w:t>
            </w:r>
          </w:p>
        </w:tc>
        <w:tc>
          <w:tcPr>
            <w:tcW w:w="577" w:type="pct"/>
            <w:tcBorders>
              <w:top w:val="single" w:sz="18" w:space="0" w:color="auto"/>
              <w:left w:val="single" w:sz="6" w:space="0" w:color="auto"/>
              <w:bottom w:val="single" w:sz="18" w:space="0" w:color="auto"/>
              <w:right w:val="single" w:sz="18" w:space="0" w:color="auto"/>
            </w:tcBorders>
            <w:tcMar>
              <w:top w:w="57" w:type="dxa"/>
              <w:left w:w="57" w:type="dxa"/>
              <w:bottom w:w="57" w:type="dxa"/>
              <w:right w:w="57" w:type="dxa"/>
            </w:tcMar>
          </w:tcPr>
          <w:p w14:paraId="1206F95D" w14:textId="5FC92783" w:rsidR="007D139B" w:rsidRPr="007D139B" w:rsidRDefault="007D139B" w:rsidP="00B54C77">
            <w:pPr>
              <w:spacing w:before="0"/>
              <w:rPr>
                <w:rFonts w:ascii="Arial" w:hAnsi="Arial" w:cs="Arial"/>
                <w:b/>
              </w:rPr>
            </w:pPr>
            <w:r w:rsidRPr="007D139B">
              <w:rPr>
                <w:rFonts w:ascii="Arial" w:eastAsia="Times" w:hAnsi="Arial" w:cs="Arial"/>
                <w:b/>
                <w:lang w:val="en-US"/>
              </w:rPr>
              <w:t>100</w:t>
            </w:r>
          </w:p>
        </w:tc>
      </w:tr>
    </w:tbl>
    <w:p w14:paraId="55789681" w14:textId="77777777" w:rsidR="00B006B3" w:rsidRPr="009E6D23" w:rsidRDefault="00B006B3" w:rsidP="001D3375">
      <w:pPr>
        <w:rPr>
          <w:rFonts w:ascii="Arial" w:eastAsia="Times" w:hAnsi="Arial" w:cs="Arial"/>
          <w:lang w:val="en-AU"/>
        </w:rPr>
      </w:pPr>
    </w:p>
    <w:p w14:paraId="762FDBB6" w14:textId="564CA25B" w:rsidR="001D3375" w:rsidRPr="00B23A9F" w:rsidRDefault="001D3375" w:rsidP="001D3375">
      <w:pPr>
        <w:rPr>
          <w:rFonts w:ascii="Arial" w:eastAsia="Times" w:hAnsi="Arial" w:cs="Arial"/>
          <w:b/>
          <w:lang w:val="en-AU"/>
        </w:rPr>
      </w:pPr>
      <w:r w:rsidRPr="00B23A9F">
        <w:rPr>
          <w:rFonts w:ascii="Arial" w:eastAsia="Times" w:hAnsi="Arial" w:cs="Arial"/>
          <w:b/>
          <w:lang w:val="en-AU"/>
        </w:rPr>
        <w:t>Outcomes</w:t>
      </w:r>
      <w:r w:rsidR="00E44C0C" w:rsidRPr="00B23A9F">
        <w:rPr>
          <w:rFonts w:ascii="Arial" w:eastAsia="Times" w:hAnsi="Arial" w:cs="Arial"/>
          <w:b/>
          <w:lang w:val="en-AU"/>
        </w:rPr>
        <w:t>:</w:t>
      </w:r>
    </w:p>
    <w:p w14:paraId="250CDC98" w14:textId="01EBE5BD" w:rsidR="001D3375" w:rsidRPr="00B23A9F" w:rsidRDefault="001D3375" w:rsidP="001D3375">
      <w:pPr>
        <w:rPr>
          <w:rFonts w:ascii="Arial" w:eastAsia="Times" w:hAnsi="Arial" w:cs="Arial"/>
          <w:lang w:val="en-AU"/>
        </w:rPr>
      </w:pPr>
      <w:r w:rsidRPr="00B23A9F">
        <w:rPr>
          <w:rFonts w:ascii="Arial" w:eastAsia="Times" w:hAnsi="Arial" w:cs="Arial"/>
          <w:b/>
          <w:bCs/>
          <w:lang w:val="en-AU"/>
        </w:rPr>
        <w:t>H1</w:t>
      </w:r>
      <w:r w:rsidRPr="00B23A9F">
        <w:rPr>
          <w:rFonts w:ascii="Arial" w:eastAsia="Times" w:hAnsi="Arial" w:cs="Arial"/>
          <w:lang w:val="en-AU"/>
        </w:rPr>
        <w:t xml:space="preserve"> </w:t>
      </w:r>
      <w:r w:rsidR="00B23A9F">
        <w:rPr>
          <w:rFonts w:ascii="Arial" w:eastAsia="Times" w:hAnsi="Arial" w:cs="Arial"/>
          <w:lang w:val="en-AU"/>
        </w:rPr>
        <w:tab/>
      </w:r>
      <w:r w:rsidRPr="00B23A9F">
        <w:rPr>
          <w:rFonts w:ascii="Arial" w:eastAsia="Times" w:hAnsi="Arial" w:cs="Arial"/>
          <w:lang w:val="en-AU"/>
        </w:rPr>
        <w:t>critically analyses the role of business in Australia and globally</w:t>
      </w:r>
    </w:p>
    <w:p w14:paraId="797766FE" w14:textId="51D94526" w:rsidR="001D3375" w:rsidRPr="00B23A9F" w:rsidRDefault="001D3375" w:rsidP="001D3375">
      <w:pPr>
        <w:rPr>
          <w:rFonts w:ascii="Arial" w:eastAsia="Times" w:hAnsi="Arial" w:cs="Arial"/>
          <w:lang w:val="en-AU"/>
        </w:rPr>
      </w:pPr>
      <w:r w:rsidRPr="00B23A9F">
        <w:rPr>
          <w:rFonts w:ascii="Arial" w:eastAsia="Times" w:hAnsi="Arial" w:cs="Arial"/>
          <w:b/>
          <w:bCs/>
          <w:lang w:val="en-AU"/>
        </w:rPr>
        <w:t>H2</w:t>
      </w:r>
      <w:r w:rsidRPr="00B23A9F">
        <w:rPr>
          <w:rFonts w:ascii="Arial" w:eastAsia="Times" w:hAnsi="Arial" w:cs="Arial"/>
          <w:lang w:val="en-AU"/>
        </w:rPr>
        <w:t xml:space="preserve"> </w:t>
      </w:r>
      <w:r w:rsidR="00B23A9F">
        <w:rPr>
          <w:rFonts w:ascii="Arial" w:eastAsia="Times" w:hAnsi="Arial" w:cs="Arial"/>
          <w:lang w:val="en-AU"/>
        </w:rPr>
        <w:tab/>
      </w:r>
      <w:r w:rsidRPr="00B23A9F">
        <w:rPr>
          <w:rFonts w:ascii="Arial" w:eastAsia="Times" w:hAnsi="Arial" w:cs="Arial"/>
          <w:lang w:val="en-AU"/>
        </w:rPr>
        <w:t>evaluates management strategies in response to changes in internal and external influences</w:t>
      </w:r>
    </w:p>
    <w:p w14:paraId="74B70BD1" w14:textId="173E9335" w:rsidR="001D3375" w:rsidRPr="00B23A9F" w:rsidRDefault="001D3375" w:rsidP="001D3375">
      <w:pPr>
        <w:rPr>
          <w:rFonts w:ascii="Arial" w:eastAsia="Times" w:hAnsi="Arial" w:cs="Arial"/>
          <w:lang w:val="en-AU"/>
        </w:rPr>
      </w:pPr>
      <w:r w:rsidRPr="00B23A9F">
        <w:rPr>
          <w:rFonts w:ascii="Arial" w:eastAsia="Times" w:hAnsi="Arial" w:cs="Arial"/>
          <w:b/>
          <w:bCs/>
          <w:lang w:val="en-AU"/>
        </w:rPr>
        <w:t>H3</w:t>
      </w:r>
      <w:r w:rsidRPr="00B23A9F">
        <w:rPr>
          <w:rFonts w:ascii="Arial" w:eastAsia="Times" w:hAnsi="Arial" w:cs="Arial"/>
          <w:lang w:val="en-AU"/>
        </w:rPr>
        <w:t xml:space="preserve"> </w:t>
      </w:r>
      <w:r w:rsidR="00B23A9F">
        <w:rPr>
          <w:rFonts w:ascii="Arial" w:eastAsia="Times" w:hAnsi="Arial" w:cs="Arial"/>
          <w:lang w:val="en-AU"/>
        </w:rPr>
        <w:tab/>
      </w:r>
      <w:r w:rsidRPr="00B23A9F">
        <w:rPr>
          <w:rFonts w:ascii="Arial" w:eastAsia="Times" w:hAnsi="Arial" w:cs="Arial"/>
          <w:lang w:val="en-AU"/>
        </w:rPr>
        <w:t>discusses the social and ethical responsibilities of management</w:t>
      </w:r>
    </w:p>
    <w:p w14:paraId="2D4D4058" w14:textId="56A21EE9" w:rsidR="001D3375" w:rsidRPr="00B23A9F" w:rsidRDefault="001D3375" w:rsidP="001D3375">
      <w:pPr>
        <w:rPr>
          <w:rFonts w:ascii="Arial" w:eastAsia="Times" w:hAnsi="Arial" w:cs="Arial"/>
          <w:lang w:val="en-AU"/>
        </w:rPr>
      </w:pPr>
      <w:r w:rsidRPr="00B23A9F">
        <w:rPr>
          <w:rFonts w:ascii="Arial" w:eastAsia="Times" w:hAnsi="Arial" w:cs="Arial"/>
          <w:b/>
          <w:bCs/>
          <w:lang w:val="en-AU"/>
        </w:rPr>
        <w:t>H4</w:t>
      </w:r>
      <w:r w:rsidRPr="00B23A9F">
        <w:rPr>
          <w:rFonts w:ascii="Arial" w:eastAsia="Times" w:hAnsi="Arial" w:cs="Arial"/>
          <w:lang w:val="en-AU"/>
        </w:rPr>
        <w:t xml:space="preserve"> </w:t>
      </w:r>
      <w:r w:rsidR="00B23A9F">
        <w:rPr>
          <w:rFonts w:ascii="Arial" w:eastAsia="Times" w:hAnsi="Arial" w:cs="Arial"/>
          <w:lang w:val="en-AU"/>
        </w:rPr>
        <w:tab/>
      </w:r>
      <w:r w:rsidRPr="00B23A9F">
        <w:rPr>
          <w:rFonts w:ascii="Arial" w:eastAsia="Times" w:hAnsi="Arial" w:cs="Arial"/>
          <w:lang w:val="en-AU"/>
        </w:rPr>
        <w:t>analyses business functions and processes in large and global businesses</w:t>
      </w:r>
    </w:p>
    <w:p w14:paraId="07AA4DB5" w14:textId="2488B580" w:rsidR="001D3375" w:rsidRPr="00B23A9F" w:rsidRDefault="001D3375" w:rsidP="001D3375">
      <w:pPr>
        <w:rPr>
          <w:rFonts w:ascii="Arial" w:eastAsia="Times" w:hAnsi="Arial" w:cs="Arial"/>
          <w:lang w:val="en-AU"/>
        </w:rPr>
      </w:pPr>
      <w:r w:rsidRPr="00B23A9F">
        <w:rPr>
          <w:rFonts w:ascii="Arial" w:eastAsia="Times" w:hAnsi="Arial" w:cs="Arial"/>
          <w:b/>
          <w:bCs/>
          <w:lang w:val="en-AU"/>
        </w:rPr>
        <w:t>H5</w:t>
      </w:r>
      <w:r w:rsidRPr="00B23A9F">
        <w:rPr>
          <w:rFonts w:ascii="Arial" w:eastAsia="Times" w:hAnsi="Arial" w:cs="Arial"/>
          <w:lang w:val="en-AU"/>
        </w:rPr>
        <w:t xml:space="preserve"> </w:t>
      </w:r>
      <w:r w:rsidR="00B23A9F">
        <w:rPr>
          <w:rFonts w:ascii="Arial" w:eastAsia="Times" w:hAnsi="Arial" w:cs="Arial"/>
          <w:lang w:val="en-AU"/>
        </w:rPr>
        <w:tab/>
      </w:r>
      <w:r w:rsidRPr="00B23A9F">
        <w:rPr>
          <w:rFonts w:ascii="Arial" w:eastAsia="Times" w:hAnsi="Arial" w:cs="Arial"/>
          <w:lang w:val="en-AU"/>
        </w:rPr>
        <w:t>explains management strategies and their impact on businesses</w:t>
      </w:r>
    </w:p>
    <w:p w14:paraId="2B73D526" w14:textId="2BA7B5B6" w:rsidR="001D3375" w:rsidRPr="00B23A9F" w:rsidRDefault="001D3375" w:rsidP="001D3375">
      <w:pPr>
        <w:rPr>
          <w:rFonts w:ascii="Arial" w:eastAsia="Times" w:hAnsi="Arial" w:cs="Arial"/>
          <w:lang w:val="en-AU"/>
        </w:rPr>
      </w:pPr>
      <w:r w:rsidRPr="00B23A9F">
        <w:rPr>
          <w:rFonts w:ascii="Arial" w:eastAsia="Times" w:hAnsi="Arial" w:cs="Arial"/>
          <w:b/>
          <w:bCs/>
          <w:lang w:val="en-AU"/>
        </w:rPr>
        <w:t>H6</w:t>
      </w:r>
      <w:r w:rsidRPr="00B23A9F">
        <w:rPr>
          <w:rFonts w:ascii="Arial" w:eastAsia="Times" w:hAnsi="Arial" w:cs="Arial"/>
          <w:lang w:val="en-AU"/>
        </w:rPr>
        <w:t xml:space="preserve"> </w:t>
      </w:r>
      <w:r w:rsidR="00B23A9F">
        <w:rPr>
          <w:rFonts w:ascii="Arial" w:eastAsia="Times" w:hAnsi="Arial" w:cs="Arial"/>
          <w:lang w:val="en-AU"/>
        </w:rPr>
        <w:tab/>
      </w:r>
      <w:r w:rsidRPr="00B23A9F">
        <w:rPr>
          <w:rFonts w:ascii="Arial" w:eastAsia="Times" w:hAnsi="Arial" w:cs="Arial"/>
          <w:lang w:val="en-AU"/>
        </w:rPr>
        <w:t>evaluates the effectiveness of management in the performance of businesses</w:t>
      </w:r>
    </w:p>
    <w:p w14:paraId="15C4D5B8" w14:textId="5BF2C229" w:rsidR="001D3375" w:rsidRPr="00B23A9F" w:rsidRDefault="001D3375" w:rsidP="001D3375">
      <w:pPr>
        <w:rPr>
          <w:rFonts w:ascii="Arial" w:eastAsia="Times" w:hAnsi="Arial" w:cs="Arial"/>
          <w:lang w:val="en-AU"/>
        </w:rPr>
      </w:pPr>
      <w:r w:rsidRPr="00B23A9F">
        <w:rPr>
          <w:rFonts w:ascii="Arial" w:eastAsia="Times" w:hAnsi="Arial" w:cs="Arial"/>
          <w:b/>
          <w:bCs/>
          <w:lang w:val="en-AU"/>
        </w:rPr>
        <w:t>H7</w:t>
      </w:r>
      <w:r w:rsidRPr="00B23A9F">
        <w:rPr>
          <w:rFonts w:ascii="Arial" w:eastAsia="Times" w:hAnsi="Arial" w:cs="Arial"/>
          <w:lang w:val="en-AU"/>
        </w:rPr>
        <w:t xml:space="preserve"> </w:t>
      </w:r>
      <w:r w:rsidR="00B23A9F">
        <w:rPr>
          <w:rFonts w:ascii="Arial" w:eastAsia="Times" w:hAnsi="Arial" w:cs="Arial"/>
          <w:lang w:val="en-AU"/>
        </w:rPr>
        <w:tab/>
      </w:r>
      <w:r w:rsidRPr="00B23A9F">
        <w:rPr>
          <w:rFonts w:ascii="Arial" w:eastAsia="Times" w:hAnsi="Arial" w:cs="Arial"/>
          <w:lang w:val="en-AU"/>
        </w:rPr>
        <w:t>plans and conducts investigations into contemporary business issues</w:t>
      </w:r>
    </w:p>
    <w:p w14:paraId="3B47AF30" w14:textId="0B0F7DD5" w:rsidR="001D3375" w:rsidRPr="00B23A9F" w:rsidRDefault="001D3375" w:rsidP="001D3375">
      <w:pPr>
        <w:rPr>
          <w:rFonts w:ascii="Arial" w:eastAsia="Times" w:hAnsi="Arial" w:cs="Arial"/>
          <w:lang w:val="en-AU"/>
        </w:rPr>
      </w:pPr>
      <w:r w:rsidRPr="00B23A9F">
        <w:rPr>
          <w:rFonts w:ascii="Arial" w:eastAsia="Times" w:hAnsi="Arial" w:cs="Arial"/>
          <w:b/>
          <w:bCs/>
          <w:lang w:val="en-AU"/>
        </w:rPr>
        <w:t>H8</w:t>
      </w:r>
      <w:r w:rsidRPr="00B23A9F">
        <w:rPr>
          <w:rFonts w:ascii="Arial" w:eastAsia="Times" w:hAnsi="Arial" w:cs="Arial"/>
          <w:lang w:val="en-AU"/>
        </w:rPr>
        <w:t xml:space="preserve"> </w:t>
      </w:r>
      <w:r w:rsidR="00B23A9F">
        <w:rPr>
          <w:rFonts w:ascii="Arial" w:eastAsia="Times" w:hAnsi="Arial" w:cs="Arial"/>
          <w:lang w:val="en-AU"/>
        </w:rPr>
        <w:tab/>
      </w:r>
      <w:r w:rsidRPr="00B23A9F">
        <w:rPr>
          <w:rFonts w:ascii="Arial" w:eastAsia="Times" w:hAnsi="Arial" w:cs="Arial"/>
          <w:lang w:val="en-AU"/>
        </w:rPr>
        <w:t>organises and evaluates information for actual and hypothetical business situations</w:t>
      </w:r>
    </w:p>
    <w:p w14:paraId="481898E2" w14:textId="6C5B0D2C" w:rsidR="001D3375" w:rsidRPr="00B23A9F" w:rsidRDefault="001D3375" w:rsidP="001D3375">
      <w:pPr>
        <w:rPr>
          <w:rFonts w:ascii="Arial" w:eastAsia="Times" w:hAnsi="Arial" w:cs="Arial"/>
          <w:lang w:val="en-AU"/>
        </w:rPr>
      </w:pPr>
      <w:r w:rsidRPr="00B23A9F">
        <w:rPr>
          <w:rFonts w:ascii="Arial" w:eastAsia="Times" w:hAnsi="Arial" w:cs="Arial"/>
          <w:b/>
          <w:bCs/>
          <w:lang w:val="en-AU"/>
        </w:rPr>
        <w:t>H9</w:t>
      </w:r>
      <w:r w:rsidRPr="00B23A9F">
        <w:rPr>
          <w:rFonts w:ascii="Arial" w:eastAsia="Times" w:hAnsi="Arial" w:cs="Arial"/>
          <w:lang w:val="en-AU"/>
        </w:rPr>
        <w:t xml:space="preserve"> </w:t>
      </w:r>
      <w:r w:rsidR="00B23A9F">
        <w:rPr>
          <w:rFonts w:ascii="Arial" w:eastAsia="Times" w:hAnsi="Arial" w:cs="Arial"/>
          <w:lang w:val="en-AU"/>
        </w:rPr>
        <w:tab/>
      </w:r>
      <w:r w:rsidRPr="00B23A9F">
        <w:rPr>
          <w:rFonts w:ascii="Arial" w:eastAsia="Times" w:hAnsi="Arial" w:cs="Arial"/>
          <w:lang w:val="en-AU"/>
        </w:rPr>
        <w:t>communicates business information, issues and concepts in appropriate formats</w:t>
      </w:r>
    </w:p>
    <w:p w14:paraId="0BAB4451" w14:textId="7C15450C" w:rsidR="0041261B" w:rsidRDefault="001D3375">
      <w:pPr>
        <w:rPr>
          <w:rFonts w:ascii="Arial" w:eastAsia="Times" w:hAnsi="Arial" w:cs="Arial"/>
          <w:sz w:val="22"/>
          <w:szCs w:val="22"/>
          <w:lang w:val="en-AU"/>
        </w:rPr>
        <w:sectPr w:rsidR="0041261B" w:rsidSect="00B006B3">
          <w:pgSz w:w="11920" w:h="16840"/>
          <w:pgMar w:top="1134" w:right="851" w:bottom="1440" w:left="851" w:header="567" w:footer="567" w:gutter="0"/>
          <w:cols w:space="720"/>
          <w:docGrid w:linePitch="272"/>
        </w:sectPr>
      </w:pPr>
      <w:r w:rsidRPr="00B23A9F">
        <w:rPr>
          <w:rFonts w:ascii="Arial" w:eastAsia="Times" w:hAnsi="Arial" w:cs="Arial"/>
          <w:b/>
          <w:bCs/>
          <w:lang w:val="en-AU"/>
        </w:rPr>
        <w:t>H10</w:t>
      </w:r>
      <w:r w:rsidRPr="00B23A9F">
        <w:rPr>
          <w:rFonts w:ascii="Arial" w:eastAsia="Times" w:hAnsi="Arial" w:cs="Arial"/>
          <w:lang w:val="en-AU"/>
        </w:rPr>
        <w:t xml:space="preserve"> </w:t>
      </w:r>
      <w:r w:rsidR="00B23A9F">
        <w:rPr>
          <w:rFonts w:ascii="Arial" w:eastAsia="Times" w:hAnsi="Arial" w:cs="Arial"/>
          <w:lang w:val="en-AU"/>
        </w:rPr>
        <w:tab/>
      </w:r>
      <w:r w:rsidRPr="00B23A9F">
        <w:rPr>
          <w:rFonts w:ascii="Arial" w:eastAsia="Times" w:hAnsi="Arial" w:cs="Arial"/>
          <w:lang w:val="en-AU"/>
        </w:rPr>
        <w:t>applies mathematical concepts appropriately in business situations</w:t>
      </w:r>
    </w:p>
    <w:p w14:paraId="5718D1BE" w14:textId="7C0F5F2C" w:rsidR="00E058F8" w:rsidRDefault="00E058F8" w:rsidP="00312B59">
      <w:pPr>
        <w:pStyle w:val="Heading4"/>
      </w:pPr>
      <w:bookmarkStart w:id="117" w:name="_Toc54253265"/>
      <w:bookmarkStart w:id="118" w:name="_Toc54253264"/>
      <w:r w:rsidRPr="007B1675">
        <w:lastRenderedPageBreak/>
        <w:t xml:space="preserve">Chemistry </w:t>
      </w:r>
      <w:r>
        <w:t>2023-202</w:t>
      </w:r>
      <w:bookmarkEnd w:id="117"/>
      <w:r>
        <w:t>4</w:t>
      </w:r>
    </w:p>
    <w:p w14:paraId="788459CF" w14:textId="77777777" w:rsidR="00E058F8" w:rsidRPr="00E058F8" w:rsidRDefault="00E058F8" w:rsidP="00E058F8">
      <w:pPr>
        <w:rPr>
          <w:lang w:val="en-AU"/>
        </w:rPr>
      </w:pPr>
    </w:p>
    <w:p w14:paraId="4535ABC2" w14:textId="77777777" w:rsidR="00990811" w:rsidRDefault="00990811" w:rsidP="00990811">
      <w:pPr>
        <w:keepNext/>
        <w:keepLines/>
        <w:jc w:val="center"/>
        <w:outlineLvl w:val="0"/>
        <w:rPr>
          <w:rFonts w:ascii="Arial" w:eastAsiaTheme="majorEastAsia" w:hAnsi="Arial" w:cstheme="majorBidi"/>
          <w:b/>
          <w:bCs/>
          <w:sz w:val="28"/>
          <w:szCs w:val="28"/>
        </w:rPr>
      </w:pPr>
      <w:proofErr w:type="gramStart"/>
      <w:r>
        <w:rPr>
          <w:rFonts w:ascii="Arial" w:eastAsiaTheme="majorEastAsia" w:hAnsi="Arial" w:cstheme="majorBidi"/>
          <w:b/>
          <w:bCs/>
          <w:sz w:val="28"/>
          <w:szCs w:val="28"/>
        </w:rPr>
        <w:t>Chemistry  2023</w:t>
      </w:r>
      <w:proofErr w:type="gramEnd"/>
      <w:r>
        <w:rPr>
          <w:rFonts w:ascii="Arial" w:eastAsiaTheme="majorEastAsia" w:hAnsi="Arial" w:cstheme="majorBidi"/>
          <w:b/>
          <w:bCs/>
          <w:sz w:val="28"/>
          <w:szCs w:val="28"/>
        </w:rPr>
        <w:t>-2024– Year 12</w:t>
      </w:r>
    </w:p>
    <w:tbl>
      <w:tblPr>
        <w:tblStyle w:val="TableGrid"/>
        <w:tblW w:w="4969" w:type="pct"/>
        <w:tblInd w:w="57" w:type="dxa"/>
        <w:tblLook w:val="04A0" w:firstRow="1" w:lastRow="0" w:firstColumn="1" w:lastColumn="0" w:noHBand="0" w:noVBand="1"/>
        <w:tblCaption w:val="Stage 6 Assessment Schedule table"/>
        <w:tblDescription w:val="Stage 6 Assessment Schedule table showing the assessment task number (1-4), a brief description of the task (nature of the task), their due dates for students, the outcomes assessed, syllabus weightings and components. "/>
      </w:tblPr>
      <w:tblGrid>
        <w:gridCol w:w="1628"/>
        <w:gridCol w:w="1005"/>
        <w:gridCol w:w="2126"/>
        <w:gridCol w:w="1700"/>
        <w:gridCol w:w="1702"/>
        <w:gridCol w:w="1984"/>
      </w:tblGrid>
      <w:tr w:rsidR="00990811" w:rsidRPr="0027771C" w14:paraId="236EAB67" w14:textId="77777777" w:rsidTr="00990811">
        <w:trPr>
          <w:trHeight w:val="378"/>
          <w:tblHeader/>
        </w:trPr>
        <w:tc>
          <w:tcPr>
            <w:tcW w:w="1297" w:type="pct"/>
            <w:gridSpan w:val="2"/>
            <w:shd w:val="clear" w:color="auto" w:fill="D9D9D9" w:themeFill="background1" w:themeFillShade="D9"/>
            <w:tcMar>
              <w:top w:w="57" w:type="dxa"/>
              <w:left w:w="57" w:type="dxa"/>
              <w:bottom w:w="57" w:type="dxa"/>
              <w:right w:w="57" w:type="dxa"/>
            </w:tcMar>
            <w:vAlign w:val="center"/>
          </w:tcPr>
          <w:p w14:paraId="370AFFC7" w14:textId="77777777" w:rsidR="00990811" w:rsidRPr="0027771C" w:rsidRDefault="00990811" w:rsidP="000F0E17">
            <w:pPr>
              <w:rPr>
                <w:rFonts w:ascii="Arial" w:hAnsi="Arial" w:cs="Arial"/>
                <w:b/>
              </w:rPr>
            </w:pPr>
            <w:r>
              <w:rPr>
                <w:rFonts w:ascii="Arial" w:hAnsi="Arial" w:cs="Arial"/>
                <w:b/>
              </w:rPr>
              <w:t>Task number</w:t>
            </w:r>
          </w:p>
        </w:tc>
        <w:tc>
          <w:tcPr>
            <w:tcW w:w="1048" w:type="pct"/>
            <w:shd w:val="clear" w:color="auto" w:fill="D9D9D9" w:themeFill="background1" w:themeFillShade="D9"/>
          </w:tcPr>
          <w:p w14:paraId="3C034804" w14:textId="77777777" w:rsidR="00990811" w:rsidRPr="0027771C" w:rsidRDefault="00990811" w:rsidP="000F0E17">
            <w:pPr>
              <w:rPr>
                <w:rFonts w:ascii="Arial" w:hAnsi="Arial" w:cs="Arial"/>
                <w:b/>
              </w:rPr>
            </w:pPr>
            <w:r w:rsidRPr="0027771C">
              <w:rPr>
                <w:rFonts w:ascii="Arial" w:hAnsi="Arial" w:cs="Arial"/>
                <w:b/>
              </w:rPr>
              <w:t xml:space="preserve">Task </w:t>
            </w:r>
            <w:r>
              <w:rPr>
                <w:rFonts w:ascii="Arial" w:hAnsi="Arial" w:cs="Arial"/>
                <w:b/>
              </w:rPr>
              <w:t>1</w:t>
            </w:r>
          </w:p>
        </w:tc>
        <w:tc>
          <w:tcPr>
            <w:tcW w:w="838" w:type="pct"/>
            <w:shd w:val="clear" w:color="auto" w:fill="D9D9D9" w:themeFill="background1" w:themeFillShade="D9"/>
            <w:tcMar>
              <w:top w:w="57" w:type="dxa"/>
              <w:left w:w="57" w:type="dxa"/>
              <w:bottom w:w="57" w:type="dxa"/>
              <w:right w:w="57" w:type="dxa"/>
            </w:tcMar>
          </w:tcPr>
          <w:p w14:paraId="64EE894F" w14:textId="77777777" w:rsidR="00990811" w:rsidRPr="0027771C" w:rsidRDefault="00990811" w:rsidP="000F0E17">
            <w:pPr>
              <w:rPr>
                <w:rFonts w:ascii="Arial" w:hAnsi="Arial" w:cs="Arial"/>
                <w:b/>
              </w:rPr>
            </w:pPr>
            <w:r w:rsidRPr="0027771C">
              <w:rPr>
                <w:rFonts w:ascii="Arial" w:hAnsi="Arial" w:cs="Arial"/>
                <w:b/>
              </w:rPr>
              <w:t xml:space="preserve">Task </w:t>
            </w:r>
            <w:r>
              <w:rPr>
                <w:rFonts w:ascii="Arial" w:hAnsi="Arial" w:cs="Arial"/>
                <w:b/>
              </w:rPr>
              <w:t>2</w:t>
            </w:r>
          </w:p>
        </w:tc>
        <w:tc>
          <w:tcPr>
            <w:tcW w:w="839" w:type="pct"/>
            <w:shd w:val="clear" w:color="auto" w:fill="D9D9D9" w:themeFill="background1" w:themeFillShade="D9"/>
            <w:tcMar>
              <w:top w:w="57" w:type="dxa"/>
              <w:left w:w="57" w:type="dxa"/>
              <w:bottom w:w="57" w:type="dxa"/>
              <w:right w:w="57" w:type="dxa"/>
            </w:tcMar>
          </w:tcPr>
          <w:p w14:paraId="2E167CF5" w14:textId="77777777" w:rsidR="00990811" w:rsidRPr="0027771C" w:rsidRDefault="00990811" w:rsidP="000F0E17">
            <w:pPr>
              <w:rPr>
                <w:rFonts w:ascii="Arial" w:hAnsi="Arial" w:cs="Arial"/>
                <w:b/>
              </w:rPr>
            </w:pPr>
            <w:r w:rsidRPr="0027771C">
              <w:rPr>
                <w:rFonts w:ascii="Arial" w:hAnsi="Arial" w:cs="Arial"/>
                <w:b/>
              </w:rPr>
              <w:t xml:space="preserve">Task </w:t>
            </w:r>
            <w:r>
              <w:rPr>
                <w:rFonts w:ascii="Arial" w:hAnsi="Arial" w:cs="Arial"/>
                <w:b/>
              </w:rPr>
              <w:t>3</w:t>
            </w:r>
          </w:p>
        </w:tc>
        <w:tc>
          <w:tcPr>
            <w:tcW w:w="978" w:type="pct"/>
            <w:shd w:val="clear" w:color="auto" w:fill="D9D9D9" w:themeFill="background1" w:themeFillShade="D9"/>
            <w:tcMar>
              <w:top w:w="57" w:type="dxa"/>
              <w:left w:w="57" w:type="dxa"/>
              <w:bottom w:w="57" w:type="dxa"/>
              <w:right w:w="57" w:type="dxa"/>
            </w:tcMar>
          </w:tcPr>
          <w:p w14:paraId="2FC49401" w14:textId="77777777" w:rsidR="00990811" w:rsidRPr="0027771C" w:rsidRDefault="00990811" w:rsidP="000F0E17">
            <w:pPr>
              <w:rPr>
                <w:rFonts w:ascii="Arial" w:hAnsi="Arial" w:cs="Arial"/>
                <w:b/>
              </w:rPr>
            </w:pPr>
            <w:r w:rsidRPr="0027771C">
              <w:rPr>
                <w:rFonts w:ascii="Arial" w:hAnsi="Arial" w:cs="Arial"/>
                <w:b/>
              </w:rPr>
              <w:t xml:space="preserve">Task </w:t>
            </w:r>
            <w:r>
              <w:rPr>
                <w:rFonts w:ascii="Arial" w:hAnsi="Arial" w:cs="Arial"/>
                <w:b/>
              </w:rPr>
              <w:t>4</w:t>
            </w:r>
          </w:p>
        </w:tc>
      </w:tr>
      <w:tr w:rsidR="00990811" w:rsidRPr="0027771C" w14:paraId="09B89598" w14:textId="77777777" w:rsidTr="00990811">
        <w:trPr>
          <w:trHeight w:val="1252"/>
          <w:tblHeader/>
        </w:trPr>
        <w:tc>
          <w:tcPr>
            <w:tcW w:w="1297" w:type="pct"/>
            <w:gridSpan w:val="2"/>
            <w:tcMar>
              <w:top w:w="57" w:type="dxa"/>
              <w:left w:w="57" w:type="dxa"/>
              <w:bottom w:w="57" w:type="dxa"/>
              <w:right w:w="57" w:type="dxa"/>
            </w:tcMar>
            <w:vAlign w:val="center"/>
          </w:tcPr>
          <w:p w14:paraId="67B25B5E" w14:textId="77777777" w:rsidR="00990811" w:rsidRPr="0027771C" w:rsidRDefault="00990811" w:rsidP="000F0E17">
            <w:pPr>
              <w:rPr>
                <w:rFonts w:ascii="Arial" w:hAnsi="Arial" w:cs="Arial"/>
                <w:b/>
              </w:rPr>
            </w:pPr>
            <w:r>
              <w:rPr>
                <w:rFonts w:ascii="Arial" w:hAnsi="Arial" w:cs="Arial"/>
                <w:b/>
              </w:rPr>
              <w:t>Nature of task</w:t>
            </w:r>
          </w:p>
        </w:tc>
        <w:tc>
          <w:tcPr>
            <w:tcW w:w="1048" w:type="pct"/>
          </w:tcPr>
          <w:p w14:paraId="406813E5" w14:textId="77777777" w:rsidR="00990811" w:rsidRDefault="00990811" w:rsidP="000F0E17">
            <w:pPr>
              <w:pStyle w:val="Default"/>
              <w:rPr>
                <w:rFonts w:ascii="Times New Roman" w:hAnsi="Times New Roman" w:cs="Times New Roman"/>
                <w:sz w:val="22"/>
                <w:szCs w:val="22"/>
              </w:rPr>
            </w:pPr>
            <w:r>
              <w:rPr>
                <w:rFonts w:ascii="Times New Roman" w:hAnsi="Times New Roman" w:cs="Times New Roman"/>
                <w:b/>
                <w:bCs/>
                <w:sz w:val="22"/>
                <w:szCs w:val="22"/>
              </w:rPr>
              <w:t xml:space="preserve">Depth Study </w:t>
            </w:r>
          </w:p>
          <w:p w14:paraId="73CFFD7F" w14:textId="77777777" w:rsidR="00990811" w:rsidRPr="006A5CD5" w:rsidRDefault="00990811" w:rsidP="000F0E17">
            <w:pPr>
              <w:rPr>
                <w:rFonts w:ascii="Arial" w:hAnsi="Arial" w:cs="Arial"/>
              </w:rPr>
            </w:pPr>
            <w:r>
              <w:rPr>
                <w:rFonts w:ascii="Times New Roman" w:hAnsi="Times New Roman" w:cs="Times New Roman"/>
              </w:rPr>
              <w:t>Module 5</w:t>
            </w:r>
          </w:p>
        </w:tc>
        <w:tc>
          <w:tcPr>
            <w:tcW w:w="838" w:type="pct"/>
            <w:tcMar>
              <w:top w:w="57" w:type="dxa"/>
              <w:left w:w="57" w:type="dxa"/>
              <w:bottom w:w="57" w:type="dxa"/>
              <w:right w:w="57" w:type="dxa"/>
            </w:tcMar>
          </w:tcPr>
          <w:p w14:paraId="0D3CF204" w14:textId="77777777" w:rsidR="00990811" w:rsidRDefault="00990811" w:rsidP="000F0E17">
            <w:pPr>
              <w:pStyle w:val="Default"/>
              <w:rPr>
                <w:rFonts w:ascii="Times New Roman" w:hAnsi="Times New Roman" w:cs="Times New Roman"/>
                <w:sz w:val="22"/>
                <w:szCs w:val="22"/>
              </w:rPr>
            </w:pPr>
            <w:r>
              <w:rPr>
                <w:rFonts w:ascii="Times New Roman" w:hAnsi="Times New Roman" w:cs="Times New Roman"/>
                <w:b/>
                <w:bCs/>
                <w:sz w:val="22"/>
                <w:szCs w:val="22"/>
              </w:rPr>
              <w:t xml:space="preserve">Module Review </w:t>
            </w:r>
          </w:p>
          <w:p w14:paraId="761D471C" w14:textId="77777777" w:rsidR="00990811" w:rsidRPr="006A5CD5" w:rsidRDefault="00990811" w:rsidP="000F0E17">
            <w:pPr>
              <w:rPr>
                <w:rFonts w:ascii="Arial" w:hAnsi="Arial" w:cs="Arial"/>
              </w:rPr>
            </w:pPr>
            <w:r>
              <w:rPr>
                <w:rFonts w:ascii="Times New Roman" w:hAnsi="Times New Roman" w:cs="Times New Roman"/>
              </w:rPr>
              <w:t>Module 5 – Module 6</w:t>
            </w:r>
          </w:p>
        </w:tc>
        <w:tc>
          <w:tcPr>
            <w:tcW w:w="839" w:type="pct"/>
            <w:tcMar>
              <w:top w:w="57" w:type="dxa"/>
              <w:left w:w="57" w:type="dxa"/>
              <w:bottom w:w="57" w:type="dxa"/>
              <w:right w:w="57" w:type="dxa"/>
            </w:tcMar>
          </w:tcPr>
          <w:p w14:paraId="5C3DFE32" w14:textId="77777777" w:rsidR="00990811" w:rsidRDefault="00990811" w:rsidP="000F0E17">
            <w:pPr>
              <w:pStyle w:val="Default"/>
              <w:rPr>
                <w:sz w:val="22"/>
                <w:szCs w:val="22"/>
              </w:rPr>
            </w:pPr>
            <w:r>
              <w:rPr>
                <w:rFonts w:ascii="Times New Roman" w:hAnsi="Times New Roman" w:cs="Times New Roman"/>
                <w:b/>
                <w:bCs/>
                <w:sz w:val="22"/>
                <w:szCs w:val="22"/>
              </w:rPr>
              <w:t xml:space="preserve">Practical Skills Assessment </w:t>
            </w:r>
          </w:p>
          <w:p w14:paraId="514DBC46" w14:textId="77777777" w:rsidR="00990811" w:rsidRDefault="00990811" w:rsidP="000F0E17">
            <w:pPr>
              <w:pStyle w:val="Default"/>
              <w:rPr>
                <w:rFonts w:ascii="Times New Roman" w:hAnsi="Times New Roman" w:cs="Times New Roman"/>
                <w:sz w:val="22"/>
                <w:szCs w:val="22"/>
              </w:rPr>
            </w:pPr>
            <w:r>
              <w:rPr>
                <w:rFonts w:ascii="Times New Roman" w:hAnsi="Times New Roman" w:cs="Times New Roman"/>
                <w:sz w:val="22"/>
                <w:szCs w:val="22"/>
              </w:rPr>
              <w:t xml:space="preserve">Modules 5, 6 </w:t>
            </w:r>
          </w:p>
          <w:p w14:paraId="2E3CA9CA" w14:textId="77777777" w:rsidR="00990811" w:rsidRPr="005706B0" w:rsidRDefault="00990811" w:rsidP="000F0E17">
            <w:pPr>
              <w:rPr>
                <w:rFonts w:ascii="Arial" w:hAnsi="Arial" w:cs="Arial"/>
                <w:bCs/>
              </w:rPr>
            </w:pPr>
            <w:r>
              <w:rPr>
                <w:rFonts w:ascii="Times New Roman" w:hAnsi="Times New Roman" w:cs="Times New Roman"/>
              </w:rPr>
              <w:t>and 7</w:t>
            </w:r>
          </w:p>
        </w:tc>
        <w:tc>
          <w:tcPr>
            <w:tcW w:w="978" w:type="pct"/>
            <w:tcMar>
              <w:top w:w="57" w:type="dxa"/>
              <w:left w:w="57" w:type="dxa"/>
              <w:bottom w:w="57" w:type="dxa"/>
              <w:right w:w="57" w:type="dxa"/>
            </w:tcMar>
          </w:tcPr>
          <w:p w14:paraId="684A747C" w14:textId="77777777" w:rsidR="00990811" w:rsidRPr="006A5CD5" w:rsidRDefault="00990811" w:rsidP="000F0E17">
            <w:pPr>
              <w:rPr>
                <w:rFonts w:ascii="Arial" w:hAnsi="Arial" w:cs="Arial"/>
                <w:b/>
              </w:rPr>
            </w:pPr>
            <w:r>
              <w:rPr>
                <w:rFonts w:ascii="Arial" w:hAnsi="Arial" w:cs="Arial"/>
                <w:b/>
              </w:rPr>
              <w:t>Trial HSC Exam</w:t>
            </w:r>
          </w:p>
          <w:p w14:paraId="0B63AB8A" w14:textId="77777777" w:rsidR="00990811" w:rsidRPr="006A5CD5" w:rsidRDefault="00990811" w:rsidP="000F0E17">
            <w:pPr>
              <w:rPr>
                <w:rFonts w:ascii="Arial" w:hAnsi="Arial" w:cs="Arial"/>
              </w:rPr>
            </w:pPr>
            <w:r>
              <w:rPr>
                <w:rFonts w:ascii="Times New Roman" w:hAnsi="Times New Roman" w:cs="Times New Roman"/>
              </w:rPr>
              <w:t>Module 5, 6, 7 and 8</w:t>
            </w:r>
          </w:p>
        </w:tc>
      </w:tr>
      <w:tr w:rsidR="00990811" w:rsidRPr="0027771C" w14:paraId="471482BA" w14:textId="77777777" w:rsidTr="00990811">
        <w:trPr>
          <w:trHeight w:val="358"/>
          <w:tblHeader/>
        </w:trPr>
        <w:tc>
          <w:tcPr>
            <w:tcW w:w="1297" w:type="pct"/>
            <w:gridSpan w:val="2"/>
            <w:tcMar>
              <w:top w:w="57" w:type="dxa"/>
              <w:left w:w="57" w:type="dxa"/>
              <w:bottom w:w="57" w:type="dxa"/>
              <w:right w:w="57" w:type="dxa"/>
            </w:tcMar>
            <w:vAlign w:val="center"/>
          </w:tcPr>
          <w:p w14:paraId="094F8E23" w14:textId="77777777" w:rsidR="00990811" w:rsidRPr="0027771C" w:rsidRDefault="00990811" w:rsidP="000F0E17">
            <w:pPr>
              <w:rPr>
                <w:rFonts w:ascii="Arial" w:hAnsi="Arial" w:cs="Arial"/>
                <w:b/>
              </w:rPr>
            </w:pPr>
            <w:r>
              <w:rPr>
                <w:rFonts w:ascii="Arial" w:hAnsi="Arial" w:cs="Arial"/>
                <w:b/>
              </w:rPr>
              <w:t>Timing</w:t>
            </w:r>
          </w:p>
        </w:tc>
        <w:tc>
          <w:tcPr>
            <w:tcW w:w="1048" w:type="pct"/>
          </w:tcPr>
          <w:p w14:paraId="4C0C84BE" w14:textId="77777777" w:rsidR="00990811" w:rsidRPr="009B7B1E" w:rsidRDefault="00990811" w:rsidP="000F0E17">
            <w:pPr>
              <w:rPr>
                <w:rFonts w:ascii="Arial" w:hAnsi="Arial" w:cs="Arial"/>
              </w:rPr>
            </w:pPr>
            <w:r>
              <w:rPr>
                <w:rFonts w:ascii="Times New Roman" w:hAnsi="Times New Roman" w:cs="Times New Roman"/>
              </w:rPr>
              <w:t xml:space="preserve">Term 1, Week 5 </w:t>
            </w:r>
          </w:p>
        </w:tc>
        <w:tc>
          <w:tcPr>
            <w:tcW w:w="838" w:type="pct"/>
            <w:tcMar>
              <w:top w:w="57" w:type="dxa"/>
              <w:left w:w="57" w:type="dxa"/>
              <w:bottom w:w="57" w:type="dxa"/>
              <w:right w:w="57" w:type="dxa"/>
            </w:tcMar>
          </w:tcPr>
          <w:p w14:paraId="174D576D" w14:textId="77777777" w:rsidR="00990811" w:rsidRPr="009B7B1E" w:rsidRDefault="00990811" w:rsidP="000F0E17">
            <w:pPr>
              <w:rPr>
                <w:rFonts w:ascii="Arial" w:hAnsi="Arial" w:cs="Arial"/>
              </w:rPr>
            </w:pPr>
            <w:r>
              <w:rPr>
                <w:rFonts w:ascii="Times New Roman" w:hAnsi="Times New Roman" w:cs="Times New Roman"/>
              </w:rPr>
              <w:t xml:space="preserve">Term 1, Week 10 </w:t>
            </w:r>
          </w:p>
        </w:tc>
        <w:tc>
          <w:tcPr>
            <w:tcW w:w="839" w:type="pct"/>
            <w:tcMar>
              <w:top w:w="57" w:type="dxa"/>
              <w:left w:w="57" w:type="dxa"/>
              <w:bottom w:w="57" w:type="dxa"/>
              <w:right w:w="57" w:type="dxa"/>
            </w:tcMar>
          </w:tcPr>
          <w:p w14:paraId="0D1FA161" w14:textId="77777777" w:rsidR="00990811" w:rsidRPr="009B7B1E" w:rsidRDefault="00990811" w:rsidP="000F0E17">
            <w:pPr>
              <w:rPr>
                <w:rFonts w:ascii="Arial" w:hAnsi="Arial" w:cs="Arial"/>
              </w:rPr>
            </w:pPr>
            <w:r>
              <w:rPr>
                <w:rFonts w:ascii="Times New Roman" w:hAnsi="Times New Roman" w:cs="Times New Roman"/>
              </w:rPr>
              <w:t xml:space="preserve">Term 2, Week 7 </w:t>
            </w:r>
          </w:p>
        </w:tc>
        <w:tc>
          <w:tcPr>
            <w:tcW w:w="978" w:type="pct"/>
            <w:tcMar>
              <w:top w:w="57" w:type="dxa"/>
              <w:left w:w="57" w:type="dxa"/>
              <w:bottom w:w="57" w:type="dxa"/>
              <w:right w:w="57" w:type="dxa"/>
            </w:tcMar>
          </w:tcPr>
          <w:p w14:paraId="117EC33C" w14:textId="77777777" w:rsidR="00990811" w:rsidRPr="009B7B1E" w:rsidRDefault="00990811" w:rsidP="000F0E17">
            <w:pPr>
              <w:rPr>
                <w:rFonts w:ascii="Arial" w:hAnsi="Arial" w:cs="Arial"/>
              </w:rPr>
            </w:pPr>
            <w:r>
              <w:rPr>
                <w:rFonts w:ascii="Arial" w:hAnsi="Arial" w:cs="Arial"/>
              </w:rPr>
              <w:t>Term 3, Week 4-5</w:t>
            </w:r>
          </w:p>
        </w:tc>
      </w:tr>
      <w:tr w:rsidR="00990811" w:rsidRPr="0027771C" w14:paraId="39C63291" w14:textId="77777777" w:rsidTr="00990811">
        <w:trPr>
          <w:trHeight w:val="378"/>
          <w:tblHeader/>
        </w:trPr>
        <w:tc>
          <w:tcPr>
            <w:tcW w:w="1297" w:type="pct"/>
            <w:gridSpan w:val="2"/>
            <w:tcBorders>
              <w:bottom w:val="single" w:sz="4" w:space="0" w:color="auto"/>
            </w:tcBorders>
            <w:tcMar>
              <w:top w:w="57" w:type="dxa"/>
              <w:left w:w="57" w:type="dxa"/>
              <w:bottom w:w="57" w:type="dxa"/>
              <w:right w:w="57" w:type="dxa"/>
            </w:tcMar>
            <w:vAlign w:val="center"/>
          </w:tcPr>
          <w:p w14:paraId="78E800AB" w14:textId="77777777" w:rsidR="00990811" w:rsidRPr="0027771C" w:rsidRDefault="00990811" w:rsidP="000F0E17">
            <w:pPr>
              <w:rPr>
                <w:rFonts w:ascii="Arial" w:hAnsi="Arial" w:cs="Arial"/>
                <w:b/>
              </w:rPr>
            </w:pPr>
            <w:r>
              <w:rPr>
                <w:rFonts w:ascii="Arial" w:hAnsi="Arial" w:cs="Arial"/>
                <w:b/>
              </w:rPr>
              <w:t>Outcomes assessed</w:t>
            </w:r>
          </w:p>
        </w:tc>
        <w:tc>
          <w:tcPr>
            <w:tcW w:w="1048" w:type="pct"/>
          </w:tcPr>
          <w:p w14:paraId="776E9DEC" w14:textId="77777777" w:rsidR="00990811" w:rsidRDefault="00990811" w:rsidP="000F0E17">
            <w:pPr>
              <w:pStyle w:val="Default"/>
              <w:rPr>
                <w:rFonts w:ascii="Times New Roman" w:hAnsi="Times New Roman" w:cs="Times New Roman"/>
                <w:sz w:val="22"/>
                <w:szCs w:val="22"/>
              </w:rPr>
            </w:pPr>
            <w:r>
              <w:rPr>
                <w:rFonts w:ascii="Times New Roman" w:hAnsi="Times New Roman" w:cs="Times New Roman"/>
                <w:sz w:val="22"/>
                <w:szCs w:val="22"/>
              </w:rPr>
              <w:t xml:space="preserve">CH11/12-1 </w:t>
            </w:r>
          </w:p>
          <w:p w14:paraId="69AD6609" w14:textId="77777777" w:rsidR="00990811" w:rsidRDefault="00990811" w:rsidP="000F0E17">
            <w:pPr>
              <w:pStyle w:val="Default"/>
              <w:rPr>
                <w:rFonts w:ascii="Times New Roman" w:hAnsi="Times New Roman" w:cs="Times New Roman"/>
                <w:sz w:val="22"/>
                <w:szCs w:val="22"/>
              </w:rPr>
            </w:pPr>
            <w:r>
              <w:rPr>
                <w:rFonts w:ascii="Times New Roman" w:hAnsi="Times New Roman" w:cs="Times New Roman"/>
                <w:sz w:val="22"/>
                <w:szCs w:val="22"/>
              </w:rPr>
              <w:t xml:space="preserve">CH11/12-2 </w:t>
            </w:r>
          </w:p>
          <w:p w14:paraId="3C30587D" w14:textId="77777777" w:rsidR="00990811" w:rsidRDefault="00990811" w:rsidP="000F0E17">
            <w:pPr>
              <w:pStyle w:val="Default"/>
              <w:rPr>
                <w:sz w:val="22"/>
                <w:szCs w:val="22"/>
              </w:rPr>
            </w:pPr>
            <w:r>
              <w:rPr>
                <w:rFonts w:ascii="Times New Roman" w:hAnsi="Times New Roman" w:cs="Times New Roman"/>
                <w:sz w:val="22"/>
                <w:szCs w:val="22"/>
              </w:rPr>
              <w:t xml:space="preserve">CH11/12-4 CH11/12-5 </w:t>
            </w:r>
          </w:p>
          <w:p w14:paraId="25BF787F" w14:textId="77777777" w:rsidR="00990811" w:rsidRDefault="00990811" w:rsidP="000F0E17">
            <w:pPr>
              <w:pStyle w:val="Default"/>
              <w:rPr>
                <w:rFonts w:ascii="Times New Roman" w:hAnsi="Times New Roman" w:cs="Times New Roman"/>
                <w:sz w:val="22"/>
                <w:szCs w:val="22"/>
              </w:rPr>
            </w:pPr>
            <w:r>
              <w:rPr>
                <w:rFonts w:ascii="Times New Roman" w:hAnsi="Times New Roman" w:cs="Times New Roman"/>
                <w:sz w:val="22"/>
                <w:szCs w:val="22"/>
              </w:rPr>
              <w:t xml:space="preserve">CH11/12-7 </w:t>
            </w:r>
          </w:p>
          <w:p w14:paraId="3D7E65BF" w14:textId="77777777" w:rsidR="00990811" w:rsidRPr="009B7B1E" w:rsidRDefault="00990811" w:rsidP="000F0E17">
            <w:pPr>
              <w:rPr>
                <w:rFonts w:ascii="Arial" w:hAnsi="Arial" w:cs="Arial"/>
              </w:rPr>
            </w:pPr>
            <w:r>
              <w:rPr>
                <w:rFonts w:ascii="Times New Roman" w:hAnsi="Times New Roman" w:cs="Times New Roman"/>
              </w:rPr>
              <w:t>CH12-12</w:t>
            </w:r>
          </w:p>
        </w:tc>
        <w:tc>
          <w:tcPr>
            <w:tcW w:w="838" w:type="pct"/>
            <w:tcMar>
              <w:top w:w="57" w:type="dxa"/>
              <w:left w:w="57" w:type="dxa"/>
              <w:bottom w:w="57" w:type="dxa"/>
              <w:right w:w="57" w:type="dxa"/>
            </w:tcMar>
          </w:tcPr>
          <w:p w14:paraId="35122069" w14:textId="77777777" w:rsidR="00990811" w:rsidRDefault="00990811" w:rsidP="000F0E17">
            <w:pPr>
              <w:pStyle w:val="Default"/>
              <w:rPr>
                <w:rFonts w:ascii="Times New Roman" w:hAnsi="Times New Roman" w:cs="Times New Roman"/>
                <w:sz w:val="22"/>
                <w:szCs w:val="22"/>
              </w:rPr>
            </w:pPr>
            <w:r>
              <w:rPr>
                <w:rFonts w:ascii="Times New Roman" w:hAnsi="Times New Roman" w:cs="Times New Roman"/>
                <w:sz w:val="22"/>
                <w:szCs w:val="22"/>
              </w:rPr>
              <w:t xml:space="preserve">CH11/12-2 </w:t>
            </w:r>
          </w:p>
          <w:p w14:paraId="137235B0" w14:textId="77777777" w:rsidR="00990811" w:rsidRDefault="00990811" w:rsidP="000F0E17">
            <w:pPr>
              <w:pStyle w:val="Default"/>
              <w:rPr>
                <w:rFonts w:ascii="Times New Roman" w:hAnsi="Times New Roman" w:cs="Times New Roman"/>
                <w:sz w:val="22"/>
                <w:szCs w:val="22"/>
              </w:rPr>
            </w:pPr>
            <w:r>
              <w:rPr>
                <w:rFonts w:ascii="Times New Roman" w:hAnsi="Times New Roman" w:cs="Times New Roman"/>
                <w:sz w:val="22"/>
                <w:szCs w:val="22"/>
              </w:rPr>
              <w:t xml:space="preserve">CH11/12-4 </w:t>
            </w:r>
          </w:p>
          <w:p w14:paraId="1F8256BD" w14:textId="77777777" w:rsidR="00990811" w:rsidRDefault="00990811" w:rsidP="000F0E17">
            <w:pPr>
              <w:pStyle w:val="Default"/>
              <w:rPr>
                <w:rFonts w:ascii="Times New Roman" w:hAnsi="Times New Roman" w:cs="Times New Roman"/>
                <w:sz w:val="22"/>
                <w:szCs w:val="22"/>
              </w:rPr>
            </w:pPr>
            <w:r>
              <w:rPr>
                <w:rFonts w:ascii="Times New Roman" w:hAnsi="Times New Roman" w:cs="Times New Roman"/>
                <w:sz w:val="22"/>
                <w:szCs w:val="22"/>
              </w:rPr>
              <w:t xml:space="preserve">CH11/12-5 </w:t>
            </w:r>
          </w:p>
          <w:p w14:paraId="6646542B" w14:textId="77777777" w:rsidR="00990811" w:rsidRDefault="00990811" w:rsidP="000F0E17">
            <w:pPr>
              <w:pStyle w:val="Default"/>
              <w:rPr>
                <w:rFonts w:ascii="Times New Roman" w:hAnsi="Times New Roman" w:cs="Times New Roman"/>
                <w:sz w:val="22"/>
                <w:szCs w:val="22"/>
              </w:rPr>
            </w:pPr>
            <w:r>
              <w:rPr>
                <w:rFonts w:ascii="Times New Roman" w:hAnsi="Times New Roman" w:cs="Times New Roman"/>
                <w:sz w:val="22"/>
                <w:szCs w:val="22"/>
              </w:rPr>
              <w:t xml:space="preserve">CH11/12-6 </w:t>
            </w:r>
          </w:p>
          <w:p w14:paraId="3317E8B6" w14:textId="77777777" w:rsidR="00990811" w:rsidRDefault="00990811" w:rsidP="000F0E17">
            <w:pPr>
              <w:pStyle w:val="Default"/>
              <w:rPr>
                <w:rFonts w:ascii="Times New Roman" w:hAnsi="Times New Roman" w:cs="Times New Roman"/>
                <w:sz w:val="22"/>
                <w:szCs w:val="22"/>
              </w:rPr>
            </w:pPr>
            <w:r>
              <w:rPr>
                <w:rFonts w:ascii="Times New Roman" w:hAnsi="Times New Roman" w:cs="Times New Roman"/>
                <w:sz w:val="22"/>
                <w:szCs w:val="22"/>
              </w:rPr>
              <w:t xml:space="preserve">CH11/12-7 </w:t>
            </w:r>
          </w:p>
          <w:p w14:paraId="374767F5" w14:textId="77777777" w:rsidR="00990811" w:rsidRDefault="00990811" w:rsidP="000F0E17">
            <w:pPr>
              <w:pStyle w:val="Default"/>
              <w:rPr>
                <w:rFonts w:ascii="Times New Roman" w:hAnsi="Times New Roman" w:cs="Times New Roman"/>
                <w:sz w:val="22"/>
                <w:szCs w:val="22"/>
              </w:rPr>
            </w:pPr>
            <w:r>
              <w:rPr>
                <w:rFonts w:ascii="Times New Roman" w:hAnsi="Times New Roman" w:cs="Times New Roman"/>
                <w:sz w:val="22"/>
                <w:szCs w:val="22"/>
              </w:rPr>
              <w:t xml:space="preserve">CH12-12 </w:t>
            </w:r>
          </w:p>
          <w:p w14:paraId="496BF3AD" w14:textId="77777777" w:rsidR="00990811" w:rsidRPr="009B7B1E" w:rsidRDefault="00990811" w:rsidP="000F0E17">
            <w:pPr>
              <w:rPr>
                <w:rFonts w:ascii="Arial" w:hAnsi="Arial" w:cs="Arial"/>
              </w:rPr>
            </w:pPr>
            <w:r>
              <w:rPr>
                <w:rFonts w:ascii="Times New Roman" w:hAnsi="Times New Roman" w:cs="Times New Roman"/>
              </w:rPr>
              <w:t>CH12-13</w:t>
            </w:r>
          </w:p>
        </w:tc>
        <w:tc>
          <w:tcPr>
            <w:tcW w:w="839" w:type="pct"/>
            <w:tcMar>
              <w:top w:w="57" w:type="dxa"/>
              <w:left w:w="57" w:type="dxa"/>
              <w:bottom w:w="57" w:type="dxa"/>
              <w:right w:w="57" w:type="dxa"/>
            </w:tcMar>
          </w:tcPr>
          <w:p w14:paraId="4D700D3D" w14:textId="77777777" w:rsidR="00990811" w:rsidRDefault="00990811" w:rsidP="000F0E17">
            <w:pPr>
              <w:pStyle w:val="Default"/>
              <w:rPr>
                <w:sz w:val="22"/>
                <w:szCs w:val="22"/>
              </w:rPr>
            </w:pPr>
            <w:r>
              <w:rPr>
                <w:rFonts w:ascii="Times New Roman" w:hAnsi="Times New Roman" w:cs="Times New Roman"/>
                <w:sz w:val="22"/>
                <w:szCs w:val="22"/>
              </w:rPr>
              <w:t xml:space="preserve">CH11/12-1 CH11/12-2 CH11/12-3 </w:t>
            </w:r>
          </w:p>
          <w:p w14:paraId="5EB8AB62" w14:textId="77777777" w:rsidR="00990811" w:rsidRDefault="00990811" w:rsidP="000F0E17">
            <w:pPr>
              <w:pStyle w:val="Default"/>
              <w:rPr>
                <w:rFonts w:ascii="Times New Roman" w:hAnsi="Times New Roman" w:cs="Times New Roman"/>
                <w:sz w:val="22"/>
                <w:szCs w:val="22"/>
              </w:rPr>
            </w:pPr>
            <w:r>
              <w:rPr>
                <w:rFonts w:ascii="Times New Roman" w:hAnsi="Times New Roman" w:cs="Times New Roman"/>
                <w:sz w:val="22"/>
                <w:szCs w:val="22"/>
              </w:rPr>
              <w:t xml:space="preserve">CH11/12-4 </w:t>
            </w:r>
          </w:p>
          <w:p w14:paraId="6D93C0B7" w14:textId="77777777" w:rsidR="00990811" w:rsidRDefault="00990811" w:rsidP="000F0E17">
            <w:pPr>
              <w:pStyle w:val="Default"/>
              <w:rPr>
                <w:rFonts w:ascii="Times New Roman" w:hAnsi="Times New Roman" w:cs="Times New Roman"/>
                <w:sz w:val="22"/>
                <w:szCs w:val="22"/>
              </w:rPr>
            </w:pPr>
            <w:r>
              <w:rPr>
                <w:rFonts w:ascii="Times New Roman" w:hAnsi="Times New Roman" w:cs="Times New Roman"/>
                <w:sz w:val="22"/>
                <w:szCs w:val="22"/>
              </w:rPr>
              <w:t xml:space="preserve">CH11/12-7 </w:t>
            </w:r>
          </w:p>
          <w:p w14:paraId="58551ED2" w14:textId="77777777" w:rsidR="00990811" w:rsidRDefault="00990811" w:rsidP="000F0E17">
            <w:pPr>
              <w:pStyle w:val="Default"/>
              <w:rPr>
                <w:rFonts w:ascii="Times New Roman" w:hAnsi="Times New Roman" w:cs="Times New Roman"/>
                <w:sz w:val="22"/>
                <w:szCs w:val="22"/>
              </w:rPr>
            </w:pPr>
            <w:r>
              <w:rPr>
                <w:rFonts w:ascii="Times New Roman" w:hAnsi="Times New Roman" w:cs="Times New Roman"/>
                <w:sz w:val="22"/>
                <w:szCs w:val="22"/>
              </w:rPr>
              <w:t xml:space="preserve">CH12-13 </w:t>
            </w:r>
          </w:p>
          <w:p w14:paraId="548C3F52" w14:textId="77777777" w:rsidR="00990811" w:rsidRDefault="00990811" w:rsidP="000F0E17">
            <w:pPr>
              <w:pStyle w:val="Default"/>
              <w:rPr>
                <w:rFonts w:ascii="Times New Roman" w:hAnsi="Times New Roman" w:cs="Times New Roman"/>
                <w:sz w:val="22"/>
                <w:szCs w:val="22"/>
              </w:rPr>
            </w:pPr>
            <w:r>
              <w:rPr>
                <w:rFonts w:ascii="Times New Roman" w:hAnsi="Times New Roman" w:cs="Times New Roman"/>
                <w:sz w:val="22"/>
                <w:szCs w:val="22"/>
              </w:rPr>
              <w:t xml:space="preserve">CH12-14 </w:t>
            </w:r>
          </w:p>
          <w:p w14:paraId="23660F3F" w14:textId="3D1A7DED" w:rsidR="00990811" w:rsidRPr="009B7B1E" w:rsidRDefault="00990811" w:rsidP="000F0E17">
            <w:pPr>
              <w:tabs>
                <w:tab w:val="left" w:pos="300"/>
              </w:tabs>
              <w:jc w:val="left"/>
              <w:rPr>
                <w:rFonts w:ascii="Arial" w:hAnsi="Arial" w:cs="Arial"/>
              </w:rPr>
            </w:pPr>
            <w:r>
              <w:rPr>
                <w:rFonts w:ascii="Times New Roman" w:hAnsi="Times New Roman" w:cs="Times New Roman"/>
              </w:rPr>
              <w:t xml:space="preserve">       CH12-15</w:t>
            </w:r>
          </w:p>
        </w:tc>
        <w:tc>
          <w:tcPr>
            <w:tcW w:w="978" w:type="pct"/>
            <w:tcMar>
              <w:top w:w="57" w:type="dxa"/>
              <w:left w:w="57" w:type="dxa"/>
              <w:bottom w:w="57" w:type="dxa"/>
              <w:right w:w="57" w:type="dxa"/>
            </w:tcMar>
          </w:tcPr>
          <w:p w14:paraId="1D63B14A" w14:textId="77777777" w:rsidR="00990811" w:rsidRDefault="00990811" w:rsidP="000F0E17">
            <w:pPr>
              <w:pStyle w:val="Default"/>
              <w:rPr>
                <w:rFonts w:ascii="Times New Roman" w:hAnsi="Times New Roman" w:cs="Times New Roman"/>
                <w:sz w:val="22"/>
                <w:szCs w:val="22"/>
              </w:rPr>
            </w:pPr>
            <w:r>
              <w:rPr>
                <w:rFonts w:ascii="Times New Roman" w:hAnsi="Times New Roman" w:cs="Times New Roman"/>
                <w:sz w:val="22"/>
                <w:szCs w:val="22"/>
              </w:rPr>
              <w:t xml:space="preserve">CH11/12-1 </w:t>
            </w:r>
          </w:p>
          <w:p w14:paraId="14952FB7" w14:textId="77777777" w:rsidR="00990811" w:rsidRDefault="00990811" w:rsidP="000F0E17">
            <w:pPr>
              <w:pStyle w:val="Default"/>
              <w:rPr>
                <w:rFonts w:ascii="Times New Roman" w:hAnsi="Times New Roman" w:cs="Times New Roman"/>
                <w:sz w:val="22"/>
                <w:szCs w:val="22"/>
              </w:rPr>
            </w:pPr>
            <w:r>
              <w:rPr>
                <w:rFonts w:ascii="Times New Roman" w:hAnsi="Times New Roman" w:cs="Times New Roman"/>
                <w:sz w:val="22"/>
                <w:szCs w:val="22"/>
              </w:rPr>
              <w:t xml:space="preserve">CH11/12-2 </w:t>
            </w:r>
          </w:p>
          <w:p w14:paraId="3A542C10" w14:textId="77777777" w:rsidR="00990811" w:rsidRDefault="00990811" w:rsidP="000F0E17">
            <w:pPr>
              <w:pStyle w:val="Default"/>
              <w:rPr>
                <w:rFonts w:ascii="Times New Roman" w:hAnsi="Times New Roman" w:cs="Times New Roman"/>
                <w:sz w:val="22"/>
                <w:szCs w:val="22"/>
              </w:rPr>
            </w:pPr>
            <w:r>
              <w:rPr>
                <w:rFonts w:ascii="Times New Roman" w:hAnsi="Times New Roman" w:cs="Times New Roman"/>
                <w:sz w:val="22"/>
                <w:szCs w:val="22"/>
              </w:rPr>
              <w:t xml:space="preserve">CH11/12-3 </w:t>
            </w:r>
          </w:p>
          <w:p w14:paraId="4A2B3E93" w14:textId="77777777" w:rsidR="00990811" w:rsidRDefault="00990811" w:rsidP="000F0E17">
            <w:pPr>
              <w:pStyle w:val="Default"/>
              <w:rPr>
                <w:rFonts w:ascii="Times New Roman" w:hAnsi="Times New Roman" w:cs="Times New Roman"/>
                <w:sz w:val="22"/>
                <w:szCs w:val="22"/>
              </w:rPr>
            </w:pPr>
            <w:r>
              <w:rPr>
                <w:rFonts w:ascii="Times New Roman" w:hAnsi="Times New Roman" w:cs="Times New Roman"/>
                <w:sz w:val="22"/>
                <w:szCs w:val="22"/>
              </w:rPr>
              <w:t xml:space="preserve">CH11/12-4 </w:t>
            </w:r>
          </w:p>
          <w:p w14:paraId="780C624B" w14:textId="77777777" w:rsidR="00990811" w:rsidRDefault="00990811" w:rsidP="000F0E17">
            <w:pPr>
              <w:pStyle w:val="Default"/>
              <w:rPr>
                <w:rFonts w:ascii="Times New Roman" w:hAnsi="Times New Roman" w:cs="Times New Roman"/>
                <w:sz w:val="22"/>
                <w:szCs w:val="22"/>
              </w:rPr>
            </w:pPr>
            <w:r>
              <w:rPr>
                <w:rFonts w:ascii="Times New Roman" w:hAnsi="Times New Roman" w:cs="Times New Roman"/>
                <w:sz w:val="22"/>
                <w:szCs w:val="22"/>
              </w:rPr>
              <w:t xml:space="preserve">CH11/12-5 </w:t>
            </w:r>
          </w:p>
          <w:p w14:paraId="0E23CFBC" w14:textId="77777777" w:rsidR="00990811" w:rsidRDefault="00990811" w:rsidP="000F0E17">
            <w:pPr>
              <w:pStyle w:val="Default"/>
              <w:rPr>
                <w:rFonts w:ascii="Times New Roman" w:hAnsi="Times New Roman" w:cs="Times New Roman"/>
                <w:sz w:val="22"/>
                <w:szCs w:val="22"/>
              </w:rPr>
            </w:pPr>
            <w:r>
              <w:rPr>
                <w:rFonts w:ascii="Times New Roman" w:hAnsi="Times New Roman" w:cs="Times New Roman"/>
                <w:sz w:val="22"/>
                <w:szCs w:val="22"/>
              </w:rPr>
              <w:t xml:space="preserve">CH11/12-6 </w:t>
            </w:r>
          </w:p>
          <w:p w14:paraId="0EE515C6" w14:textId="77777777" w:rsidR="00990811" w:rsidRDefault="00990811" w:rsidP="000F0E17">
            <w:pPr>
              <w:pStyle w:val="Default"/>
              <w:rPr>
                <w:rFonts w:ascii="Times New Roman" w:hAnsi="Times New Roman" w:cs="Times New Roman"/>
                <w:sz w:val="22"/>
                <w:szCs w:val="22"/>
              </w:rPr>
            </w:pPr>
            <w:r>
              <w:rPr>
                <w:rFonts w:ascii="Times New Roman" w:hAnsi="Times New Roman" w:cs="Times New Roman"/>
                <w:sz w:val="22"/>
                <w:szCs w:val="22"/>
              </w:rPr>
              <w:t xml:space="preserve">CH11/12-7 </w:t>
            </w:r>
          </w:p>
          <w:p w14:paraId="0581026F" w14:textId="77777777" w:rsidR="00990811" w:rsidRDefault="00990811" w:rsidP="000F0E17">
            <w:pPr>
              <w:pStyle w:val="Default"/>
              <w:rPr>
                <w:rFonts w:ascii="Times New Roman" w:hAnsi="Times New Roman" w:cs="Times New Roman"/>
                <w:sz w:val="22"/>
                <w:szCs w:val="22"/>
              </w:rPr>
            </w:pPr>
            <w:r>
              <w:rPr>
                <w:rFonts w:ascii="Times New Roman" w:hAnsi="Times New Roman" w:cs="Times New Roman"/>
                <w:sz w:val="22"/>
                <w:szCs w:val="22"/>
              </w:rPr>
              <w:t xml:space="preserve">CH12-12 </w:t>
            </w:r>
          </w:p>
          <w:p w14:paraId="414703F6" w14:textId="77777777" w:rsidR="00990811" w:rsidRDefault="00990811" w:rsidP="000F0E17">
            <w:pPr>
              <w:pStyle w:val="Default"/>
              <w:rPr>
                <w:rFonts w:ascii="Times New Roman" w:hAnsi="Times New Roman" w:cs="Times New Roman"/>
                <w:sz w:val="22"/>
                <w:szCs w:val="22"/>
              </w:rPr>
            </w:pPr>
            <w:r>
              <w:rPr>
                <w:rFonts w:ascii="Times New Roman" w:hAnsi="Times New Roman" w:cs="Times New Roman"/>
                <w:sz w:val="22"/>
                <w:szCs w:val="22"/>
              </w:rPr>
              <w:t xml:space="preserve">CH12-13 </w:t>
            </w:r>
          </w:p>
          <w:p w14:paraId="5C6FD194" w14:textId="77777777" w:rsidR="00990811" w:rsidRDefault="00990811" w:rsidP="000F0E17">
            <w:pPr>
              <w:pStyle w:val="Default"/>
              <w:rPr>
                <w:rFonts w:ascii="Times New Roman" w:hAnsi="Times New Roman" w:cs="Times New Roman"/>
                <w:sz w:val="22"/>
                <w:szCs w:val="22"/>
              </w:rPr>
            </w:pPr>
            <w:r>
              <w:rPr>
                <w:rFonts w:ascii="Times New Roman" w:hAnsi="Times New Roman" w:cs="Times New Roman"/>
                <w:sz w:val="22"/>
                <w:szCs w:val="22"/>
              </w:rPr>
              <w:t xml:space="preserve">CH12-14 </w:t>
            </w:r>
          </w:p>
          <w:p w14:paraId="48C7F31B" w14:textId="77777777" w:rsidR="00990811" w:rsidRPr="009B7B1E" w:rsidRDefault="00990811" w:rsidP="000F0E17">
            <w:pPr>
              <w:rPr>
                <w:rFonts w:ascii="Arial" w:hAnsi="Arial" w:cs="Arial"/>
              </w:rPr>
            </w:pPr>
            <w:r>
              <w:rPr>
                <w:rFonts w:ascii="Times New Roman" w:hAnsi="Times New Roman" w:cs="Times New Roman"/>
              </w:rPr>
              <w:t>CH12-15</w:t>
            </w:r>
          </w:p>
        </w:tc>
      </w:tr>
      <w:tr w:rsidR="00990811" w:rsidRPr="0027771C" w14:paraId="634C8ADC" w14:textId="77777777" w:rsidTr="00990811">
        <w:trPr>
          <w:trHeight w:val="378"/>
          <w:tblHeader/>
        </w:trPr>
        <w:tc>
          <w:tcPr>
            <w:tcW w:w="1297" w:type="pct"/>
            <w:gridSpan w:val="2"/>
            <w:tcBorders>
              <w:bottom w:val="single" w:sz="4" w:space="0" w:color="auto"/>
            </w:tcBorders>
            <w:shd w:val="clear" w:color="auto" w:fill="D9D9D9" w:themeFill="background1" w:themeFillShade="D9"/>
            <w:tcMar>
              <w:top w:w="57" w:type="dxa"/>
              <w:left w:w="57" w:type="dxa"/>
              <w:bottom w:w="57" w:type="dxa"/>
              <w:right w:w="57" w:type="dxa"/>
            </w:tcMar>
            <w:vAlign w:val="center"/>
          </w:tcPr>
          <w:p w14:paraId="038EC3C4" w14:textId="77777777" w:rsidR="00990811" w:rsidRPr="0027771C" w:rsidRDefault="00990811" w:rsidP="000F0E17">
            <w:pPr>
              <w:rPr>
                <w:rFonts w:ascii="Arial" w:hAnsi="Arial" w:cs="Arial"/>
                <w:b/>
              </w:rPr>
            </w:pPr>
            <w:r w:rsidRPr="0027771C">
              <w:rPr>
                <w:rFonts w:ascii="Arial" w:hAnsi="Arial" w:cs="Arial"/>
                <w:b/>
              </w:rPr>
              <w:t>Compon</w:t>
            </w:r>
            <w:r>
              <w:rPr>
                <w:rFonts w:ascii="Arial" w:hAnsi="Arial" w:cs="Arial"/>
                <w:b/>
              </w:rPr>
              <w:t>en</w:t>
            </w:r>
            <w:r w:rsidRPr="0027771C">
              <w:rPr>
                <w:rFonts w:ascii="Arial" w:hAnsi="Arial" w:cs="Arial"/>
                <w:b/>
              </w:rPr>
              <w:t>t</w:t>
            </w:r>
            <w:r>
              <w:rPr>
                <w:rFonts w:ascii="Arial" w:hAnsi="Arial" w:cs="Arial"/>
                <w:b/>
              </w:rPr>
              <w:t>s</w:t>
            </w:r>
          </w:p>
        </w:tc>
        <w:tc>
          <w:tcPr>
            <w:tcW w:w="3703" w:type="pct"/>
            <w:gridSpan w:val="4"/>
            <w:shd w:val="clear" w:color="auto" w:fill="D9D9D9" w:themeFill="background1" w:themeFillShade="D9"/>
          </w:tcPr>
          <w:p w14:paraId="16F8D693" w14:textId="77777777" w:rsidR="00990811" w:rsidRPr="0027771C" w:rsidRDefault="00990811" w:rsidP="000F0E17">
            <w:pPr>
              <w:rPr>
                <w:rFonts w:ascii="Arial" w:hAnsi="Arial" w:cs="Arial"/>
              </w:rPr>
            </w:pPr>
            <w:r w:rsidRPr="0027771C">
              <w:rPr>
                <w:rFonts w:ascii="Arial" w:hAnsi="Arial" w:cs="Arial"/>
                <w:b/>
              </w:rPr>
              <w:t>Weighting</w:t>
            </w:r>
            <w:r>
              <w:rPr>
                <w:rFonts w:ascii="Arial" w:hAnsi="Arial" w:cs="Arial"/>
                <w:b/>
              </w:rPr>
              <w:t xml:space="preserve"> %</w:t>
            </w:r>
          </w:p>
        </w:tc>
      </w:tr>
      <w:tr w:rsidR="00990811" w:rsidRPr="0027771C" w14:paraId="70B5A468" w14:textId="77777777" w:rsidTr="00990811">
        <w:trPr>
          <w:trHeight w:val="616"/>
        </w:trPr>
        <w:tc>
          <w:tcPr>
            <w:tcW w:w="802" w:type="pct"/>
            <w:shd w:val="clear" w:color="auto" w:fill="FFFFFF" w:themeFill="background1"/>
            <w:tcMar>
              <w:top w:w="57" w:type="dxa"/>
              <w:left w:w="57" w:type="dxa"/>
              <w:bottom w:w="57" w:type="dxa"/>
              <w:right w:w="57" w:type="dxa"/>
            </w:tcMar>
            <w:vAlign w:val="center"/>
          </w:tcPr>
          <w:p w14:paraId="0A780260" w14:textId="77777777" w:rsidR="00990811" w:rsidRPr="00E032D0" w:rsidRDefault="00990811" w:rsidP="000F0E17">
            <w:pPr>
              <w:rPr>
                <w:rFonts w:ascii="Arial" w:hAnsi="Arial" w:cs="Arial"/>
                <w:sz w:val="24"/>
                <w:szCs w:val="24"/>
              </w:rPr>
            </w:pPr>
            <w:r w:rsidRPr="00E032D0">
              <w:rPr>
                <w:rFonts w:ascii="Times New Roman" w:hAnsi="Times New Roman" w:cs="Times New Roman"/>
                <w:sz w:val="24"/>
                <w:szCs w:val="24"/>
              </w:rPr>
              <w:t>Skills in Working Scientifically</w:t>
            </w:r>
          </w:p>
        </w:tc>
        <w:tc>
          <w:tcPr>
            <w:tcW w:w="495" w:type="pct"/>
            <w:shd w:val="clear" w:color="auto" w:fill="FFFFFF" w:themeFill="background1"/>
            <w:vAlign w:val="center"/>
          </w:tcPr>
          <w:p w14:paraId="38FFD84B" w14:textId="77777777" w:rsidR="00990811" w:rsidRPr="00E032D0" w:rsidRDefault="00990811" w:rsidP="000F0E17">
            <w:pPr>
              <w:jc w:val="left"/>
              <w:rPr>
                <w:rFonts w:ascii="Arial" w:hAnsi="Arial" w:cs="Arial"/>
                <w:sz w:val="24"/>
                <w:szCs w:val="24"/>
              </w:rPr>
            </w:pPr>
            <w:r>
              <w:rPr>
                <w:rFonts w:ascii="Arial" w:hAnsi="Arial" w:cs="Arial"/>
                <w:sz w:val="24"/>
                <w:szCs w:val="24"/>
              </w:rPr>
              <w:t xml:space="preserve"> 60%</w:t>
            </w:r>
          </w:p>
        </w:tc>
        <w:tc>
          <w:tcPr>
            <w:tcW w:w="1048" w:type="pct"/>
            <w:vAlign w:val="center"/>
          </w:tcPr>
          <w:p w14:paraId="4A1990A9" w14:textId="77777777" w:rsidR="00990811" w:rsidRPr="0027771C" w:rsidRDefault="00990811" w:rsidP="000F0E17">
            <w:pPr>
              <w:rPr>
                <w:rFonts w:ascii="Arial" w:hAnsi="Arial" w:cs="Arial"/>
              </w:rPr>
            </w:pPr>
            <w:r>
              <w:rPr>
                <w:rFonts w:ascii="Arial" w:hAnsi="Arial" w:cs="Arial"/>
              </w:rPr>
              <w:t>15</w:t>
            </w:r>
          </w:p>
        </w:tc>
        <w:tc>
          <w:tcPr>
            <w:tcW w:w="838" w:type="pct"/>
            <w:tcMar>
              <w:top w:w="57" w:type="dxa"/>
              <w:left w:w="57" w:type="dxa"/>
              <w:bottom w:w="57" w:type="dxa"/>
              <w:right w:w="57" w:type="dxa"/>
            </w:tcMar>
            <w:vAlign w:val="center"/>
          </w:tcPr>
          <w:p w14:paraId="51CF6DF3" w14:textId="77777777" w:rsidR="00990811" w:rsidRPr="0027771C" w:rsidRDefault="00990811" w:rsidP="000F0E17">
            <w:pPr>
              <w:rPr>
                <w:rFonts w:ascii="Arial" w:hAnsi="Arial" w:cs="Arial"/>
              </w:rPr>
            </w:pPr>
            <w:r>
              <w:rPr>
                <w:rFonts w:ascii="Arial" w:hAnsi="Arial" w:cs="Arial"/>
              </w:rPr>
              <w:t>15</w:t>
            </w:r>
          </w:p>
        </w:tc>
        <w:tc>
          <w:tcPr>
            <w:tcW w:w="839" w:type="pct"/>
            <w:tcMar>
              <w:top w:w="57" w:type="dxa"/>
              <w:left w:w="57" w:type="dxa"/>
              <w:bottom w:w="57" w:type="dxa"/>
              <w:right w:w="57" w:type="dxa"/>
            </w:tcMar>
            <w:vAlign w:val="center"/>
          </w:tcPr>
          <w:p w14:paraId="1DB9D2DB" w14:textId="77777777" w:rsidR="00990811" w:rsidRPr="0027771C" w:rsidRDefault="00990811" w:rsidP="000F0E17">
            <w:pPr>
              <w:rPr>
                <w:rFonts w:ascii="Arial" w:hAnsi="Arial" w:cs="Arial"/>
              </w:rPr>
            </w:pPr>
            <w:r>
              <w:rPr>
                <w:rFonts w:ascii="Arial" w:hAnsi="Arial" w:cs="Arial"/>
              </w:rPr>
              <w:t>20</w:t>
            </w:r>
          </w:p>
        </w:tc>
        <w:tc>
          <w:tcPr>
            <w:tcW w:w="978" w:type="pct"/>
            <w:tcMar>
              <w:top w:w="57" w:type="dxa"/>
              <w:left w:w="57" w:type="dxa"/>
              <w:bottom w:w="57" w:type="dxa"/>
              <w:right w:w="57" w:type="dxa"/>
            </w:tcMar>
            <w:vAlign w:val="center"/>
          </w:tcPr>
          <w:p w14:paraId="7CDACB49" w14:textId="77777777" w:rsidR="00990811" w:rsidRPr="0027771C" w:rsidRDefault="00990811" w:rsidP="000F0E17">
            <w:pPr>
              <w:rPr>
                <w:rFonts w:ascii="Arial" w:hAnsi="Arial" w:cs="Arial"/>
              </w:rPr>
            </w:pPr>
            <w:r>
              <w:rPr>
                <w:rFonts w:ascii="Arial" w:hAnsi="Arial" w:cs="Arial"/>
              </w:rPr>
              <w:t>10</w:t>
            </w:r>
          </w:p>
        </w:tc>
      </w:tr>
      <w:tr w:rsidR="00990811" w:rsidRPr="0027771C" w14:paraId="29B8F21A" w14:textId="77777777" w:rsidTr="00990811">
        <w:trPr>
          <w:trHeight w:val="378"/>
        </w:trPr>
        <w:tc>
          <w:tcPr>
            <w:tcW w:w="802" w:type="pct"/>
            <w:shd w:val="clear" w:color="auto" w:fill="FFFFFF" w:themeFill="background1"/>
            <w:tcMar>
              <w:top w:w="57" w:type="dxa"/>
              <w:left w:w="57" w:type="dxa"/>
              <w:bottom w:w="57" w:type="dxa"/>
              <w:right w:w="57" w:type="dxa"/>
            </w:tcMar>
          </w:tcPr>
          <w:p w14:paraId="03711169" w14:textId="77777777" w:rsidR="00990811" w:rsidRPr="00E032D0" w:rsidRDefault="00990811" w:rsidP="000F0E17">
            <w:pPr>
              <w:rPr>
                <w:rFonts w:ascii="Arial" w:hAnsi="Arial" w:cs="Arial"/>
                <w:sz w:val="24"/>
                <w:szCs w:val="24"/>
              </w:rPr>
            </w:pPr>
            <w:r w:rsidRPr="00E032D0">
              <w:rPr>
                <w:rFonts w:ascii="Times New Roman" w:hAnsi="Times New Roman" w:cs="Times New Roman"/>
                <w:sz w:val="24"/>
                <w:szCs w:val="24"/>
              </w:rPr>
              <w:t xml:space="preserve">Knowledge and </w:t>
            </w:r>
            <w:proofErr w:type="gramStart"/>
            <w:r w:rsidRPr="00E032D0">
              <w:rPr>
                <w:rFonts w:ascii="Times New Roman" w:hAnsi="Times New Roman" w:cs="Times New Roman"/>
                <w:sz w:val="24"/>
                <w:szCs w:val="24"/>
              </w:rPr>
              <w:t>Understanding</w:t>
            </w:r>
            <w:proofErr w:type="gramEnd"/>
            <w:r w:rsidRPr="00E032D0">
              <w:rPr>
                <w:rFonts w:ascii="Times New Roman" w:hAnsi="Times New Roman" w:cs="Times New Roman"/>
                <w:sz w:val="24"/>
                <w:szCs w:val="24"/>
              </w:rPr>
              <w:t xml:space="preserve"> </w:t>
            </w:r>
          </w:p>
        </w:tc>
        <w:tc>
          <w:tcPr>
            <w:tcW w:w="495" w:type="pct"/>
            <w:shd w:val="clear" w:color="auto" w:fill="FFFFFF" w:themeFill="background1"/>
          </w:tcPr>
          <w:p w14:paraId="23B5A4B7" w14:textId="77777777" w:rsidR="00990811" w:rsidRPr="00E032D0" w:rsidRDefault="00990811" w:rsidP="000F0E17">
            <w:pPr>
              <w:jc w:val="left"/>
              <w:rPr>
                <w:rFonts w:ascii="Arial" w:hAnsi="Arial" w:cs="Arial"/>
                <w:sz w:val="24"/>
                <w:szCs w:val="24"/>
              </w:rPr>
            </w:pPr>
            <w:r>
              <w:rPr>
                <w:rFonts w:ascii="Arial" w:hAnsi="Arial" w:cs="Arial"/>
                <w:sz w:val="24"/>
                <w:szCs w:val="24"/>
              </w:rPr>
              <w:t>40%</w:t>
            </w:r>
          </w:p>
        </w:tc>
        <w:tc>
          <w:tcPr>
            <w:tcW w:w="1048" w:type="pct"/>
            <w:vAlign w:val="center"/>
          </w:tcPr>
          <w:p w14:paraId="0A7CC378" w14:textId="77777777" w:rsidR="00990811" w:rsidRPr="0027771C" w:rsidRDefault="00990811" w:rsidP="000F0E17">
            <w:pPr>
              <w:rPr>
                <w:rFonts w:ascii="Arial" w:hAnsi="Arial" w:cs="Arial"/>
              </w:rPr>
            </w:pPr>
            <w:r>
              <w:rPr>
                <w:rFonts w:ascii="Arial" w:hAnsi="Arial" w:cs="Arial"/>
              </w:rPr>
              <w:t>5</w:t>
            </w:r>
          </w:p>
        </w:tc>
        <w:tc>
          <w:tcPr>
            <w:tcW w:w="838" w:type="pct"/>
            <w:tcMar>
              <w:top w:w="57" w:type="dxa"/>
              <w:left w:w="57" w:type="dxa"/>
              <w:bottom w:w="57" w:type="dxa"/>
              <w:right w:w="57" w:type="dxa"/>
            </w:tcMar>
            <w:vAlign w:val="center"/>
          </w:tcPr>
          <w:p w14:paraId="6F6394E7" w14:textId="77777777" w:rsidR="00990811" w:rsidRPr="0027771C" w:rsidRDefault="00990811" w:rsidP="000F0E17">
            <w:pPr>
              <w:rPr>
                <w:rFonts w:ascii="Arial" w:hAnsi="Arial" w:cs="Arial"/>
              </w:rPr>
            </w:pPr>
            <w:r>
              <w:rPr>
                <w:rFonts w:ascii="Arial" w:hAnsi="Arial" w:cs="Arial"/>
              </w:rPr>
              <w:t>10</w:t>
            </w:r>
          </w:p>
        </w:tc>
        <w:tc>
          <w:tcPr>
            <w:tcW w:w="839" w:type="pct"/>
            <w:tcMar>
              <w:top w:w="57" w:type="dxa"/>
              <w:left w:w="57" w:type="dxa"/>
              <w:bottom w:w="57" w:type="dxa"/>
              <w:right w:w="57" w:type="dxa"/>
            </w:tcMar>
            <w:vAlign w:val="center"/>
          </w:tcPr>
          <w:p w14:paraId="5A54589A" w14:textId="77777777" w:rsidR="00990811" w:rsidRPr="0027771C" w:rsidRDefault="00990811" w:rsidP="000F0E17">
            <w:pPr>
              <w:rPr>
                <w:rFonts w:ascii="Arial" w:hAnsi="Arial" w:cs="Arial"/>
              </w:rPr>
            </w:pPr>
            <w:r>
              <w:rPr>
                <w:rFonts w:ascii="Arial" w:hAnsi="Arial" w:cs="Arial"/>
              </w:rPr>
              <w:t>5</w:t>
            </w:r>
          </w:p>
        </w:tc>
        <w:tc>
          <w:tcPr>
            <w:tcW w:w="978" w:type="pct"/>
            <w:tcMar>
              <w:top w:w="57" w:type="dxa"/>
              <w:left w:w="57" w:type="dxa"/>
              <w:bottom w:w="57" w:type="dxa"/>
              <w:right w:w="57" w:type="dxa"/>
            </w:tcMar>
            <w:vAlign w:val="center"/>
          </w:tcPr>
          <w:p w14:paraId="70D8015B" w14:textId="77777777" w:rsidR="00990811" w:rsidRPr="0027771C" w:rsidRDefault="00990811" w:rsidP="000F0E17">
            <w:pPr>
              <w:rPr>
                <w:rFonts w:ascii="Arial" w:hAnsi="Arial" w:cs="Arial"/>
              </w:rPr>
            </w:pPr>
            <w:r>
              <w:rPr>
                <w:rFonts w:ascii="Arial" w:hAnsi="Arial" w:cs="Arial"/>
              </w:rPr>
              <w:t>20</w:t>
            </w:r>
          </w:p>
        </w:tc>
      </w:tr>
      <w:tr w:rsidR="00990811" w:rsidRPr="0027771C" w14:paraId="48642769" w14:textId="77777777" w:rsidTr="00990811">
        <w:trPr>
          <w:trHeight w:val="616"/>
        </w:trPr>
        <w:tc>
          <w:tcPr>
            <w:tcW w:w="1297" w:type="pct"/>
            <w:gridSpan w:val="2"/>
            <w:tcMar>
              <w:top w:w="57" w:type="dxa"/>
              <w:left w:w="57" w:type="dxa"/>
              <w:bottom w:w="57" w:type="dxa"/>
              <w:right w:w="57" w:type="dxa"/>
            </w:tcMar>
            <w:vAlign w:val="center"/>
          </w:tcPr>
          <w:p w14:paraId="372C949B" w14:textId="77777777" w:rsidR="00990811" w:rsidRPr="0027771C" w:rsidRDefault="00990811" w:rsidP="000F0E17">
            <w:pPr>
              <w:jc w:val="left"/>
              <w:rPr>
                <w:rFonts w:ascii="Arial" w:hAnsi="Arial" w:cs="Arial"/>
              </w:rPr>
            </w:pPr>
            <w:r>
              <w:rPr>
                <w:rFonts w:ascii="Arial" w:hAnsi="Arial" w:cs="Arial"/>
                <w:b/>
              </w:rPr>
              <w:t>Total %</w:t>
            </w:r>
          </w:p>
        </w:tc>
        <w:tc>
          <w:tcPr>
            <w:tcW w:w="1048" w:type="pct"/>
            <w:vAlign w:val="center"/>
          </w:tcPr>
          <w:p w14:paraId="444DCAE3" w14:textId="77777777" w:rsidR="00990811" w:rsidRPr="0027771C" w:rsidRDefault="00990811" w:rsidP="000F0E17">
            <w:pPr>
              <w:rPr>
                <w:rFonts w:ascii="Arial" w:hAnsi="Arial" w:cs="Arial"/>
              </w:rPr>
            </w:pPr>
            <w:r>
              <w:rPr>
                <w:rFonts w:ascii="Arial" w:hAnsi="Arial" w:cs="Arial"/>
                <w:b/>
              </w:rPr>
              <w:t>20</w:t>
            </w:r>
          </w:p>
        </w:tc>
        <w:tc>
          <w:tcPr>
            <w:tcW w:w="838" w:type="pct"/>
            <w:tcMar>
              <w:top w:w="57" w:type="dxa"/>
              <w:left w:w="57" w:type="dxa"/>
              <w:bottom w:w="57" w:type="dxa"/>
              <w:right w:w="57" w:type="dxa"/>
            </w:tcMar>
            <w:vAlign w:val="center"/>
          </w:tcPr>
          <w:p w14:paraId="776D325D" w14:textId="77777777" w:rsidR="00990811" w:rsidRPr="0027771C" w:rsidRDefault="00990811" w:rsidP="000F0E17">
            <w:pPr>
              <w:rPr>
                <w:rFonts w:ascii="Arial" w:hAnsi="Arial" w:cs="Arial"/>
              </w:rPr>
            </w:pPr>
            <w:r>
              <w:rPr>
                <w:rFonts w:ascii="Arial" w:hAnsi="Arial" w:cs="Arial"/>
                <w:b/>
              </w:rPr>
              <w:t>25</w:t>
            </w:r>
          </w:p>
        </w:tc>
        <w:tc>
          <w:tcPr>
            <w:tcW w:w="839" w:type="pct"/>
            <w:tcMar>
              <w:top w:w="57" w:type="dxa"/>
              <w:left w:w="57" w:type="dxa"/>
              <w:bottom w:w="57" w:type="dxa"/>
              <w:right w:w="57" w:type="dxa"/>
            </w:tcMar>
            <w:vAlign w:val="center"/>
          </w:tcPr>
          <w:p w14:paraId="33321A10" w14:textId="77777777" w:rsidR="00990811" w:rsidRPr="0027771C" w:rsidRDefault="00990811" w:rsidP="000F0E17">
            <w:pPr>
              <w:rPr>
                <w:rFonts w:ascii="Arial" w:hAnsi="Arial" w:cs="Arial"/>
              </w:rPr>
            </w:pPr>
            <w:r>
              <w:rPr>
                <w:rFonts w:ascii="Arial" w:hAnsi="Arial" w:cs="Arial"/>
                <w:b/>
              </w:rPr>
              <w:t>25</w:t>
            </w:r>
          </w:p>
        </w:tc>
        <w:tc>
          <w:tcPr>
            <w:tcW w:w="978" w:type="pct"/>
            <w:tcMar>
              <w:top w:w="57" w:type="dxa"/>
              <w:left w:w="57" w:type="dxa"/>
              <w:bottom w:w="57" w:type="dxa"/>
              <w:right w:w="57" w:type="dxa"/>
            </w:tcMar>
            <w:vAlign w:val="center"/>
          </w:tcPr>
          <w:p w14:paraId="241EB074" w14:textId="77777777" w:rsidR="00990811" w:rsidRPr="0027771C" w:rsidRDefault="00990811" w:rsidP="000F0E17">
            <w:pPr>
              <w:rPr>
                <w:rFonts w:ascii="Arial" w:hAnsi="Arial" w:cs="Arial"/>
              </w:rPr>
            </w:pPr>
            <w:r>
              <w:rPr>
                <w:rFonts w:ascii="Arial" w:hAnsi="Arial" w:cs="Arial"/>
                <w:b/>
              </w:rPr>
              <w:t>30</w:t>
            </w:r>
          </w:p>
        </w:tc>
      </w:tr>
    </w:tbl>
    <w:p w14:paraId="4548B5BF" w14:textId="77777777" w:rsidR="00990811" w:rsidRPr="00E844C3" w:rsidRDefault="00990811" w:rsidP="00990811">
      <w:pPr>
        <w:autoSpaceDE w:val="0"/>
        <w:autoSpaceDN w:val="0"/>
        <w:adjustRightInd w:val="0"/>
        <w:rPr>
          <w:color w:val="000000"/>
        </w:rPr>
      </w:pPr>
      <w:r w:rsidRPr="00E844C3">
        <w:rPr>
          <w:color w:val="000000"/>
        </w:rPr>
        <w:t xml:space="preserve">HSC Chemistry Course Outcomes: </w:t>
      </w:r>
    </w:p>
    <w:p w14:paraId="1171289F" w14:textId="77777777" w:rsidR="00990811" w:rsidRPr="00E844C3" w:rsidRDefault="00990811" w:rsidP="00990811">
      <w:pPr>
        <w:autoSpaceDE w:val="0"/>
        <w:autoSpaceDN w:val="0"/>
        <w:adjustRightInd w:val="0"/>
        <w:rPr>
          <w:color w:val="000000"/>
        </w:rPr>
      </w:pPr>
      <w:r w:rsidRPr="00E844C3">
        <w:rPr>
          <w:color w:val="000000"/>
        </w:rPr>
        <w:t xml:space="preserve">A student: </w:t>
      </w:r>
    </w:p>
    <w:p w14:paraId="3D301322" w14:textId="77777777" w:rsidR="00990811" w:rsidRPr="00E844C3" w:rsidRDefault="00990811" w:rsidP="00990811">
      <w:pPr>
        <w:autoSpaceDE w:val="0"/>
        <w:autoSpaceDN w:val="0"/>
        <w:adjustRightInd w:val="0"/>
        <w:rPr>
          <w:color w:val="000000"/>
          <w:sz w:val="18"/>
          <w:szCs w:val="18"/>
        </w:rPr>
      </w:pPr>
      <w:r w:rsidRPr="00E844C3">
        <w:rPr>
          <w:b/>
          <w:bCs/>
          <w:color w:val="000000"/>
          <w:sz w:val="18"/>
          <w:szCs w:val="18"/>
        </w:rPr>
        <w:t xml:space="preserve">CH11/12-1 </w:t>
      </w:r>
      <w:r w:rsidRPr="00E844C3">
        <w:rPr>
          <w:color w:val="000000"/>
          <w:sz w:val="18"/>
          <w:szCs w:val="18"/>
        </w:rPr>
        <w:t xml:space="preserve">develops and evaluates questions and hypotheses for scientific </w:t>
      </w:r>
      <w:proofErr w:type="gramStart"/>
      <w:r w:rsidRPr="00E844C3">
        <w:rPr>
          <w:color w:val="000000"/>
          <w:sz w:val="18"/>
          <w:szCs w:val="18"/>
        </w:rPr>
        <w:t>investigation</w:t>
      </w:r>
      <w:proofErr w:type="gramEnd"/>
      <w:r w:rsidRPr="00E844C3">
        <w:rPr>
          <w:color w:val="000000"/>
          <w:sz w:val="18"/>
          <w:szCs w:val="18"/>
        </w:rPr>
        <w:t xml:space="preserve"> </w:t>
      </w:r>
    </w:p>
    <w:p w14:paraId="785AE21B" w14:textId="77777777" w:rsidR="00990811" w:rsidRPr="00E844C3" w:rsidRDefault="00990811" w:rsidP="00990811">
      <w:pPr>
        <w:autoSpaceDE w:val="0"/>
        <w:autoSpaceDN w:val="0"/>
        <w:adjustRightInd w:val="0"/>
        <w:rPr>
          <w:color w:val="000000"/>
          <w:sz w:val="18"/>
          <w:szCs w:val="18"/>
        </w:rPr>
      </w:pPr>
      <w:r w:rsidRPr="00E844C3">
        <w:rPr>
          <w:b/>
          <w:bCs/>
          <w:color w:val="000000"/>
          <w:sz w:val="18"/>
          <w:szCs w:val="18"/>
        </w:rPr>
        <w:t xml:space="preserve">CH11/12-2 </w:t>
      </w:r>
      <w:r w:rsidRPr="00E844C3">
        <w:rPr>
          <w:color w:val="000000"/>
          <w:sz w:val="18"/>
          <w:szCs w:val="18"/>
        </w:rPr>
        <w:t xml:space="preserve">designs and evaluates investigations in order to obtain primary and secondary data and </w:t>
      </w:r>
      <w:proofErr w:type="gramStart"/>
      <w:r w:rsidRPr="00E844C3">
        <w:rPr>
          <w:color w:val="000000"/>
          <w:sz w:val="18"/>
          <w:szCs w:val="18"/>
        </w:rPr>
        <w:t>information</w:t>
      </w:r>
      <w:proofErr w:type="gramEnd"/>
      <w:r w:rsidRPr="00E844C3">
        <w:rPr>
          <w:color w:val="000000"/>
          <w:sz w:val="18"/>
          <w:szCs w:val="18"/>
        </w:rPr>
        <w:t xml:space="preserve"> </w:t>
      </w:r>
    </w:p>
    <w:p w14:paraId="51A10F15" w14:textId="77777777" w:rsidR="00990811" w:rsidRPr="00E844C3" w:rsidRDefault="00990811" w:rsidP="00990811">
      <w:pPr>
        <w:autoSpaceDE w:val="0"/>
        <w:autoSpaceDN w:val="0"/>
        <w:adjustRightInd w:val="0"/>
        <w:rPr>
          <w:color w:val="000000"/>
          <w:sz w:val="18"/>
          <w:szCs w:val="18"/>
        </w:rPr>
      </w:pPr>
      <w:r w:rsidRPr="00E844C3">
        <w:rPr>
          <w:b/>
          <w:bCs/>
          <w:color w:val="000000"/>
          <w:sz w:val="18"/>
          <w:szCs w:val="18"/>
        </w:rPr>
        <w:t xml:space="preserve">CH11/12-3 </w:t>
      </w:r>
      <w:r w:rsidRPr="00E844C3">
        <w:rPr>
          <w:color w:val="000000"/>
          <w:sz w:val="18"/>
          <w:szCs w:val="18"/>
        </w:rPr>
        <w:t xml:space="preserve">conducts investigations to collect valid and reliable primary and secondary data and </w:t>
      </w:r>
      <w:proofErr w:type="gramStart"/>
      <w:r w:rsidRPr="00E844C3">
        <w:rPr>
          <w:color w:val="000000"/>
          <w:sz w:val="18"/>
          <w:szCs w:val="18"/>
        </w:rPr>
        <w:t>information</w:t>
      </w:r>
      <w:proofErr w:type="gramEnd"/>
      <w:r w:rsidRPr="00E844C3">
        <w:rPr>
          <w:color w:val="000000"/>
          <w:sz w:val="18"/>
          <w:szCs w:val="18"/>
        </w:rPr>
        <w:t xml:space="preserve"> </w:t>
      </w:r>
    </w:p>
    <w:p w14:paraId="2ACC7A69" w14:textId="77777777" w:rsidR="00990811" w:rsidRPr="00E844C3" w:rsidRDefault="00990811" w:rsidP="00990811">
      <w:pPr>
        <w:autoSpaceDE w:val="0"/>
        <w:autoSpaceDN w:val="0"/>
        <w:adjustRightInd w:val="0"/>
        <w:rPr>
          <w:color w:val="000000"/>
          <w:sz w:val="18"/>
          <w:szCs w:val="18"/>
        </w:rPr>
      </w:pPr>
      <w:r w:rsidRPr="00E844C3">
        <w:rPr>
          <w:b/>
          <w:bCs/>
          <w:color w:val="000000"/>
          <w:sz w:val="18"/>
          <w:szCs w:val="18"/>
        </w:rPr>
        <w:t xml:space="preserve">CH11/12-4 </w:t>
      </w:r>
      <w:r w:rsidRPr="00E844C3">
        <w:rPr>
          <w:color w:val="000000"/>
          <w:sz w:val="18"/>
          <w:szCs w:val="18"/>
        </w:rPr>
        <w:t xml:space="preserve">selects and processes appropriate qualitative and quantitative data and information using a range of appropriate </w:t>
      </w:r>
      <w:proofErr w:type="gramStart"/>
      <w:r w:rsidRPr="00E844C3">
        <w:rPr>
          <w:color w:val="000000"/>
          <w:sz w:val="18"/>
          <w:szCs w:val="18"/>
        </w:rPr>
        <w:t>media</w:t>
      </w:r>
      <w:proofErr w:type="gramEnd"/>
      <w:r w:rsidRPr="00E844C3">
        <w:rPr>
          <w:color w:val="000000"/>
          <w:sz w:val="18"/>
          <w:szCs w:val="18"/>
        </w:rPr>
        <w:t xml:space="preserve"> </w:t>
      </w:r>
    </w:p>
    <w:p w14:paraId="0180E990" w14:textId="77777777" w:rsidR="00990811" w:rsidRPr="00E844C3" w:rsidRDefault="00990811" w:rsidP="00990811">
      <w:pPr>
        <w:autoSpaceDE w:val="0"/>
        <w:autoSpaceDN w:val="0"/>
        <w:adjustRightInd w:val="0"/>
        <w:rPr>
          <w:color w:val="000000"/>
          <w:sz w:val="18"/>
          <w:szCs w:val="18"/>
        </w:rPr>
      </w:pPr>
      <w:r w:rsidRPr="00E844C3">
        <w:rPr>
          <w:b/>
          <w:bCs/>
          <w:color w:val="000000"/>
          <w:sz w:val="18"/>
          <w:szCs w:val="18"/>
        </w:rPr>
        <w:t xml:space="preserve">CH11/12-5 </w:t>
      </w:r>
      <w:r w:rsidRPr="00E844C3">
        <w:rPr>
          <w:color w:val="000000"/>
          <w:sz w:val="18"/>
          <w:szCs w:val="18"/>
        </w:rPr>
        <w:t xml:space="preserve">analyses and evaluates primary and secondary data and </w:t>
      </w:r>
      <w:proofErr w:type="gramStart"/>
      <w:r w:rsidRPr="00E844C3">
        <w:rPr>
          <w:color w:val="000000"/>
          <w:sz w:val="18"/>
          <w:szCs w:val="18"/>
        </w:rPr>
        <w:t>information</w:t>
      </w:r>
      <w:proofErr w:type="gramEnd"/>
      <w:r w:rsidRPr="00E844C3">
        <w:rPr>
          <w:color w:val="000000"/>
          <w:sz w:val="18"/>
          <w:szCs w:val="18"/>
        </w:rPr>
        <w:t xml:space="preserve"> </w:t>
      </w:r>
    </w:p>
    <w:p w14:paraId="498CDD81" w14:textId="77777777" w:rsidR="00990811" w:rsidRPr="00E844C3" w:rsidRDefault="00990811" w:rsidP="00990811">
      <w:pPr>
        <w:autoSpaceDE w:val="0"/>
        <w:autoSpaceDN w:val="0"/>
        <w:adjustRightInd w:val="0"/>
        <w:rPr>
          <w:color w:val="000000"/>
          <w:sz w:val="18"/>
          <w:szCs w:val="18"/>
        </w:rPr>
      </w:pPr>
      <w:r w:rsidRPr="00E844C3">
        <w:rPr>
          <w:b/>
          <w:bCs/>
          <w:color w:val="000000"/>
          <w:sz w:val="18"/>
          <w:szCs w:val="18"/>
        </w:rPr>
        <w:t xml:space="preserve">CH11/12-6 </w:t>
      </w:r>
      <w:r w:rsidRPr="00E844C3">
        <w:rPr>
          <w:color w:val="000000"/>
          <w:sz w:val="18"/>
          <w:szCs w:val="18"/>
        </w:rPr>
        <w:t xml:space="preserve">solves scientific problems using primary and secondary data, critical thinking skills and scientific </w:t>
      </w:r>
      <w:proofErr w:type="gramStart"/>
      <w:r w:rsidRPr="00E844C3">
        <w:rPr>
          <w:color w:val="000000"/>
          <w:sz w:val="18"/>
          <w:szCs w:val="18"/>
        </w:rPr>
        <w:t>processes</w:t>
      </w:r>
      <w:proofErr w:type="gramEnd"/>
      <w:r w:rsidRPr="00E844C3">
        <w:rPr>
          <w:color w:val="000000"/>
          <w:sz w:val="18"/>
          <w:szCs w:val="18"/>
        </w:rPr>
        <w:t xml:space="preserve"> </w:t>
      </w:r>
    </w:p>
    <w:p w14:paraId="3C1A6D70" w14:textId="77777777" w:rsidR="00990811" w:rsidRPr="00E844C3" w:rsidRDefault="00990811" w:rsidP="00990811">
      <w:pPr>
        <w:autoSpaceDE w:val="0"/>
        <w:autoSpaceDN w:val="0"/>
        <w:adjustRightInd w:val="0"/>
        <w:rPr>
          <w:color w:val="000000"/>
          <w:sz w:val="18"/>
          <w:szCs w:val="18"/>
        </w:rPr>
      </w:pPr>
      <w:r w:rsidRPr="00E844C3">
        <w:rPr>
          <w:b/>
          <w:bCs/>
          <w:color w:val="000000"/>
          <w:sz w:val="18"/>
          <w:szCs w:val="18"/>
        </w:rPr>
        <w:t xml:space="preserve">CH11/12-7 </w:t>
      </w:r>
      <w:r w:rsidRPr="00E844C3">
        <w:rPr>
          <w:color w:val="000000"/>
          <w:sz w:val="18"/>
          <w:szCs w:val="18"/>
        </w:rPr>
        <w:t xml:space="preserve">communicates scientific understanding using suitable language and terminology for a specific audience or </w:t>
      </w:r>
      <w:proofErr w:type="gramStart"/>
      <w:r w:rsidRPr="00E844C3">
        <w:rPr>
          <w:color w:val="000000"/>
          <w:sz w:val="18"/>
          <w:szCs w:val="18"/>
        </w:rPr>
        <w:t>purpose</w:t>
      </w:r>
      <w:proofErr w:type="gramEnd"/>
      <w:r w:rsidRPr="00E844C3">
        <w:rPr>
          <w:color w:val="000000"/>
          <w:sz w:val="18"/>
          <w:szCs w:val="18"/>
        </w:rPr>
        <w:t xml:space="preserve"> </w:t>
      </w:r>
    </w:p>
    <w:p w14:paraId="5CE5433E" w14:textId="77777777" w:rsidR="00990811" w:rsidRPr="00E844C3" w:rsidRDefault="00990811" w:rsidP="00990811">
      <w:pPr>
        <w:autoSpaceDE w:val="0"/>
        <w:autoSpaceDN w:val="0"/>
        <w:adjustRightInd w:val="0"/>
        <w:rPr>
          <w:color w:val="000000"/>
          <w:sz w:val="18"/>
          <w:szCs w:val="18"/>
        </w:rPr>
      </w:pPr>
      <w:r w:rsidRPr="00E844C3">
        <w:rPr>
          <w:b/>
          <w:bCs/>
          <w:color w:val="000000"/>
          <w:sz w:val="18"/>
          <w:szCs w:val="18"/>
        </w:rPr>
        <w:t xml:space="preserve">CH12-12 </w:t>
      </w:r>
      <w:r w:rsidRPr="00E844C3">
        <w:rPr>
          <w:color w:val="000000"/>
          <w:sz w:val="18"/>
          <w:szCs w:val="18"/>
        </w:rPr>
        <w:t xml:space="preserve">explains the characteristics of equilibrium systems, and the factors that affect these </w:t>
      </w:r>
      <w:proofErr w:type="gramStart"/>
      <w:r w:rsidRPr="00E844C3">
        <w:rPr>
          <w:color w:val="000000"/>
          <w:sz w:val="18"/>
          <w:szCs w:val="18"/>
        </w:rPr>
        <w:t>systems</w:t>
      </w:r>
      <w:proofErr w:type="gramEnd"/>
      <w:r w:rsidRPr="00E844C3">
        <w:rPr>
          <w:color w:val="000000"/>
          <w:sz w:val="18"/>
          <w:szCs w:val="18"/>
        </w:rPr>
        <w:t xml:space="preserve"> </w:t>
      </w:r>
    </w:p>
    <w:p w14:paraId="62518E64" w14:textId="77777777" w:rsidR="00990811" w:rsidRPr="00E844C3" w:rsidRDefault="00990811" w:rsidP="00990811">
      <w:pPr>
        <w:autoSpaceDE w:val="0"/>
        <w:autoSpaceDN w:val="0"/>
        <w:adjustRightInd w:val="0"/>
        <w:rPr>
          <w:color w:val="000000"/>
          <w:sz w:val="18"/>
          <w:szCs w:val="18"/>
        </w:rPr>
      </w:pPr>
      <w:r w:rsidRPr="00E844C3">
        <w:rPr>
          <w:b/>
          <w:bCs/>
          <w:color w:val="000000"/>
          <w:sz w:val="18"/>
          <w:szCs w:val="18"/>
        </w:rPr>
        <w:t xml:space="preserve">CH12-13 </w:t>
      </w:r>
      <w:r w:rsidRPr="00E844C3">
        <w:rPr>
          <w:color w:val="000000"/>
          <w:sz w:val="18"/>
          <w:szCs w:val="18"/>
        </w:rPr>
        <w:t xml:space="preserve">describes, explains and quantitatively analyses acids and bases using contemporary </w:t>
      </w:r>
      <w:proofErr w:type="gramStart"/>
      <w:r w:rsidRPr="00E844C3">
        <w:rPr>
          <w:color w:val="000000"/>
          <w:sz w:val="18"/>
          <w:szCs w:val="18"/>
        </w:rPr>
        <w:t>models</w:t>
      </w:r>
      <w:proofErr w:type="gramEnd"/>
      <w:r w:rsidRPr="00E844C3">
        <w:rPr>
          <w:color w:val="000000"/>
          <w:sz w:val="18"/>
          <w:szCs w:val="18"/>
        </w:rPr>
        <w:t xml:space="preserve"> </w:t>
      </w:r>
    </w:p>
    <w:p w14:paraId="6DD08F9B" w14:textId="77777777" w:rsidR="00990811" w:rsidRPr="00E844C3" w:rsidRDefault="00990811" w:rsidP="00990811">
      <w:pPr>
        <w:autoSpaceDE w:val="0"/>
        <w:autoSpaceDN w:val="0"/>
        <w:adjustRightInd w:val="0"/>
        <w:rPr>
          <w:color w:val="000000"/>
          <w:sz w:val="18"/>
          <w:szCs w:val="18"/>
        </w:rPr>
      </w:pPr>
      <w:r w:rsidRPr="00E844C3">
        <w:rPr>
          <w:b/>
          <w:bCs/>
          <w:color w:val="000000"/>
          <w:sz w:val="18"/>
          <w:szCs w:val="18"/>
        </w:rPr>
        <w:t xml:space="preserve">CH12-14 </w:t>
      </w:r>
      <w:r w:rsidRPr="00E844C3">
        <w:rPr>
          <w:color w:val="000000"/>
          <w:sz w:val="18"/>
          <w:szCs w:val="18"/>
        </w:rPr>
        <w:t xml:space="preserve">analyses the structure of, and predicts reactions involving, carbon </w:t>
      </w:r>
      <w:proofErr w:type="gramStart"/>
      <w:r w:rsidRPr="00E844C3">
        <w:rPr>
          <w:color w:val="000000"/>
          <w:sz w:val="18"/>
          <w:szCs w:val="18"/>
        </w:rPr>
        <w:t>compounds</w:t>
      </w:r>
      <w:proofErr w:type="gramEnd"/>
      <w:r w:rsidRPr="00E844C3">
        <w:rPr>
          <w:color w:val="000000"/>
          <w:sz w:val="18"/>
          <w:szCs w:val="18"/>
        </w:rPr>
        <w:t xml:space="preserve"> </w:t>
      </w:r>
    </w:p>
    <w:p w14:paraId="7522221E" w14:textId="77777777" w:rsidR="00990811" w:rsidRDefault="00990811" w:rsidP="00990811">
      <w:r w:rsidRPr="00E844C3">
        <w:rPr>
          <w:b/>
          <w:bCs/>
          <w:color w:val="000000"/>
          <w:sz w:val="18"/>
          <w:szCs w:val="18"/>
        </w:rPr>
        <w:t xml:space="preserve">CH12-15 </w:t>
      </w:r>
      <w:r w:rsidRPr="00E844C3">
        <w:rPr>
          <w:color w:val="000000"/>
          <w:sz w:val="18"/>
          <w:szCs w:val="18"/>
        </w:rPr>
        <w:t xml:space="preserve">describes and evaluates chemical systems used to design and </w:t>
      </w:r>
      <w:proofErr w:type="spellStart"/>
      <w:r w:rsidRPr="00E844C3">
        <w:rPr>
          <w:color w:val="000000"/>
          <w:sz w:val="18"/>
          <w:szCs w:val="18"/>
        </w:rPr>
        <w:t>analyse</w:t>
      </w:r>
      <w:proofErr w:type="spellEnd"/>
      <w:r w:rsidRPr="00E844C3">
        <w:rPr>
          <w:color w:val="000000"/>
          <w:sz w:val="18"/>
          <w:szCs w:val="18"/>
        </w:rPr>
        <w:t xml:space="preserve"> chemical </w:t>
      </w:r>
      <w:proofErr w:type="gramStart"/>
      <w:r w:rsidRPr="00E844C3">
        <w:rPr>
          <w:color w:val="000000"/>
          <w:sz w:val="18"/>
          <w:szCs w:val="18"/>
        </w:rPr>
        <w:t>processes</w:t>
      </w:r>
      <w:proofErr w:type="gramEnd"/>
    </w:p>
    <w:p w14:paraId="50BBC6B3" w14:textId="77777777" w:rsidR="00E058F8" w:rsidRDefault="00E058F8" w:rsidP="00312B59">
      <w:pPr>
        <w:pStyle w:val="Heading4"/>
      </w:pPr>
    </w:p>
    <w:p w14:paraId="291ACA86" w14:textId="77777777" w:rsidR="00990811" w:rsidRDefault="00990811" w:rsidP="00312B59">
      <w:pPr>
        <w:pStyle w:val="Heading4"/>
      </w:pPr>
    </w:p>
    <w:p w14:paraId="0231C75D" w14:textId="3C266C70" w:rsidR="00312B59" w:rsidRDefault="00CF20EA" w:rsidP="00312B59">
      <w:pPr>
        <w:pStyle w:val="Heading4"/>
      </w:pPr>
      <w:r>
        <w:lastRenderedPageBreak/>
        <w:t>Community and Family Studies</w:t>
      </w:r>
      <w:bookmarkEnd w:id="118"/>
      <w:r w:rsidR="00990811">
        <w:t xml:space="preserve"> 2023-2024</w:t>
      </w:r>
    </w:p>
    <w:tbl>
      <w:tblPr>
        <w:tblStyle w:val="TableGrid12"/>
        <w:tblW w:w="0" w:type="auto"/>
        <w:tblLook w:val="04A0" w:firstRow="1" w:lastRow="0" w:firstColumn="1" w:lastColumn="0" w:noHBand="0" w:noVBand="1"/>
      </w:tblPr>
      <w:tblGrid>
        <w:gridCol w:w="2263"/>
        <w:gridCol w:w="1643"/>
        <w:gridCol w:w="1417"/>
        <w:gridCol w:w="1377"/>
        <w:gridCol w:w="1550"/>
        <w:gridCol w:w="1372"/>
      </w:tblGrid>
      <w:tr w:rsidR="00990811" w:rsidRPr="00990811" w14:paraId="52618AA0" w14:textId="77777777" w:rsidTr="00990811">
        <w:tc>
          <w:tcPr>
            <w:tcW w:w="2263" w:type="dxa"/>
            <w:shd w:val="clear" w:color="auto" w:fill="BFBFBF" w:themeFill="background1" w:themeFillShade="BF"/>
          </w:tcPr>
          <w:p w14:paraId="12E28FF5" w14:textId="77777777" w:rsidR="00990811" w:rsidRPr="00990811" w:rsidRDefault="00990811" w:rsidP="00990811">
            <w:pPr>
              <w:rPr>
                <w:rFonts w:ascii="Arial" w:hAnsi="Arial" w:cs="Arial"/>
                <w:b/>
                <w:bCs/>
                <w:sz w:val="24"/>
                <w:szCs w:val="24"/>
              </w:rPr>
            </w:pPr>
            <w:r w:rsidRPr="00990811">
              <w:rPr>
                <w:rFonts w:ascii="Arial" w:hAnsi="Arial" w:cs="Arial"/>
                <w:b/>
                <w:bCs/>
                <w:sz w:val="24"/>
                <w:szCs w:val="24"/>
              </w:rPr>
              <w:t>Task number</w:t>
            </w:r>
          </w:p>
          <w:p w14:paraId="4145CE66" w14:textId="77777777" w:rsidR="00990811" w:rsidRPr="00990811" w:rsidRDefault="00990811" w:rsidP="00990811">
            <w:pPr>
              <w:rPr>
                <w:rFonts w:ascii="Arial" w:hAnsi="Arial" w:cs="Arial"/>
                <w:b/>
                <w:bCs/>
                <w:sz w:val="24"/>
                <w:szCs w:val="24"/>
              </w:rPr>
            </w:pPr>
          </w:p>
        </w:tc>
        <w:tc>
          <w:tcPr>
            <w:tcW w:w="1418" w:type="dxa"/>
            <w:shd w:val="clear" w:color="auto" w:fill="BFBFBF" w:themeFill="background1" w:themeFillShade="BF"/>
          </w:tcPr>
          <w:p w14:paraId="2E0BE9FC" w14:textId="77777777" w:rsidR="00990811" w:rsidRPr="00990811" w:rsidRDefault="00990811" w:rsidP="00990811">
            <w:pPr>
              <w:rPr>
                <w:rFonts w:ascii="Arial" w:hAnsi="Arial" w:cs="Arial"/>
                <w:b/>
                <w:bCs/>
                <w:sz w:val="24"/>
                <w:szCs w:val="24"/>
              </w:rPr>
            </w:pPr>
            <w:r w:rsidRPr="00990811">
              <w:rPr>
                <w:rFonts w:ascii="Arial" w:hAnsi="Arial" w:cs="Arial"/>
                <w:b/>
                <w:bCs/>
                <w:sz w:val="24"/>
                <w:szCs w:val="24"/>
              </w:rPr>
              <w:t>Task 1</w:t>
            </w:r>
          </w:p>
        </w:tc>
        <w:tc>
          <w:tcPr>
            <w:tcW w:w="1417" w:type="dxa"/>
            <w:shd w:val="clear" w:color="auto" w:fill="BFBFBF" w:themeFill="background1" w:themeFillShade="BF"/>
          </w:tcPr>
          <w:p w14:paraId="1A1C349A" w14:textId="77777777" w:rsidR="00990811" w:rsidRPr="00990811" w:rsidRDefault="00990811" w:rsidP="00990811">
            <w:pPr>
              <w:rPr>
                <w:rFonts w:ascii="Arial" w:hAnsi="Arial" w:cs="Arial"/>
                <w:b/>
                <w:bCs/>
                <w:sz w:val="24"/>
                <w:szCs w:val="24"/>
              </w:rPr>
            </w:pPr>
            <w:r w:rsidRPr="00990811">
              <w:rPr>
                <w:rFonts w:ascii="Arial" w:hAnsi="Arial" w:cs="Arial"/>
                <w:b/>
                <w:bCs/>
                <w:sz w:val="24"/>
                <w:szCs w:val="24"/>
              </w:rPr>
              <w:t>Task 2</w:t>
            </w:r>
          </w:p>
        </w:tc>
        <w:tc>
          <w:tcPr>
            <w:tcW w:w="1377" w:type="dxa"/>
            <w:shd w:val="clear" w:color="auto" w:fill="BFBFBF" w:themeFill="background1" w:themeFillShade="BF"/>
          </w:tcPr>
          <w:p w14:paraId="471AB96F" w14:textId="77777777" w:rsidR="00990811" w:rsidRPr="00990811" w:rsidRDefault="00990811" w:rsidP="00990811">
            <w:pPr>
              <w:rPr>
                <w:rFonts w:ascii="Arial" w:hAnsi="Arial" w:cs="Arial"/>
                <w:b/>
                <w:bCs/>
                <w:sz w:val="24"/>
                <w:szCs w:val="24"/>
              </w:rPr>
            </w:pPr>
            <w:r w:rsidRPr="00990811">
              <w:rPr>
                <w:rFonts w:ascii="Arial" w:hAnsi="Arial" w:cs="Arial"/>
                <w:b/>
                <w:bCs/>
                <w:sz w:val="24"/>
                <w:szCs w:val="24"/>
              </w:rPr>
              <w:t>Task 3</w:t>
            </w:r>
          </w:p>
        </w:tc>
        <w:tc>
          <w:tcPr>
            <w:tcW w:w="1415" w:type="dxa"/>
            <w:shd w:val="clear" w:color="auto" w:fill="BFBFBF" w:themeFill="background1" w:themeFillShade="BF"/>
          </w:tcPr>
          <w:p w14:paraId="6748A7B8" w14:textId="77777777" w:rsidR="00990811" w:rsidRPr="00990811" w:rsidRDefault="00990811" w:rsidP="00990811">
            <w:pPr>
              <w:rPr>
                <w:rFonts w:ascii="Arial" w:hAnsi="Arial" w:cs="Arial"/>
                <w:b/>
                <w:bCs/>
                <w:sz w:val="24"/>
                <w:szCs w:val="24"/>
              </w:rPr>
            </w:pPr>
            <w:r w:rsidRPr="00990811">
              <w:rPr>
                <w:rFonts w:ascii="Arial" w:hAnsi="Arial" w:cs="Arial"/>
                <w:b/>
                <w:bCs/>
                <w:sz w:val="24"/>
                <w:szCs w:val="24"/>
              </w:rPr>
              <w:t>Task 4</w:t>
            </w:r>
          </w:p>
        </w:tc>
        <w:tc>
          <w:tcPr>
            <w:tcW w:w="1126" w:type="dxa"/>
            <w:shd w:val="clear" w:color="auto" w:fill="BFBFBF" w:themeFill="background1" w:themeFillShade="BF"/>
          </w:tcPr>
          <w:p w14:paraId="69573A39" w14:textId="77777777" w:rsidR="00990811" w:rsidRPr="00990811" w:rsidRDefault="00990811" w:rsidP="00990811">
            <w:pPr>
              <w:rPr>
                <w:rFonts w:ascii="Arial" w:hAnsi="Arial" w:cs="Arial"/>
              </w:rPr>
            </w:pPr>
          </w:p>
        </w:tc>
      </w:tr>
      <w:tr w:rsidR="00990811" w:rsidRPr="00990811" w14:paraId="0C44352A" w14:textId="77777777" w:rsidTr="000F0E17">
        <w:tc>
          <w:tcPr>
            <w:tcW w:w="2263" w:type="dxa"/>
          </w:tcPr>
          <w:p w14:paraId="031007E0" w14:textId="77777777" w:rsidR="00990811" w:rsidRPr="00990811" w:rsidRDefault="00990811" w:rsidP="00990811">
            <w:pPr>
              <w:rPr>
                <w:rFonts w:ascii="Arial" w:hAnsi="Arial" w:cs="Arial"/>
                <w:b/>
                <w:bCs/>
                <w:sz w:val="24"/>
                <w:szCs w:val="24"/>
              </w:rPr>
            </w:pPr>
          </w:p>
          <w:p w14:paraId="190AD77F" w14:textId="77777777" w:rsidR="00990811" w:rsidRPr="00990811" w:rsidRDefault="00990811" w:rsidP="00990811">
            <w:pPr>
              <w:rPr>
                <w:rFonts w:ascii="Arial" w:hAnsi="Arial" w:cs="Arial"/>
                <w:b/>
                <w:bCs/>
                <w:sz w:val="24"/>
                <w:szCs w:val="24"/>
              </w:rPr>
            </w:pPr>
          </w:p>
          <w:p w14:paraId="4FF9E2AD" w14:textId="77777777" w:rsidR="00990811" w:rsidRPr="00990811" w:rsidRDefault="00990811" w:rsidP="00990811">
            <w:pPr>
              <w:rPr>
                <w:rFonts w:ascii="Arial" w:hAnsi="Arial" w:cs="Arial"/>
                <w:b/>
                <w:bCs/>
                <w:sz w:val="24"/>
                <w:szCs w:val="24"/>
              </w:rPr>
            </w:pPr>
            <w:r w:rsidRPr="00990811">
              <w:rPr>
                <w:rFonts w:ascii="Arial" w:hAnsi="Arial" w:cs="Arial"/>
                <w:b/>
                <w:bCs/>
                <w:sz w:val="24"/>
                <w:szCs w:val="24"/>
              </w:rPr>
              <w:t>Nature of Task</w:t>
            </w:r>
          </w:p>
          <w:p w14:paraId="4079F8E4" w14:textId="77777777" w:rsidR="00990811" w:rsidRPr="00990811" w:rsidRDefault="00990811" w:rsidP="00990811">
            <w:pPr>
              <w:rPr>
                <w:rFonts w:ascii="Arial" w:hAnsi="Arial" w:cs="Arial"/>
                <w:b/>
                <w:bCs/>
                <w:sz w:val="24"/>
                <w:szCs w:val="24"/>
              </w:rPr>
            </w:pPr>
          </w:p>
        </w:tc>
        <w:tc>
          <w:tcPr>
            <w:tcW w:w="1418" w:type="dxa"/>
          </w:tcPr>
          <w:p w14:paraId="224E07D7" w14:textId="77777777" w:rsidR="00990811" w:rsidRPr="00990811" w:rsidRDefault="00990811" w:rsidP="00990811">
            <w:pPr>
              <w:rPr>
                <w:rFonts w:ascii="Arial" w:hAnsi="Arial" w:cs="Arial"/>
                <w:b/>
                <w:bCs/>
                <w:sz w:val="24"/>
                <w:szCs w:val="24"/>
              </w:rPr>
            </w:pPr>
            <w:r w:rsidRPr="00990811">
              <w:rPr>
                <w:rFonts w:ascii="Arial" w:hAnsi="Arial" w:cs="Arial"/>
                <w:b/>
                <w:bCs/>
                <w:sz w:val="24"/>
                <w:szCs w:val="24"/>
              </w:rPr>
              <w:t>Independent Research Project</w:t>
            </w:r>
          </w:p>
          <w:p w14:paraId="268F81BF" w14:textId="77777777" w:rsidR="00990811" w:rsidRPr="00990811" w:rsidRDefault="00990811" w:rsidP="00990811">
            <w:pPr>
              <w:rPr>
                <w:rFonts w:ascii="Arial" w:hAnsi="Arial" w:cs="Arial"/>
                <w:b/>
                <w:bCs/>
                <w:sz w:val="24"/>
                <w:szCs w:val="24"/>
              </w:rPr>
            </w:pPr>
            <w:r w:rsidRPr="00990811">
              <w:rPr>
                <w:rFonts w:ascii="Arial" w:hAnsi="Arial" w:cs="Arial"/>
                <w:b/>
                <w:bCs/>
                <w:sz w:val="24"/>
                <w:szCs w:val="24"/>
              </w:rPr>
              <w:t>(IRP)</w:t>
            </w:r>
          </w:p>
        </w:tc>
        <w:tc>
          <w:tcPr>
            <w:tcW w:w="1417" w:type="dxa"/>
          </w:tcPr>
          <w:p w14:paraId="6A715087" w14:textId="77777777" w:rsidR="00990811" w:rsidRPr="00990811" w:rsidRDefault="00990811" w:rsidP="00990811">
            <w:pPr>
              <w:rPr>
                <w:rFonts w:ascii="Arial" w:hAnsi="Arial" w:cs="Arial"/>
                <w:b/>
                <w:bCs/>
                <w:sz w:val="24"/>
                <w:szCs w:val="24"/>
              </w:rPr>
            </w:pPr>
            <w:r w:rsidRPr="00990811">
              <w:rPr>
                <w:rFonts w:ascii="Arial" w:hAnsi="Arial" w:cs="Arial"/>
                <w:b/>
                <w:bCs/>
                <w:sz w:val="24"/>
                <w:szCs w:val="24"/>
              </w:rPr>
              <w:t>In Class Essay</w:t>
            </w:r>
          </w:p>
          <w:p w14:paraId="182B4A93" w14:textId="77777777" w:rsidR="00990811" w:rsidRPr="00990811" w:rsidRDefault="00990811" w:rsidP="00990811">
            <w:pPr>
              <w:rPr>
                <w:rFonts w:ascii="Arial" w:hAnsi="Arial" w:cs="Arial"/>
                <w:b/>
                <w:bCs/>
                <w:sz w:val="24"/>
                <w:szCs w:val="24"/>
              </w:rPr>
            </w:pPr>
          </w:p>
          <w:p w14:paraId="4FD8A2B9" w14:textId="77777777" w:rsidR="00990811" w:rsidRPr="00990811" w:rsidRDefault="00990811" w:rsidP="00990811">
            <w:pPr>
              <w:rPr>
                <w:rFonts w:ascii="Arial" w:hAnsi="Arial" w:cs="Arial"/>
                <w:b/>
                <w:bCs/>
                <w:sz w:val="24"/>
                <w:szCs w:val="24"/>
              </w:rPr>
            </w:pPr>
            <w:r w:rsidRPr="00990811">
              <w:rPr>
                <w:rFonts w:ascii="Arial" w:hAnsi="Arial" w:cs="Arial"/>
                <w:b/>
                <w:bCs/>
                <w:sz w:val="24"/>
                <w:szCs w:val="24"/>
              </w:rPr>
              <w:t>Groups in Context</w:t>
            </w:r>
          </w:p>
        </w:tc>
        <w:tc>
          <w:tcPr>
            <w:tcW w:w="1377" w:type="dxa"/>
          </w:tcPr>
          <w:p w14:paraId="44E76B53" w14:textId="77777777" w:rsidR="00990811" w:rsidRPr="00990811" w:rsidRDefault="00990811" w:rsidP="00990811">
            <w:pPr>
              <w:rPr>
                <w:rFonts w:ascii="Arial" w:hAnsi="Arial" w:cs="Arial"/>
                <w:b/>
                <w:bCs/>
                <w:sz w:val="24"/>
                <w:szCs w:val="24"/>
              </w:rPr>
            </w:pPr>
            <w:r w:rsidRPr="00990811">
              <w:rPr>
                <w:rFonts w:ascii="Arial" w:hAnsi="Arial" w:cs="Arial"/>
                <w:b/>
                <w:bCs/>
                <w:sz w:val="24"/>
                <w:szCs w:val="24"/>
              </w:rPr>
              <w:t>Scenario/ case study</w:t>
            </w:r>
          </w:p>
          <w:p w14:paraId="7D0D1A01" w14:textId="77777777" w:rsidR="00990811" w:rsidRPr="00990811" w:rsidRDefault="00990811" w:rsidP="00990811">
            <w:pPr>
              <w:rPr>
                <w:rFonts w:ascii="Arial" w:hAnsi="Arial" w:cs="Arial"/>
                <w:b/>
                <w:bCs/>
                <w:sz w:val="24"/>
                <w:szCs w:val="24"/>
              </w:rPr>
            </w:pPr>
          </w:p>
          <w:p w14:paraId="7AAB83CF" w14:textId="77777777" w:rsidR="00990811" w:rsidRPr="00990811" w:rsidRDefault="00990811" w:rsidP="00990811">
            <w:pPr>
              <w:rPr>
                <w:rFonts w:ascii="Arial" w:hAnsi="Arial" w:cs="Arial"/>
                <w:b/>
                <w:bCs/>
                <w:sz w:val="24"/>
                <w:szCs w:val="24"/>
              </w:rPr>
            </w:pPr>
            <w:r w:rsidRPr="00990811">
              <w:rPr>
                <w:rFonts w:ascii="Arial" w:hAnsi="Arial" w:cs="Arial"/>
                <w:b/>
                <w:bCs/>
                <w:sz w:val="24"/>
                <w:szCs w:val="24"/>
              </w:rPr>
              <w:t>Parenting &amp; Caring</w:t>
            </w:r>
          </w:p>
          <w:p w14:paraId="20EC8853" w14:textId="77777777" w:rsidR="00990811" w:rsidRPr="00990811" w:rsidRDefault="00990811" w:rsidP="00990811">
            <w:pPr>
              <w:rPr>
                <w:rFonts w:ascii="Arial" w:hAnsi="Arial" w:cs="Arial"/>
                <w:b/>
                <w:bCs/>
                <w:sz w:val="24"/>
                <w:szCs w:val="24"/>
              </w:rPr>
            </w:pPr>
          </w:p>
        </w:tc>
        <w:tc>
          <w:tcPr>
            <w:tcW w:w="1415" w:type="dxa"/>
          </w:tcPr>
          <w:p w14:paraId="2D368FD3" w14:textId="77777777" w:rsidR="00990811" w:rsidRPr="00990811" w:rsidRDefault="00990811" w:rsidP="00990811">
            <w:pPr>
              <w:ind w:left="720" w:hanging="720"/>
              <w:rPr>
                <w:rFonts w:ascii="Arial" w:hAnsi="Arial" w:cs="Arial"/>
                <w:b/>
                <w:bCs/>
                <w:sz w:val="24"/>
                <w:szCs w:val="24"/>
              </w:rPr>
            </w:pPr>
            <w:r w:rsidRPr="00990811">
              <w:rPr>
                <w:rFonts w:ascii="Arial" w:hAnsi="Arial" w:cs="Arial"/>
                <w:b/>
                <w:bCs/>
                <w:sz w:val="24"/>
                <w:szCs w:val="24"/>
              </w:rPr>
              <w:t>Trial exam</w:t>
            </w:r>
          </w:p>
        </w:tc>
        <w:tc>
          <w:tcPr>
            <w:tcW w:w="1126" w:type="dxa"/>
          </w:tcPr>
          <w:p w14:paraId="213869EC" w14:textId="77777777" w:rsidR="00990811" w:rsidRPr="00990811" w:rsidRDefault="00990811" w:rsidP="00990811">
            <w:pPr>
              <w:rPr>
                <w:rFonts w:ascii="Arial" w:hAnsi="Arial" w:cs="Arial"/>
                <w:sz w:val="24"/>
                <w:szCs w:val="24"/>
              </w:rPr>
            </w:pPr>
          </w:p>
        </w:tc>
      </w:tr>
      <w:tr w:rsidR="00990811" w:rsidRPr="00990811" w14:paraId="336758B7" w14:textId="77777777" w:rsidTr="000F0E17">
        <w:tc>
          <w:tcPr>
            <w:tcW w:w="2263" w:type="dxa"/>
          </w:tcPr>
          <w:p w14:paraId="2FB8491A" w14:textId="77777777" w:rsidR="00990811" w:rsidRPr="00990811" w:rsidRDefault="00990811" w:rsidP="00990811">
            <w:pPr>
              <w:rPr>
                <w:rFonts w:ascii="Arial" w:hAnsi="Arial" w:cs="Arial"/>
                <w:b/>
                <w:bCs/>
                <w:sz w:val="24"/>
                <w:szCs w:val="24"/>
              </w:rPr>
            </w:pPr>
            <w:r w:rsidRPr="00990811">
              <w:rPr>
                <w:rFonts w:ascii="Arial" w:hAnsi="Arial" w:cs="Arial"/>
                <w:b/>
                <w:bCs/>
                <w:sz w:val="24"/>
                <w:szCs w:val="24"/>
              </w:rPr>
              <w:t>Timing</w:t>
            </w:r>
          </w:p>
        </w:tc>
        <w:tc>
          <w:tcPr>
            <w:tcW w:w="1418" w:type="dxa"/>
          </w:tcPr>
          <w:p w14:paraId="4BD930CD" w14:textId="77777777" w:rsidR="00990811" w:rsidRPr="00990811" w:rsidRDefault="00990811" w:rsidP="00990811">
            <w:pPr>
              <w:rPr>
                <w:rFonts w:ascii="Arial" w:hAnsi="Arial" w:cs="Arial"/>
                <w:sz w:val="24"/>
                <w:szCs w:val="24"/>
              </w:rPr>
            </w:pPr>
            <w:r w:rsidRPr="00990811">
              <w:rPr>
                <w:rFonts w:ascii="Arial" w:hAnsi="Arial" w:cs="Arial"/>
                <w:sz w:val="24"/>
                <w:szCs w:val="24"/>
              </w:rPr>
              <w:t>Term 4,</w:t>
            </w:r>
          </w:p>
          <w:p w14:paraId="663217D0" w14:textId="77777777" w:rsidR="00990811" w:rsidRPr="00990811" w:rsidRDefault="00990811" w:rsidP="00990811">
            <w:pPr>
              <w:rPr>
                <w:rFonts w:ascii="Arial" w:hAnsi="Arial" w:cs="Arial"/>
                <w:sz w:val="24"/>
                <w:szCs w:val="24"/>
              </w:rPr>
            </w:pPr>
            <w:r w:rsidRPr="00990811">
              <w:rPr>
                <w:rFonts w:ascii="Arial" w:hAnsi="Arial" w:cs="Arial"/>
                <w:sz w:val="24"/>
                <w:szCs w:val="24"/>
              </w:rPr>
              <w:t>Week 8</w:t>
            </w:r>
          </w:p>
        </w:tc>
        <w:tc>
          <w:tcPr>
            <w:tcW w:w="1417" w:type="dxa"/>
          </w:tcPr>
          <w:p w14:paraId="2AC8839F" w14:textId="77777777" w:rsidR="00990811" w:rsidRPr="00990811" w:rsidRDefault="00990811" w:rsidP="00990811">
            <w:pPr>
              <w:rPr>
                <w:rFonts w:ascii="Arial" w:hAnsi="Arial" w:cs="Arial"/>
                <w:sz w:val="24"/>
                <w:szCs w:val="24"/>
              </w:rPr>
            </w:pPr>
            <w:r w:rsidRPr="00990811">
              <w:rPr>
                <w:rFonts w:ascii="Arial" w:hAnsi="Arial" w:cs="Arial"/>
                <w:sz w:val="24"/>
                <w:szCs w:val="24"/>
              </w:rPr>
              <w:t>Term 1,</w:t>
            </w:r>
          </w:p>
          <w:p w14:paraId="696E244E" w14:textId="77777777" w:rsidR="00990811" w:rsidRPr="00990811" w:rsidRDefault="00990811" w:rsidP="00990811">
            <w:pPr>
              <w:rPr>
                <w:rFonts w:ascii="Arial" w:hAnsi="Arial" w:cs="Arial"/>
                <w:sz w:val="24"/>
                <w:szCs w:val="24"/>
              </w:rPr>
            </w:pPr>
            <w:r w:rsidRPr="00990811">
              <w:rPr>
                <w:rFonts w:ascii="Arial" w:hAnsi="Arial" w:cs="Arial"/>
                <w:sz w:val="24"/>
                <w:szCs w:val="24"/>
              </w:rPr>
              <w:t>Week 9</w:t>
            </w:r>
          </w:p>
        </w:tc>
        <w:tc>
          <w:tcPr>
            <w:tcW w:w="1377" w:type="dxa"/>
          </w:tcPr>
          <w:p w14:paraId="4173B15B" w14:textId="77777777" w:rsidR="00990811" w:rsidRPr="00990811" w:rsidRDefault="00990811" w:rsidP="00990811">
            <w:pPr>
              <w:rPr>
                <w:rFonts w:ascii="Arial" w:hAnsi="Arial" w:cs="Arial"/>
                <w:sz w:val="24"/>
                <w:szCs w:val="24"/>
              </w:rPr>
            </w:pPr>
            <w:r w:rsidRPr="00990811">
              <w:rPr>
                <w:rFonts w:ascii="Arial" w:hAnsi="Arial" w:cs="Arial"/>
                <w:sz w:val="24"/>
                <w:szCs w:val="24"/>
              </w:rPr>
              <w:t>Term 2,</w:t>
            </w:r>
          </w:p>
          <w:p w14:paraId="0E67D4EA" w14:textId="77777777" w:rsidR="00990811" w:rsidRPr="00990811" w:rsidRDefault="00990811" w:rsidP="00990811">
            <w:pPr>
              <w:rPr>
                <w:rFonts w:ascii="Arial" w:hAnsi="Arial" w:cs="Arial"/>
                <w:sz w:val="24"/>
                <w:szCs w:val="24"/>
              </w:rPr>
            </w:pPr>
            <w:r w:rsidRPr="00990811">
              <w:rPr>
                <w:rFonts w:ascii="Arial" w:hAnsi="Arial" w:cs="Arial"/>
                <w:sz w:val="24"/>
                <w:szCs w:val="24"/>
              </w:rPr>
              <w:t>Week 8</w:t>
            </w:r>
          </w:p>
        </w:tc>
        <w:tc>
          <w:tcPr>
            <w:tcW w:w="1415" w:type="dxa"/>
          </w:tcPr>
          <w:p w14:paraId="405FDB37" w14:textId="77777777" w:rsidR="00990811" w:rsidRPr="00990811" w:rsidRDefault="00990811" w:rsidP="00990811">
            <w:pPr>
              <w:rPr>
                <w:rFonts w:ascii="Arial" w:hAnsi="Arial" w:cs="Arial"/>
                <w:sz w:val="24"/>
                <w:szCs w:val="24"/>
              </w:rPr>
            </w:pPr>
            <w:r w:rsidRPr="00990811">
              <w:rPr>
                <w:rFonts w:ascii="Arial" w:hAnsi="Arial" w:cs="Arial"/>
                <w:sz w:val="24"/>
                <w:szCs w:val="24"/>
              </w:rPr>
              <w:t>Term 3,</w:t>
            </w:r>
          </w:p>
          <w:p w14:paraId="3869AE63" w14:textId="77777777" w:rsidR="00990811" w:rsidRPr="00990811" w:rsidRDefault="00990811" w:rsidP="00990811">
            <w:pPr>
              <w:rPr>
                <w:rFonts w:ascii="Arial" w:hAnsi="Arial" w:cs="Arial"/>
                <w:sz w:val="24"/>
                <w:szCs w:val="24"/>
              </w:rPr>
            </w:pPr>
            <w:r w:rsidRPr="00990811">
              <w:rPr>
                <w:rFonts w:ascii="Arial" w:hAnsi="Arial" w:cs="Arial"/>
                <w:sz w:val="24"/>
                <w:szCs w:val="24"/>
              </w:rPr>
              <w:t>Weeks 4-5</w:t>
            </w:r>
          </w:p>
        </w:tc>
        <w:tc>
          <w:tcPr>
            <w:tcW w:w="1126" w:type="dxa"/>
          </w:tcPr>
          <w:p w14:paraId="4953EAE6" w14:textId="77777777" w:rsidR="00990811" w:rsidRPr="00990811" w:rsidRDefault="00990811" w:rsidP="00990811">
            <w:pPr>
              <w:rPr>
                <w:rFonts w:ascii="Arial" w:hAnsi="Arial" w:cs="Arial"/>
                <w:sz w:val="24"/>
                <w:szCs w:val="24"/>
              </w:rPr>
            </w:pPr>
          </w:p>
        </w:tc>
      </w:tr>
      <w:tr w:rsidR="00990811" w:rsidRPr="00990811" w14:paraId="71DCCAFE" w14:textId="77777777" w:rsidTr="000F0E17">
        <w:tc>
          <w:tcPr>
            <w:tcW w:w="2263" w:type="dxa"/>
          </w:tcPr>
          <w:p w14:paraId="1EC3322F" w14:textId="77777777" w:rsidR="00990811" w:rsidRPr="00990811" w:rsidRDefault="00990811" w:rsidP="00990811">
            <w:pPr>
              <w:rPr>
                <w:rFonts w:ascii="Arial" w:hAnsi="Arial" w:cs="Arial"/>
                <w:b/>
                <w:bCs/>
                <w:sz w:val="24"/>
                <w:szCs w:val="24"/>
              </w:rPr>
            </w:pPr>
            <w:r w:rsidRPr="00990811">
              <w:rPr>
                <w:rFonts w:ascii="Arial" w:hAnsi="Arial" w:cs="Arial"/>
                <w:b/>
                <w:bCs/>
                <w:sz w:val="24"/>
                <w:szCs w:val="24"/>
              </w:rPr>
              <w:t>Outcomes Assessed</w:t>
            </w:r>
          </w:p>
        </w:tc>
        <w:tc>
          <w:tcPr>
            <w:tcW w:w="1418" w:type="dxa"/>
          </w:tcPr>
          <w:p w14:paraId="4168F669" w14:textId="77777777" w:rsidR="00990811" w:rsidRPr="00990811" w:rsidRDefault="00990811" w:rsidP="00990811">
            <w:pPr>
              <w:rPr>
                <w:rFonts w:ascii="Arial" w:hAnsi="Arial" w:cs="Arial"/>
                <w:sz w:val="24"/>
                <w:szCs w:val="24"/>
              </w:rPr>
            </w:pPr>
            <w:r w:rsidRPr="00990811">
              <w:rPr>
                <w:rFonts w:ascii="Arial" w:hAnsi="Arial" w:cs="Arial"/>
                <w:sz w:val="24"/>
                <w:szCs w:val="24"/>
              </w:rPr>
              <w:t>H4.1, H4.2</w:t>
            </w:r>
          </w:p>
        </w:tc>
        <w:tc>
          <w:tcPr>
            <w:tcW w:w="1417" w:type="dxa"/>
          </w:tcPr>
          <w:p w14:paraId="72C202F7" w14:textId="77777777" w:rsidR="00990811" w:rsidRPr="00990811" w:rsidRDefault="00990811" w:rsidP="00990811">
            <w:pPr>
              <w:rPr>
                <w:rFonts w:ascii="Arial" w:hAnsi="Arial" w:cs="Arial"/>
                <w:sz w:val="24"/>
                <w:szCs w:val="24"/>
              </w:rPr>
            </w:pPr>
            <w:r w:rsidRPr="00990811">
              <w:rPr>
                <w:rFonts w:ascii="Arial" w:hAnsi="Arial" w:cs="Arial"/>
                <w:sz w:val="24"/>
                <w:szCs w:val="24"/>
              </w:rPr>
              <w:t>H2.2, H2.3,</w:t>
            </w:r>
          </w:p>
          <w:p w14:paraId="17F8C25B" w14:textId="77777777" w:rsidR="00990811" w:rsidRPr="00990811" w:rsidRDefault="00990811" w:rsidP="00990811">
            <w:pPr>
              <w:rPr>
                <w:rFonts w:ascii="Arial" w:hAnsi="Arial" w:cs="Arial"/>
                <w:sz w:val="24"/>
                <w:szCs w:val="24"/>
              </w:rPr>
            </w:pPr>
            <w:r w:rsidRPr="00990811">
              <w:rPr>
                <w:rFonts w:ascii="Arial" w:hAnsi="Arial" w:cs="Arial"/>
                <w:sz w:val="24"/>
                <w:szCs w:val="24"/>
              </w:rPr>
              <w:t>H3.1, H3.3, H5.1, H6.2</w:t>
            </w:r>
          </w:p>
        </w:tc>
        <w:tc>
          <w:tcPr>
            <w:tcW w:w="1377" w:type="dxa"/>
          </w:tcPr>
          <w:p w14:paraId="3D44E404" w14:textId="77777777" w:rsidR="00990811" w:rsidRPr="00990811" w:rsidRDefault="00990811" w:rsidP="00990811">
            <w:pPr>
              <w:rPr>
                <w:rFonts w:ascii="Arial" w:hAnsi="Arial" w:cs="Arial"/>
                <w:sz w:val="24"/>
                <w:szCs w:val="24"/>
              </w:rPr>
            </w:pPr>
            <w:r w:rsidRPr="00990811">
              <w:rPr>
                <w:rFonts w:ascii="Arial" w:hAnsi="Arial" w:cs="Arial"/>
                <w:sz w:val="24"/>
                <w:szCs w:val="24"/>
              </w:rPr>
              <w:t>H1.1, H2.1, H3.2, H3.4</w:t>
            </w:r>
          </w:p>
        </w:tc>
        <w:tc>
          <w:tcPr>
            <w:tcW w:w="1415" w:type="dxa"/>
          </w:tcPr>
          <w:p w14:paraId="16EC47D2" w14:textId="77777777" w:rsidR="00990811" w:rsidRPr="00990811" w:rsidRDefault="00990811" w:rsidP="00990811">
            <w:pPr>
              <w:rPr>
                <w:rFonts w:ascii="Arial" w:hAnsi="Arial" w:cs="Arial"/>
                <w:sz w:val="24"/>
                <w:szCs w:val="24"/>
              </w:rPr>
            </w:pPr>
            <w:r w:rsidRPr="00990811">
              <w:rPr>
                <w:rFonts w:ascii="Arial" w:hAnsi="Arial" w:cs="Arial"/>
                <w:sz w:val="24"/>
                <w:szCs w:val="24"/>
              </w:rPr>
              <w:t>H1.1 to H6.2</w:t>
            </w:r>
          </w:p>
        </w:tc>
        <w:tc>
          <w:tcPr>
            <w:tcW w:w="1126" w:type="dxa"/>
          </w:tcPr>
          <w:p w14:paraId="018BF904" w14:textId="77777777" w:rsidR="00990811" w:rsidRPr="00990811" w:rsidRDefault="00990811" w:rsidP="00990811">
            <w:pPr>
              <w:rPr>
                <w:rFonts w:ascii="Arial" w:hAnsi="Arial" w:cs="Arial"/>
                <w:sz w:val="24"/>
                <w:szCs w:val="24"/>
              </w:rPr>
            </w:pPr>
          </w:p>
        </w:tc>
      </w:tr>
      <w:tr w:rsidR="00990811" w:rsidRPr="00990811" w14:paraId="14B88096" w14:textId="77777777" w:rsidTr="00990811">
        <w:tc>
          <w:tcPr>
            <w:tcW w:w="2263" w:type="dxa"/>
            <w:shd w:val="clear" w:color="auto" w:fill="BFBFBF" w:themeFill="background1" w:themeFillShade="BF"/>
          </w:tcPr>
          <w:p w14:paraId="3E64697C" w14:textId="77777777" w:rsidR="00990811" w:rsidRPr="00990811" w:rsidRDefault="00990811" w:rsidP="00990811">
            <w:pPr>
              <w:rPr>
                <w:rFonts w:ascii="Arial" w:hAnsi="Arial" w:cs="Arial"/>
                <w:b/>
                <w:bCs/>
                <w:sz w:val="24"/>
                <w:szCs w:val="24"/>
              </w:rPr>
            </w:pPr>
            <w:r w:rsidRPr="00990811">
              <w:rPr>
                <w:rFonts w:ascii="Arial" w:hAnsi="Arial" w:cs="Arial"/>
                <w:b/>
                <w:bCs/>
                <w:sz w:val="24"/>
                <w:szCs w:val="24"/>
              </w:rPr>
              <w:t>Component</w:t>
            </w:r>
          </w:p>
        </w:tc>
        <w:tc>
          <w:tcPr>
            <w:tcW w:w="1418" w:type="dxa"/>
            <w:shd w:val="clear" w:color="auto" w:fill="BFBFBF" w:themeFill="background1" w:themeFillShade="BF"/>
          </w:tcPr>
          <w:p w14:paraId="2D2F9F20" w14:textId="77777777" w:rsidR="00990811" w:rsidRPr="00990811" w:rsidRDefault="00990811" w:rsidP="00990811">
            <w:pPr>
              <w:rPr>
                <w:rFonts w:ascii="Arial" w:hAnsi="Arial" w:cs="Arial"/>
                <w:b/>
                <w:bCs/>
                <w:sz w:val="24"/>
                <w:szCs w:val="24"/>
              </w:rPr>
            </w:pPr>
          </w:p>
        </w:tc>
        <w:tc>
          <w:tcPr>
            <w:tcW w:w="1417" w:type="dxa"/>
            <w:shd w:val="clear" w:color="auto" w:fill="BFBFBF" w:themeFill="background1" w:themeFillShade="BF"/>
          </w:tcPr>
          <w:p w14:paraId="16F869BE" w14:textId="77777777" w:rsidR="00990811" w:rsidRPr="00990811" w:rsidRDefault="00990811" w:rsidP="00990811">
            <w:pPr>
              <w:rPr>
                <w:rFonts w:ascii="Arial" w:hAnsi="Arial" w:cs="Arial"/>
                <w:b/>
                <w:bCs/>
                <w:sz w:val="24"/>
                <w:szCs w:val="24"/>
              </w:rPr>
            </w:pPr>
          </w:p>
        </w:tc>
        <w:tc>
          <w:tcPr>
            <w:tcW w:w="1377" w:type="dxa"/>
            <w:shd w:val="clear" w:color="auto" w:fill="BFBFBF" w:themeFill="background1" w:themeFillShade="BF"/>
          </w:tcPr>
          <w:p w14:paraId="52FD4CB4" w14:textId="77777777" w:rsidR="00990811" w:rsidRPr="00990811" w:rsidRDefault="00990811" w:rsidP="00990811">
            <w:pPr>
              <w:rPr>
                <w:rFonts w:ascii="Arial" w:hAnsi="Arial" w:cs="Arial"/>
                <w:b/>
                <w:bCs/>
                <w:sz w:val="24"/>
                <w:szCs w:val="24"/>
              </w:rPr>
            </w:pPr>
          </w:p>
        </w:tc>
        <w:tc>
          <w:tcPr>
            <w:tcW w:w="1415" w:type="dxa"/>
            <w:shd w:val="clear" w:color="auto" w:fill="BFBFBF" w:themeFill="background1" w:themeFillShade="BF"/>
          </w:tcPr>
          <w:p w14:paraId="5A747573" w14:textId="77777777" w:rsidR="00990811" w:rsidRPr="00990811" w:rsidRDefault="00990811" w:rsidP="00990811">
            <w:pPr>
              <w:rPr>
                <w:rFonts w:ascii="Arial" w:hAnsi="Arial" w:cs="Arial"/>
                <w:b/>
                <w:bCs/>
                <w:sz w:val="24"/>
                <w:szCs w:val="24"/>
              </w:rPr>
            </w:pPr>
          </w:p>
        </w:tc>
        <w:tc>
          <w:tcPr>
            <w:tcW w:w="1126" w:type="dxa"/>
            <w:shd w:val="clear" w:color="auto" w:fill="BFBFBF" w:themeFill="background1" w:themeFillShade="BF"/>
          </w:tcPr>
          <w:p w14:paraId="40CA915F" w14:textId="77777777" w:rsidR="00990811" w:rsidRPr="00990811" w:rsidRDefault="00990811" w:rsidP="00990811">
            <w:pPr>
              <w:rPr>
                <w:rFonts w:ascii="Arial" w:hAnsi="Arial" w:cs="Arial"/>
                <w:b/>
                <w:bCs/>
                <w:sz w:val="24"/>
                <w:szCs w:val="24"/>
              </w:rPr>
            </w:pPr>
            <w:r w:rsidRPr="00990811">
              <w:rPr>
                <w:rFonts w:ascii="Arial" w:hAnsi="Arial" w:cs="Arial"/>
                <w:b/>
                <w:bCs/>
                <w:sz w:val="24"/>
                <w:szCs w:val="24"/>
              </w:rPr>
              <w:t>Weighting</w:t>
            </w:r>
          </w:p>
          <w:p w14:paraId="3637C620" w14:textId="77777777" w:rsidR="00990811" w:rsidRPr="00990811" w:rsidRDefault="00990811" w:rsidP="00990811">
            <w:pPr>
              <w:rPr>
                <w:rFonts w:ascii="Arial" w:hAnsi="Arial" w:cs="Arial"/>
                <w:b/>
                <w:bCs/>
                <w:sz w:val="24"/>
                <w:szCs w:val="24"/>
              </w:rPr>
            </w:pPr>
            <w:r w:rsidRPr="00990811">
              <w:rPr>
                <w:rFonts w:ascii="Arial" w:hAnsi="Arial" w:cs="Arial"/>
                <w:b/>
                <w:bCs/>
                <w:sz w:val="24"/>
                <w:szCs w:val="24"/>
              </w:rPr>
              <w:t>%</w:t>
            </w:r>
          </w:p>
        </w:tc>
      </w:tr>
      <w:tr w:rsidR="00990811" w:rsidRPr="00990811" w14:paraId="0C09D96B" w14:textId="77777777" w:rsidTr="000F0E17">
        <w:tc>
          <w:tcPr>
            <w:tcW w:w="2263" w:type="dxa"/>
          </w:tcPr>
          <w:p w14:paraId="0529AE7F" w14:textId="77777777" w:rsidR="00990811" w:rsidRPr="00990811" w:rsidRDefault="00990811" w:rsidP="00990811">
            <w:pPr>
              <w:rPr>
                <w:rFonts w:ascii="Arial" w:hAnsi="Arial" w:cs="Arial"/>
                <w:b/>
                <w:bCs/>
                <w:sz w:val="24"/>
                <w:szCs w:val="24"/>
              </w:rPr>
            </w:pPr>
            <w:r w:rsidRPr="00990811">
              <w:rPr>
                <w:rFonts w:ascii="Arial" w:hAnsi="Arial" w:cs="Arial"/>
                <w:b/>
                <w:bCs/>
                <w:sz w:val="24"/>
                <w:szCs w:val="24"/>
              </w:rPr>
              <w:t>Knowledge and understanding of course content</w:t>
            </w:r>
          </w:p>
        </w:tc>
        <w:tc>
          <w:tcPr>
            <w:tcW w:w="1418" w:type="dxa"/>
          </w:tcPr>
          <w:p w14:paraId="2B17F3DD" w14:textId="77777777" w:rsidR="00990811" w:rsidRPr="00990811" w:rsidRDefault="00990811" w:rsidP="00990811">
            <w:pPr>
              <w:rPr>
                <w:rFonts w:ascii="Arial" w:hAnsi="Arial" w:cs="Arial"/>
                <w:sz w:val="24"/>
                <w:szCs w:val="24"/>
              </w:rPr>
            </w:pPr>
          </w:p>
          <w:p w14:paraId="50F321D4" w14:textId="77777777" w:rsidR="00990811" w:rsidRPr="00990811" w:rsidRDefault="00990811" w:rsidP="00990811">
            <w:pPr>
              <w:rPr>
                <w:rFonts w:ascii="Arial" w:hAnsi="Arial" w:cs="Arial"/>
                <w:sz w:val="24"/>
                <w:szCs w:val="24"/>
              </w:rPr>
            </w:pPr>
          </w:p>
        </w:tc>
        <w:tc>
          <w:tcPr>
            <w:tcW w:w="1417" w:type="dxa"/>
          </w:tcPr>
          <w:p w14:paraId="1A6592DE" w14:textId="77777777" w:rsidR="00990811" w:rsidRPr="00990811" w:rsidRDefault="00990811" w:rsidP="00990811">
            <w:pPr>
              <w:rPr>
                <w:rFonts w:ascii="Arial" w:hAnsi="Arial" w:cs="Arial"/>
                <w:sz w:val="24"/>
                <w:szCs w:val="24"/>
              </w:rPr>
            </w:pPr>
          </w:p>
          <w:p w14:paraId="45C001C0" w14:textId="77777777" w:rsidR="00990811" w:rsidRPr="00990811" w:rsidRDefault="00990811" w:rsidP="00990811">
            <w:pPr>
              <w:rPr>
                <w:rFonts w:ascii="Arial" w:hAnsi="Arial" w:cs="Arial"/>
                <w:sz w:val="24"/>
                <w:szCs w:val="24"/>
              </w:rPr>
            </w:pPr>
            <w:r w:rsidRPr="00990811">
              <w:rPr>
                <w:rFonts w:ascii="Arial" w:hAnsi="Arial" w:cs="Arial"/>
                <w:sz w:val="24"/>
                <w:szCs w:val="24"/>
              </w:rPr>
              <w:t>10</w:t>
            </w:r>
          </w:p>
        </w:tc>
        <w:tc>
          <w:tcPr>
            <w:tcW w:w="1377" w:type="dxa"/>
          </w:tcPr>
          <w:p w14:paraId="720FF7F1" w14:textId="77777777" w:rsidR="00990811" w:rsidRPr="00990811" w:rsidRDefault="00990811" w:rsidP="00990811">
            <w:pPr>
              <w:rPr>
                <w:rFonts w:ascii="Arial" w:hAnsi="Arial" w:cs="Arial"/>
                <w:sz w:val="24"/>
                <w:szCs w:val="24"/>
              </w:rPr>
            </w:pPr>
          </w:p>
          <w:p w14:paraId="69A7C68B" w14:textId="77777777" w:rsidR="00990811" w:rsidRPr="00990811" w:rsidRDefault="00990811" w:rsidP="00990811">
            <w:pPr>
              <w:rPr>
                <w:rFonts w:ascii="Arial" w:hAnsi="Arial" w:cs="Arial"/>
                <w:sz w:val="24"/>
                <w:szCs w:val="24"/>
              </w:rPr>
            </w:pPr>
            <w:r w:rsidRPr="00990811">
              <w:rPr>
                <w:rFonts w:ascii="Arial" w:hAnsi="Arial" w:cs="Arial"/>
                <w:sz w:val="24"/>
                <w:szCs w:val="24"/>
              </w:rPr>
              <w:t>10</w:t>
            </w:r>
          </w:p>
        </w:tc>
        <w:tc>
          <w:tcPr>
            <w:tcW w:w="1415" w:type="dxa"/>
          </w:tcPr>
          <w:p w14:paraId="6478B536" w14:textId="77777777" w:rsidR="00990811" w:rsidRPr="00990811" w:rsidRDefault="00990811" w:rsidP="00990811">
            <w:pPr>
              <w:rPr>
                <w:rFonts w:ascii="Arial" w:hAnsi="Arial" w:cs="Arial"/>
                <w:sz w:val="24"/>
                <w:szCs w:val="24"/>
              </w:rPr>
            </w:pPr>
          </w:p>
          <w:p w14:paraId="05CCB5FB" w14:textId="77777777" w:rsidR="00990811" w:rsidRPr="00990811" w:rsidRDefault="00990811" w:rsidP="00990811">
            <w:pPr>
              <w:rPr>
                <w:rFonts w:ascii="Arial" w:hAnsi="Arial" w:cs="Arial"/>
                <w:sz w:val="24"/>
                <w:szCs w:val="24"/>
              </w:rPr>
            </w:pPr>
            <w:r w:rsidRPr="00990811">
              <w:rPr>
                <w:rFonts w:ascii="Arial" w:hAnsi="Arial" w:cs="Arial"/>
                <w:sz w:val="24"/>
                <w:szCs w:val="24"/>
              </w:rPr>
              <w:t>20</w:t>
            </w:r>
          </w:p>
        </w:tc>
        <w:tc>
          <w:tcPr>
            <w:tcW w:w="1126" w:type="dxa"/>
          </w:tcPr>
          <w:p w14:paraId="196E1E1A" w14:textId="77777777" w:rsidR="00990811" w:rsidRPr="00990811" w:rsidRDefault="00990811" w:rsidP="00990811">
            <w:pPr>
              <w:rPr>
                <w:rFonts w:ascii="Arial" w:hAnsi="Arial" w:cs="Arial"/>
                <w:sz w:val="24"/>
                <w:szCs w:val="24"/>
              </w:rPr>
            </w:pPr>
          </w:p>
          <w:p w14:paraId="30857C99" w14:textId="77777777" w:rsidR="00990811" w:rsidRPr="00990811" w:rsidRDefault="00990811" w:rsidP="00990811">
            <w:pPr>
              <w:rPr>
                <w:rFonts w:ascii="Arial" w:hAnsi="Arial" w:cs="Arial"/>
                <w:sz w:val="24"/>
                <w:szCs w:val="24"/>
              </w:rPr>
            </w:pPr>
            <w:r w:rsidRPr="00990811">
              <w:rPr>
                <w:rFonts w:ascii="Arial" w:hAnsi="Arial" w:cs="Arial"/>
                <w:sz w:val="24"/>
                <w:szCs w:val="24"/>
              </w:rPr>
              <w:t>40</w:t>
            </w:r>
          </w:p>
        </w:tc>
      </w:tr>
      <w:tr w:rsidR="00990811" w:rsidRPr="00990811" w14:paraId="4B04BF07" w14:textId="77777777" w:rsidTr="000F0E17">
        <w:tc>
          <w:tcPr>
            <w:tcW w:w="2263" w:type="dxa"/>
          </w:tcPr>
          <w:p w14:paraId="70E69D8F" w14:textId="77777777" w:rsidR="00990811" w:rsidRPr="00990811" w:rsidRDefault="00990811" w:rsidP="00990811">
            <w:pPr>
              <w:rPr>
                <w:rFonts w:ascii="Arial" w:hAnsi="Arial" w:cs="Arial"/>
                <w:b/>
                <w:bCs/>
                <w:sz w:val="24"/>
                <w:szCs w:val="24"/>
              </w:rPr>
            </w:pPr>
            <w:r w:rsidRPr="00990811">
              <w:rPr>
                <w:rFonts w:ascii="Arial" w:hAnsi="Arial" w:cs="Arial"/>
                <w:b/>
                <w:bCs/>
                <w:sz w:val="24"/>
                <w:szCs w:val="24"/>
              </w:rPr>
              <w:t>Skills in critical thinking, research methodology, analysing and communication</w:t>
            </w:r>
          </w:p>
        </w:tc>
        <w:tc>
          <w:tcPr>
            <w:tcW w:w="1418" w:type="dxa"/>
          </w:tcPr>
          <w:p w14:paraId="5A375FEC" w14:textId="77777777" w:rsidR="00990811" w:rsidRPr="00990811" w:rsidRDefault="00990811" w:rsidP="00990811">
            <w:pPr>
              <w:rPr>
                <w:rFonts w:ascii="Arial" w:hAnsi="Arial" w:cs="Arial"/>
                <w:sz w:val="24"/>
                <w:szCs w:val="24"/>
              </w:rPr>
            </w:pPr>
          </w:p>
          <w:p w14:paraId="1967CD02" w14:textId="77777777" w:rsidR="00990811" w:rsidRPr="00990811" w:rsidRDefault="00990811" w:rsidP="00990811">
            <w:pPr>
              <w:rPr>
                <w:rFonts w:ascii="Arial" w:hAnsi="Arial" w:cs="Arial"/>
                <w:sz w:val="24"/>
                <w:szCs w:val="24"/>
              </w:rPr>
            </w:pPr>
          </w:p>
          <w:p w14:paraId="3E308B43" w14:textId="77777777" w:rsidR="00990811" w:rsidRPr="00990811" w:rsidRDefault="00990811" w:rsidP="00990811">
            <w:pPr>
              <w:rPr>
                <w:rFonts w:ascii="Arial" w:hAnsi="Arial" w:cs="Arial"/>
                <w:sz w:val="24"/>
                <w:szCs w:val="24"/>
              </w:rPr>
            </w:pPr>
            <w:r w:rsidRPr="00990811">
              <w:rPr>
                <w:rFonts w:ascii="Arial" w:hAnsi="Arial" w:cs="Arial"/>
                <w:sz w:val="24"/>
                <w:szCs w:val="24"/>
              </w:rPr>
              <w:t xml:space="preserve">  20</w:t>
            </w:r>
          </w:p>
        </w:tc>
        <w:tc>
          <w:tcPr>
            <w:tcW w:w="1417" w:type="dxa"/>
          </w:tcPr>
          <w:p w14:paraId="675B5265" w14:textId="77777777" w:rsidR="00990811" w:rsidRPr="00990811" w:rsidRDefault="00990811" w:rsidP="00990811">
            <w:pPr>
              <w:rPr>
                <w:rFonts w:ascii="Arial" w:hAnsi="Arial" w:cs="Arial"/>
                <w:sz w:val="24"/>
                <w:szCs w:val="24"/>
              </w:rPr>
            </w:pPr>
          </w:p>
          <w:p w14:paraId="3574CA5A" w14:textId="77777777" w:rsidR="00990811" w:rsidRPr="00990811" w:rsidRDefault="00990811" w:rsidP="00990811">
            <w:pPr>
              <w:rPr>
                <w:rFonts w:ascii="Arial" w:hAnsi="Arial" w:cs="Arial"/>
                <w:sz w:val="24"/>
                <w:szCs w:val="24"/>
              </w:rPr>
            </w:pPr>
          </w:p>
          <w:p w14:paraId="5C83BA7B" w14:textId="77777777" w:rsidR="00990811" w:rsidRPr="00990811" w:rsidRDefault="00990811" w:rsidP="00990811">
            <w:pPr>
              <w:rPr>
                <w:rFonts w:ascii="Arial" w:hAnsi="Arial" w:cs="Arial"/>
                <w:sz w:val="24"/>
                <w:szCs w:val="24"/>
              </w:rPr>
            </w:pPr>
            <w:r w:rsidRPr="00990811">
              <w:rPr>
                <w:rFonts w:ascii="Arial" w:hAnsi="Arial" w:cs="Arial"/>
                <w:sz w:val="24"/>
                <w:szCs w:val="24"/>
              </w:rPr>
              <w:t>15</w:t>
            </w:r>
          </w:p>
        </w:tc>
        <w:tc>
          <w:tcPr>
            <w:tcW w:w="1377" w:type="dxa"/>
          </w:tcPr>
          <w:p w14:paraId="4495EE14" w14:textId="77777777" w:rsidR="00990811" w:rsidRPr="00990811" w:rsidRDefault="00990811" w:rsidP="00990811">
            <w:pPr>
              <w:rPr>
                <w:rFonts w:ascii="Arial" w:hAnsi="Arial" w:cs="Arial"/>
                <w:sz w:val="24"/>
                <w:szCs w:val="24"/>
              </w:rPr>
            </w:pPr>
          </w:p>
          <w:p w14:paraId="46DB5699" w14:textId="77777777" w:rsidR="00990811" w:rsidRPr="00990811" w:rsidRDefault="00990811" w:rsidP="00990811">
            <w:pPr>
              <w:rPr>
                <w:rFonts w:ascii="Arial" w:hAnsi="Arial" w:cs="Arial"/>
                <w:sz w:val="24"/>
                <w:szCs w:val="24"/>
              </w:rPr>
            </w:pPr>
          </w:p>
          <w:p w14:paraId="6796038C" w14:textId="77777777" w:rsidR="00990811" w:rsidRPr="00990811" w:rsidRDefault="00990811" w:rsidP="00990811">
            <w:pPr>
              <w:rPr>
                <w:rFonts w:ascii="Arial" w:hAnsi="Arial" w:cs="Arial"/>
                <w:sz w:val="24"/>
                <w:szCs w:val="24"/>
              </w:rPr>
            </w:pPr>
            <w:r w:rsidRPr="00990811">
              <w:rPr>
                <w:rFonts w:ascii="Arial" w:hAnsi="Arial" w:cs="Arial"/>
                <w:sz w:val="24"/>
                <w:szCs w:val="24"/>
              </w:rPr>
              <w:t>15</w:t>
            </w:r>
          </w:p>
        </w:tc>
        <w:tc>
          <w:tcPr>
            <w:tcW w:w="1415" w:type="dxa"/>
          </w:tcPr>
          <w:p w14:paraId="0112F525" w14:textId="77777777" w:rsidR="00990811" w:rsidRPr="00990811" w:rsidRDefault="00990811" w:rsidP="00990811">
            <w:pPr>
              <w:rPr>
                <w:rFonts w:ascii="Arial" w:hAnsi="Arial" w:cs="Arial"/>
                <w:sz w:val="24"/>
                <w:szCs w:val="24"/>
              </w:rPr>
            </w:pPr>
          </w:p>
          <w:p w14:paraId="4F533367" w14:textId="77777777" w:rsidR="00990811" w:rsidRPr="00990811" w:rsidRDefault="00990811" w:rsidP="00990811">
            <w:pPr>
              <w:rPr>
                <w:rFonts w:ascii="Arial" w:hAnsi="Arial" w:cs="Arial"/>
                <w:sz w:val="24"/>
                <w:szCs w:val="24"/>
              </w:rPr>
            </w:pPr>
          </w:p>
          <w:p w14:paraId="45E7E1A4" w14:textId="77777777" w:rsidR="00990811" w:rsidRPr="00990811" w:rsidRDefault="00990811" w:rsidP="00990811">
            <w:pPr>
              <w:rPr>
                <w:rFonts w:ascii="Arial" w:hAnsi="Arial" w:cs="Arial"/>
                <w:sz w:val="24"/>
                <w:szCs w:val="24"/>
              </w:rPr>
            </w:pPr>
            <w:r w:rsidRPr="00990811">
              <w:rPr>
                <w:rFonts w:ascii="Arial" w:hAnsi="Arial" w:cs="Arial"/>
                <w:sz w:val="24"/>
                <w:szCs w:val="24"/>
              </w:rPr>
              <w:t>10</w:t>
            </w:r>
          </w:p>
        </w:tc>
        <w:tc>
          <w:tcPr>
            <w:tcW w:w="1126" w:type="dxa"/>
          </w:tcPr>
          <w:p w14:paraId="6BC8331B" w14:textId="77777777" w:rsidR="00990811" w:rsidRPr="00990811" w:rsidRDefault="00990811" w:rsidP="00990811">
            <w:pPr>
              <w:rPr>
                <w:rFonts w:ascii="Arial" w:hAnsi="Arial" w:cs="Arial"/>
                <w:sz w:val="24"/>
                <w:szCs w:val="24"/>
              </w:rPr>
            </w:pPr>
          </w:p>
          <w:p w14:paraId="7A5D8D8A" w14:textId="77777777" w:rsidR="00990811" w:rsidRPr="00990811" w:rsidRDefault="00990811" w:rsidP="00990811">
            <w:pPr>
              <w:rPr>
                <w:rFonts w:ascii="Arial" w:hAnsi="Arial" w:cs="Arial"/>
                <w:sz w:val="24"/>
                <w:szCs w:val="24"/>
              </w:rPr>
            </w:pPr>
          </w:p>
          <w:p w14:paraId="720BD559" w14:textId="77777777" w:rsidR="00990811" w:rsidRPr="00990811" w:rsidRDefault="00990811" w:rsidP="00990811">
            <w:pPr>
              <w:rPr>
                <w:rFonts w:ascii="Arial" w:hAnsi="Arial" w:cs="Arial"/>
                <w:sz w:val="24"/>
                <w:szCs w:val="24"/>
              </w:rPr>
            </w:pPr>
            <w:r w:rsidRPr="00990811">
              <w:rPr>
                <w:rFonts w:ascii="Arial" w:hAnsi="Arial" w:cs="Arial"/>
                <w:sz w:val="24"/>
                <w:szCs w:val="24"/>
              </w:rPr>
              <w:t>60</w:t>
            </w:r>
          </w:p>
        </w:tc>
      </w:tr>
      <w:tr w:rsidR="00990811" w:rsidRPr="00990811" w14:paraId="78ADAEFA" w14:textId="77777777" w:rsidTr="000F0E17">
        <w:tc>
          <w:tcPr>
            <w:tcW w:w="2263" w:type="dxa"/>
          </w:tcPr>
          <w:p w14:paraId="10214796" w14:textId="77777777" w:rsidR="00990811" w:rsidRPr="00990811" w:rsidRDefault="00990811" w:rsidP="00990811">
            <w:pPr>
              <w:rPr>
                <w:rFonts w:ascii="Arial" w:hAnsi="Arial" w:cs="Arial"/>
                <w:b/>
                <w:bCs/>
                <w:sz w:val="24"/>
                <w:szCs w:val="24"/>
              </w:rPr>
            </w:pPr>
            <w:r w:rsidRPr="00990811">
              <w:rPr>
                <w:rFonts w:ascii="Arial" w:hAnsi="Arial" w:cs="Arial"/>
                <w:b/>
                <w:bCs/>
                <w:sz w:val="24"/>
                <w:szCs w:val="24"/>
              </w:rPr>
              <w:t>Total %</w:t>
            </w:r>
          </w:p>
        </w:tc>
        <w:tc>
          <w:tcPr>
            <w:tcW w:w="1418" w:type="dxa"/>
          </w:tcPr>
          <w:p w14:paraId="67C40960" w14:textId="77777777" w:rsidR="00990811" w:rsidRPr="00990811" w:rsidRDefault="00990811" w:rsidP="00990811">
            <w:pPr>
              <w:rPr>
                <w:rFonts w:ascii="Arial" w:hAnsi="Arial" w:cs="Arial"/>
                <w:sz w:val="24"/>
                <w:szCs w:val="24"/>
              </w:rPr>
            </w:pPr>
            <w:r w:rsidRPr="00990811">
              <w:rPr>
                <w:rFonts w:ascii="Arial" w:hAnsi="Arial" w:cs="Arial"/>
                <w:sz w:val="24"/>
                <w:szCs w:val="24"/>
              </w:rPr>
              <w:t xml:space="preserve">  20</w:t>
            </w:r>
          </w:p>
        </w:tc>
        <w:tc>
          <w:tcPr>
            <w:tcW w:w="1417" w:type="dxa"/>
          </w:tcPr>
          <w:p w14:paraId="66A89771" w14:textId="77777777" w:rsidR="00990811" w:rsidRPr="00990811" w:rsidRDefault="00990811" w:rsidP="00990811">
            <w:pPr>
              <w:rPr>
                <w:rFonts w:ascii="Arial" w:hAnsi="Arial" w:cs="Arial"/>
                <w:sz w:val="24"/>
                <w:szCs w:val="24"/>
              </w:rPr>
            </w:pPr>
            <w:r w:rsidRPr="00990811">
              <w:rPr>
                <w:rFonts w:ascii="Arial" w:hAnsi="Arial" w:cs="Arial"/>
                <w:sz w:val="24"/>
                <w:szCs w:val="24"/>
              </w:rPr>
              <w:t xml:space="preserve">  25</w:t>
            </w:r>
          </w:p>
        </w:tc>
        <w:tc>
          <w:tcPr>
            <w:tcW w:w="1377" w:type="dxa"/>
          </w:tcPr>
          <w:p w14:paraId="6CC6B5A5" w14:textId="77777777" w:rsidR="00990811" w:rsidRPr="00990811" w:rsidRDefault="00990811" w:rsidP="00990811">
            <w:pPr>
              <w:jc w:val="center"/>
              <w:rPr>
                <w:rFonts w:ascii="Arial" w:hAnsi="Arial" w:cs="Arial"/>
                <w:sz w:val="24"/>
                <w:szCs w:val="24"/>
              </w:rPr>
            </w:pPr>
            <w:r w:rsidRPr="00990811">
              <w:rPr>
                <w:rFonts w:ascii="Arial" w:hAnsi="Arial" w:cs="Arial"/>
                <w:sz w:val="24"/>
                <w:szCs w:val="24"/>
              </w:rPr>
              <w:t xml:space="preserve">  25</w:t>
            </w:r>
          </w:p>
        </w:tc>
        <w:tc>
          <w:tcPr>
            <w:tcW w:w="1415" w:type="dxa"/>
          </w:tcPr>
          <w:p w14:paraId="1E3374DA" w14:textId="77777777" w:rsidR="00990811" w:rsidRPr="00990811" w:rsidRDefault="00990811" w:rsidP="00990811">
            <w:pPr>
              <w:rPr>
                <w:rFonts w:ascii="Arial" w:hAnsi="Arial" w:cs="Arial"/>
                <w:sz w:val="24"/>
                <w:szCs w:val="24"/>
              </w:rPr>
            </w:pPr>
            <w:r w:rsidRPr="00990811">
              <w:rPr>
                <w:rFonts w:ascii="Arial" w:hAnsi="Arial" w:cs="Arial"/>
                <w:sz w:val="24"/>
                <w:szCs w:val="24"/>
              </w:rPr>
              <w:t xml:space="preserve">    30</w:t>
            </w:r>
          </w:p>
        </w:tc>
        <w:tc>
          <w:tcPr>
            <w:tcW w:w="1126" w:type="dxa"/>
          </w:tcPr>
          <w:p w14:paraId="3716970D" w14:textId="77777777" w:rsidR="00990811" w:rsidRPr="00990811" w:rsidRDefault="00990811" w:rsidP="00990811">
            <w:pPr>
              <w:rPr>
                <w:rFonts w:ascii="Arial" w:hAnsi="Arial" w:cs="Arial"/>
                <w:sz w:val="24"/>
                <w:szCs w:val="24"/>
              </w:rPr>
            </w:pPr>
            <w:r w:rsidRPr="00990811">
              <w:rPr>
                <w:rFonts w:ascii="Arial" w:hAnsi="Arial" w:cs="Arial"/>
                <w:sz w:val="24"/>
                <w:szCs w:val="24"/>
              </w:rPr>
              <w:t xml:space="preserve">  100</w:t>
            </w:r>
          </w:p>
        </w:tc>
      </w:tr>
    </w:tbl>
    <w:p w14:paraId="21CA4EF2" w14:textId="77777777" w:rsidR="00323FCE" w:rsidRPr="009E6D23" w:rsidRDefault="00323FCE" w:rsidP="00323FCE">
      <w:pPr>
        <w:rPr>
          <w:rFonts w:ascii="Arial" w:hAnsi="Arial" w:cs="Arial"/>
          <w:lang w:val="en-AU"/>
        </w:rPr>
      </w:pPr>
    </w:p>
    <w:p w14:paraId="1076BCF9" w14:textId="6E41ADE2" w:rsidR="00312B59" w:rsidRPr="009E6D23" w:rsidRDefault="00312B59" w:rsidP="00312B59">
      <w:pPr>
        <w:rPr>
          <w:rFonts w:ascii="Arial" w:hAnsi="Arial" w:cs="Arial"/>
          <w:b/>
        </w:rPr>
      </w:pPr>
      <w:r w:rsidRPr="009E6D23">
        <w:rPr>
          <w:rFonts w:ascii="Arial" w:hAnsi="Arial" w:cs="Arial"/>
          <w:b/>
        </w:rPr>
        <w:t>O</w:t>
      </w:r>
      <w:r w:rsidR="009E6D23">
        <w:rPr>
          <w:rFonts w:ascii="Arial" w:hAnsi="Arial" w:cs="Arial"/>
          <w:b/>
        </w:rPr>
        <w:t>utcomes</w:t>
      </w:r>
      <w:r w:rsidRPr="009E6D23">
        <w:rPr>
          <w:rFonts w:ascii="Arial" w:hAnsi="Arial" w:cs="Arial"/>
          <w:b/>
        </w:rPr>
        <w:t xml:space="preserve">       </w:t>
      </w:r>
      <w:r w:rsidRPr="009E6D23">
        <w:rPr>
          <w:rFonts w:ascii="Arial" w:hAnsi="Arial" w:cs="Arial"/>
        </w:rPr>
        <w:t xml:space="preserve"> </w:t>
      </w:r>
    </w:p>
    <w:p w14:paraId="363C4ECF" w14:textId="03783A15" w:rsidR="00312B59" w:rsidRPr="009E6D23" w:rsidRDefault="00312B59" w:rsidP="009E6D23">
      <w:pPr>
        <w:ind w:left="709" w:hanging="709"/>
        <w:rPr>
          <w:rFonts w:ascii="Arial" w:hAnsi="Arial" w:cs="Arial"/>
        </w:rPr>
      </w:pPr>
      <w:r w:rsidRPr="009E6D23">
        <w:rPr>
          <w:rFonts w:ascii="Arial" w:hAnsi="Arial" w:cs="Arial"/>
          <w:b/>
          <w:bCs/>
        </w:rPr>
        <w:t>H1.1</w:t>
      </w:r>
      <w:r w:rsidRPr="009E6D23">
        <w:rPr>
          <w:rFonts w:ascii="Arial" w:hAnsi="Arial" w:cs="Arial"/>
        </w:rPr>
        <w:t xml:space="preserve"> </w:t>
      </w:r>
      <w:r w:rsidR="009E6D23" w:rsidRPr="009E6D23">
        <w:rPr>
          <w:rFonts w:ascii="Arial" w:hAnsi="Arial" w:cs="Arial"/>
        </w:rPr>
        <w:tab/>
      </w:r>
      <w:r w:rsidRPr="009E6D23">
        <w:rPr>
          <w:rFonts w:ascii="Arial" w:hAnsi="Arial" w:cs="Arial"/>
        </w:rPr>
        <w:t xml:space="preserve">analyses the effect of resource management on the wellbeing of individuals, groups, families and communities </w:t>
      </w:r>
    </w:p>
    <w:p w14:paraId="42A83770" w14:textId="3658D899" w:rsidR="00312B59" w:rsidRPr="009E6D23" w:rsidRDefault="00312B59" w:rsidP="009E6D23">
      <w:pPr>
        <w:ind w:left="709" w:hanging="709"/>
        <w:rPr>
          <w:rFonts w:ascii="Arial" w:hAnsi="Arial" w:cs="Arial"/>
        </w:rPr>
      </w:pPr>
      <w:r w:rsidRPr="009E6D23">
        <w:rPr>
          <w:rFonts w:ascii="Arial" w:hAnsi="Arial" w:cs="Arial"/>
          <w:b/>
          <w:bCs/>
        </w:rPr>
        <w:t>H2.1</w:t>
      </w:r>
      <w:r w:rsidRPr="009E6D23">
        <w:rPr>
          <w:rFonts w:ascii="Arial" w:hAnsi="Arial" w:cs="Arial"/>
        </w:rPr>
        <w:t xml:space="preserve"> </w:t>
      </w:r>
      <w:r w:rsidR="009E6D23" w:rsidRPr="009E6D23">
        <w:rPr>
          <w:rFonts w:ascii="Arial" w:hAnsi="Arial" w:cs="Arial"/>
        </w:rPr>
        <w:tab/>
      </w:r>
      <w:r w:rsidRPr="009E6D23">
        <w:rPr>
          <w:rFonts w:ascii="Arial" w:hAnsi="Arial" w:cs="Arial"/>
        </w:rPr>
        <w:t>analyses different approaches to parenting and caring relationships</w:t>
      </w:r>
    </w:p>
    <w:p w14:paraId="4A638E2A" w14:textId="097A3C6D" w:rsidR="00312B59" w:rsidRPr="009E6D23" w:rsidRDefault="00312B59" w:rsidP="009E6D23">
      <w:pPr>
        <w:ind w:left="709" w:hanging="709"/>
        <w:rPr>
          <w:rFonts w:ascii="Arial" w:hAnsi="Arial" w:cs="Arial"/>
        </w:rPr>
      </w:pPr>
      <w:r w:rsidRPr="009E6D23">
        <w:rPr>
          <w:rFonts w:ascii="Arial" w:hAnsi="Arial" w:cs="Arial"/>
          <w:b/>
          <w:bCs/>
        </w:rPr>
        <w:t>H2.2</w:t>
      </w:r>
      <w:r w:rsidRPr="009E6D23">
        <w:rPr>
          <w:rFonts w:ascii="Arial" w:hAnsi="Arial" w:cs="Arial"/>
        </w:rPr>
        <w:t xml:space="preserve"> </w:t>
      </w:r>
      <w:r w:rsidR="009E6D23" w:rsidRPr="009E6D23">
        <w:rPr>
          <w:rFonts w:ascii="Arial" w:hAnsi="Arial" w:cs="Arial"/>
        </w:rPr>
        <w:tab/>
      </w:r>
      <w:r w:rsidRPr="009E6D23">
        <w:rPr>
          <w:rFonts w:ascii="Arial" w:hAnsi="Arial" w:cs="Arial"/>
        </w:rPr>
        <w:t xml:space="preserve">evaluates strategies to contribute to positive relationships and the wellbeing of individuals, groups, families and communities </w:t>
      </w:r>
    </w:p>
    <w:p w14:paraId="6851D039" w14:textId="316CE915" w:rsidR="00312B59" w:rsidRPr="009E6D23" w:rsidRDefault="00312B59" w:rsidP="009E6D23">
      <w:pPr>
        <w:ind w:left="709" w:hanging="709"/>
        <w:rPr>
          <w:rFonts w:ascii="Arial" w:hAnsi="Arial" w:cs="Arial"/>
        </w:rPr>
      </w:pPr>
      <w:r w:rsidRPr="009E6D23">
        <w:rPr>
          <w:rFonts w:ascii="Arial" w:hAnsi="Arial" w:cs="Arial"/>
          <w:b/>
          <w:bCs/>
        </w:rPr>
        <w:t>H2.3</w:t>
      </w:r>
      <w:r w:rsidRPr="009E6D23">
        <w:rPr>
          <w:rFonts w:ascii="Arial" w:hAnsi="Arial" w:cs="Arial"/>
        </w:rPr>
        <w:t xml:space="preserve"> </w:t>
      </w:r>
      <w:r w:rsidR="009E6D23" w:rsidRPr="009E6D23">
        <w:rPr>
          <w:rFonts w:ascii="Arial" w:hAnsi="Arial" w:cs="Arial"/>
        </w:rPr>
        <w:tab/>
      </w:r>
      <w:r w:rsidRPr="009E6D23">
        <w:rPr>
          <w:rFonts w:ascii="Arial" w:hAnsi="Arial" w:cs="Arial"/>
        </w:rPr>
        <w:t xml:space="preserve">critically examines how individual rights and responsibilities in various environments contribute to wellbeing </w:t>
      </w:r>
    </w:p>
    <w:p w14:paraId="25AE1B49" w14:textId="3A36890B" w:rsidR="00312B59" w:rsidRPr="009E6D23" w:rsidRDefault="00312B59" w:rsidP="009E6D23">
      <w:pPr>
        <w:ind w:left="709" w:hanging="709"/>
        <w:rPr>
          <w:rFonts w:ascii="Arial" w:hAnsi="Arial" w:cs="Arial"/>
        </w:rPr>
      </w:pPr>
      <w:r w:rsidRPr="009E6D23">
        <w:rPr>
          <w:rFonts w:ascii="Arial" w:hAnsi="Arial" w:cs="Arial"/>
          <w:b/>
          <w:bCs/>
        </w:rPr>
        <w:t>H3.1</w:t>
      </w:r>
      <w:r w:rsidRPr="009E6D23">
        <w:rPr>
          <w:rFonts w:ascii="Arial" w:hAnsi="Arial" w:cs="Arial"/>
        </w:rPr>
        <w:t xml:space="preserve"> </w:t>
      </w:r>
      <w:r w:rsidR="009E6D23" w:rsidRPr="009E6D23">
        <w:rPr>
          <w:rFonts w:ascii="Arial" w:hAnsi="Arial" w:cs="Arial"/>
        </w:rPr>
        <w:tab/>
      </w:r>
      <w:r w:rsidRPr="009E6D23">
        <w:rPr>
          <w:rFonts w:ascii="Arial" w:hAnsi="Arial" w:cs="Arial"/>
        </w:rPr>
        <w:t xml:space="preserve">analyses the sociocultural factors that lead to special needs of individuals in groups </w:t>
      </w:r>
    </w:p>
    <w:p w14:paraId="23598DAC" w14:textId="59345099" w:rsidR="00312B59" w:rsidRPr="009E6D23" w:rsidRDefault="00312B59" w:rsidP="009E6D23">
      <w:pPr>
        <w:ind w:left="709" w:hanging="709"/>
        <w:rPr>
          <w:rFonts w:ascii="Arial" w:hAnsi="Arial" w:cs="Arial"/>
        </w:rPr>
      </w:pPr>
      <w:r w:rsidRPr="009E6D23">
        <w:rPr>
          <w:rFonts w:ascii="Arial" w:hAnsi="Arial" w:cs="Arial"/>
          <w:b/>
          <w:bCs/>
        </w:rPr>
        <w:t>H3.2</w:t>
      </w:r>
      <w:r w:rsidRPr="009E6D23">
        <w:rPr>
          <w:rFonts w:ascii="Arial" w:hAnsi="Arial" w:cs="Arial"/>
        </w:rPr>
        <w:t xml:space="preserve"> </w:t>
      </w:r>
      <w:r w:rsidR="009E6D23" w:rsidRPr="009E6D23">
        <w:rPr>
          <w:rFonts w:ascii="Arial" w:hAnsi="Arial" w:cs="Arial"/>
        </w:rPr>
        <w:tab/>
      </w:r>
      <w:r w:rsidRPr="009E6D23">
        <w:rPr>
          <w:rFonts w:ascii="Arial" w:hAnsi="Arial" w:cs="Arial"/>
        </w:rPr>
        <w:t xml:space="preserve">evaluates networks available to individuals, groups and families within communities </w:t>
      </w:r>
    </w:p>
    <w:p w14:paraId="3D9CC445" w14:textId="4704E31C" w:rsidR="00312B59" w:rsidRPr="009E6D23" w:rsidRDefault="00312B59" w:rsidP="009E6D23">
      <w:pPr>
        <w:ind w:left="709" w:hanging="709"/>
        <w:rPr>
          <w:rFonts w:ascii="Arial" w:hAnsi="Arial" w:cs="Arial"/>
        </w:rPr>
      </w:pPr>
      <w:r w:rsidRPr="009E6D23">
        <w:rPr>
          <w:rFonts w:ascii="Arial" w:hAnsi="Arial" w:cs="Arial"/>
          <w:b/>
          <w:bCs/>
        </w:rPr>
        <w:t>H3.3</w:t>
      </w:r>
      <w:r w:rsidRPr="009E6D23">
        <w:rPr>
          <w:rFonts w:ascii="Arial" w:hAnsi="Arial" w:cs="Arial"/>
        </w:rPr>
        <w:t xml:space="preserve"> </w:t>
      </w:r>
      <w:r w:rsidR="009E6D23" w:rsidRPr="009E6D23">
        <w:rPr>
          <w:rFonts w:ascii="Arial" w:hAnsi="Arial" w:cs="Arial"/>
        </w:rPr>
        <w:tab/>
      </w:r>
      <w:r w:rsidRPr="009E6D23">
        <w:rPr>
          <w:rFonts w:ascii="Arial" w:hAnsi="Arial" w:cs="Arial"/>
        </w:rPr>
        <w:t xml:space="preserve">critically analyses the role of policy and community structures in supporting diversity </w:t>
      </w:r>
    </w:p>
    <w:p w14:paraId="42225B2A" w14:textId="218987BC" w:rsidR="00312B59" w:rsidRPr="009E6D23" w:rsidRDefault="00312B59" w:rsidP="009E6D23">
      <w:pPr>
        <w:ind w:left="709" w:hanging="709"/>
        <w:rPr>
          <w:rFonts w:ascii="Arial" w:hAnsi="Arial" w:cs="Arial"/>
        </w:rPr>
      </w:pPr>
      <w:r w:rsidRPr="009E6D23">
        <w:rPr>
          <w:rFonts w:ascii="Arial" w:hAnsi="Arial" w:cs="Arial"/>
          <w:b/>
          <w:bCs/>
        </w:rPr>
        <w:t>H3.4</w:t>
      </w:r>
      <w:r w:rsidRPr="009E6D23">
        <w:rPr>
          <w:rFonts w:ascii="Arial" w:hAnsi="Arial" w:cs="Arial"/>
        </w:rPr>
        <w:t xml:space="preserve"> </w:t>
      </w:r>
      <w:r w:rsidR="009E6D23" w:rsidRPr="009E6D23">
        <w:rPr>
          <w:rFonts w:ascii="Arial" w:hAnsi="Arial" w:cs="Arial"/>
        </w:rPr>
        <w:tab/>
      </w:r>
      <w:r w:rsidRPr="009E6D23">
        <w:rPr>
          <w:rFonts w:ascii="Arial" w:hAnsi="Arial" w:cs="Arial"/>
        </w:rPr>
        <w:t xml:space="preserve">critically evaluates the impact of social, legal and technological change on individuals, groups, families and communities </w:t>
      </w:r>
    </w:p>
    <w:p w14:paraId="3B103AC4" w14:textId="3428F39D" w:rsidR="00312B59" w:rsidRPr="009E6D23" w:rsidRDefault="00312B59" w:rsidP="009E6D23">
      <w:pPr>
        <w:ind w:left="709" w:hanging="709"/>
        <w:rPr>
          <w:rFonts w:ascii="Arial" w:hAnsi="Arial" w:cs="Arial"/>
        </w:rPr>
      </w:pPr>
      <w:r w:rsidRPr="009E6D23">
        <w:rPr>
          <w:rFonts w:ascii="Arial" w:hAnsi="Arial" w:cs="Arial"/>
          <w:b/>
          <w:bCs/>
        </w:rPr>
        <w:t>H4.1</w:t>
      </w:r>
      <w:r w:rsidRPr="009E6D23">
        <w:rPr>
          <w:rFonts w:ascii="Arial" w:hAnsi="Arial" w:cs="Arial"/>
        </w:rPr>
        <w:t xml:space="preserve"> </w:t>
      </w:r>
      <w:r w:rsidR="009E6D23" w:rsidRPr="009E6D23">
        <w:rPr>
          <w:rFonts w:ascii="Arial" w:hAnsi="Arial" w:cs="Arial"/>
        </w:rPr>
        <w:tab/>
      </w:r>
      <w:r w:rsidRPr="009E6D23">
        <w:rPr>
          <w:rFonts w:ascii="Arial" w:hAnsi="Arial" w:cs="Arial"/>
        </w:rPr>
        <w:t>justifies and applies appropriate research methodologies</w:t>
      </w:r>
    </w:p>
    <w:p w14:paraId="78AB493E" w14:textId="2216B058" w:rsidR="00312B59" w:rsidRPr="009E6D23" w:rsidRDefault="00312B59" w:rsidP="009E6D23">
      <w:pPr>
        <w:ind w:left="709" w:hanging="709"/>
        <w:rPr>
          <w:rFonts w:ascii="Arial" w:hAnsi="Arial" w:cs="Arial"/>
        </w:rPr>
      </w:pPr>
      <w:r w:rsidRPr="009E6D23">
        <w:rPr>
          <w:rFonts w:ascii="Arial" w:hAnsi="Arial" w:cs="Arial"/>
          <w:b/>
          <w:bCs/>
        </w:rPr>
        <w:t>H4.2</w:t>
      </w:r>
      <w:r w:rsidRPr="009E6D23">
        <w:rPr>
          <w:rFonts w:ascii="Arial" w:hAnsi="Arial" w:cs="Arial"/>
        </w:rPr>
        <w:t xml:space="preserve"> </w:t>
      </w:r>
      <w:r w:rsidR="009E6D23" w:rsidRPr="009E6D23">
        <w:rPr>
          <w:rFonts w:ascii="Arial" w:hAnsi="Arial" w:cs="Arial"/>
        </w:rPr>
        <w:tab/>
      </w:r>
      <w:r w:rsidRPr="009E6D23">
        <w:rPr>
          <w:rFonts w:ascii="Arial" w:hAnsi="Arial" w:cs="Arial"/>
        </w:rPr>
        <w:t xml:space="preserve">communicates ideas, debates issues and justifies opinions </w:t>
      </w:r>
    </w:p>
    <w:p w14:paraId="5E25B9C5" w14:textId="5B77DF6F" w:rsidR="00312B59" w:rsidRPr="009E6D23" w:rsidRDefault="00312B59" w:rsidP="009E6D23">
      <w:pPr>
        <w:ind w:left="709" w:hanging="709"/>
        <w:rPr>
          <w:rFonts w:ascii="Arial" w:hAnsi="Arial" w:cs="Arial"/>
        </w:rPr>
      </w:pPr>
      <w:r w:rsidRPr="009E6D23">
        <w:rPr>
          <w:rFonts w:ascii="Arial" w:hAnsi="Arial" w:cs="Arial"/>
          <w:b/>
          <w:bCs/>
        </w:rPr>
        <w:t>H5.1</w:t>
      </w:r>
      <w:r w:rsidRPr="009E6D23">
        <w:rPr>
          <w:rFonts w:ascii="Arial" w:hAnsi="Arial" w:cs="Arial"/>
        </w:rPr>
        <w:t xml:space="preserve"> </w:t>
      </w:r>
      <w:r w:rsidR="009E6D23" w:rsidRPr="009E6D23">
        <w:rPr>
          <w:rFonts w:ascii="Arial" w:hAnsi="Arial" w:cs="Arial"/>
        </w:rPr>
        <w:tab/>
      </w:r>
      <w:r w:rsidRPr="009E6D23">
        <w:rPr>
          <w:rFonts w:ascii="Arial" w:hAnsi="Arial" w:cs="Arial"/>
        </w:rPr>
        <w:t xml:space="preserve">proposes management strategies to enable individuals and groups to satisfy their specific needs and to ensure equitable access to resources </w:t>
      </w:r>
    </w:p>
    <w:p w14:paraId="6854AA48" w14:textId="20C37965" w:rsidR="00312B59" w:rsidRPr="009E6D23" w:rsidRDefault="00312B59" w:rsidP="009E6D23">
      <w:pPr>
        <w:ind w:left="709" w:hanging="709"/>
        <w:rPr>
          <w:rFonts w:ascii="Arial" w:hAnsi="Arial" w:cs="Arial"/>
        </w:rPr>
      </w:pPr>
      <w:r w:rsidRPr="009E6D23">
        <w:rPr>
          <w:rFonts w:ascii="Arial" w:hAnsi="Arial" w:cs="Arial"/>
          <w:b/>
          <w:bCs/>
        </w:rPr>
        <w:t>H5.2</w:t>
      </w:r>
      <w:r w:rsidRPr="009E6D23">
        <w:rPr>
          <w:rFonts w:ascii="Arial" w:hAnsi="Arial" w:cs="Arial"/>
        </w:rPr>
        <w:t xml:space="preserve"> </w:t>
      </w:r>
      <w:r w:rsidR="009E6D23" w:rsidRPr="009E6D23">
        <w:rPr>
          <w:rFonts w:ascii="Arial" w:hAnsi="Arial" w:cs="Arial"/>
        </w:rPr>
        <w:tab/>
      </w:r>
      <w:r w:rsidRPr="009E6D23">
        <w:rPr>
          <w:rFonts w:ascii="Arial" w:hAnsi="Arial" w:cs="Arial"/>
        </w:rPr>
        <w:t xml:space="preserve">develops strategies for managing multiple roles and demands of family, work and other environments </w:t>
      </w:r>
    </w:p>
    <w:p w14:paraId="131585B1" w14:textId="0614E9E4" w:rsidR="00312B59" w:rsidRPr="009E6D23" w:rsidRDefault="00312B59" w:rsidP="009E6D23">
      <w:pPr>
        <w:ind w:left="709" w:hanging="709"/>
        <w:rPr>
          <w:rFonts w:ascii="Arial" w:hAnsi="Arial" w:cs="Arial"/>
        </w:rPr>
      </w:pPr>
      <w:r w:rsidRPr="009E6D23">
        <w:rPr>
          <w:rFonts w:ascii="Arial" w:hAnsi="Arial" w:cs="Arial"/>
          <w:b/>
          <w:bCs/>
        </w:rPr>
        <w:t>H6.1</w:t>
      </w:r>
      <w:r w:rsidRPr="009E6D23">
        <w:rPr>
          <w:rFonts w:ascii="Arial" w:hAnsi="Arial" w:cs="Arial"/>
        </w:rPr>
        <w:t xml:space="preserve"> </w:t>
      </w:r>
      <w:r w:rsidR="009E6D23" w:rsidRPr="009E6D23">
        <w:rPr>
          <w:rFonts w:ascii="Arial" w:hAnsi="Arial" w:cs="Arial"/>
        </w:rPr>
        <w:tab/>
      </w:r>
      <w:r w:rsidRPr="009E6D23">
        <w:rPr>
          <w:rFonts w:ascii="Arial" w:hAnsi="Arial" w:cs="Arial"/>
        </w:rPr>
        <w:t xml:space="preserve">analyses how the empowerment of women and men influences the way they function within society </w:t>
      </w:r>
    </w:p>
    <w:p w14:paraId="3BB6A29B" w14:textId="6B5D8D44" w:rsidR="00312B59" w:rsidRPr="009E6D23" w:rsidRDefault="00312B59" w:rsidP="009E6D23">
      <w:pPr>
        <w:ind w:left="709" w:hanging="709"/>
        <w:rPr>
          <w:rFonts w:ascii="Arial" w:hAnsi="Arial" w:cs="Arial"/>
        </w:rPr>
      </w:pPr>
      <w:r w:rsidRPr="009E6D23">
        <w:rPr>
          <w:rFonts w:ascii="Arial" w:hAnsi="Arial" w:cs="Arial"/>
          <w:b/>
          <w:bCs/>
        </w:rPr>
        <w:t>H6.2</w:t>
      </w:r>
      <w:r w:rsidRPr="009E6D23">
        <w:rPr>
          <w:rFonts w:ascii="Arial" w:hAnsi="Arial" w:cs="Arial"/>
        </w:rPr>
        <w:t xml:space="preserve"> </w:t>
      </w:r>
      <w:r w:rsidR="009E6D23" w:rsidRPr="009E6D23">
        <w:rPr>
          <w:rFonts w:ascii="Arial" w:hAnsi="Arial" w:cs="Arial"/>
        </w:rPr>
        <w:tab/>
      </w:r>
      <w:r w:rsidRPr="009E6D23">
        <w:rPr>
          <w:rFonts w:ascii="Arial" w:hAnsi="Arial" w:cs="Arial"/>
        </w:rPr>
        <w:t>formulates strategic plans that preserve rights, promote responsibilities and establish roles leading to the creation of positive social environments</w:t>
      </w:r>
    </w:p>
    <w:p w14:paraId="6888DCD6" w14:textId="7F0167CE" w:rsidR="00312B59" w:rsidRPr="009E6D23" w:rsidRDefault="00312B59" w:rsidP="009E6D23">
      <w:pPr>
        <w:ind w:left="709" w:hanging="709"/>
        <w:rPr>
          <w:rFonts w:ascii="Arial" w:hAnsi="Arial" w:cs="Arial"/>
        </w:rPr>
      </w:pPr>
      <w:r w:rsidRPr="009E6D23">
        <w:rPr>
          <w:rFonts w:ascii="Arial" w:hAnsi="Arial" w:cs="Arial"/>
          <w:b/>
          <w:bCs/>
        </w:rPr>
        <w:t>7.1</w:t>
      </w:r>
      <w:r w:rsidRPr="009E6D23">
        <w:rPr>
          <w:rFonts w:ascii="Arial" w:hAnsi="Arial" w:cs="Arial"/>
        </w:rPr>
        <w:t xml:space="preserve"> </w:t>
      </w:r>
      <w:r w:rsidR="009E6D23" w:rsidRPr="009E6D23">
        <w:rPr>
          <w:rFonts w:ascii="Arial" w:hAnsi="Arial" w:cs="Arial"/>
        </w:rPr>
        <w:tab/>
      </w:r>
      <w:r w:rsidRPr="009E6D23">
        <w:rPr>
          <w:rFonts w:ascii="Arial" w:hAnsi="Arial" w:cs="Arial"/>
        </w:rPr>
        <w:t>appreciates differences among individuals, groups and families within communities and values their contributions to society</w:t>
      </w:r>
    </w:p>
    <w:p w14:paraId="658CF759" w14:textId="73F83EA5" w:rsidR="00312B59" w:rsidRPr="009E6D23" w:rsidRDefault="00312B59" w:rsidP="009E6D23">
      <w:pPr>
        <w:ind w:left="709" w:hanging="709"/>
        <w:rPr>
          <w:rFonts w:ascii="Arial" w:hAnsi="Arial" w:cs="Arial"/>
        </w:rPr>
      </w:pPr>
      <w:r w:rsidRPr="009E6D23">
        <w:rPr>
          <w:rFonts w:ascii="Arial" w:hAnsi="Arial" w:cs="Arial"/>
          <w:b/>
          <w:bCs/>
        </w:rPr>
        <w:t>7.2</w:t>
      </w:r>
      <w:r w:rsidRPr="009E6D23">
        <w:rPr>
          <w:rFonts w:ascii="Arial" w:hAnsi="Arial" w:cs="Arial"/>
        </w:rPr>
        <w:t xml:space="preserve"> </w:t>
      </w:r>
      <w:r w:rsidR="009E6D23" w:rsidRPr="009E6D23">
        <w:rPr>
          <w:rFonts w:ascii="Arial" w:hAnsi="Arial" w:cs="Arial"/>
        </w:rPr>
        <w:tab/>
      </w:r>
      <w:r w:rsidRPr="009E6D23">
        <w:rPr>
          <w:rFonts w:ascii="Arial" w:hAnsi="Arial" w:cs="Arial"/>
        </w:rPr>
        <w:t xml:space="preserve">develops a sense of responsibility for the wellbeing of themselves and others </w:t>
      </w:r>
    </w:p>
    <w:p w14:paraId="6BFA09F7" w14:textId="1588470A" w:rsidR="00312B59" w:rsidRPr="009E6D23" w:rsidRDefault="00312B59" w:rsidP="009E6D23">
      <w:pPr>
        <w:ind w:left="709" w:hanging="709"/>
        <w:rPr>
          <w:rFonts w:ascii="Arial" w:hAnsi="Arial" w:cs="Arial"/>
        </w:rPr>
      </w:pPr>
      <w:r w:rsidRPr="009E6D23">
        <w:rPr>
          <w:rFonts w:ascii="Arial" w:hAnsi="Arial" w:cs="Arial"/>
          <w:b/>
          <w:bCs/>
        </w:rPr>
        <w:t>7.3</w:t>
      </w:r>
      <w:r w:rsidRPr="009E6D23">
        <w:rPr>
          <w:rFonts w:ascii="Arial" w:hAnsi="Arial" w:cs="Arial"/>
        </w:rPr>
        <w:t xml:space="preserve"> </w:t>
      </w:r>
      <w:r w:rsidR="009E6D23" w:rsidRPr="009E6D23">
        <w:rPr>
          <w:rFonts w:ascii="Arial" w:hAnsi="Arial" w:cs="Arial"/>
        </w:rPr>
        <w:tab/>
      </w:r>
      <w:r w:rsidRPr="009E6D23">
        <w:rPr>
          <w:rFonts w:ascii="Arial" w:hAnsi="Arial" w:cs="Arial"/>
        </w:rPr>
        <w:t xml:space="preserve">appreciates the value of resource management in response to change </w:t>
      </w:r>
    </w:p>
    <w:p w14:paraId="566F609A" w14:textId="29F4F1E9" w:rsidR="005409C5" w:rsidRPr="006F068B" w:rsidRDefault="00312B59" w:rsidP="006F068B">
      <w:pPr>
        <w:rPr>
          <w:rFonts w:ascii="Arial" w:hAnsi="Arial" w:cs="Arial"/>
          <w:sz w:val="18"/>
          <w:szCs w:val="18"/>
        </w:rPr>
        <w:sectPr w:rsidR="005409C5" w:rsidRPr="006F068B" w:rsidSect="00990811">
          <w:pgSz w:w="11920" w:h="16840"/>
          <w:pgMar w:top="1134" w:right="851" w:bottom="1276" w:left="851" w:header="567" w:footer="567" w:gutter="0"/>
          <w:cols w:space="720"/>
          <w:docGrid w:linePitch="272"/>
        </w:sectPr>
      </w:pPr>
      <w:r w:rsidRPr="009E6D23">
        <w:rPr>
          <w:rFonts w:ascii="Arial" w:hAnsi="Arial" w:cs="Arial"/>
          <w:b/>
          <w:bCs/>
        </w:rPr>
        <w:t>7.4</w:t>
      </w:r>
      <w:r w:rsidRPr="009E6D23">
        <w:rPr>
          <w:rFonts w:ascii="Arial" w:hAnsi="Arial" w:cs="Arial"/>
        </w:rPr>
        <w:t xml:space="preserve"> </w:t>
      </w:r>
      <w:r w:rsidR="009E6D23" w:rsidRPr="009E6D23">
        <w:rPr>
          <w:rFonts w:ascii="Arial" w:hAnsi="Arial" w:cs="Arial"/>
        </w:rPr>
        <w:tab/>
      </w:r>
      <w:r w:rsidRPr="009E6D23">
        <w:rPr>
          <w:rFonts w:ascii="Arial" w:hAnsi="Arial" w:cs="Arial"/>
        </w:rPr>
        <w:t>values the place of management in coping with a variety of role expectations</w:t>
      </w:r>
    </w:p>
    <w:p w14:paraId="231F80C9" w14:textId="07813DCF" w:rsidR="007B1675" w:rsidRPr="0078539B" w:rsidRDefault="007B1675" w:rsidP="0078539B">
      <w:pPr>
        <w:rPr>
          <w:rFonts w:ascii="Arial" w:eastAsia="Times" w:hAnsi="Arial" w:cs="Arial"/>
          <w:lang w:val="en-AU"/>
        </w:rPr>
      </w:pPr>
    </w:p>
    <w:p w14:paraId="1D227437" w14:textId="77777777" w:rsidR="000810A5" w:rsidRDefault="000810A5" w:rsidP="00274A2B">
      <w:pPr>
        <w:keepNext/>
        <w:keepLines/>
        <w:outlineLvl w:val="0"/>
        <w:rPr>
          <w:rFonts w:ascii="Arial" w:eastAsiaTheme="majorEastAsia" w:hAnsi="Arial" w:cstheme="majorBidi"/>
          <w:b/>
          <w:bCs/>
          <w:sz w:val="28"/>
          <w:szCs w:val="28"/>
        </w:rPr>
      </w:pPr>
      <w:r>
        <w:rPr>
          <w:rFonts w:ascii="Arial" w:eastAsiaTheme="majorEastAsia" w:hAnsi="Arial" w:cstheme="majorBidi"/>
          <w:b/>
          <w:bCs/>
          <w:sz w:val="28"/>
          <w:szCs w:val="28"/>
        </w:rPr>
        <w:t>Design and Technology – Year 12</w:t>
      </w:r>
    </w:p>
    <w:p w14:paraId="4DD12A70" w14:textId="77777777" w:rsidR="000810A5" w:rsidRPr="000B1F7B" w:rsidRDefault="000810A5" w:rsidP="000810A5">
      <w:pPr>
        <w:keepNext/>
        <w:keepLines/>
        <w:jc w:val="center"/>
        <w:outlineLvl w:val="0"/>
        <w:rPr>
          <w:rFonts w:ascii="Arial" w:eastAsiaTheme="majorEastAsia" w:hAnsi="Arial" w:cstheme="majorBidi"/>
          <w:b/>
          <w:bCs/>
          <w:i/>
        </w:rPr>
      </w:pPr>
    </w:p>
    <w:tbl>
      <w:tblPr>
        <w:tblStyle w:val="TableGrid"/>
        <w:tblW w:w="5000" w:type="pct"/>
        <w:tblLook w:val="04A0" w:firstRow="1" w:lastRow="0" w:firstColumn="1" w:lastColumn="0" w:noHBand="0" w:noVBand="1"/>
        <w:tblCaption w:val="Stage 6 Assessment Schedule table"/>
        <w:tblDescription w:val="Stage 6 Assessment Schedule table showing the assessment task number (1-4) ,  a brief description of the task (nature of the task), their due dates for students, the outcomes assessed, syllabus weightings and components. "/>
      </w:tblPr>
      <w:tblGrid>
        <w:gridCol w:w="2510"/>
        <w:gridCol w:w="1635"/>
        <w:gridCol w:w="1592"/>
        <w:gridCol w:w="1764"/>
        <w:gridCol w:w="1588"/>
        <w:gridCol w:w="1119"/>
      </w:tblGrid>
      <w:tr w:rsidR="000810A5" w:rsidRPr="00FB033F" w14:paraId="58FC04D7" w14:textId="77777777" w:rsidTr="007E6BBE">
        <w:trPr>
          <w:tblHeader/>
        </w:trPr>
        <w:tc>
          <w:tcPr>
            <w:tcW w:w="1229" w:type="pct"/>
            <w:shd w:val="clear" w:color="auto" w:fill="D9D9D9" w:themeFill="background1" w:themeFillShade="D9"/>
            <w:tcMar>
              <w:top w:w="57" w:type="dxa"/>
              <w:left w:w="57" w:type="dxa"/>
              <w:bottom w:w="57" w:type="dxa"/>
              <w:right w:w="57" w:type="dxa"/>
            </w:tcMar>
            <w:vAlign w:val="center"/>
          </w:tcPr>
          <w:p w14:paraId="6C55D6F6" w14:textId="77777777" w:rsidR="000810A5" w:rsidRPr="00FB033F" w:rsidRDefault="000810A5" w:rsidP="007E6BBE">
            <w:pPr>
              <w:rPr>
                <w:rFonts w:ascii="Arial" w:hAnsi="Arial" w:cs="Arial"/>
                <w:b/>
              </w:rPr>
            </w:pPr>
            <w:r w:rsidRPr="00FB033F">
              <w:rPr>
                <w:rFonts w:ascii="Arial" w:hAnsi="Arial" w:cs="Arial"/>
                <w:b/>
              </w:rPr>
              <w:t>Task number</w:t>
            </w:r>
          </w:p>
        </w:tc>
        <w:tc>
          <w:tcPr>
            <w:tcW w:w="801" w:type="pct"/>
            <w:shd w:val="clear" w:color="auto" w:fill="D9D9D9" w:themeFill="background1" w:themeFillShade="D9"/>
          </w:tcPr>
          <w:p w14:paraId="34249820" w14:textId="77777777" w:rsidR="000810A5" w:rsidRPr="00FB033F" w:rsidRDefault="000810A5" w:rsidP="007E6BBE">
            <w:pPr>
              <w:rPr>
                <w:rFonts w:ascii="Arial" w:hAnsi="Arial" w:cs="Arial"/>
                <w:b/>
              </w:rPr>
            </w:pPr>
            <w:r w:rsidRPr="00FB033F">
              <w:rPr>
                <w:rFonts w:ascii="Arial" w:hAnsi="Arial" w:cs="Arial"/>
                <w:b/>
              </w:rPr>
              <w:t>Task 1</w:t>
            </w:r>
          </w:p>
        </w:tc>
        <w:tc>
          <w:tcPr>
            <w:tcW w:w="780" w:type="pct"/>
            <w:shd w:val="clear" w:color="auto" w:fill="D9D9D9" w:themeFill="background1" w:themeFillShade="D9"/>
            <w:tcMar>
              <w:top w:w="57" w:type="dxa"/>
              <w:left w:w="57" w:type="dxa"/>
              <w:bottom w:w="57" w:type="dxa"/>
              <w:right w:w="57" w:type="dxa"/>
            </w:tcMar>
          </w:tcPr>
          <w:p w14:paraId="7AECC7BB" w14:textId="77777777" w:rsidR="000810A5" w:rsidRPr="00FB033F" w:rsidRDefault="000810A5" w:rsidP="007E6BBE">
            <w:pPr>
              <w:rPr>
                <w:rFonts w:ascii="Arial" w:hAnsi="Arial" w:cs="Arial"/>
                <w:b/>
              </w:rPr>
            </w:pPr>
            <w:r w:rsidRPr="00FB033F">
              <w:rPr>
                <w:rFonts w:ascii="Arial" w:hAnsi="Arial" w:cs="Arial"/>
                <w:b/>
              </w:rPr>
              <w:t>Task 2</w:t>
            </w:r>
          </w:p>
        </w:tc>
        <w:tc>
          <w:tcPr>
            <w:tcW w:w="864" w:type="pct"/>
            <w:shd w:val="clear" w:color="auto" w:fill="D9D9D9" w:themeFill="background1" w:themeFillShade="D9"/>
            <w:tcMar>
              <w:top w:w="57" w:type="dxa"/>
              <w:left w:w="57" w:type="dxa"/>
              <w:bottom w:w="57" w:type="dxa"/>
              <w:right w:w="57" w:type="dxa"/>
            </w:tcMar>
          </w:tcPr>
          <w:p w14:paraId="68B75568" w14:textId="77777777" w:rsidR="000810A5" w:rsidRPr="00FB033F" w:rsidRDefault="000810A5" w:rsidP="007E6BBE">
            <w:pPr>
              <w:rPr>
                <w:rFonts w:ascii="Arial" w:hAnsi="Arial" w:cs="Arial"/>
                <w:b/>
              </w:rPr>
            </w:pPr>
            <w:r w:rsidRPr="00FB033F">
              <w:rPr>
                <w:rFonts w:ascii="Arial" w:hAnsi="Arial" w:cs="Arial"/>
                <w:b/>
              </w:rPr>
              <w:t>Task 3</w:t>
            </w:r>
          </w:p>
        </w:tc>
        <w:tc>
          <w:tcPr>
            <w:tcW w:w="778" w:type="pct"/>
            <w:shd w:val="clear" w:color="auto" w:fill="D9D9D9" w:themeFill="background1" w:themeFillShade="D9"/>
            <w:tcMar>
              <w:top w:w="57" w:type="dxa"/>
              <w:left w:w="57" w:type="dxa"/>
              <w:bottom w:w="57" w:type="dxa"/>
              <w:right w:w="57" w:type="dxa"/>
            </w:tcMar>
          </w:tcPr>
          <w:p w14:paraId="5C545604" w14:textId="77777777" w:rsidR="000810A5" w:rsidRPr="00FB033F" w:rsidRDefault="000810A5" w:rsidP="007E6BBE">
            <w:pPr>
              <w:rPr>
                <w:rFonts w:ascii="Arial" w:hAnsi="Arial" w:cs="Arial"/>
                <w:b/>
              </w:rPr>
            </w:pPr>
            <w:r w:rsidRPr="00FB033F">
              <w:rPr>
                <w:rFonts w:ascii="Arial" w:hAnsi="Arial" w:cs="Arial"/>
                <w:b/>
              </w:rPr>
              <w:t>Task 4</w:t>
            </w:r>
          </w:p>
        </w:tc>
        <w:tc>
          <w:tcPr>
            <w:tcW w:w="548" w:type="pct"/>
            <w:vMerge w:val="restart"/>
            <w:shd w:val="clear" w:color="auto" w:fill="D9D9D9" w:themeFill="background1" w:themeFillShade="D9"/>
            <w:tcMar>
              <w:top w:w="57" w:type="dxa"/>
              <w:left w:w="57" w:type="dxa"/>
              <w:bottom w:w="57" w:type="dxa"/>
              <w:right w:w="57" w:type="dxa"/>
            </w:tcMar>
            <w:vAlign w:val="bottom"/>
          </w:tcPr>
          <w:p w14:paraId="2A74AC20" w14:textId="77777777" w:rsidR="000810A5" w:rsidRPr="00FB033F" w:rsidRDefault="000810A5" w:rsidP="007E6BBE">
            <w:pPr>
              <w:rPr>
                <w:rFonts w:ascii="Arial" w:hAnsi="Arial" w:cs="Arial"/>
                <w:b/>
              </w:rPr>
            </w:pPr>
          </w:p>
        </w:tc>
      </w:tr>
      <w:tr w:rsidR="000810A5" w:rsidRPr="00FB033F" w14:paraId="3E0E9C8B" w14:textId="77777777" w:rsidTr="007E6BBE">
        <w:trPr>
          <w:tblHeader/>
        </w:trPr>
        <w:tc>
          <w:tcPr>
            <w:tcW w:w="1229" w:type="pct"/>
            <w:tcMar>
              <w:top w:w="57" w:type="dxa"/>
              <w:left w:w="57" w:type="dxa"/>
              <w:bottom w:w="57" w:type="dxa"/>
              <w:right w:w="57" w:type="dxa"/>
            </w:tcMar>
            <w:vAlign w:val="center"/>
          </w:tcPr>
          <w:p w14:paraId="5752954E" w14:textId="77777777" w:rsidR="000810A5" w:rsidRPr="00FB033F" w:rsidRDefault="000810A5" w:rsidP="007E6BBE">
            <w:pPr>
              <w:rPr>
                <w:rFonts w:ascii="Arial" w:hAnsi="Arial" w:cs="Arial"/>
                <w:b/>
              </w:rPr>
            </w:pPr>
            <w:r w:rsidRPr="00FB033F">
              <w:rPr>
                <w:rFonts w:ascii="Arial" w:hAnsi="Arial" w:cs="Arial"/>
                <w:b/>
              </w:rPr>
              <w:t>Nature of tasks</w:t>
            </w:r>
          </w:p>
        </w:tc>
        <w:tc>
          <w:tcPr>
            <w:tcW w:w="801" w:type="pct"/>
            <w:vAlign w:val="center"/>
          </w:tcPr>
          <w:p w14:paraId="1636AC14" w14:textId="77777777" w:rsidR="000810A5" w:rsidRPr="0015513A" w:rsidRDefault="000810A5" w:rsidP="007E6BBE">
            <w:pPr>
              <w:rPr>
                <w:rFonts w:ascii="Arial" w:eastAsia="Times New Roman" w:hAnsi="Arial" w:cs="Arial"/>
                <w:b/>
                <w:bCs/>
                <w:color w:val="000000"/>
                <w:lang w:eastAsia="en-AU"/>
              </w:rPr>
            </w:pPr>
            <w:r w:rsidRPr="0015513A">
              <w:rPr>
                <w:rFonts w:ascii="Arial" w:eastAsia="Times New Roman" w:hAnsi="Arial" w:cs="Arial"/>
                <w:b/>
                <w:bCs/>
                <w:color w:val="000000"/>
                <w:lang w:eastAsia="en-AU"/>
              </w:rPr>
              <w:t xml:space="preserve">Project Proposal Presentation </w:t>
            </w:r>
          </w:p>
        </w:tc>
        <w:tc>
          <w:tcPr>
            <w:tcW w:w="780" w:type="pct"/>
            <w:tcMar>
              <w:top w:w="57" w:type="dxa"/>
              <w:left w:w="57" w:type="dxa"/>
              <w:bottom w:w="57" w:type="dxa"/>
              <w:right w:w="57" w:type="dxa"/>
            </w:tcMar>
            <w:vAlign w:val="center"/>
          </w:tcPr>
          <w:p w14:paraId="4A742D78" w14:textId="77777777" w:rsidR="000810A5" w:rsidRPr="0015513A" w:rsidRDefault="000810A5" w:rsidP="007E6BBE">
            <w:pPr>
              <w:rPr>
                <w:rFonts w:ascii="Arial" w:eastAsia="Times New Roman" w:hAnsi="Arial" w:cs="Arial"/>
                <w:b/>
                <w:bCs/>
                <w:color w:val="000000"/>
                <w:lang w:eastAsia="en-AU"/>
              </w:rPr>
            </w:pPr>
            <w:r w:rsidRPr="0015513A">
              <w:rPr>
                <w:rFonts w:ascii="Arial" w:eastAsia="Times New Roman" w:hAnsi="Arial" w:cs="Arial"/>
                <w:b/>
                <w:bCs/>
                <w:color w:val="000000"/>
                <w:lang w:eastAsia="en-AU"/>
              </w:rPr>
              <w:t xml:space="preserve">Innovation and Emerging Technology Case Study*  </w:t>
            </w:r>
          </w:p>
        </w:tc>
        <w:tc>
          <w:tcPr>
            <w:tcW w:w="864" w:type="pct"/>
            <w:tcMar>
              <w:top w:w="57" w:type="dxa"/>
              <w:left w:w="57" w:type="dxa"/>
              <w:bottom w:w="57" w:type="dxa"/>
              <w:right w:w="57" w:type="dxa"/>
            </w:tcMar>
            <w:vAlign w:val="center"/>
          </w:tcPr>
          <w:p w14:paraId="660122E4" w14:textId="77777777" w:rsidR="000810A5" w:rsidRPr="0015513A" w:rsidRDefault="000810A5" w:rsidP="007E6BBE">
            <w:pPr>
              <w:rPr>
                <w:rFonts w:ascii="Arial" w:eastAsia="Times New Roman" w:hAnsi="Arial" w:cs="Arial"/>
                <w:b/>
                <w:bCs/>
                <w:color w:val="000000"/>
                <w:lang w:eastAsia="en-AU"/>
              </w:rPr>
            </w:pPr>
            <w:r>
              <w:rPr>
                <w:rFonts w:ascii="Arial" w:eastAsia="Times New Roman" w:hAnsi="Arial" w:cs="Arial"/>
                <w:b/>
                <w:bCs/>
                <w:color w:val="000000"/>
                <w:lang w:eastAsia="en-AU"/>
              </w:rPr>
              <w:t>Project Modelling and Testing Presentation</w:t>
            </w:r>
          </w:p>
        </w:tc>
        <w:tc>
          <w:tcPr>
            <w:tcW w:w="778" w:type="pct"/>
            <w:tcMar>
              <w:top w:w="57" w:type="dxa"/>
              <w:left w:w="57" w:type="dxa"/>
              <w:bottom w:w="57" w:type="dxa"/>
              <w:right w:w="57" w:type="dxa"/>
            </w:tcMar>
            <w:vAlign w:val="center"/>
          </w:tcPr>
          <w:p w14:paraId="54A47DE9" w14:textId="77777777" w:rsidR="000810A5" w:rsidRPr="0015513A" w:rsidRDefault="000810A5" w:rsidP="007E6BBE">
            <w:pPr>
              <w:rPr>
                <w:rFonts w:ascii="Arial" w:eastAsia="Times New Roman" w:hAnsi="Arial" w:cs="Arial"/>
                <w:b/>
                <w:color w:val="000000"/>
                <w:lang w:eastAsia="en-AU"/>
              </w:rPr>
            </w:pPr>
            <w:r>
              <w:rPr>
                <w:rFonts w:ascii="Arial" w:eastAsia="Times New Roman" w:hAnsi="Arial" w:cs="Arial"/>
                <w:b/>
                <w:color w:val="000000"/>
                <w:lang w:eastAsia="en-AU"/>
              </w:rPr>
              <w:t xml:space="preserve">Trial HSC </w:t>
            </w:r>
            <w:r w:rsidRPr="0015513A">
              <w:rPr>
                <w:rFonts w:ascii="Arial" w:eastAsia="Times New Roman" w:hAnsi="Arial" w:cs="Arial"/>
                <w:b/>
                <w:color w:val="000000"/>
                <w:lang w:eastAsia="en-AU"/>
              </w:rPr>
              <w:t>Examination</w:t>
            </w:r>
          </w:p>
        </w:tc>
        <w:tc>
          <w:tcPr>
            <w:tcW w:w="548" w:type="pct"/>
            <w:vMerge/>
            <w:shd w:val="clear" w:color="auto" w:fill="D9D9D9" w:themeFill="background1" w:themeFillShade="D9"/>
            <w:tcMar>
              <w:top w:w="57" w:type="dxa"/>
              <w:left w:w="57" w:type="dxa"/>
              <w:bottom w:w="57" w:type="dxa"/>
              <w:right w:w="57" w:type="dxa"/>
            </w:tcMar>
          </w:tcPr>
          <w:p w14:paraId="457F41DD" w14:textId="77777777" w:rsidR="000810A5" w:rsidRPr="00FB033F" w:rsidRDefault="000810A5" w:rsidP="007E6BBE">
            <w:pPr>
              <w:rPr>
                <w:rFonts w:ascii="Arial" w:hAnsi="Arial" w:cs="Arial"/>
              </w:rPr>
            </w:pPr>
          </w:p>
        </w:tc>
      </w:tr>
      <w:tr w:rsidR="000810A5" w:rsidRPr="00FB033F" w14:paraId="283A084B" w14:textId="77777777" w:rsidTr="007E6BBE">
        <w:trPr>
          <w:trHeight w:val="564"/>
          <w:tblHeader/>
        </w:trPr>
        <w:tc>
          <w:tcPr>
            <w:tcW w:w="1229" w:type="pct"/>
            <w:tcMar>
              <w:top w:w="57" w:type="dxa"/>
              <w:left w:w="57" w:type="dxa"/>
              <w:bottom w:w="57" w:type="dxa"/>
              <w:right w:w="57" w:type="dxa"/>
            </w:tcMar>
            <w:vAlign w:val="center"/>
          </w:tcPr>
          <w:p w14:paraId="5198517E" w14:textId="77777777" w:rsidR="000810A5" w:rsidRPr="00FB033F" w:rsidRDefault="000810A5" w:rsidP="007E6BBE">
            <w:pPr>
              <w:rPr>
                <w:rFonts w:ascii="Arial" w:hAnsi="Arial" w:cs="Arial"/>
                <w:b/>
              </w:rPr>
            </w:pPr>
            <w:r w:rsidRPr="00FB033F">
              <w:rPr>
                <w:rFonts w:ascii="Arial" w:hAnsi="Arial" w:cs="Arial"/>
                <w:b/>
              </w:rPr>
              <w:t>Timing</w:t>
            </w:r>
          </w:p>
        </w:tc>
        <w:tc>
          <w:tcPr>
            <w:tcW w:w="801" w:type="pct"/>
            <w:vAlign w:val="center"/>
          </w:tcPr>
          <w:p w14:paraId="5B7B362C" w14:textId="77777777" w:rsidR="000810A5" w:rsidRPr="004963B6" w:rsidRDefault="000810A5" w:rsidP="007E6BBE">
            <w:pPr>
              <w:rPr>
                <w:rFonts w:ascii="Arial" w:hAnsi="Arial" w:cs="Arial"/>
              </w:rPr>
            </w:pPr>
            <w:r w:rsidRPr="004963B6">
              <w:rPr>
                <w:rFonts w:ascii="Arial" w:hAnsi="Arial" w:cs="Arial"/>
              </w:rPr>
              <w:t>Term 4, Week 8</w:t>
            </w:r>
          </w:p>
        </w:tc>
        <w:tc>
          <w:tcPr>
            <w:tcW w:w="780" w:type="pct"/>
            <w:tcMar>
              <w:top w:w="57" w:type="dxa"/>
              <w:left w:w="57" w:type="dxa"/>
              <w:bottom w:w="57" w:type="dxa"/>
              <w:right w:w="57" w:type="dxa"/>
            </w:tcMar>
            <w:vAlign w:val="center"/>
          </w:tcPr>
          <w:p w14:paraId="20DA294D" w14:textId="27C75F9E" w:rsidR="000810A5" w:rsidRPr="004963B6" w:rsidRDefault="000810A5" w:rsidP="007E6BBE">
            <w:pPr>
              <w:rPr>
                <w:rFonts w:ascii="Arial" w:hAnsi="Arial" w:cs="Arial"/>
              </w:rPr>
            </w:pPr>
            <w:r w:rsidRPr="004963B6">
              <w:rPr>
                <w:rFonts w:ascii="Arial" w:hAnsi="Arial" w:cs="Arial"/>
              </w:rPr>
              <w:t xml:space="preserve">Term 1, Week </w:t>
            </w:r>
            <w:r w:rsidR="006F068B">
              <w:rPr>
                <w:rFonts w:ascii="Arial" w:hAnsi="Arial" w:cs="Arial"/>
              </w:rPr>
              <w:t>4</w:t>
            </w:r>
          </w:p>
        </w:tc>
        <w:tc>
          <w:tcPr>
            <w:tcW w:w="864" w:type="pct"/>
            <w:tcMar>
              <w:top w:w="57" w:type="dxa"/>
              <w:left w:w="57" w:type="dxa"/>
              <w:bottom w:w="57" w:type="dxa"/>
              <w:right w:w="57" w:type="dxa"/>
            </w:tcMar>
            <w:vAlign w:val="center"/>
          </w:tcPr>
          <w:p w14:paraId="6C6F375A" w14:textId="1CD352FD" w:rsidR="000810A5" w:rsidRPr="004963B6" w:rsidRDefault="000810A5" w:rsidP="007E6BBE">
            <w:pPr>
              <w:rPr>
                <w:rFonts w:ascii="Arial" w:hAnsi="Arial" w:cs="Arial"/>
              </w:rPr>
            </w:pPr>
            <w:r w:rsidRPr="004963B6">
              <w:rPr>
                <w:rFonts w:ascii="Arial" w:hAnsi="Arial" w:cs="Arial"/>
              </w:rPr>
              <w:t>T</w:t>
            </w:r>
            <w:r>
              <w:rPr>
                <w:rFonts w:ascii="Arial" w:hAnsi="Arial" w:cs="Arial"/>
              </w:rPr>
              <w:t>erm 2</w:t>
            </w:r>
            <w:r w:rsidRPr="004963B6">
              <w:rPr>
                <w:rFonts w:ascii="Arial" w:hAnsi="Arial" w:cs="Arial"/>
              </w:rPr>
              <w:t xml:space="preserve">, </w:t>
            </w:r>
            <w:proofErr w:type="gramStart"/>
            <w:r w:rsidRPr="004963B6">
              <w:rPr>
                <w:rFonts w:ascii="Arial" w:hAnsi="Arial" w:cs="Arial"/>
              </w:rPr>
              <w:t xml:space="preserve">Week </w:t>
            </w:r>
            <w:r>
              <w:rPr>
                <w:rFonts w:ascii="Arial" w:hAnsi="Arial" w:cs="Arial"/>
              </w:rPr>
              <w:t xml:space="preserve"> </w:t>
            </w:r>
            <w:r w:rsidR="006F068B">
              <w:rPr>
                <w:rFonts w:ascii="Arial" w:hAnsi="Arial" w:cs="Arial"/>
              </w:rPr>
              <w:t>5</w:t>
            </w:r>
            <w:proofErr w:type="gramEnd"/>
          </w:p>
        </w:tc>
        <w:tc>
          <w:tcPr>
            <w:tcW w:w="778" w:type="pct"/>
            <w:tcMar>
              <w:top w:w="57" w:type="dxa"/>
              <w:left w:w="57" w:type="dxa"/>
              <w:bottom w:w="57" w:type="dxa"/>
              <w:right w:w="57" w:type="dxa"/>
            </w:tcMar>
            <w:vAlign w:val="center"/>
          </w:tcPr>
          <w:p w14:paraId="01AB635F" w14:textId="77777777" w:rsidR="000810A5" w:rsidRPr="004963B6" w:rsidRDefault="000810A5" w:rsidP="007E6BBE">
            <w:pPr>
              <w:rPr>
                <w:rFonts w:ascii="Arial" w:hAnsi="Arial" w:cs="Arial"/>
              </w:rPr>
            </w:pPr>
            <w:r>
              <w:rPr>
                <w:rFonts w:ascii="Arial" w:hAnsi="Arial" w:cs="Arial"/>
              </w:rPr>
              <w:t>Term 3</w:t>
            </w:r>
            <w:r w:rsidRPr="004963B6">
              <w:rPr>
                <w:rFonts w:ascii="Arial" w:hAnsi="Arial" w:cs="Arial"/>
              </w:rPr>
              <w:t xml:space="preserve">, Week </w:t>
            </w:r>
            <w:r>
              <w:rPr>
                <w:rFonts w:ascii="Arial" w:hAnsi="Arial" w:cs="Arial"/>
              </w:rPr>
              <w:t>4-5</w:t>
            </w:r>
          </w:p>
        </w:tc>
        <w:tc>
          <w:tcPr>
            <w:tcW w:w="548" w:type="pct"/>
            <w:vMerge/>
            <w:shd w:val="clear" w:color="auto" w:fill="D9D9D9" w:themeFill="background1" w:themeFillShade="D9"/>
            <w:tcMar>
              <w:top w:w="57" w:type="dxa"/>
              <w:left w:w="57" w:type="dxa"/>
              <w:bottom w:w="57" w:type="dxa"/>
              <w:right w:w="57" w:type="dxa"/>
            </w:tcMar>
          </w:tcPr>
          <w:p w14:paraId="270FE7BD" w14:textId="77777777" w:rsidR="000810A5" w:rsidRPr="00FB033F" w:rsidRDefault="000810A5" w:rsidP="007E6BBE">
            <w:pPr>
              <w:rPr>
                <w:rFonts w:ascii="Arial" w:hAnsi="Arial" w:cs="Arial"/>
              </w:rPr>
            </w:pPr>
          </w:p>
        </w:tc>
      </w:tr>
      <w:tr w:rsidR="000810A5" w:rsidRPr="00FB033F" w14:paraId="6A20B725" w14:textId="77777777" w:rsidTr="007E6BBE">
        <w:trPr>
          <w:tblHeader/>
        </w:trPr>
        <w:tc>
          <w:tcPr>
            <w:tcW w:w="1229" w:type="pct"/>
            <w:tcBorders>
              <w:bottom w:val="single" w:sz="4" w:space="0" w:color="auto"/>
            </w:tcBorders>
            <w:tcMar>
              <w:top w:w="57" w:type="dxa"/>
              <w:left w:w="57" w:type="dxa"/>
              <w:bottom w:w="57" w:type="dxa"/>
              <w:right w:w="57" w:type="dxa"/>
            </w:tcMar>
            <w:vAlign w:val="center"/>
          </w:tcPr>
          <w:p w14:paraId="555CEC6D" w14:textId="77777777" w:rsidR="000810A5" w:rsidRPr="00FB033F" w:rsidRDefault="000810A5" w:rsidP="007E6BBE">
            <w:pPr>
              <w:rPr>
                <w:rFonts w:ascii="Arial" w:hAnsi="Arial" w:cs="Arial"/>
                <w:b/>
              </w:rPr>
            </w:pPr>
            <w:r w:rsidRPr="00FB033F">
              <w:rPr>
                <w:rFonts w:ascii="Arial" w:hAnsi="Arial" w:cs="Arial"/>
                <w:b/>
              </w:rPr>
              <w:t>Outcomes assessed</w:t>
            </w:r>
          </w:p>
        </w:tc>
        <w:tc>
          <w:tcPr>
            <w:tcW w:w="801" w:type="pct"/>
            <w:vAlign w:val="center"/>
          </w:tcPr>
          <w:p w14:paraId="68E700DD" w14:textId="77777777" w:rsidR="000810A5" w:rsidRPr="0015513A" w:rsidRDefault="000810A5" w:rsidP="007E6BBE">
            <w:pPr>
              <w:rPr>
                <w:rFonts w:ascii="Arial" w:eastAsia="Times New Roman" w:hAnsi="Arial" w:cs="Arial"/>
                <w:bCs/>
                <w:color w:val="000000"/>
                <w:lang w:eastAsia="en-AU"/>
              </w:rPr>
            </w:pPr>
            <w:r w:rsidRPr="0015513A">
              <w:rPr>
                <w:rFonts w:ascii="Arial" w:eastAsia="Times New Roman" w:hAnsi="Arial" w:cs="Arial"/>
                <w:bCs/>
                <w:color w:val="000000"/>
                <w:lang w:eastAsia="en-AU"/>
              </w:rPr>
              <w:t>H2.1, H4.1, H4.2</w:t>
            </w:r>
          </w:p>
        </w:tc>
        <w:tc>
          <w:tcPr>
            <w:tcW w:w="780" w:type="pct"/>
            <w:tcMar>
              <w:top w:w="57" w:type="dxa"/>
              <w:left w:w="57" w:type="dxa"/>
              <w:bottom w:w="57" w:type="dxa"/>
              <w:right w:w="57" w:type="dxa"/>
            </w:tcMar>
            <w:vAlign w:val="center"/>
          </w:tcPr>
          <w:p w14:paraId="01191460" w14:textId="77777777" w:rsidR="000810A5" w:rsidRPr="0015513A" w:rsidRDefault="000810A5" w:rsidP="007E6BBE">
            <w:pPr>
              <w:rPr>
                <w:rFonts w:ascii="Arial" w:eastAsia="Times New Roman" w:hAnsi="Arial" w:cs="Arial"/>
                <w:bCs/>
                <w:color w:val="000000"/>
                <w:lang w:eastAsia="en-AU"/>
              </w:rPr>
            </w:pPr>
            <w:r w:rsidRPr="0015513A">
              <w:rPr>
                <w:rFonts w:ascii="Arial" w:eastAsia="Times New Roman" w:hAnsi="Arial" w:cs="Arial"/>
                <w:bCs/>
                <w:color w:val="000000"/>
                <w:lang w:eastAsia="en-AU"/>
              </w:rPr>
              <w:t>H2.2, H3.1, H3.2, H6.2</w:t>
            </w:r>
          </w:p>
        </w:tc>
        <w:tc>
          <w:tcPr>
            <w:tcW w:w="864" w:type="pct"/>
            <w:tcMar>
              <w:top w:w="57" w:type="dxa"/>
              <w:left w:w="57" w:type="dxa"/>
              <w:bottom w:w="57" w:type="dxa"/>
              <w:right w:w="57" w:type="dxa"/>
            </w:tcMar>
            <w:vAlign w:val="center"/>
          </w:tcPr>
          <w:p w14:paraId="3A2F648B" w14:textId="77777777" w:rsidR="000810A5" w:rsidRPr="0015513A" w:rsidRDefault="000810A5" w:rsidP="007E6BBE">
            <w:pPr>
              <w:rPr>
                <w:rFonts w:ascii="Arial" w:eastAsia="Times New Roman" w:hAnsi="Arial" w:cs="Arial"/>
                <w:bCs/>
                <w:color w:val="000000"/>
                <w:lang w:eastAsia="en-AU"/>
              </w:rPr>
            </w:pPr>
            <w:r w:rsidRPr="0015513A">
              <w:rPr>
                <w:rFonts w:ascii="Arial" w:eastAsia="Times New Roman" w:hAnsi="Arial" w:cs="Arial"/>
                <w:bCs/>
                <w:color w:val="000000"/>
                <w:lang w:eastAsia="en-AU"/>
              </w:rPr>
              <w:t>H4.3, H5.1, H5.2, H6.1</w:t>
            </w:r>
          </w:p>
        </w:tc>
        <w:tc>
          <w:tcPr>
            <w:tcW w:w="778" w:type="pct"/>
            <w:tcMar>
              <w:top w:w="57" w:type="dxa"/>
              <w:left w:w="57" w:type="dxa"/>
              <w:bottom w:w="57" w:type="dxa"/>
              <w:right w:w="57" w:type="dxa"/>
            </w:tcMar>
            <w:vAlign w:val="center"/>
          </w:tcPr>
          <w:p w14:paraId="4730EEC8" w14:textId="77777777" w:rsidR="000810A5" w:rsidRPr="0015513A" w:rsidRDefault="000810A5" w:rsidP="007E6BBE">
            <w:pPr>
              <w:rPr>
                <w:rFonts w:ascii="Arial" w:eastAsia="Times New Roman" w:hAnsi="Arial" w:cs="Arial"/>
                <w:bCs/>
                <w:color w:val="000000"/>
                <w:lang w:eastAsia="en-AU"/>
              </w:rPr>
            </w:pPr>
            <w:r w:rsidRPr="0015513A">
              <w:rPr>
                <w:rFonts w:ascii="Arial" w:eastAsia="Times New Roman" w:hAnsi="Arial" w:cs="Arial"/>
                <w:bCs/>
                <w:color w:val="000000"/>
                <w:lang w:eastAsia="en-AU"/>
              </w:rPr>
              <w:t>H4.3, H5.1, H5.2, H6.1</w:t>
            </w:r>
          </w:p>
        </w:tc>
        <w:tc>
          <w:tcPr>
            <w:tcW w:w="548" w:type="pct"/>
            <w:vMerge/>
            <w:shd w:val="clear" w:color="auto" w:fill="D9D9D9" w:themeFill="background1" w:themeFillShade="D9"/>
            <w:tcMar>
              <w:top w:w="57" w:type="dxa"/>
              <w:left w:w="57" w:type="dxa"/>
              <w:bottom w:w="57" w:type="dxa"/>
              <w:right w:w="57" w:type="dxa"/>
            </w:tcMar>
          </w:tcPr>
          <w:p w14:paraId="3B453C22" w14:textId="77777777" w:rsidR="000810A5" w:rsidRPr="00FB033F" w:rsidRDefault="000810A5" w:rsidP="007E6BBE">
            <w:pPr>
              <w:rPr>
                <w:rFonts w:ascii="Arial" w:hAnsi="Arial" w:cs="Arial"/>
              </w:rPr>
            </w:pPr>
          </w:p>
        </w:tc>
      </w:tr>
      <w:tr w:rsidR="000810A5" w:rsidRPr="00FB033F" w14:paraId="79263703" w14:textId="77777777" w:rsidTr="007E6BBE">
        <w:trPr>
          <w:tblHeader/>
        </w:trPr>
        <w:tc>
          <w:tcPr>
            <w:tcW w:w="1229" w:type="pct"/>
            <w:tcBorders>
              <w:bottom w:val="single" w:sz="4" w:space="0" w:color="auto"/>
            </w:tcBorders>
            <w:shd w:val="clear" w:color="auto" w:fill="D9D9D9" w:themeFill="background1" w:themeFillShade="D9"/>
            <w:tcMar>
              <w:top w:w="57" w:type="dxa"/>
              <w:left w:w="57" w:type="dxa"/>
              <w:bottom w:w="57" w:type="dxa"/>
              <w:right w:w="57" w:type="dxa"/>
            </w:tcMar>
            <w:vAlign w:val="center"/>
          </w:tcPr>
          <w:p w14:paraId="041EFBA2" w14:textId="77777777" w:rsidR="000810A5" w:rsidRPr="00FB033F" w:rsidRDefault="000810A5" w:rsidP="007E6BBE">
            <w:pPr>
              <w:rPr>
                <w:rFonts w:ascii="Arial" w:hAnsi="Arial" w:cs="Arial"/>
                <w:b/>
              </w:rPr>
            </w:pPr>
            <w:r>
              <w:rPr>
                <w:rFonts w:ascii="Arial" w:hAnsi="Arial" w:cs="Arial"/>
                <w:b/>
              </w:rPr>
              <w:t>Component</w:t>
            </w:r>
          </w:p>
        </w:tc>
        <w:tc>
          <w:tcPr>
            <w:tcW w:w="801" w:type="pct"/>
            <w:shd w:val="clear" w:color="auto" w:fill="D9D9D9" w:themeFill="background1" w:themeFillShade="D9"/>
          </w:tcPr>
          <w:p w14:paraId="33A82CA0" w14:textId="77777777" w:rsidR="000810A5" w:rsidRPr="00FB033F" w:rsidRDefault="000810A5" w:rsidP="007E6BBE">
            <w:pPr>
              <w:rPr>
                <w:rFonts w:ascii="Arial" w:hAnsi="Arial" w:cs="Arial"/>
              </w:rPr>
            </w:pPr>
          </w:p>
        </w:tc>
        <w:tc>
          <w:tcPr>
            <w:tcW w:w="2970" w:type="pct"/>
            <w:gridSpan w:val="4"/>
            <w:shd w:val="clear" w:color="auto" w:fill="D9D9D9" w:themeFill="background1" w:themeFillShade="D9"/>
            <w:tcMar>
              <w:top w:w="57" w:type="dxa"/>
              <w:left w:w="57" w:type="dxa"/>
              <w:bottom w:w="57" w:type="dxa"/>
              <w:right w:w="57" w:type="dxa"/>
            </w:tcMar>
          </w:tcPr>
          <w:p w14:paraId="55C4C77F" w14:textId="77777777" w:rsidR="000810A5" w:rsidRPr="00FB033F" w:rsidRDefault="000810A5" w:rsidP="007E6BBE">
            <w:pPr>
              <w:jc w:val="right"/>
              <w:rPr>
                <w:rFonts w:ascii="Arial" w:hAnsi="Arial" w:cs="Arial"/>
              </w:rPr>
            </w:pPr>
            <w:r w:rsidRPr="00FB033F">
              <w:rPr>
                <w:rFonts w:ascii="Arial" w:hAnsi="Arial" w:cs="Arial"/>
                <w:b/>
              </w:rPr>
              <w:t>Weighting %</w:t>
            </w:r>
          </w:p>
        </w:tc>
      </w:tr>
      <w:tr w:rsidR="000810A5" w:rsidRPr="00FB033F" w14:paraId="6327879C" w14:textId="77777777" w:rsidTr="007E6BBE">
        <w:tc>
          <w:tcPr>
            <w:tcW w:w="1229" w:type="pct"/>
            <w:shd w:val="clear" w:color="auto" w:fill="FFFFFF" w:themeFill="background1"/>
            <w:tcMar>
              <w:top w:w="57" w:type="dxa"/>
              <w:left w:w="57" w:type="dxa"/>
              <w:bottom w:w="57" w:type="dxa"/>
              <w:right w:w="57" w:type="dxa"/>
            </w:tcMar>
            <w:vAlign w:val="center"/>
          </w:tcPr>
          <w:p w14:paraId="4A19732A" w14:textId="77777777" w:rsidR="000810A5" w:rsidRPr="00570285" w:rsidRDefault="000810A5" w:rsidP="007E6BBE">
            <w:pPr>
              <w:jc w:val="left"/>
              <w:rPr>
                <w:rFonts w:ascii="Arial" w:hAnsi="Arial" w:cs="Arial"/>
              </w:rPr>
            </w:pPr>
            <w:r w:rsidRPr="00570285">
              <w:rPr>
                <w:rFonts w:ascii="Arial" w:hAnsi="Arial" w:cs="Arial"/>
              </w:rPr>
              <w:t>Knowledge and understanding of course content</w:t>
            </w:r>
          </w:p>
        </w:tc>
        <w:tc>
          <w:tcPr>
            <w:tcW w:w="801" w:type="pct"/>
            <w:shd w:val="clear" w:color="auto" w:fill="FFFFFF" w:themeFill="background1"/>
            <w:vAlign w:val="center"/>
          </w:tcPr>
          <w:p w14:paraId="4D63DC83" w14:textId="77777777" w:rsidR="000810A5" w:rsidRPr="0015513A" w:rsidRDefault="000810A5" w:rsidP="007E6BBE">
            <w:pPr>
              <w:rPr>
                <w:rFonts w:ascii="Arial" w:eastAsia="Times New Roman" w:hAnsi="Arial" w:cs="Arial"/>
                <w:color w:val="000000"/>
                <w:lang w:eastAsia="en-AU"/>
              </w:rPr>
            </w:pPr>
          </w:p>
        </w:tc>
        <w:tc>
          <w:tcPr>
            <w:tcW w:w="780" w:type="pct"/>
            <w:shd w:val="clear" w:color="auto" w:fill="FFFFFF" w:themeFill="background1"/>
            <w:tcMar>
              <w:top w:w="57" w:type="dxa"/>
              <w:left w:w="57" w:type="dxa"/>
              <w:bottom w:w="57" w:type="dxa"/>
              <w:right w:w="57" w:type="dxa"/>
            </w:tcMar>
            <w:vAlign w:val="center"/>
          </w:tcPr>
          <w:p w14:paraId="0B0F67A8" w14:textId="77777777" w:rsidR="000810A5" w:rsidRPr="0015513A" w:rsidRDefault="000810A5" w:rsidP="007E6BBE">
            <w:pPr>
              <w:rPr>
                <w:rFonts w:ascii="Arial" w:eastAsia="Times New Roman" w:hAnsi="Arial" w:cs="Arial"/>
                <w:color w:val="000000"/>
                <w:lang w:eastAsia="en-AU"/>
              </w:rPr>
            </w:pPr>
            <w:r w:rsidRPr="0015513A">
              <w:rPr>
                <w:rFonts w:ascii="Arial" w:eastAsia="Times New Roman" w:hAnsi="Arial" w:cs="Arial"/>
                <w:color w:val="000000"/>
                <w:lang w:eastAsia="en-AU"/>
              </w:rPr>
              <w:t>20</w:t>
            </w:r>
          </w:p>
        </w:tc>
        <w:tc>
          <w:tcPr>
            <w:tcW w:w="864" w:type="pct"/>
            <w:shd w:val="clear" w:color="auto" w:fill="FFFFFF" w:themeFill="background1"/>
            <w:tcMar>
              <w:top w:w="57" w:type="dxa"/>
              <w:left w:w="57" w:type="dxa"/>
              <w:bottom w:w="57" w:type="dxa"/>
              <w:right w:w="57" w:type="dxa"/>
            </w:tcMar>
            <w:vAlign w:val="center"/>
          </w:tcPr>
          <w:p w14:paraId="6908583E" w14:textId="77777777" w:rsidR="000810A5" w:rsidRPr="0015513A" w:rsidRDefault="000810A5" w:rsidP="007E6BBE">
            <w:pPr>
              <w:rPr>
                <w:rFonts w:ascii="Arial" w:eastAsia="Times New Roman" w:hAnsi="Arial" w:cs="Arial"/>
                <w:color w:val="000000"/>
                <w:lang w:eastAsia="en-AU"/>
              </w:rPr>
            </w:pPr>
          </w:p>
        </w:tc>
        <w:tc>
          <w:tcPr>
            <w:tcW w:w="778" w:type="pct"/>
            <w:shd w:val="clear" w:color="auto" w:fill="FFFFFF" w:themeFill="background1"/>
            <w:tcMar>
              <w:top w:w="57" w:type="dxa"/>
              <w:left w:w="57" w:type="dxa"/>
              <w:bottom w:w="57" w:type="dxa"/>
              <w:right w:w="57" w:type="dxa"/>
            </w:tcMar>
            <w:vAlign w:val="center"/>
          </w:tcPr>
          <w:p w14:paraId="002E35EB" w14:textId="77777777" w:rsidR="000810A5" w:rsidRPr="0015513A" w:rsidRDefault="000810A5" w:rsidP="007E6BBE">
            <w:pPr>
              <w:rPr>
                <w:rFonts w:ascii="Arial" w:eastAsia="Times New Roman" w:hAnsi="Arial" w:cs="Arial"/>
                <w:color w:val="000000"/>
                <w:lang w:eastAsia="en-AU"/>
              </w:rPr>
            </w:pPr>
            <w:r w:rsidRPr="0015513A">
              <w:rPr>
                <w:rFonts w:ascii="Arial" w:eastAsia="Times New Roman" w:hAnsi="Arial" w:cs="Arial"/>
                <w:color w:val="000000"/>
                <w:lang w:eastAsia="en-AU"/>
              </w:rPr>
              <w:t>20</w:t>
            </w:r>
          </w:p>
        </w:tc>
        <w:tc>
          <w:tcPr>
            <w:tcW w:w="548" w:type="pct"/>
            <w:shd w:val="clear" w:color="auto" w:fill="FFFFFF" w:themeFill="background1"/>
            <w:tcMar>
              <w:top w:w="57" w:type="dxa"/>
              <w:left w:w="57" w:type="dxa"/>
              <w:bottom w:w="57" w:type="dxa"/>
              <w:right w:w="57" w:type="dxa"/>
            </w:tcMar>
            <w:vAlign w:val="center"/>
          </w:tcPr>
          <w:p w14:paraId="07D7215C" w14:textId="77777777" w:rsidR="000810A5" w:rsidRPr="0015513A" w:rsidRDefault="000810A5" w:rsidP="007E6BBE">
            <w:pPr>
              <w:rPr>
                <w:rFonts w:ascii="Arial" w:eastAsia="Times New Roman" w:hAnsi="Arial" w:cs="Arial"/>
                <w:b/>
                <w:color w:val="000000"/>
                <w:lang w:eastAsia="en-AU"/>
              </w:rPr>
            </w:pPr>
            <w:r w:rsidRPr="0015513A">
              <w:rPr>
                <w:rFonts w:ascii="Arial" w:eastAsia="Times New Roman" w:hAnsi="Arial" w:cs="Arial"/>
                <w:b/>
                <w:color w:val="000000"/>
                <w:lang w:eastAsia="en-AU"/>
              </w:rPr>
              <w:t>40</w:t>
            </w:r>
          </w:p>
        </w:tc>
      </w:tr>
      <w:tr w:rsidR="000810A5" w:rsidRPr="00FB033F" w14:paraId="2109D09F" w14:textId="77777777" w:rsidTr="007E6BBE">
        <w:tc>
          <w:tcPr>
            <w:tcW w:w="1229" w:type="pct"/>
            <w:shd w:val="clear" w:color="auto" w:fill="FFFFFF" w:themeFill="background1"/>
            <w:tcMar>
              <w:top w:w="57" w:type="dxa"/>
              <w:left w:w="57" w:type="dxa"/>
              <w:bottom w:w="57" w:type="dxa"/>
              <w:right w:w="57" w:type="dxa"/>
            </w:tcMar>
          </w:tcPr>
          <w:p w14:paraId="7E8A54EF" w14:textId="77777777" w:rsidR="000810A5" w:rsidRPr="007232A2" w:rsidRDefault="000810A5" w:rsidP="007E6BBE">
            <w:pPr>
              <w:jc w:val="left"/>
              <w:rPr>
                <w:rFonts w:ascii="Arial" w:hAnsi="Arial" w:cs="Arial"/>
              </w:rPr>
            </w:pPr>
            <w:r>
              <w:rPr>
                <w:rFonts w:ascii="Arial" w:hAnsi="Arial" w:cs="Arial"/>
              </w:rPr>
              <w:t>Knowledge and s</w:t>
            </w:r>
            <w:r w:rsidRPr="007232A2">
              <w:rPr>
                <w:rFonts w:ascii="Arial" w:hAnsi="Arial" w:cs="Arial"/>
              </w:rPr>
              <w:t>kills in designing</w:t>
            </w:r>
            <w:r>
              <w:rPr>
                <w:rFonts w:ascii="Arial" w:hAnsi="Arial" w:cs="Arial"/>
              </w:rPr>
              <w:t>, managing,</w:t>
            </w:r>
            <w:r w:rsidRPr="007232A2">
              <w:rPr>
                <w:rFonts w:ascii="Arial" w:hAnsi="Arial" w:cs="Arial"/>
              </w:rPr>
              <w:t xml:space="preserve"> producing </w:t>
            </w:r>
            <w:r>
              <w:rPr>
                <w:rFonts w:ascii="Arial" w:hAnsi="Arial" w:cs="Arial"/>
              </w:rPr>
              <w:t>and evaluating a major design project</w:t>
            </w:r>
          </w:p>
        </w:tc>
        <w:tc>
          <w:tcPr>
            <w:tcW w:w="801" w:type="pct"/>
            <w:vAlign w:val="center"/>
          </w:tcPr>
          <w:p w14:paraId="1BE94D9C" w14:textId="77777777" w:rsidR="000810A5" w:rsidRPr="0015513A" w:rsidRDefault="000810A5" w:rsidP="007E6BBE">
            <w:pPr>
              <w:rPr>
                <w:rFonts w:ascii="Arial" w:eastAsia="Times New Roman" w:hAnsi="Arial" w:cs="Arial"/>
                <w:color w:val="000000"/>
                <w:lang w:eastAsia="en-AU"/>
              </w:rPr>
            </w:pPr>
            <w:r w:rsidRPr="0015513A">
              <w:rPr>
                <w:rFonts w:ascii="Arial" w:eastAsia="Times New Roman" w:hAnsi="Arial" w:cs="Arial"/>
                <w:color w:val="000000"/>
                <w:lang w:eastAsia="en-AU"/>
              </w:rPr>
              <w:t>20</w:t>
            </w:r>
          </w:p>
        </w:tc>
        <w:tc>
          <w:tcPr>
            <w:tcW w:w="780" w:type="pct"/>
            <w:tcMar>
              <w:top w:w="57" w:type="dxa"/>
              <w:left w:w="57" w:type="dxa"/>
              <w:bottom w:w="57" w:type="dxa"/>
              <w:right w:w="57" w:type="dxa"/>
            </w:tcMar>
            <w:vAlign w:val="center"/>
          </w:tcPr>
          <w:p w14:paraId="60532C04" w14:textId="77777777" w:rsidR="000810A5" w:rsidRPr="0015513A" w:rsidRDefault="000810A5" w:rsidP="007E6BBE">
            <w:pPr>
              <w:rPr>
                <w:rFonts w:ascii="Arial" w:eastAsia="Times New Roman" w:hAnsi="Arial" w:cs="Arial"/>
                <w:color w:val="000000"/>
                <w:lang w:eastAsia="en-AU"/>
              </w:rPr>
            </w:pPr>
          </w:p>
        </w:tc>
        <w:tc>
          <w:tcPr>
            <w:tcW w:w="864" w:type="pct"/>
            <w:tcMar>
              <w:top w:w="57" w:type="dxa"/>
              <w:left w:w="57" w:type="dxa"/>
              <w:bottom w:w="57" w:type="dxa"/>
              <w:right w:w="57" w:type="dxa"/>
            </w:tcMar>
            <w:vAlign w:val="center"/>
          </w:tcPr>
          <w:p w14:paraId="71CC8731" w14:textId="77777777" w:rsidR="000810A5" w:rsidRPr="0015513A" w:rsidRDefault="000810A5" w:rsidP="007E6BBE">
            <w:pPr>
              <w:rPr>
                <w:rFonts w:ascii="Arial" w:eastAsia="Times New Roman" w:hAnsi="Arial" w:cs="Arial"/>
                <w:color w:val="000000"/>
                <w:lang w:eastAsia="en-AU"/>
              </w:rPr>
            </w:pPr>
            <w:r>
              <w:rPr>
                <w:rFonts w:ascii="Arial" w:eastAsia="Times New Roman" w:hAnsi="Arial" w:cs="Arial"/>
                <w:color w:val="000000"/>
                <w:lang w:eastAsia="en-AU"/>
              </w:rPr>
              <w:t>30</w:t>
            </w:r>
          </w:p>
        </w:tc>
        <w:tc>
          <w:tcPr>
            <w:tcW w:w="778" w:type="pct"/>
            <w:tcMar>
              <w:top w:w="57" w:type="dxa"/>
              <w:left w:w="57" w:type="dxa"/>
              <w:bottom w:w="57" w:type="dxa"/>
              <w:right w:w="57" w:type="dxa"/>
            </w:tcMar>
            <w:vAlign w:val="center"/>
          </w:tcPr>
          <w:p w14:paraId="4E6B58AA" w14:textId="77777777" w:rsidR="000810A5" w:rsidRPr="0015513A" w:rsidRDefault="000810A5" w:rsidP="007E6BBE">
            <w:pPr>
              <w:rPr>
                <w:rFonts w:ascii="Arial" w:eastAsia="Times New Roman" w:hAnsi="Arial" w:cs="Arial"/>
                <w:color w:val="000000"/>
                <w:lang w:eastAsia="en-AU"/>
              </w:rPr>
            </w:pPr>
            <w:r>
              <w:rPr>
                <w:rFonts w:ascii="Arial" w:eastAsia="Times New Roman" w:hAnsi="Arial" w:cs="Arial"/>
                <w:color w:val="000000"/>
                <w:lang w:eastAsia="en-AU"/>
              </w:rPr>
              <w:t>10</w:t>
            </w:r>
          </w:p>
        </w:tc>
        <w:tc>
          <w:tcPr>
            <w:tcW w:w="548" w:type="pct"/>
            <w:tcMar>
              <w:top w:w="57" w:type="dxa"/>
              <w:left w:w="57" w:type="dxa"/>
              <w:bottom w:w="57" w:type="dxa"/>
              <w:right w:w="57" w:type="dxa"/>
            </w:tcMar>
            <w:vAlign w:val="center"/>
          </w:tcPr>
          <w:p w14:paraId="073540F6" w14:textId="77777777" w:rsidR="000810A5" w:rsidRPr="0015513A" w:rsidRDefault="000810A5" w:rsidP="007E6BBE">
            <w:pPr>
              <w:rPr>
                <w:rFonts w:ascii="Arial" w:eastAsia="Times New Roman" w:hAnsi="Arial" w:cs="Arial"/>
                <w:b/>
                <w:color w:val="000000"/>
                <w:lang w:eastAsia="en-AU"/>
              </w:rPr>
            </w:pPr>
            <w:r w:rsidRPr="0015513A">
              <w:rPr>
                <w:rFonts w:ascii="Arial" w:eastAsia="Times New Roman" w:hAnsi="Arial" w:cs="Arial"/>
                <w:b/>
                <w:color w:val="000000"/>
                <w:lang w:eastAsia="en-AU"/>
              </w:rPr>
              <w:t>60</w:t>
            </w:r>
          </w:p>
        </w:tc>
      </w:tr>
      <w:tr w:rsidR="000810A5" w:rsidRPr="00FB033F" w14:paraId="3A01F05B" w14:textId="77777777" w:rsidTr="007E6BBE">
        <w:tc>
          <w:tcPr>
            <w:tcW w:w="1229" w:type="pct"/>
            <w:tcMar>
              <w:top w:w="57" w:type="dxa"/>
              <w:left w:w="57" w:type="dxa"/>
              <w:bottom w:w="57" w:type="dxa"/>
              <w:right w:w="57" w:type="dxa"/>
            </w:tcMar>
          </w:tcPr>
          <w:p w14:paraId="10952088" w14:textId="77777777" w:rsidR="000810A5" w:rsidRPr="00FB033F" w:rsidRDefault="000810A5" w:rsidP="007E6BBE">
            <w:pPr>
              <w:rPr>
                <w:rFonts w:ascii="Arial" w:hAnsi="Arial" w:cs="Arial"/>
                <w:b/>
              </w:rPr>
            </w:pPr>
            <w:r w:rsidRPr="00FB033F">
              <w:rPr>
                <w:rFonts w:ascii="Arial" w:hAnsi="Arial" w:cs="Arial"/>
                <w:b/>
              </w:rPr>
              <w:t>Total %</w:t>
            </w:r>
          </w:p>
        </w:tc>
        <w:tc>
          <w:tcPr>
            <w:tcW w:w="801" w:type="pct"/>
            <w:vAlign w:val="center"/>
          </w:tcPr>
          <w:p w14:paraId="440DC0CC" w14:textId="77777777" w:rsidR="000810A5" w:rsidRPr="0015513A" w:rsidRDefault="000810A5" w:rsidP="007E6BBE">
            <w:pPr>
              <w:rPr>
                <w:rFonts w:ascii="Arial" w:eastAsia="Times New Roman" w:hAnsi="Arial" w:cs="Arial"/>
                <w:b/>
                <w:color w:val="000000"/>
                <w:lang w:eastAsia="en-AU"/>
              </w:rPr>
            </w:pPr>
            <w:r w:rsidRPr="0015513A">
              <w:rPr>
                <w:rFonts w:ascii="Arial" w:eastAsia="Times New Roman" w:hAnsi="Arial" w:cs="Arial"/>
                <w:b/>
                <w:bCs/>
                <w:color w:val="000000"/>
                <w:lang w:eastAsia="en-AU"/>
              </w:rPr>
              <w:t>20</w:t>
            </w:r>
          </w:p>
        </w:tc>
        <w:tc>
          <w:tcPr>
            <w:tcW w:w="780" w:type="pct"/>
            <w:tcMar>
              <w:top w:w="57" w:type="dxa"/>
              <w:left w:w="57" w:type="dxa"/>
              <w:bottom w:w="57" w:type="dxa"/>
              <w:right w:w="57" w:type="dxa"/>
            </w:tcMar>
            <w:vAlign w:val="center"/>
          </w:tcPr>
          <w:p w14:paraId="5EAA1F36" w14:textId="77777777" w:rsidR="000810A5" w:rsidRPr="0015513A" w:rsidRDefault="000810A5" w:rsidP="007E6BBE">
            <w:pPr>
              <w:rPr>
                <w:rFonts w:ascii="Arial" w:eastAsia="Times New Roman" w:hAnsi="Arial" w:cs="Arial"/>
                <w:b/>
                <w:color w:val="000000"/>
                <w:lang w:eastAsia="en-AU"/>
              </w:rPr>
            </w:pPr>
            <w:r w:rsidRPr="0015513A">
              <w:rPr>
                <w:rFonts w:ascii="Arial" w:eastAsia="Times New Roman" w:hAnsi="Arial" w:cs="Arial"/>
                <w:b/>
                <w:bCs/>
                <w:color w:val="000000"/>
                <w:lang w:eastAsia="en-AU"/>
              </w:rPr>
              <w:t>20</w:t>
            </w:r>
          </w:p>
        </w:tc>
        <w:tc>
          <w:tcPr>
            <w:tcW w:w="864" w:type="pct"/>
            <w:tcMar>
              <w:top w:w="57" w:type="dxa"/>
              <w:left w:w="57" w:type="dxa"/>
              <w:bottom w:w="57" w:type="dxa"/>
              <w:right w:w="57" w:type="dxa"/>
            </w:tcMar>
            <w:vAlign w:val="center"/>
          </w:tcPr>
          <w:p w14:paraId="3F7C30EF" w14:textId="77777777" w:rsidR="000810A5" w:rsidRPr="0015513A" w:rsidRDefault="000810A5" w:rsidP="007E6BBE">
            <w:pPr>
              <w:rPr>
                <w:rFonts w:ascii="Arial" w:eastAsia="Times New Roman" w:hAnsi="Arial" w:cs="Arial"/>
                <w:b/>
                <w:color w:val="000000"/>
                <w:lang w:eastAsia="en-AU"/>
              </w:rPr>
            </w:pPr>
            <w:r w:rsidRPr="0015513A">
              <w:rPr>
                <w:rFonts w:ascii="Arial" w:eastAsia="Times New Roman" w:hAnsi="Arial" w:cs="Arial"/>
                <w:b/>
                <w:bCs/>
                <w:color w:val="000000"/>
                <w:lang w:eastAsia="en-AU"/>
              </w:rPr>
              <w:t>30</w:t>
            </w:r>
          </w:p>
        </w:tc>
        <w:tc>
          <w:tcPr>
            <w:tcW w:w="778" w:type="pct"/>
            <w:tcMar>
              <w:top w:w="57" w:type="dxa"/>
              <w:left w:w="57" w:type="dxa"/>
              <w:bottom w:w="57" w:type="dxa"/>
              <w:right w:w="57" w:type="dxa"/>
            </w:tcMar>
            <w:vAlign w:val="center"/>
          </w:tcPr>
          <w:p w14:paraId="1A6E2442" w14:textId="77777777" w:rsidR="000810A5" w:rsidRPr="0015513A" w:rsidRDefault="000810A5" w:rsidP="007E6BBE">
            <w:pPr>
              <w:rPr>
                <w:rFonts w:ascii="Arial" w:eastAsia="Times New Roman" w:hAnsi="Arial" w:cs="Arial"/>
                <w:b/>
                <w:color w:val="000000"/>
                <w:lang w:eastAsia="en-AU"/>
              </w:rPr>
            </w:pPr>
            <w:r w:rsidRPr="0015513A">
              <w:rPr>
                <w:rFonts w:ascii="Arial" w:eastAsia="Times New Roman" w:hAnsi="Arial" w:cs="Arial"/>
                <w:b/>
                <w:bCs/>
                <w:color w:val="000000"/>
                <w:lang w:eastAsia="en-AU"/>
              </w:rPr>
              <w:t>30</w:t>
            </w:r>
          </w:p>
        </w:tc>
        <w:tc>
          <w:tcPr>
            <w:tcW w:w="548" w:type="pct"/>
            <w:tcMar>
              <w:top w:w="57" w:type="dxa"/>
              <w:left w:w="57" w:type="dxa"/>
              <w:bottom w:w="57" w:type="dxa"/>
              <w:right w:w="57" w:type="dxa"/>
            </w:tcMar>
            <w:vAlign w:val="center"/>
          </w:tcPr>
          <w:p w14:paraId="0E71ACE1" w14:textId="77777777" w:rsidR="000810A5" w:rsidRPr="0015513A" w:rsidRDefault="000810A5" w:rsidP="007E6BBE">
            <w:pPr>
              <w:rPr>
                <w:rFonts w:ascii="Arial" w:eastAsia="Times New Roman" w:hAnsi="Arial" w:cs="Arial"/>
                <w:b/>
                <w:color w:val="000000"/>
                <w:lang w:eastAsia="en-AU"/>
              </w:rPr>
            </w:pPr>
            <w:r w:rsidRPr="0015513A">
              <w:rPr>
                <w:rFonts w:ascii="Arial" w:eastAsia="Times New Roman" w:hAnsi="Arial" w:cs="Arial"/>
                <w:b/>
                <w:color w:val="000000"/>
                <w:lang w:eastAsia="en-AU"/>
              </w:rPr>
              <w:t>100</w:t>
            </w:r>
          </w:p>
        </w:tc>
      </w:tr>
    </w:tbl>
    <w:p w14:paraId="776EAADF" w14:textId="77777777" w:rsidR="000810A5" w:rsidRDefault="000810A5" w:rsidP="000810A5">
      <w:pPr>
        <w:rPr>
          <w:rFonts w:ascii="Arial" w:hAnsi="Arial"/>
          <w:b/>
          <w:sz w:val="24"/>
        </w:rPr>
      </w:pPr>
    </w:p>
    <w:p w14:paraId="6B9E28B7" w14:textId="77777777" w:rsidR="000810A5" w:rsidRPr="00D03FC8" w:rsidRDefault="000810A5" w:rsidP="000810A5">
      <w:pPr>
        <w:pStyle w:val="Default"/>
        <w:rPr>
          <w:b/>
          <w:sz w:val="22"/>
          <w:szCs w:val="22"/>
        </w:rPr>
      </w:pPr>
      <w:r w:rsidRPr="00D03FC8">
        <w:rPr>
          <w:b/>
          <w:sz w:val="22"/>
          <w:szCs w:val="22"/>
        </w:rPr>
        <w:t xml:space="preserve">* </w:t>
      </w:r>
      <w:r w:rsidRPr="00D03FC8">
        <w:rPr>
          <w:sz w:val="22"/>
          <w:szCs w:val="22"/>
        </w:rPr>
        <w:t xml:space="preserve">Mandatory task </w:t>
      </w:r>
    </w:p>
    <w:p w14:paraId="2D8CF07D" w14:textId="77777777" w:rsidR="000810A5" w:rsidRDefault="000810A5" w:rsidP="000810A5">
      <w:pPr>
        <w:pStyle w:val="Default"/>
        <w:rPr>
          <w:b/>
        </w:rPr>
      </w:pPr>
    </w:p>
    <w:p w14:paraId="62FD4C61" w14:textId="77777777" w:rsidR="002F23E2" w:rsidRPr="008D315D" w:rsidRDefault="002F23E2" w:rsidP="002F23E2">
      <w:pPr>
        <w:rPr>
          <w:b/>
        </w:rPr>
      </w:pPr>
      <w:r w:rsidRPr="008D315D">
        <w:rPr>
          <w:b/>
        </w:rPr>
        <w:t>Outcomes</w:t>
      </w:r>
    </w:p>
    <w:p w14:paraId="2A67FF74" w14:textId="77777777" w:rsidR="002F23E2" w:rsidRDefault="002F23E2" w:rsidP="002F23E2">
      <w:r>
        <w:t>H1.1</w:t>
      </w:r>
      <w:r>
        <w:tab/>
        <w:t>critically analyses the factors affecting design and the development and success of design projects</w:t>
      </w:r>
    </w:p>
    <w:p w14:paraId="72BFD34A" w14:textId="77777777" w:rsidR="002F23E2" w:rsidRDefault="002F23E2" w:rsidP="002F23E2">
      <w:r>
        <w:t>H1.2</w:t>
      </w:r>
      <w:r>
        <w:tab/>
        <w:t>relates the practices and processes of designers and producers to the major design project</w:t>
      </w:r>
    </w:p>
    <w:p w14:paraId="4419A908" w14:textId="77777777" w:rsidR="002F23E2" w:rsidRDefault="002F23E2" w:rsidP="002F23E2">
      <w:r>
        <w:t>H2.1</w:t>
      </w:r>
      <w:r>
        <w:tab/>
        <w:t>explains the influence of trends in society on design and production</w:t>
      </w:r>
    </w:p>
    <w:p w14:paraId="27766828" w14:textId="77777777" w:rsidR="002F23E2" w:rsidRDefault="002F23E2" w:rsidP="002F23E2">
      <w:r>
        <w:t>H2.2</w:t>
      </w:r>
      <w:r>
        <w:tab/>
        <w:t>evaluates the impact of design and innovation on society and the environment</w:t>
      </w:r>
    </w:p>
    <w:p w14:paraId="04868E9E" w14:textId="77777777" w:rsidR="002F23E2" w:rsidRDefault="002F23E2" w:rsidP="002F23E2">
      <w:r>
        <w:t>H3.1</w:t>
      </w:r>
      <w:r>
        <w:tab/>
        <w:t>analyses the factors that influence innovation and the success of innovation</w:t>
      </w:r>
    </w:p>
    <w:p w14:paraId="3919ECD6" w14:textId="77777777" w:rsidR="002F23E2" w:rsidRDefault="002F23E2" w:rsidP="002F23E2">
      <w:r>
        <w:t>H3.2</w:t>
      </w:r>
      <w:r>
        <w:tab/>
        <w:t>uses creative and innovative approaches in designing and producing</w:t>
      </w:r>
    </w:p>
    <w:p w14:paraId="329F9261" w14:textId="77777777" w:rsidR="002F23E2" w:rsidRDefault="002F23E2" w:rsidP="002F23E2">
      <w:r>
        <w:t>H4.1</w:t>
      </w:r>
      <w:r>
        <w:tab/>
        <w:t>identifies a need or opportunity and researches and explores ideas for design development and production of the major design project</w:t>
      </w:r>
    </w:p>
    <w:p w14:paraId="2EBF5567" w14:textId="77777777" w:rsidR="002F23E2" w:rsidRDefault="002F23E2" w:rsidP="002F23E2">
      <w:r>
        <w:t>H4.2</w:t>
      </w:r>
      <w:r>
        <w:tab/>
        <w:t xml:space="preserve">selects and uses resources responsibly and safely to </w:t>
      </w:r>
      <w:proofErr w:type="spellStart"/>
      <w:r>
        <w:t>realise</w:t>
      </w:r>
      <w:proofErr w:type="spellEnd"/>
      <w:r>
        <w:t xml:space="preserve"> a quality major design project</w:t>
      </w:r>
    </w:p>
    <w:p w14:paraId="7D3C12CD" w14:textId="77777777" w:rsidR="002F23E2" w:rsidRDefault="002F23E2" w:rsidP="002F23E2">
      <w:r>
        <w:t>H4.3</w:t>
      </w:r>
      <w:r>
        <w:tab/>
        <w:t>evaluates the processes undertaken and the impacts of the major design project</w:t>
      </w:r>
    </w:p>
    <w:p w14:paraId="04AA4022" w14:textId="77777777" w:rsidR="002F23E2" w:rsidRDefault="002F23E2" w:rsidP="002F23E2">
      <w:r>
        <w:t>H5.1</w:t>
      </w:r>
      <w:r>
        <w:tab/>
        <w:t xml:space="preserve">manages the development of a quality major design project </w:t>
      </w:r>
    </w:p>
    <w:p w14:paraId="126AFCFF" w14:textId="77777777" w:rsidR="002F23E2" w:rsidRDefault="002F23E2" w:rsidP="002F23E2">
      <w:r>
        <w:t>H5.2</w:t>
      </w:r>
      <w:r>
        <w:tab/>
        <w:t>selects and uses appropriate research methods and communication techniques</w:t>
      </w:r>
    </w:p>
    <w:p w14:paraId="2D786F4C" w14:textId="77777777" w:rsidR="002F23E2" w:rsidRDefault="002F23E2" w:rsidP="002F23E2">
      <w:r>
        <w:t>H6.1</w:t>
      </w:r>
      <w:r>
        <w:tab/>
        <w:t>justifies technological activities undertaken in the major design project through the study of industrial and commercial practices</w:t>
      </w:r>
    </w:p>
    <w:p w14:paraId="005273FB" w14:textId="77777777" w:rsidR="002F23E2" w:rsidRDefault="002F23E2" w:rsidP="002F23E2">
      <w:r>
        <w:t>H6.2</w:t>
      </w:r>
      <w:r>
        <w:tab/>
        <w:t>critically assesses the emergence and impact of new technologies, and the factors affecting their development.</w:t>
      </w:r>
    </w:p>
    <w:p w14:paraId="76380E97" w14:textId="77777777" w:rsidR="002F23E2" w:rsidRDefault="002F23E2" w:rsidP="002F23E2"/>
    <w:p w14:paraId="12F2B691" w14:textId="77777777" w:rsidR="000810A5" w:rsidRDefault="000810A5" w:rsidP="000810A5">
      <w:pPr>
        <w:pStyle w:val="Default"/>
        <w:rPr>
          <w:b/>
        </w:rPr>
      </w:pPr>
    </w:p>
    <w:p w14:paraId="04529346" w14:textId="77777777" w:rsidR="000810A5" w:rsidRPr="00205662" w:rsidRDefault="000810A5" w:rsidP="000810A5">
      <w:pPr>
        <w:pStyle w:val="Default"/>
        <w:rPr>
          <w:b/>
        </w:rPr>
      </w:pPr>
    </w:p>
    <w:p w14:paraId="3E092F8F" w14:textId="26482450" w:rsidR="000810A5" w:rsidRDefault="000810A5">
      <w:pPr>
        <w:rPr>
          <w:rFonts w:ascii="Arial" w:eastAsia="Times" w:hAnsi="Arial" w:cs="Arial"/>
          <w:sz w:val="22"/>
          <w:szCs w:val="22"/>
          <w:lang w:val="en-AU"/>
        </w:rPr>
        <w:sectPr w:rsidR="000810A5" w:rsidSect="005D1100">
          <w:pgSz w:w="11920" w:h="16840"/>
          <w:pgMar w:top="1134" w:right="851" w:bottom="1440" w:left="851" w:header="567" w:footer="567" w:gutter="0"/>
          <w:cols w:space="720"/>
          <w:docGrid w:linePitch="272"/>
        </w:sectPr>
      </w:pPr>
    </w:p>
    <w:p w14:paraId="2C9A4A20" w14:textId="69DF7735" w:rsidR="006F068B" w:rsidRDefault="006F068B" w:rsidP="006F068B">
      <w:pPr>
        <w:keepNext/>
        <w:keepLines/>
        <w:jc w:val="center"/>
        <w:outlineLvl w:val="0"/>
        <w:rPr>
          <w:rFonts w:ascii="Arial" w:eastAsiaTheme="majorEastAsia" w:hAnsi="Arial" w:cstheme="majorBidi"/>
          <w:b/>
          <w:bCs/>
          <w:sz w:val="28"/>
          <w:szCs w:val="28"/>
        </w:rPr>
      </w:pPr>
      <w:bookmarkStart w:id="119" w:name="_Toc54253266"/>
      <w:r>
        <w:rPr>
          <w:rFonts w:ascii="Arial" w:eastAsiaTheme="majorEastAsia" w:hAnsi="Arial" w:cstheme="majorBidi"/>
          <w:b/>
          <w:bCs/>
          <w:sz w:val="28"/>
          <w:szCs w:val="28"/>
        </w:rPr>
        <w:lastRenderedPageBreak/>
        <w:t xml:space="preserve">Drama </w:t>
      </w:r>
      <w:r>
        <w:rPr>
          <w:rFonts w:ascii="Arial" w:hAnsi="Arial" w:cs="Arial"/>
          <w:b/>
          <w:noProof/>
          <w:sz w:val="32"/>
          <w:szCs w:val="36"/>
        </w:rPr>
        <w:drawing>
          <wp:anchor distT="0" distB="0" distL="114300" distR="114300" simplePos="0" relativeHeight="251682304" behindDoc="0" locked="0" layoutInCell="1" allowOverlap="1" wp14:anchorId="262A83D3" wp14:editId="1FE26E61">
            <wp:simplePos x="0" y="0"/>
            <wp:positionH relativeFrom="column">
              <wp:posOffset>7518400</wp:posOffset>
            </wp:positionH>
            <wp:positionV relativeFrom="paragraph">
              <wp:posOffset>-268333</wp:posOffset>
            </wp:positionV>
            <wp:extent cx="1003145" cy="1175113"/>
            <wp:effectExtent l="0" t="0" r="0" b="0"/>
            <wp:wrapNone/>
            <wp:docPr id="489400346" name="Picture 489400346"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d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3330" cy="1175330"/>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Arial" w:eastAsiaTheme="majorEastAsia" w:hAnsi="Arial" w:cstheme="majorBidi"/>
          <w:b/>
          <w:bCs/>
          <w:sz w:val="28"/>
          <w:szCs w:val="28"/>
        </w:rPr>
        <w:t xml:space="preserve">2023-2024 HSC </w:t>
      </w:r>
      <w:r w:rsidRPr="0027771C">
        <w:rPr>
          <w:rFonts w:ascii="Arial" w:eastAsiaTheme="majorEastAsia" w:hAnsi="Arial" w:cstheme="majorBidi"/>
          <w:b/>
          <w:bCs/>
          <w:sz w:val="28"/>
          <w:szCs w:val="28"/>
        </w:rPr>
        <w:t>Assessm</w:t>
      </w:r>
      <w:r>
        <w:rPr>
          <w:rFonts w:ascii="Arial" w:eastAsiaTheme="majorEastAsia" w:hAnsi="Arial" w:cstheme="majorBidi"/>
          <w:b/>
          <w:bCs/>
          <w:sz w:val="28"/>
          <w:szCs w:val="28"/>
        </w:rPr>
        <w:t>ent Schedule</w:t>
      </w:r>
    </w:p>
    <w:p w14:paraId="2DE38A6B" w14:textId="77777777" w:rsidR="006F068B" w:rsidRPr="005D59E2" w:rsidRDefault="006F068B" w:rsidP="006F068B">
      <w:pPr>
        <w:jc w:val="center"/>
        <w:rPr>
          <w:rFonts w:ascii="Arial" w:hAnsi="Arial" w:cs="Arial"/>
          <w:b/>
          <w:i/>
        </w:rPr>
      </w:pPr>
      <w:r>
        <w:rPr>
          <w:rFonts w:ascii="Arial" w:hAnsi="Arial" w:cs="Arial"/>
          <w:b/>
          <w:i/>
        </w:rPr>
        <w:t xml:space="preserve">Board </w:t>
      </w:r>
      <w:proofErr w:type="gramStart"/>
      <w:r>
        <w:rPr>
          <w:rFonts w:ascii="Arial" w:hAnsi="Arial" w:cs="Arial"/>
          <w:b/>
          <w:i/>
        </w:rPr>
        <w:t>Developed  No</w:t>
      </w:r>
      <w:proofErr w:type="gramEnd"/>
      <w:r>
        <w:rPr>
          <w:rFonts w:ascii="Arial" w:hAnsi="Arial" w:cs="Arial"/>
          <w:b/>
          <w:i/>
        </w:rPr>
        <w:t xml:space="preserve"> of Units:2 Units</w:t>
      </w:r>
    </w:p>
    <w:p w14:paraId="0D420217" w14:textId="77777777" w:rsidR="006F068B" w:rsidRPr="00814DB0" w:rsidRDefault="006F068B" w:rsidP="006F068B">
      <w:pPr>
        <w:jc w:val="center"/>
        <w:rPr>
          <w:b/>
          <w:i/>
        </w:rPr>
      </w:pPr>
    </w:p>
    <w:tbl>
      <w:tblPr>
        <w:tblStyle w:val="TableGrid"/>
        <w:tblW w:w="5237" w:type="pct"/>
        <w:tblInd w:w="57" w:type="dxa"/>
        <w:tblLook w:val="04A0" w:firstRow="1" w:lastRow="0" w:firstColumn="1" w:lastColumn="0" w:noHBand="0" w:noVBand="1"/>
        <w:tblCaption w:val="Stage 6 Assessment Schedule table"/>
        <w:tblDescription w:val="Stage 6 Assessment Schedule table showing the assessment task number (1-4), a brief description of the task (nature of the task), their due dates for students, the outcomes assessed, syllabus weightings and components. "/>
      </w:tblPr>
      <w:tblGrid>
        <w:gridCol w:w="2878"/>
        <w:gridCol w:w="1984"/>
        <w:gridCol w:w="1910"/>
        <w:gridCol w:w="1910"/>
        <w:gridCol w:w="2010"/>
      </w:tblGrid>
      <w:tr w:rsidR="006F068B" w:rsidRPr="0027771C" w14:paraId="30178281" w14:textId="77777777" w:rsidTr="000F0E17">
        <w:trPr>
          <w:trHeight w:val="378"/>
          <w:tblHeader/>
        </w:trPr>
        <w:tc>
          <w:tcPr>
            <w:tcW w:w="1346" w:type="pct"/>
            <w:shd w:val="clear" w:color="auto" w:fill="D9D9D9" w:themeFill="background1" w:themeFillShade="D9"/>
            <w:tcMar>
              <w:top w:w="57" w:type="dxa"/>
              <w:left w:w="57" w:type="dxa"/>
              <w:bottom w:w="57" w:type="dxa"/>
              <w:right w:w="57" w:type="dxa"/>
            </w:tcMar>
            <w:vAlign w:val="center"/>
          </w:tcPr>
          <w:p w14:paraId="3856F051" w14:textId="77777777" w:rsidR="006F068B" w:rsidRPr="0027771C" w:rsidRDefault="006F068B" w:rsidP="000F0E17">
            <w:pPr>
              <w:rPr>
                <w:rFonts w:ascii="Arial" w:hAnsi="Arial" w:cs="Arial"/>
                <w:b/>
              </w:rPr>
            </w:pPr>
            <w:r>
              <w:rPr>
                <w:rFonts w:ascii="Arial" w:hAnsi="Arial" w:cs="Arial"/>
                <w:b/>
              </w:rPr>
              <w:t>Task number</w:t>
            </w:r>
          </w:p>
        </w:tc>
        <w:tc>
          <w:tcPr>
            <w:tcW w:w="928" w:type="pct"/>
            <w:shd w:val="clear" w:color="auto" w:fill="D9D9D9" w:themeFill="background1" w:themeFillShade="D9"/>
          </w:tcPr>
          <w:p w14:paraId="7A4E2399" w14:textId="77777777" w:rsidR="006F068B" w:rsidRPr="0027771C" w:rsidRDefault="006F068B" w:rsidP="000F0E17">
            <w:pPr>
              <w:rPr>
                <w:rFonts w:ascii="Arial" w:hAnsi="Arial" w:cs="Arial"/>
                <w:b/>
              </w:rPr>
            </w:pPr>
            <w:r w:rsidRPr="0027771C">
              <w:rPr>
                <w:rFonts w:ascii="Arial" w:hAnsi="Arial" w:cs="Arial"/>
                <w:b/>
              </w:rPr>
              <w:t xml:space="preserve">Task </w:t>
            </w:r>
            <w:r>
              <w:rPr>
                <w:rFonts w:ascii="Arial" w:hAnsi="Arial" w:cs="Arial"/>
                <w:b/>
              </w:rPr>
              <w:t>1</w:t>
            </w:r>
          </w:p>
        </w:tc>
        <w:tc>
          <w:tcPr>
            <w:tcW w:w="893" w:type="pct"/>
            <w:shd w:val="clear" w:color="auto" w:fill="D9D9D9" w:themeFill="background1" w:themeFillShade="D9"/>
            <w:tcMar>
              <w:top w:w="57" w:type="dxa"/>
              <w:left w:w="57" w:type="dxa"/>
              <w:bottom w:w="57" w:type="dxa"/>
              <w:right w:w="57" w:type="dxa"/>
            </w:tcMar>
          </w:tcPr>
          <w:p w14:paraId="22B88C0F" w14:textId="77777777" w:rsidR="006F068B" w:rsidRPr="0027771C" w:rsidRDefault="006F068B" w:rsidP="000F0E17">
            <w:pPr>
              <w:rPr>
                <w:rFonts w:ascii="Arial" w:hAnsi="Arial" w:cs="Arial"/>
                <w:b/>
              </w:rPr>
            </w:pPr>
            <w:r w:rsidRPr="0027771C">
              <w:rPr>
                <w:rFonts w:ascii="Arial" w:hAnsi="Arial" w:cs="Arial"/>
                <w:b/>
              </w:rPr>
              <w:t xml:space="preserve">Task </w:t>
            </w:r>
            <w:r>
              <w:rPr>
                <w:rFonts w:ascii="Arial" w:hAnsi="Arial" w:cs="Arial"/>
                <w:b/>
              </w:rPr>
              <w:t>2</w:t>
            </w:r>
          </w:p>
        </w:tc>
        <w:tc>
          <w:tcPr>
            <w:tcW w:w="893" w:type="pct"/>
            <w:shd w:val="clear" w:color="auto" w:fill="D9D9D9" w:themeFill="background1" w:themeFillShade="D9"/>
            <w:tcMar>
              <w:top w:w="57" w:type="dxa"/>
              <w:left w:w="57" w:type="dxa"/>
              <w:bottom w:w="57" w:type="dxa"/>
              <w:right w:w="57" w:type="dxa"/>
            </w:tcMar>
          </w:tcPr>
          <w:p w14:paraId="1CE1EF72" w14:textId="77777777" w:rsidR="006F068B" w:rsidRPr="0027771C" w:rsidRDefault="006F068B" w:rsidP="000F0E17">
            <w:pPr>
              <w:rPr>
                <w:rFonts w:ascii="Arial" w:hAnsi="Arial" w:cs="Arial"/>
                <w:b/>
              </w:rPr>
            </w:pPr>
            <w:r w:rsidRPr="0027771C">
              <w:rPr>
                <w:rFonts w:ascii="Arial" w:hAnsi="Arial" w:cs="Arial"/>
                <w:b/>
              </w:rPr>
              <w:t xml:space="preserve">Task </w:t>
            </w:r>
            <w:r>
              <w:rPr>
                <w:rFonts w:ascii="Arial" w:hAnsi="Arial" w:cs="Arial"/>
                <w:b/>
              </w:rPr>
              <w:t>3</w:t>
            </w:r>
          </w:p>
        </w:tc>
        <w:tc>
          <w:tcPr>
            <w:tcW w:w="940" w:type="pct"/>
            <w:shd w:val="clear" w:color="auto" w:fill="D9D9D9" w:themeFill="background1" w:themeFillShade="D9"/>
            <w:tcMar>
              <w:top w:w="57" w:type="dxa"/>
              <w:left w:w="57" w:type="dxa"/>
              <w:bottom w:w="57" w:type="dxa"/>
              <w:right w:w="57" w:type="dxa"/>
            </w:tcMar>
          </w:tcPr>
          <w:p w14:paraId="22ABB3A5" w14:textId="77777777" w:rsidR="006F068B" w:rsidRPr="0027771C" w:rsidRDefault="006F068B" w:rsidP="000F0E17">
            <w:pPr>
              <w:rPr>
                <w:rFonts w:ascii="Arial" w:hAnsi="Arial" w:cs="Arial"/>
                <w:b/>
              </w:rPr>
            </w:pPr>
            <w:r w:rsidRPr="0027771C">
              <w:rPr>
                <w:rFonts w:ascii="Arial" w:hAnsi="Arial" w:cs="Arial"/>
                <w:b/>
              </w:rPr>
              <w:t xml:space="preserve">Task </w:t>
            </w:r>
            <w:r>
              <w:rPr>
                <w:rFonts w:ascii="Arial" w:hAnsi="Arial" w:cs="Arial"/>
                <w:b/>
              </w:rPr>
              <w:t>4</w:t>
            </w:r>
          </w:p>
        </w:tc>
      </w:tr>
      <w:tr w:rsidR="006F068B" w:rsidRPr="0027771C" w14:paraId="321A0C6A" w14:textId="77777777" w:rsidTr="000F0E17">
        <w:trPr>
          <w:trHeight w:val="1252"/>
          <w:tblHeader/>
        </w:trPr>
        <w:tc>
          <w:tcPr>
            <w:tcW w:w="1346" w:type="pct"/>
            <w:tcMar>
              <w:top w:w="57" w:type="dxa"/>
              <w:left w:w="57" w:type="dxa"/>
              <w:bottom w:w="57" w:type="dxa"/>
              <w:right w:w="57" w:type="dxa"/>
            </w:tcMar>
            <w:vAlign w:val="center"/>
          </w:tcPr>
          <w:p w14:paraId="10F6663C" w14:textId="77777777" w:rsidR="006F068B" w:rsidRPr="0027771C" w:rsidRDefault="006F068B" w:rsidP="000F0E17">
            <w:pPr>
              <w:rPr>
                <w:rFonts w:ascii="Arial" w:hAnsi="Arial" w:cs="Arial"/>
                <w:b/>
              </w:rPr>
            </w:pPr>
            <w:r>
              <w:rPr>
                <w:rFonts w:ascii="Arial" w:hAnsi="Arial" w:cs="Arial"/>
                <w:b/>
              </w:rPr>
              <w:t>Nature of task</w:t>
            </w:r>
          </w:p>
        </w:tc>
        <w:tc>
          <w:tcPr>
            <w:tcW w:w="928" w:type="pct"/>
          </w:tcPr>
          <w:p w14:paraId="57BCB754" w14:textId="77777777" w:rsidR="006F068B" w:rsidRPr="00D03481" w:rsidRDefault="006F068B" w:rsidP="000F0E17">
            <w:pPr>
              <w:rPr>
                <w:rFonts w:ascii="Arial" w:hAnsi="Arial" w:cs="Arial"/>
                <w:b/>
                <w:bCs/>
                <w:sz w:val="24"/>
                <w:szCs w:val="24"/>
              </w:rPr>
            </w:pPr>
            <w:r w:rsidRPr="00D03481">
              <w:rPr>
                <w:rFonts w:ascii="Arial" w:hAnsi="Arial" w:cs="Arial"/>
                <w:b/>
                <w:bCs/>
                <w:sz w:val="24"/>
                <w:szCs w:val="24"/>
              </w:rPr>
              <w:t>Essay and Performance</w:t>
            </w:r>
          </w:p>
          <w:p w14:paraId="7DD1FFCE" w14:textId="77777777" w:rsidR="006F068B" w:rsidRPr="00D03481" w:rsidRDefault="006F068B" w:rsidP="000F0E17">
            <w:pPr>
              <w:rPr>
                <w:rFonts w:ascii="Arial" w:hAnsi="Arial" w:cs="Arial"/>
                <w:bCs/>
                <w:sz w:val="24"/>
                <w:szCs w:val="24"/>
              </w:rPr>
            </w:pPr>
            <w:r w:rsidRPr="00D03481">
              <w:rPr>
                <w:rFonts w:ascii="Arial" w:hAnsi="Arial" w:cs="Arial"/>
                <w:b/>
                <w:bCs/>
                <w:sz w:val="24"/>
                <w:szCs w:val="24"/>
              </w:rPr>
              <w:t>Core Study:</w:t>
            </w:r>
            <w:r w:rsidRPr="00D03481">
              <w:rPr>
                <w:rFonts w:ascii="Arial" w:hAnsi="Arial" w:cs="Arial"/>
                <w:b/>
                <w:sz w:val="24"/>
                <w:szCs w:val="24"/>
              </w:rPr>
              <w:t xml:space="preserve"> </w:t>
            </w:r>
            <w:r w:rsidRPr="00D03481">
              <w:rPr>
                <w:rFonts w:ascii="Arial" w:hAnsi="Arial" w:cs="Arial"/>
                <w:b/>
                <w:sz w:val="24"/>
                <w:szCs w:val="24"/>
              </w:rPr>
              <w:br/>
            </w:r>
            <w:r w:rsidRPr="00D03481">
              <w:rPr>
                <w:rFonts w:ascii="Arial" w:hAnsi="Arial" w:cs="Arial"/>
                <w:bCs/>
                <w:sz w:val="24"/>
                <w:szCs w:val="24"/>
              </w:rPr>
              <w:t>Australian Drama and Theatre</w:t>
            </w:r>
            <w:r w:rsidRPr="00D03481">
              <w:rPr>
                <w:rFonts w:ascii="Arial" w:hAnsi="Arial" w:cs="Arial"/>
                <w:bCs/>
                <w:sz w:val="24"/>
                <w:szCs w:val="24"/>
              </w:rPr>
              <w:br/>
            </w:r>
            <w:r w:rsidRPr="00D03481">
              <w:rPr>
                <w:rFonts w:ascii="Arial" w:hAnsi="Arial" w:cs="Arial"/>
                <w:bCs/>
                <w:sz w:val="24"/>
                <w:szCs w:val="24"/>
              </w:rPr>
              <w:br/>
              <w:t xml:space="preserve">Dramatic Traditions in Australia </w:t>
            </w:r>
          </w:p>
        </w:tc>
        <w:tc>
          <w:tcPr>
            <w:tcW w:w="893" w:type="pct"/>
            <w:tcMar>
              <w:top w:w="57" w:type="dxa"/>
              <w:left w:w="57" w:type="dxa"/>
              <w:bottom w:w="57" w:type="dxa"/>
              <w:right w:w="57" w:type="dxa"/>
            </w:tcMar>
          </w:tcPr>
          <w:p w14:paraId="7C4F906C" w14:textId="77777777" w:rsidR="006F068B" w:rsidRPr="00D03481" w:rsidRDefault="006F068B" w:rsidP="000F0E17">
            <w:pPr>
              <w:spacing w:before="0" w:after="160" w:line="259" w:lineRule="auto"/>
              <w:rPr>
                <w:rFonts w:ascii="Arial" w:eastAsia="Calibri" w:hAnsi="Arial" w:cs="Arial"/>
                <w:b/>
                <w:bCs/>
                <w:sz w:val="24"/>
                <w:szCs w:val="24"/>
              </w:rPr>
            </w:pPr>
            <w:r w:rsidRPr="00D03481">
              <w:rPr>
                <w:rFonts w:ascii="Arial" w:eastAsia="Calibri" w:hAnsi="Arial" w:cs="Arial"/>
                <w:b/>
                <w:bCs/>
                <w:sz w:val="24"/>
                <w:szCs w:val="24"/>
              </w:rPr>
              <w:t>Performance</w:t>
            </w:r>
          </w:p>
          <w:p w14:paraId="1364728D" w14:textId="77777777" w:rsidR="006F068B" w:rsidRPr="00D03481" w:rsidRDefault="006F068B" w:rsidP="000F0E17">
            <w:pPr>
              <w:spacing w:before="0" w:after="160" w:line="259" w:lineRule="auto"/>
              <w:rPr>
                <w:rFonts w:ascii="Arial" w:eastAsia="Calibri" w:hAnsi="Arial" w:cs="Arial"/>
                <w:sz w:val="24"/>
                <w:szCs w:val="24"/>
              </w:rPr>
            </w:pPr>
            <w:r w:rsidRPr="00D03481">
              <w:rPr>
                <w:rFonts w:ascii="Arial" w:eastAsia="Calibri" w:hAnsi="Arial" w:cs="Arial"/>
                <w:sz w:val="24"/>
                <w:szCs w:val="24"/>
              </w:rPr>
              <w:t>Studies in Drama and Theatre:</w:t>
            </w:r>
          </w:p>
          <w:p w14:paraId="0F8B53AE" w14:textId="77777777" w:rsidR="006F068B" w:rsidRPr="00D03481" w:rsidRDefault="006F068B" w:rsidP="000F0E17">
            <w:pPr>
              <w:spacing w:before="0" w:after="160" w:line="259" w:lineRule="auto"/>
              <w:rPr>
                <w:rFonts w:ascii="Arial" w:eastAsia="Calibri" w:hAnsi="Arial" w:cs="Arial"/>
                <w:sz w:val="24"/>
                <w:szCs w:val="24"/>
              </w:rPr>
            </w:pPr>
            <w:r w:rsidRPr="00D03481">
              <w:rPr>
                <w:rFonts w:ascii="Arial" w:eastAsia="Calibri" w:hAnsi="Arial" w:cs="Arial"/>
                <w:sz w:val="24"/>
                <w:szCs w:val="24"/>
              </w:rPr>
              <w:t>Black Comedy</w:t>
            </w:r>
          </w:p>
        </w:tc>
        <w:tc>
          <w:tcPr>
            <w:tcW w:w="893" w:type="pct"/>
            <w:tcMar>
              <w:top w:w="57" w:type="dxa"/>
              <w:left w:w="57" w:type="dxa"/>
              <w:bottom w:w="57" w:type="dxa"/>
              <w:right w:w="57" w:type="dxa"/>
            </w:tcMar>
          </w:tcPr>
          <w:p w14:paraId="6F16067C" w14:textId="77777777" w:rsidR="006F068B" w:rsidRPr="00D03481" w:rsidRDefault="006F068B" w:rsidP="000F0E17">
            <w:pPr>
              <w:rPr>
                <w:rFonts w:ascii="Arial" w:eastAsia="Calibri" w:hAnsi="Arial" w:cs="Arial"/>
                <w:sz w:val="24"/>
                <w:szCs w:val="24"/>
              </w:rPr>
            </w:pPr>
            <w:r w:rsidRPr="00D03481">
              <w:rPr>
                <w:rFonts w:ascii="Arial" w:eastAsia="Calibri" w:hAnsi="Arial" w:cs="Arial"/>
                <w:b/>
                <w:bCs/>
                <w:sz w:val="24"/>
                <w:szCs w:val="24"/>
              </w:rPr>
              <w:t>Individual Project:</w:t>
            </w:r>
            <w:r w:rsidRPr="00D03481">
              <w:rPr>
                <w:rFonts w:ascii="Arial" w:eastAsia="Calibri" w:hAnsi="Arial" w:cs="Arial"/>
                <w:sz w:val="24"/>
                <w:szCs w:val="24"/>
              </w:rPr>
              <w:t xml:space="preserve"> </w:t>
            </w:r>
          </w:p>
          <w:p w14:paraId="3B03BFCE" w14:textId="77777777" w:rsidR="006F068B" w:rsidRPr="00D03481" w:rsidRDefault="006F068B" w:rsidP="000F0E17">
            <w:pPr>
              <w:rPr>
                <w:rFonts w:ascii="Arial" w:hAnsi="Arial" w:cs="Arial"/>
                <w:bCs/>
                <w:sz w:val="24"/>
                <w:szCs w:val="24"/>
              </w:rPr>
            </w:pPr>
            <w:r w:rsidRPr="00D03481">
              <w:rPr>
                <w:rFonts w:ascii="Arial" w:eastAsia="Calibri" w:hAnsi="Arial" w:cs="Arial"/>
                <w:sz w:val="24"/>
                <w:szCs w:val="24"/>
              </w:rPr>
              <w:t>Submission of work under development</w:t>
            </w:r>
          </w:p>
        </w:tc>
        <w:tc>
          <w:tcPr>
            <w:tcW w:w="940" w:type="pct"/>
            <w:tcMar>
              <w:top w:w="57" w:type="dxa"/>
              <w:left w:w="57" w:type="dxa"/>
              <w:bottom w:w="57" w:type="dxa"/>
              <w:right w:w="57" w:type="dxa"/>
            </w:tcMar>
          </w:tcPr>
          <w:p w14:paraId="19E205F3" w14:textId="77777777" w:rsidR="006F068B" w:rsidRPr="00D03481" w:rsidRDefault="006F068B" w:rsidP="000F0E17">
            <w:pPr>
              <w:rPr>
                <w:rFonts w:ascii="Arial" w:hAnsi="Arial" w:cs="Arial"/>
                <w:b/>
                <w:sz w:val="24"/>
                <w:szCs w:val="24"/>
              </w:rPr>
            </w:pPr>
            <w:r w:rsidRPr="00D03481">
              <w:rPr>
                <w:rFonts w:ascii="Arial" w:hAnsi="Arial" w:cs="Arial"/>
                <w:b/>
                <w:sz w:val="24"/>
                <w:szCs w:val="24"/>
              </w:rPr>
              <w:t>Trial HSC Exam</w:t>
            </w:r>
          </w:p>
          <w:p w14:paraId="0F0AF307" w14:textId="77777777" w:rsidR="006F068B" w:rsidRPr="00D03481" w:rsidRDefault="006F068B" w:rsidP="000F0E17">
            <w:pPr>
              <w:rPr>
                <w:rFonts w:ascii="Arial" w:hAnsi="Arial" w:cs="Arial"/>
                <w:sz w:val="24"/>
                <w:szCs w:val="24"/>
              </w:rPr>
            </w:pPr>
          </w:p>
        </w:tc>
      </w:tr>
      <w:tr w:rsidR="006F068B" w:rsidRPr="0027771C" w14:paraId="7580D2DA" w14:textId="77777777" w:rsidTr="000F0E17">
        <w:trPr>
          <w:trHeight w:val="358"/>
          <w:tblHeader/>
        </w:trPr>
        <w:tc>
          <w:tcPr>
            <w:tcW w:w="1346" w:type="pct"/>
            <w:tcMar>
              <w:top w:w="57" w:type="dxa"/>
              <w:left w:w="57" w:type="dxa"/>
              <w:bottom w:w="57" w:type="dxa"/>
              <w:right w:w="57" w:type="dxa"/>
            </w:tcMar>
            <w:vAlign w:val="center"/>
          </w:tcPr>
          <w:p w14:paraId="2C5B132E" w14:textId="77777777" w:rsidR="006F068B" w:rsidRPr="0027771C" w:rsidRDefault="006F068B" w:rsidP="000F0E17">
            <w:pPr>
              <w:rPr>
                <w:rFonts w:ascii="Arial" w:hAnsi="Arial" w:cs="Arial"/>
                <w:b/>
              </w:rPr>
            </w:pPr>
            <w:r>
              <w:rPr>
                <w:rFonts w:ascii="Arial" w:hAnsi="Arial" w:cs="Arial"/>
                <w:b/>
              </w:rPr>
              <w:t>Timing</w:t>
            </w:r>
          </w:p>
        </w:tc>
        <w:tc>
          <w:tcPr>
            <w:tcW w:w="928" w:type="pct"/>
          </w:tcPr>
          <w:p w14:paraId="3CFB88EE" w14:textId="77777777" w:rsidR="006F068B" w:rsidRPr="009B7B1E" w:rsidRDefault="006F068B" w:rsidP="000F0E17">
            <w:pPr>
              <w:rPr>
                <w:rFonts w:ascii="Arial" w:hAnsi="Arial" w:cs="Arial"/>
              </w:rPr>
            </w:pPr>
            <w:r>
              <w:rPr>
                <w:rFonts w:ascii="Arial" w:hAnsi="Arial" w:cs="Arial"/>
              </w:rPr>
              <w:t>Term 4, Week 10</w:t>
            </w:r>
          </w:p>
        </w:tc>
        <w:tc>
          <w:tcPr>
            <w:tcW w:w="893" w:type="pct"/>
            <w:tcMar>
              <w:top w:w="57" w:type="dxa"/>
              <w:left w:w="57" w:type="dxa"/>
              <w:bottom w:w="57" w:type="dxa"/>
              <w:right w:w="57" w:type="dxa"/>
            </w:tcMar>
          </w:tcPr>
          <w:p w14:paraId="18C0D54D" w14:textId="77777777" w:rsidR="006F068B" w:rsidRPr="009B7B1E" w:rsidRDefault="006F068B" w:rsidP="000F0E17">
            <w:pPr>
              <w:rPr>
                <w:rFonts w:ascii="Arial" w:hAnsi="Arial" w:cs="Arial"/>
              </w:rPr>
            </w:pPr>
            <w:r>
              <w:rPr>
                <w:rFonts w:ascii="Arial" w:hAnsi="Arial" w:cs="Arial"/>
              </w:rPr>
              <w:t>Term 1, Week 10</w:t>
            </w:r>
          </w:p>
        </w:tc>
        <w:tc>
          <w:tcPr>
            <w:tcW w:w="893" w:type="pct"/>
            <w:tcMar>
              <w:top w:w="57" w:type="dxa"/>
              <w:left w:w="57" w:type="dxa"/>
              <w:bottom w:w="57" w:type="dxa"/>
              <w:right w:w="57" w:type="dxa"/>
            </w:tcMar>
          </w:tcPr>
          <w:p w14:paraId="38C39F59" w14:textId="77777777" w:rsidR="006F068B" w:rsidRPr="009B7B1E" w:rsidRDefault="006F068B" w:rsidP="000F0E17">
            <w:pPr>
              <w:rPr>
                <w:rFonts w:ascii="Arial" w:hAnsi="Arial" w:cs="Arial"/>
              </w:rPr>
            </w:pPr>
            <w:r>
              <w:rPr>
                <w:rFonts w:ascii="Arial" w:hAnsi="Arial" w:cs="Arial"/>
              </w:rPr>
              <w:t>Term 2, Week 8</w:t>
            </w:r>
          </w:p>
        </w:tc>
        <w:tc>
          <w:tcPr>
            <w:tcW w:w="940" w:type="pct"/>
            <w:tcMar>
              <w:top w:w="57" w:type="dxa"/>
              <w:left w:w="57" w:type="dxa"/>
              <w:bottom w:w="57" w:type="dxa"/>
              <w:right w:w="57" w:type="dxa"/>
            </w:tcMar>
          </w:tcPr>
          <w:p w14:paraId="43C4F1E6" w14:textId="77777777" w:rsidR="006F068B" w:rsidRPr="009B7B1E" w:rsidRDefault="006F068B" w:rsidP="000F0E17">
            <w:pPr>
              <w:rPr>
                <w:rFonts w:ascii="Arial" w:hAnsi="Arial" w:cs="Arial"/>
              </w:rPr>
            </w:pPr>
            <w:r>
              <w:rPr>
                <w:rFonts w:ascii="Arial" w:hAnsi="Arial" w:cs="Arial"/>
              </w:rPr>
              <w:t>Term 3, Week 4-5</w:t>
            </w:r>
          </w:p>
        </w:tc>
      </w:tr>
      <w:tr w:rsidR="006F068B" w:rsidRPr="0027771C" w14:paraId="56183852" w14:textId="77777777" w:rsidTr="000F0E17">
        <w:trPr>
          <w:trHeight w:val="378"/>
          <w:tblHeader/>
        </w:trPr>
        <w:tc>
          <w:tcPr>
            <w:tcW w:w="1346" w:type="pct"/>
            <w:tcBorders>
              <w:bottom w:val="single" w:sz="4" w:space="0" w:color="auto"/>
            </w:tcBorders>
            <w:tcMar>
              <w:top w:w="57" w:type="dxa"/>
              <w:left w:w="57" w:type="dxa"/>
              <w:bottom w:w="57" w:type="dxa"/>
              <w:right w:w="57" w:type="dxa"/>
            </w:tcMar>
            <w:vAlign w:val="center"/>
          </w:tcPr>
          <w:p w14:paraId="6A25EE47" w14:textId="77777777" w:rsidR="006F068B" w:rsidRPr="0027771C" w:rsidRDefault="006F068B" w:rsidP="000F0E17">
            <w:pPr>
              <w:rPr>
                <w:rFonts w:ascii="Arial" w:hAnsi="Arial" w:cs="Arial"/>
                <w:b/>
              </w:rPr>
            </w:pPr>
            <w:r>
              <w:rPr>
                <w:rFonts w:ascii="Arial" w:hAnsi="Arial" w:cs="Arial"/>
                <w:b/>
              </w:rPr>
              <w:t>Outcomes assessed</w:t>
            </w:r>
          </w:p>
        </w:tc>
        <w:tc>
          <w:tcPr>
            <w:tcW w:w="928" w:type="pct"/>
          </w:tcPr>
          <w:p w14:paraId="4C330803" w14:textId="77777777" w:rsidR="006F068B" w:rsidRPr="00D03481" w:rsidRDefault="006F068B" w:rsidP="000F0E17">
            <w:pPr>
              <w:spacing w:before="0" w:after="160" w:line="259" w:lineRule="auto"/>
              <w:rPr>
                <w:rFonts w:ascii="Arial" w:eastAsia="Calibri" w:hAnsi="Arial" w:cs="Arial"/>
              </w:rPr>
            </w:pPr>
            <w:r w:rsidRPr="00D03481">
              <w:rPr>
                <w:rFonts w:ascii="Arial" w:eastAsia="Calibri" w:hAnsi="Arial" w:cs="Arial"/>
              </w:rPr>
              <w:t>H2.1, H2.2, H2.3, H3.1, H3.2, H3.3</w:t>
            </w:r>
          </w:p>
        </w:tc>
        <w:tc>
          <w:tcPr>
            <w:tcW w:w="893" w:type="pct"/>
            <w:tcMar>
              <w:top w:w="57" w:type="dxa"/>
              <w:left w:w="57" w:type="dxa"/>
              <w:bottom w:w="57" w:type="dxa"/>
              <w:right w:w="57" w:type="dxa"/>
            </w:tcMar>
          </w:tcPr>
          <w:p w14:paraId="5CC73C58" w14:textId="77777777" w:rsidR="006F068B" w:rsidRPr="00D03481" w:rsidRDefault="006F068B" w:rsidP="000F0E17">
            <w:pPr>
              <w:spacing w:before="0" w:after="160" w:line="259" w:lineRule="auto"/>
              <w:rPr>
                <w:rFonts w:ascii="Arial" w:eastAsia="Calibri" w:hAnsi="Arial" w:cs="Arial"/>
              </w:rPr>
            </w:pPr>
            <w:r w:rsidRPr="00D03481">
              <w:rPr>
                <w:rFonts w:ascii="Arial" w:eastAsia="Calibri" w:hAnsi="Arial" w:cs="Arial"/>
              </w:rPr>
              <w:t>H1.2, H1.7, H2.1, H2.2, H2.3</w:t>
            </w:r>
          </w:p>
        </w:tc>
        <w:tc>
          <w:tcPr>
            <w:tcW w:w="893" w:type="pct"/>
            <w:tcMar>
              <w:top w:w="57" w:type="dxa"/>
              <w:left w:w="57" w:type="dxa"/>
              <w:bottom w:w="57" w:type="dxa"/>
              <w:right w:w="57" w:type="dxa"/>
            </w:tcMar>
          </w:tcPr>
          <w:p w14:paraId="6262F354" w14:textId="77777777" w:rsidR="006F068B" w:rsidRPr="009B7B1E" w:rsidRDefault="006F068B" w:rsidP="000F0E17">
            <w:pPr>
              <w:rPr>
                <w:rFonts w:ascii="Arial" w:hAnsi="Arial" w:cs="Arial"/>
              </w:rPr>
            </w:pPr>
            <w:r w:rsidRPr="00D03481">
              <w:rPr>
                <w:rFonts w:ascii="Arial" w:eastAsia="Calibri" w:hAnsi="Arial" w:cs="Arial"/>
              </w:rPr>
              <w:t>H1.1, H1.3, H1.5, H1.7, H2.1, H2.2</w:t>
            </w:r>
          </w:p>
        </w:tc>
        <w:tc>
          <w:tcPr>
            <w:tcW w:w="940" w:type="pct"/>
            <w:tcMar>
              <w:top w:w="57" w:type="dxa"/>
              <w:left w:w="57" w:type="dxa"/>
              <w:bottom w:w="57" w:type="dxa"/>
              <w:right w:w="57" w:type="dxa"/>
            </w:tcMar>
          </w:tcPr>
          <w:p w14:paraId="091DC4EC" w14:textId="77777777" w:rsidR="006F068B" w:rsidRPr="009B7B1E" w:rsidRDefault="006F068B" w:rsidP="000F0E17">
            <w:pPr>
              <w:rPr>
                <w:rFonts w:ascii="Arial" w:hAnsi="Arial" w:cs="Arial"/>
              </w:rPr>
            </w:pPr>
            <w:r w:rsidRPr="00D03481">
              <w:rPr>
                <w:rFonts w:ascii="Arial" w:eastAsia="Calibri" w:hAnsi="Arial" w:cs="Arial"/>
              </w:rPr>
              <w:t>H1.3, H1.4, H1.6, H1.7, H2.2, H2.3, H3.1, H3.2, H3.3</w:t>
            </w:r>
          </w:p>
        </w:tc>
      </w:tr>
      <w:tr w:rsidR="006F068B" w:rsidRPr="0027771C" w14:paraId="56F4E2DA" w14:textId="77777777" w:rsidTr="000F0E17">
        <w:trPr>
          <w:trHeight w:val="378"/>
          <w:tblHeader/>
        </w:trPr>
        <w:tc>
          <w:tcPr>
            <w:tcW w:w="1346" w:type="pct"/>
            <w:tcBorders>
              <w:bottom w:val="single" w:sz="4" w:space="0" w:color="auto"/>
            </w:tcBorders>
            <w:shd w:val="clear" w:color="auto" w:fill="D9D9D9" w:themeFill="background1" w:themeFillShade="D9"/>
            <w:tcMar>
              <w:top w:w="57" w:type="dxa"/>
              <w:left w:w="57" w:type="dxa"/>
              <w:bottom w:w="57" w:type="dxa"/>
              <w:right w:w="57" w:type="dxa"/>
            </w:tcMar>
            <w:vAlign w:val="center"/>
          </w:tcPr>
          <w:p w14:paraId="7A359088" w14:textId="77777777" w:rsidR="006F068B" w:rsidRPr="0027771C" w:rsidRDefault="006F068B" w:rsidP="000F0E17">
            <w:pPr>
              <w:rPr>
                <w:rFonts w:ascii="Arial" w:hAnsi="Arial" w:cs="Arial"/>
                <w:b/>
              </w:rPr>
            </w:pPr>
            <w:r w:rsidRPr="0027771C">
              <w:rPr>
                <w:rFonts w:ascii="Arial" w:hAnsi="Arial" w:cs="Arial"/>
                <w:b/>
              </w:rPr>
              <w:t>Compon</w:t>
            </w:r>
            <w:r>
              <w:rPr>
                <w:rFonts w:ascii="Arial" w:hAnsi="Arial" w:cs="Arial"/>
                <w:b/>
              </w:rPr>
              <w:t>en</w:t>
            </w:r>
            <w:r w:rsidRPr="0027771C">
              <w:rPr>
                <w:rFonts w:ascii="Arial" w:hAnsi="Arial" w:cs="Arial"/>
                <w:b/>
              </w:rPr>
              <w:t>t</w:t>
            </w:r>
            <w:r>
              <w:rPr>
                <w:rFonts w:ascii="Arial" w:hAnsi="Arial" w:cs="Arial"/>
                <w:b/>
              </w:rPr>
              <w:t>s</w:t>
            </w:r>
          </w:p>
        </w:tc>
        <w:tc>
          <w:tcPr>
            <w:tcW w:w="3654" w:type="pct"/>
            <w:gridSpan w:val="4"/>
            <w:shd w:val="clear" w:color="auto" w:fill="D9D9D9" w:themeFill="background1" w:themeFillShade="D9"/>
          </w:tcPr>
          <w:p w14:paraId="73F69D13" w14:textId="77777777" w:rsidR="006F068B" w:rsidRPr="0027771C" w:rsidRDefault="006F068B" w:rsidP="000F0E17">
            <w:pPr>
              <w:rPr>
                <w:rFonts w:ascii="Arial" w:hAnsi="Arial" w:cs="Arial"/>
              </w:rPr>
            </w:pPr>
            <w:r w:rsidRPr="0027771C">
              <w:rPr>
                <w:rFonts w:ascii="Arial" w:hAnsi="Arial" w:cs="Arial"/>
                <w:b/>
              </w:rPr>
              <w:t>Weighting</w:t>
            </w:r>
            <w:r>
              <w:rPr>
                <w:rFonts w:ascii="Arial" w:hAnsi="Arial" w:cs="Arial"/>
                <w:b/>
              </w:rPr>
              <w:t xml:space="preserve"> %</w:t>
            </w:r>
          </w:p>
        </w:tc>
      </w:tr>
      <w:tr w:rsidR="006F068B" w:rsidRPr="0027771C" w14:paraId="22F63B3A" w14:textId="77777777" w:rsidTr="000F0E17">
        <w:trPr>
          <w:trHeight w:val="616"/>
        </w:trPr>
        <w:tc>
          <w:tcPr>
            <w:tcW w:w="1346" w:type="pct"/>
            <w:shd w:val="clear" w:color="auto" w:fill="FFFFFF" w:themeFill="background1"/>
            <w:tcMar>
              <w:top w:w="57" w:type="dxa"/>
              <w:left w:w="57" w:type="dxa"/>
              <w:bottom w:w="57" w:type="dxa"/>
              <w:right w:w="57" w:type="dxa"/>
            </w:tcMar>
            <w:vAlign w:val="center"/>
          </w:tcPr>
          <w:p w14:paraId="0BAFB644" w14:textId="77777777" w:rsidR="006F068B" w:rsidRPr="0027771C" w:rsidRDefault="006F068B" w:rsidP="000F0E17">
            <w:pPr>
              <w:jc w:val="left"/>
              <w:rPr>
                <w:rFonts w:ascii="Arial" w:hAnsi="Arial" w:cs="Arial"/>
              </w:rPr>
            </w:pPr>
            <w:r w:rsidRPr="0003183E">
              <w:rPr>
                <w:sz w:val="28"/>
                <w:szCs w:val="28"/>
              </w:rPr>
              <w:t>Making</w:t>
            </w:r>
          </w:p>
        </w:tc>
        <w:tc>
          <w:tcPr>
            <w:tcW w:w="928" w:type="pct"/>
            <w:vAlign w:val="center"/>
          </w:tcPr>
          <w:p w14:paraId="6EF005D9" w14:textId="77777777" w:rsidR="006F068B" w:rsidRPr="0027771C" w:rsidRDefault="006F068B" w:rsidP="000F0E17">
            <w:pPr>
              <w:rPr>
                <w:rFonts w:ascii="Arial" w:hAnsi="Arial" w:cs="Arial"/>
              </w:rPr>
            </w:pPr>
            <w:r>
              <w:rPr>
                <w:rFonts w:ascii="Arial" w:hAnsi="Arial" w:cs="Arial"/>
              </w:rPr>
              <w:t>10</w:t>
            </w:r>
          </w:p>
        </w:tc>
        <w:tc>
          <w:tcPr>
            <w:tcW w:w="893" w:type="pct"/>
            <w:tcMar>
              <w:top w:w="57" w:type="dxa"/>
              <w:left w:w="57" w:type="dxa"/>
              <w:bottom w:w="57" w:type="dxa"/>
              <w:right w:w="57" w:type="dxa"/>
            </w:tcMar>
            <w:vAlign w:val="center"/>
          </w:tcPr>
          <w:p w14:paraId="091D4A0D" w14:textId="77777777" w:rsidR="006F068B" w:rsidRPr="0027771C" w:rsidRDefault="006F068B" w:rsidP="000F0E17">
            <w:pPr>
              <w:rPr>
                <w:rFonts w:ascii="Arial" w:hAnsi="Arial" w:cs="Arial"/>
              </w:rPr>
            </w:pPr>
            <w:r>
              <w:rPr>
                <w:rFonts w:ascii="Arial" w:hAnsi="Arial" w:cs="Arial"/>
              </w:rPr>
              <w:t>10</w:t>
            </w:r>
          </w:p>
        </w:tc>
        <w:tc>
          <w:tcPr>
            <w:tcW w:w="893" w:type="pct"/>
            <w:tcMar>
              <w:top w:w="57" w:type="dxa"/>
              <w:left w:w="57" w:type="dxa"/>
              <w:bottom w:w="57" w:type="dxa"/>
              <w:right w:w="57" w:type="dxa"/>
            </w:tcMar>
            <w:vAlign w:val="center"/>
          </w:tcPr>
          <w:p w14:paraId="43AE7DB5" w14:textId="77777777" w:rsidR="006F068B" w:rsidRPr="0027771C" w:rsidRDefault="006F068B" w:rsidP="000F0E17">
            <w:pPr>
              <w:rPr>
                <w:rFonts w:ascii="Arial" w:hAnsi="Arial" w:cs="Arial"/>
              </w:rPr>
            </w:pPr>
            <w:r>
              <w:rPr>
                <w:rFonts w:ascii="Arial" w:hAnsi="Arial" w:cs="Arial"/>
              </w:rPr>
              <w:t>10</w:t>
            </w:r>
          </w:p>
        </w:tc>
        <w:tc>
          <w:tcPr>
            <w:tcW w:w="940" w:type="pct"/>
            <w:tcMar>
              <w:top w:w="57" w:type="dxa"/>
              <w:left w:w="57" w:type="dxa"/>
              <w:bottom w:w="57" w:type="dxa"/>
              <w:right w:w="57" w:type="dxa"/>
            </w:tcMar>
            <w:vAlign w:val="center"/>
          </w:tcPr>
          <w:p w14:paraId="1819704F" w14:textId="77777777" w:rsidR="006F068B" w:rsidRPr="0027771C" w:rsidRDefault="006F068B" w:rsidP="000F0E17">
            <w:pPr>
              <w:rPr>
                <w:rFonts w:ascii="Arial" w:hAnsi="Arial" w:cs="Arial"/>
              </w:rPr>
            </w:pPr>
            <w:r>
              <w:rPr>
                <w:rFonts w:ascii="Arial" w:hAnsi="Arial" w:cs="Arial"/>
              </w:rPr>
              <w:t>15</w:t>
            </w:r>
          </w:p>
        </w:tc>
      </w:tr>
      <w:tr w:rsidR="006F068B" w:rsidRPr="0027771C" w14:paraId="75A6C8CD" w14:textId="77777777" w:rsidTr="000F0E17">
        <w:trPr>
          <w:trHeight w:val="378"/>
        </w:trPr>
        <w:tc>
          <w:tcPr>
            <w:tcW w:w="1346" w:type="pct"/>
            <w:shd w:val="clear" w:color="auto" w:fill="FFFFFF" w:themeFill="background1"/>
            <w:tcMar>
              <w:top w:w="57" w:type="dxa"/>
              <w:left w:w="57" w:type="dxa"/>
              <w:bottom w:w="57" w:type="dxa"/>
              <w:right w:w="57" w:type="dxa"/>
            </w:tcMar>
            <w:vAlign w:val="center"/>
          </w:tcPr>
          <w:p w14:paraId="5B4AE035" w14:textId="77777777" w:rsidR="006F068B" w:rsidRPr="0027771C" w:rsidRDefault="006F068B" w:rsidP="000F0E17">
            <w:pPr>
              <w:jc w:val="left"/>
              <w:rPr>
                <w:rFonts w:ascii="Arial" w:hAnsi="Arial" w:cs="Arial"/>
              </w:rPr>
            </w:pPr>
            <w:r w:rsidRPr="00D03481">
              <w:rPr>
                <w:rFonts w:eastAsia="Calibri" w:hAnsi="Calibri" w:cs="Times New Roman"/>
                <w:sz w:val="28"/>
                <w:szCs w:val="28"/>
              </w:rPr>
              <w:t>Performing</w:t>
            </w:r>
          </w:p>
        </w:tc>
        <w:tc>
          <w:tcPr>
            <w:tcW w:w="928" w:type="pct"/>
            <w:vAlign w:val="center"/>
          </w:tcPr>
          <w:p w14:paraId="62883DAC" w14:textId="77777777" w:rsidR="006F068B" w:rsidRPr="0027771C" w:rsidRDefault="006F068B" w:rsidP="000F0E17">
            <w:pPr>
              <w:rPr>
                <w:rFonts w:ascii="Arial" w:hAnsi="Arial" w:cs="Arial"/>
              </w:rPr>
            </w:pPr>
            <w:r>
              <w:rPr>
                <w:rFonts w:ascii="Arial" w:hAnsi="Arial" w:cs="Arial"/>
              </w:rPr>
              <w:t>5</w:t>
            </w:r>
          </w:p>
        </w:tc>
        <w:tc>
          <w:tcPr>
            <w:tcW w:w="893" w:type="pct"/>
            <w:tcMar>
              <w:top w:w="57" w:type="dxa"/>
              <w:left w:w="57" w:type="dxa"/>
              <w:bottom w:w="57" w:type="dxa"/>
              <w:right w:w="57" w:type="dxa"/>
            </w:tcMar>
            <w:vAlign w:val="center"/>
          </w:tcPr>
          <w:p w14:paraId="1FB2E952" w14:textId="77777777" w:rsidR="006F068B" w:rsidRPr="0027771C" w:rsidRDefault="006F068B" w:rsidP="000F0E17">
            <w:pPr>
              <w:rPr>
                <w:rFonts w:ascii="Arial" w:hAnsi="Arial" w:cs="Arial"/>
              </w:rPr>
            </w:pPr>
            <w:r>
              <w:rPr>
                <w:rFonts w:ascii="Arial" w:hAnsi="Arial" w:cs="Arial"/>
              </w:rPr>
              <w:t>5</w:t>
            </w:r>
          </w:p>
        </w:tc>
        <w:tc>
          <w:tcPr>
            <w:tcW w:w="893" w:type="pct"/>
            <w:tcMar>
              <w:top w:w="57" w:type="dxa"/>
              <w:left w:w="57" w:type="dxa"/>
              <w:bottom w:w="57" w:type="dxa"/>
              <w:right w:w="57" w:type="dxa"/>
            </w:tcMar>
            <w:vAlign w:val="center"/>
          </w:tcPr>
          <w:p w14:paraId="2DADAF9A" w14:textId="77777777" w:rsidR="006F068B" w:rsidRPr="0027771C" w:rsidRDefault="006F068B" w:rsidP="000F0E17">
            <w:pPr>
              <w:rPr>
                <w:rFonts w:ascii="Arial" w:hAnsi="Arial" w:cs="Arial"/>
              </w:rPr>
            </w:pPr>
            <w:r>
              <w:rPr>
                <w:rFonts w:ascii="Arial" w:hAnsi="Arial" w:cs="Arial"/>
              </w:rPr>
              <w:t>10</w:t>
            </w:r>
          </w:p>
        </w:tc>
        <w:tc>
          <w:tcPr>
            <w:tcW w:w="940" w:type="pct"/>
            <w:tcMar>
              <w:top w:w="57" w:type="dxa"/>
              <w:left w:w="57" w:type="dxa"/>
              <w:bottom w:w="57" w:type="dxa"/>
              <w:right w:w="57" w:type="dxa"/>
            </w:tcMar>
            <w:vAlign w:val="center"/>
          </w:tcPr>
          <w:p w14:paraId="7B36855A" w14:textId="77777777" w:rsidR="006F068B" w:rsidRPr="0027771C" w:rsidRDefault="006F068B" w:rsidP="000F0E17">
            <w:pPr>
              <w:rPr>
                <w:rFonts w:ascii="Arial" w:hAnsi="Arial" w:cs="Arial"/>
              </w:rPr>
            </w:pPr>
            <w:r>
              <w:rPr>
                <w:rFonts w:ascii="Arial" w:hAnsi="Arial" w:cs="Arial"/>
              </w:rPr>
              <w:t>10</w:t>
            </w:r>
          </w:p>
        </w:tc>
      </w:tr>
      <w:tr w:rsidR="006F068B" w:rsidRPr="0027771C" w14:paraId="0E6CF35A" w14:textId="77777777" w:rsidTr="000F0E17">
        <w:trPr>
          <w:trHeight w:val="616"/>
        </w:trPr>
        <w:tc>
          <w:tcPr>
            <w:tcW w:w="1346" w:type="pct"/>
            <w:shd w:val="clear" w:color="auto" w:fill="FFFFFF" w:themeFill="background1"/>
            <w:tcMar>
              <w:top w:w="57" w:type="dxa"/>
              <w:left w:w="57" w:type="dxa"/>
              <w:bottom w:w="57" w:type="dxa"/>
              <w:right w:w="57" w:type="dxa"/>
            </w:tcMar>
            <w:vAlign w:val="center"/>
          </w:tcPr>
          <w:p w14:paraId="1A724B19" w14:textId="77777777" w:rsidR="006F068B" w:rsidRPr="0027771C" w:rsidRDefault="006F068B" w:rsidP="000F0E17">
            <w:pPr>
              <w:jc w:val="left"/>
              <w:rPr>
                <w:rFonts w:ascii="Arial" w:hAnsi="Arial" w:cs="Arial"/>
              </w:rPr>
            </w:pPr>
            <w:r w:rsidRPr="00D03481">
              <w:rPr>
                <w:rFonts w:eastAsia="Calibri" w:hAnsi="Calibri" w:cs="Times New Roman"/>
                <w:sz w:val="28"/>
                <w:szCs w:val="28"/>
              </w:rPr>
              <w:t>Critically Studying</w:t>
            </w:r>
          </w:p>
        </w:tc>
        <w:tc>
          <w:tcPr>
            <w:tcW w:w="928" w:type="pct"/>
            <w:vAlign w:val="center"/>
          </w:tcPr>
          <w:p w14:paraId="2DB7C3D7" w14:textId="77777777" w:rsidR="006F068B" w:rsidRPr="0027771C" w:rsidRDefault="006F068B" w:rsidP="000F0E17">
            <w:pPr>
              <w:rPr>
                <w:rFonts w:ascii="Arial" w:hAnsi="Arial" w:cs="Arial"/>
              </w:rPr>
            </w:pPr>
            <w:r>
              <w:rPr>
                <w:rFonts w:ascii="Arial" w:hAnsi="Arial" w:cs="Arial"/>
              </w:rPr>
              <w:t>5</w:t>
            </w:r>
          </w:p>
        </w:tc>
        <w:tc>
          <w:tcPr>
            <w:tcW w:w="893" w:type="pct"/>
            <w:tcMar>
              <w:top w:w="57" w:type="dxa"/>
              <w:left w:w="57" w:type="dxa"/>
              <w:bottom w:w="57" w:type="dxa"/>
              <w:right w:w="57" w:type="dxa"/>
            </w:tcMar>
            <w:vAlign w:val="center"/>
          </w:tcPr>
          <w:p w14:paraId="7DE0ED10" w14:textId="77777777" w:rsidR="006F068B" w:rsidRPr="0027771C" w:rsidRDefault="006F068B" w:rsidP="000F0E17">
            <w:pPr>
              <w:rPr>
                <w:rFonts w:ascii="Arial" w:hAnsi="Arial" w:cs="Arial"/>
              </w:rPr>
            </w:pPr>
          </w:p>
        </w:tc>
        <w:tc>
          <w:tcPr>
            <w:tcW w:w="893" w:type="pct"/>
            <w:tcMar>
              <w:top w:w="57" w:type="dxa"/>
              <w:left w:w="57" w:type="dxa"/>
              <w:bottom w:w="57" w:type="dxa"/>
              <w:right w:w="57" w:type="dxa"/>
            </w:tcMar>
            <w:vAlign w:val="center"/>
          </w:tcPr>
          <w:p w14:paraId="38F37679" w14:textId="77777777" w:rsidR="006F068B" w:rsidRPr="0027771C" w:rsidRDefault="006F068B" w:rsidP="000F0E17">
            <w:pPr>
              <w:rPr>
                <w:rFonts w:ascii="Arial" w:hAnsi="Arial" w:cs="Arial"/>
              </w:rPr>
            </w:pPr>
          </w:p>
        </w:tc>
        <w:tc>
          <w:tcPr>
            <w:tcW w:w="940" w:type="pct"/>
            <w:tcMar>
              <w:top w:w="57" w:type="dxa"/>
              <w:left w:w="57" w:type="dxa"/>
              <w:bottom w:w="57" w:type="dxa"/>
              <w:right w:w="57" w:type="dxa"/>
            </w:tcMar>
            <w:vAlign w:val="center"/>
          </w:tcPr>
          <w:p w14:paraId="6F14DCF1" w14:textId="77777777" w:rsidR="006F068B" w:rsidRPr="0027771C" w:rsidRDefault="006F068B" w:rsidP="000F0E17">
            <w:pPr>
              <w:rPr>
                <w:rFonts w:ascii="Arial" w:hAnsi="Arial" w:cs="Arial"/>
              </w:rPr>
            </w:pPr>
            <w:r>
              <w:rPr>
                <w:rFonts w:ascii="Arial" w:hAnsi="Arial" w:cs="Arial"/>
              </w:rPr>
              <w:t>15</w:t>
            </w:r>
          </w:p>
        </w:tc>
      </w:tr>
      <w:tr w:rsidR="006F068B" w:rsidRPr="0027771C" w14:paraId="486E5DE9" w14:textId="77777777" w:rsidTr="000F0E17">
        <w:trPr>
          <w:trHeight w:val="358"/>
        </w:trPr>
        <w:tc>
          <w:tcPr>
            <w:tcW w:w="1346" w:type="pct"/>
            <w:tcMar>
              <w:top w:w="57" w:type="dxa"/>
              <w:left w:w="57" w:type="dxa"/>
              <w:bottom w:w="57" w:type="dxa"/>
              <w:right w:w="57" w:type="dxa"/>
            </w:tcMar>
            <w:vAlign w:val="center"/>
          </w:tcPr>
          <w:p w14:paraId="04C08975" w14:textId="77777777" w:rsidR="006F068B" w:rsidRPr="0027771C" w:rsidRDefault="006F068B" w:rsidP="000F0E17">
            <w:pPr>
              <w:rPr>
                <w:rFonts w:ascii="Arial" w:hAnsi="Arial" w:cs="Arial"/>
                <w:b/>
              </w:rPr>
            </w:pPr>
            <w:r>
              <w:rPr>
                <w:rFonts w:ascii="Arial" w:hAnsi="Arial" w:cs="Arial"/>
                <w:b/>
              </w:rPr>
              <w:t>Total 100%</w:t>
            </w:r>
          </w:p>
        </w:tc>
        <w:tc>
          <w:tcPr>
            <w:tcW w:w="928" w:type="pct"/>
            <w:vAlign w:val="center"/>
          </w:tcPr>
          <w:p w14:paraId="69660519" w14:textId="77777777" w:rsidR="006F068B" w:rsidRPr="009B7B1E" w:rsidRDefault="006F068B" w:rsidP="000F0E17">
            <w:pPr>
              <w:rPr>
                <w:rFonts w:ascii="Arial" w:hAnsi="Arial" w:cs="Arial"/>
                <w:b/>
              </w:rPr>
            </w:pPr>
            <w:r>
              <w:rPr>
                <w:rFonts w:ascii="Arial" w:hAnsi="Arial" w:cs="Arial"/>
                <w:b/>
              </w:rPr>
              <w:t>25</w:t>
            </w:r>
          </w:p>
        </w:tc>
        <w:tc>
          <w:tcPr>
            <w:tcW w:w="893" w:type="pct"/>
            <w:tcMar>
              <w:top w:w="57" w:type="dxa"/>
              <w:left w:w="57" w:type="dxa"/>
              <w:bottom w:w="57" w:type="dxa"/>
              <w:right w:w="57" w:type="dxa"/>
            </w:tcMar>
            <w:vAlign w:val="center"/>
          </w:tcPr>
          <w:p w14:paraId="09DE87BF" w14:textId="77777777" w:rsidR="006F068B" w:rsidRPr="009B7B1E" w:rsidRDefault="006F068B" w:rsidP="000F0E17">
            <w:pPr>
              <w:rPr>
                <w:rFonts w:ascii="Arial" w:hAnsi="Arial" w:cs="Arial"/>
                <w:b/>
              </w:rPr>
            </w:pPr>
            <w:r>
              <w:rPr>
                <w:rFonts w:ascii="Arial" w:hAnsi="Arial" w:cs="Arial"/>
                <w:b/>
              </w:rPr>
              <w:t>15</w:t>
            </w:r>
          </w:p>
        </w:tc>
        <w:tc>
          <w:tcPr>
            <w:tcW w:w="893" w:type="pct"/>
            <w:tcMar>
              <w:top w:w="57" w:type="dxa"/>
              <w:left w:w="57" w:type="dxa"/>
              <w:bottom w:w="57" w:type="dxa"/>
              <w:right w:w="57" w:type="dxa"/>
            </w:tcMar>
            <w:vAlign w:val="center"/>
          </w:tcPr>
          <w:p w14:paraId="390A60EF" w14:textId="77777777" w:rsidR="006F068B" w:rsidRPr="009B7B1E" w:rsidRDefault="006F068B" w:rsidP="000F0E17">
            <w:pPr>
              <w:rPr>
                <w:rFonts w:ascii="Arial" w:hAnsi="Arial" w:cs="Arial"/>
                <w:b/>
              </w:rPr>
            </w:pPr>
            <w:r>
              <w:rPr>
                <w:rFonts w:ascii="Arial" w:hAnsi="Arial" w:cs="Arial"/>
                <w:b/>
              </w:rPr>
              <w:t>20</w:t>
            </w:r>
          </w:p>
        </w:tc>
        <w:tc>
          <w:tcPr>
            <w:tcW w:w="940" w:type="pct"/>
            <w:tcMar>
              <w:top w:w="57" w:type="dxa"/>
              <w:left w:w="57" w:type="dxa"/>
              <w:bottom w:w="57" w:type="dxa"/>
              <w:right w:w="57" w:type="dxa"/>
            </w:tcMar>
            <w:vAlign w:val="center"/>
          </w:tcPr>
          <w:p w14:paraId="5E3593A7" w14:textId="77777777" w:rsidR="006F068B" w:rsidRPr="009B7B1E" w:rsidRDefault="006F068B" w:rsidP="000F0E17">
            <w:pPr>
              <w:rPr>
                <w:rFonts w:ascii="Arial" w:hAnsi="Arial" w:cs="Arial"/>
                <w:b/>
              </w:rPr>
            </w:pPr>
            <w:r>
              <w:rPr>
                <w:rFonts w:ascii="Arial" w:hAnsi="Arial" w:cs="Arial"/>
                <w:b/>
              </w:rPr>
              <w:t>40</w:t>
            </w:r>
          </w:p>
        </w:tc>
      </w:tr>
    </w:tbl>
    <w:p w14:paraId="4D15913B" w14:textId="77777777" w:rsidR="006F068B" w:rsidRDefault="006F068B" w:rsidP="006F068B">
      <w:pPr>
        <w:rPr>
          <w:rFonts w:ascii="Arial" w:hAnsi="Arial" w:cs="Arial"/>
          <w:sz w:val="24"/>
          <w:szCs w:val="24"/>
        </w:rPr>
      </w:pPr>
    </w:p>
    <w:p w14:paraId="4F715940" w14:textId="77777777" w:rsidR="006F068B" w:rsidRPr="006F068B" w:rsidRDefault="006F068B" w:rsidP="006F068B">
      <w:pPr>
        <w:rPr>
          <w:rFonts w:ascii="Arial" w:hAnsi="Arial" w:cs="Arial"/>
        </w:rPr>
      </w:pPr>
    </w:p>
    <w:p w14:paraId="4A79DDC4" w14:textId="77777777" w:rsidR="006F068B" w:rsidRPr="006F068B" w:rsidRDefault="006F068B" w:rsidP="006F068B">
      <w:pPr>
        <w:pStyle w:val="Bullett3"/>
        <w:spacing w:before="0" w:line="360" w:lineRule="auto"/>
        <w:ind w:left="0" w:firstLine="0"/>
        <w:rPr>
          <w:sz w:val="20"/>
          <w:szCs w:val="20"/>
        </w:rPr>
      </w:pPr>
      <w:r w:rsidRPr="006F068B">
        <w:rPr>
          <w:sz w:val="20"/>
          <w:szCs w:val="20"/>
        </w:rPr>
        <w:t>H1. identifies and applies legal concepts and terminology</w:t>
      </w:r>
    </w:p>
    <w:p w14:paraId="403D8929" w14:textId="77777777" w:rsidR="006F068B" w:rsidRPr="006F068B" w:rsidRDefault="006F068B" w:rsidP="006F068B">
      <w:pPr>
        <w:pStyle w:val="Bullett3"/>
        <w:spacing w:before="0" w:line="360" w:lineRule="auto"/>
        <w:ind w:left="0" w:firstLine="0"/>
        <w:rPr>
          <w:sz w:val="20"/>
          <w:szCs w:val="20"/>
        </w:rPr>
      </w:pPr>
      <w:r w:rsidRPr="006F068B">
        <w:rPr>
          <w:sz w:val="20"/>
          <w:szCs w:val="20"/>
        </w:rPr>
        <w:t>H2. describes and explains key features of and the relationship between Australian and international law</w:t>
      </w:r>
    </w:p>
    <w:p w14:paraId="13C3C563" w14:textId="77777777" w:rsidR="006F068B" w:rsidRPr="006F068B" w:rsidRDefault="006F068B" w:rsidP="006F068B">
      <w:pPr>
        <w:pStyle w:val="Bullett3"/>
        <w:spacing w:before="0" w:line="360" w:lineRule="auto"/>
        <w:ind w:left="0" w:firstLine="0"/>
        <w:rPr>
          <w:sz w:val="20"/>
          <w:szCs w:val="20"/>
        </w:rPr>
      </w:pPr>
      <w:r w:rsidRPr="006F068B">
        <w:rPr>
          <w:sz w:val="20"/>
          <w:szCs w:val="20"/>
        </w:rPr>
        <w:t>H3. analyses the operation of domestic and international legal systems</w:t>
      </w:r>
    </w:p>
    <w:p w14:paraId="5878121F" w14:textId="77777777" w:rsidR="006F068B" w:rsidRPr="006F068B" w:rsidRDefault="006F068B" w:rsidP="006F068B">
      <w:pPr>
        <w:pStyle w:val="Bullett3"/>
        <w:spacing w:before="0" w:line="360" w:lineRule="auto"/>
        <w:ind w:left="0" w:firstLine="0"/>
        <w:rPr>
          <w:sz w:val="20"/>
          <w:szCs w:val="20"/>
        </w:rPr>
      </w:pPr>
      <w:r w:rsidRPr="006F068B">
        <w:rPr>
          <w:sz w:val="20"/>
          <w:szCs w:val="20"/>
        </w:rPr>
        <w:t>H4. evaluates the effectiveness of the legal system in addressing issues</w:t>
      </w:r>
    </w:p>
    <w:p w14:paraId="115C2115" w14:textId="77777777" w:rsidR="006F068B" w:rsidRPr="006F068B" w:rsidRDefault="006F068B" w:rsidP="006F068B">
      <w:pPr>
        <w:pStyle w:val="Bullett3"/>
        <w:spacing w:before="0" w:line="360" w:lineRule="auto"/>
        <w:ind w:left="0" w:firstLine="0"/>
        <w:rPr>
          <w:sz w:val="20"/>
          <w:szCs w:val="20"/>
        </w:rPr>
      </w:pPr>
      <w:r w:rsidRPr="006F068B">
        <w:rPr>
          <w:sz w:val="20"/>
          <w:szCs w:val="20"/>
        </w:rPr>
        <w:t>H5. explains the role of law in encouraging cooperation and resolving conflict, as well as initiating and responding to change</w:t>
      </w:r>
    </w:p>
    <w:p w14:paraId="166DD2BC" w14:textId="77777777" w:rsidR="006F068B" w:rsidRPr="006F068B" w:rsidRDefault="006F068B" w:rsidP="006F068B">
      <w:pPr>
        <w:pStyle w:val="Bullett3"/>
        <w:spacing w:before="0" w:line="360" w:lineRule="auto"/>
        <w:ind w:left="0" w:firstLine="0"/>
        <w:rPr>
          <w:sz w:val="20"/>
          <w:szCs w:val="20"/>
        </w:rPr>
      </w:pPr>
      <w:r w:rsidRPr="006F068B">
        <w:rPr>
          <w:sz w:val="20"/>
          <w:szCs w:val="20"/>
        </w:rPr>
        <w:t>H6. assesses the nature of the interrelationship between the legal system and society</w:t>
      </w:r>
    </w:p>
    <w:p w14:paraId="0E3A414E" w14:textId="77777777" w:rsidR="006F068B" w:rsidRPr="006F068B" w:rsidRDefault="006F068B" w:rsidP="006F068B">
      <w:pPr>
        <w:pStyle w:val="Bullett3"/>
        <w:spacing w:before="0" w:line="360" w:lineRule="auto"/>
        <w:ind w:left="0" w:firstLine="0"/>
        <w:rPr>
          <w:sz w:val="20"/>
          <w:szCs w:val="20"/>
        </w:rPr>
      </w:pPr>
      <w:r w:rsidRPr="006F068B">
        <w:rPr>
          <w:sz w:val="20"/>
          <w:szCs w:val="20"/>
        </w:rPr>
        <w:t>H7. evaluates the effectiveness of the law in achieving justice</w:t>
      </w:r>
    </w:p>
    <w:p w14:paraId="6BE7F9FE" w14:textId="77777777" w:rsidR="006F068B" w:rsidRPr="006F068B" w:rsidRDefault="006F068B" w:rsidP="006F068B">
      <w:pPr>
        <w:pStyle w:val="Bullett3"/>
        <w:spacing w:before="0" w:line="360" w:lineRule="auto"/>
        <w:ind w:left="0" w:firstLine="0"/>
        <w:rPr>
          <w:sz w:val="20"/>
          <w:szCs w:val="20"/>
        </w:rPr>
      </w:pPr>
      <w:r w:rsidRPr="006F068B">
        <w:rPr>
          <w:sz w:val="20"/>
          <w:szCs w:val="20"/>
        </w:rPr>
        <w:t xml:space="preserve">H8. locates, selects, organises, synthesises and analyses legal information from a variety of sources including legislation, cases, </w:t>
      </w:r>
    </w:p>
    <w:p w14:paraId="3D6E6901" w14:textId="77777777" w:rsidR="006F068B" w:rsidRPr="006F068B" w:rsidRDefault="006F068B" w:rsidP="006F068B">
      <w:pPr>
        <w:pStyle w:val="Bullett3"/>
        <w:spacing w:before="0" w:line="360" w:lineRule="auto"/>
        <w:ind w:left="0" w:firstLine="0"/>
        <w:rPr>
          <w:sz w:val="20"/>
          <w:szCs w:val="20"/>
        </w:rPr>
      </w:pPr>
      <w:r w:rsidRPr="006F068B">
        <w:rPr>
          <w:sz w:val="20"/>
          <w:szCs w:val="20"/>
        </w:rPr>
        <w:t xml:space="preserve">       media, international instruments and documents</w:t>
      </w:r>
    </w:p>
    <w:p w14:paraId="4FBF1C36" w14:textId="77777777" w:rsidR="006F068B" w:rsidRPr="006F068B" w:rsidRDefault="006F068B" w:rsidP="006F068B">
      <w:pPr>
        <w:pStyle w:val="Bullett3"/>
        <w:spacing w:before="0" w:line="360" w:lineRule="auto"/>
        <w:ind w:left="0" w:firstLine="0"/>
        <w:rPr>
          <w:sz w:val="20"/>
          <w:szCs w:val="20"/>
        </w:rPr>
      </w:pPr>
      <w:r w:rsidRPr="006F068B">
        <w:rPr>
          <w:sz w:val="20"/>
          <w:szCs w:val="20"/>
        </w:rPr>
        <w:t>H9. communicates legal information using well-structured and logical arguments</w:t>
      </w:r>
    </w:p>
    <w:p w14:paraId="71AA1D14" w14:textId="77777777" w:rsidR="006F068B" w:rsidRPr="006F068B" w:rsidRDefault="006F068B" w:rsidP="006F068B">
      <w:pPr>
        <w:pStyle w:val="Bullett3"/>
        <w:spacing w:before="0" w:line="360" w:lineRule="auto"/>
        <w:ind w:left="0" w:firstLine="0"/>
        <w:rPr>
          <w:rFonts w:cs="Arial"/>
          <w:sz w:val="20"/>
          <w:szCs w:val="20"/>
        </w:rPr>
      </w:pPr>
      <w:r w:rsidRPr="006F068B">
        <w:rPr>
          <w:sz w:val="20"/>
          <w:szCs w:val="20"/>
        </w:rPr>
        <w:t>H10. analyses differing perspectives and interpretations of legal information and issues.</w:t>
      </w:r>
    </w:p>
    <w:p w14:paraId="35085253" w14:textId="77777777" w:rsidR="006F068B" w:rsidRDefault="006F068B" w:rsidP="00177C21">
      <w:pPr>
        <w:pStyle w:val="Heading4"/>
      </w:pPr>
    </w:p>
    <w:bookmarkEnd w:id="119"/>
    <w:p w14:paraId="39C00E98" w14:textId="2DAF97E1" w:rsidR="006F068B" w:rsidRDefault="00C9315E" w:rsidP="006F068B">
      <w:pPr>
        <w:shd w:val="clear" w:color="auto" w:fill="FFFFFF"/>
        <w:ind w:right="30"/>
        <w:jc w:val="center"/>
        <w:rPr>
          <w:b/>
          <w:sz w:val="28"/>
          <w:szCs w:val="28"/>
        </w:rPr>
      </w:pPr>
      <w:r>
        <w:rPr>
          <w:b/>
          <w:sz w:val="28"/>
          <w:szCs w:val="28"/>
        </w:rPr>
        <w:lastRenderedPageBreak/>
        <w:t>H</w:t>
      </w:r>
      <w:r w:rsidR="006F068B">
        <w:rPr>
          <w:b/>
          <w:sz w:val="28"/>
          <w:szCs w:val="28"/>
        </w:rPr>
        <w:t>SC ENGLISH STUDIES ASSESSMENT SCHEDULE 2024</w:t>
      </w:r>
    </w:p>
    <w:p w14:paraId="17FCBF01" w14:textId="77777777" w:rsidR="006F068B" w:rsidRDefault="006F068B" w:rsidP="006F068B">
      <w:pPr>
        <w:jc w:val="center"/>
        <w:rPr>
          <w:b/>
          <w:i/>
        </w:rPr>
      </w:pPr>
      <w:r>
        <w:rPr>
          <w:b/>
          <w:i/>
        </w:rPr>
        <w:t>For implementation for Year 12 from Term 4, 2023</w:t>
      </w:r>
    </w:p>
    <w:tbl>
      <w:tblPr>
        <w:tblW w:w="10980" w:type="dxa"/>
        <w:tblInd w:w="-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6"/>
        <w:gridCol w:w="1868"/>
        <w:gridCol w:w="1867"/>
        <w:gridCol w:w="1867"/>
        <w:gridCol w:w="1867"/>
        <w:gridCol w:w="1425"/>
      </w:tblGrid>
      <w:tr w:rsidR="006F068B" w14:paraId="27BA40A9" w14:textId="77777777" w:rsidTr="000F0E17">
        <w:tc>
          <w:tcPr>
            <w:tcW w:w="2085" w:type="dxa"/>
            <w:shd w:val="clear" w:color="auto" w:fill="D9D9D9"/>
            <w:tcMar>
              <w:top w:w="57" w:type="dxa"/>
              <w:left w:w="57" w:type="dxa"/>
              <w:bottom w:w="57" w:type="dxa"/>
              <w:right w:w="57" w:type="dxa"/>
            </w:tcMar>
            <w:vAlign w:val="center"/>
          </w:tcPr>
          <w:p w14:paraId="58C2B78B" w14:textId="77777777" w:rsidR="006F068B" w:rsidRDefault="006F068B" w:rsidP="000F0E17">
            <w:pPr>
              <w:rPr>
                <w:rFonts w:ascii="Arial" w:eastAsia="Arial" w:hAnsi="Arial" w:cs="Arial"/>
                <w:b/>
              </w:rPr>
            </w:pPr>
            <w:r>
              <w:rPr>
                <w:rFonts w:ascii="Arial" w:eastAsia="Arial" w:hAnsi="Arial" w:cs="Arial"/>
                <w:b/>
              </w:rPr>
              <w:t>Task number</w:t>
            </w:r>
          </w:p>
        </w:tc>
        <w:tc>
          <w:tcPr>
            <w:tcW w:w="1867" w:type="dxa"/>
            <w:shd w:val="clear" w:color="auto" w:fill="D9D9D9"/>
            <w:tcMar>
              <w:top w:w="57" w:type="dxa"/>
              <w:left w:w="57" w:type="dxa"/>
              <w:bottom w:w="57" w:type="dxa"/>
              <w:right w:w="57" w:type="dxa"/>
            </w:tcMar>
          </w:tcPr>
          <w:p w14:paraId="41084489" w14:textId="77777777" w:rsidR="006F068B" w:rsidRDefault="006F068B" w:rsidP="000F0E17">
            <w:pPr>
              <w:rPr>
                <w:rFonts w:ascii="Arial" w:eastAsia="Arial" w:hAnsi="Arial" w:cs="Arial"/>
                <w:b/>
              </w:rPr>
            </w:pPr>
            <w:r>
              <w:rPr>
                <w:rFonts w:ascii="Arial" w:eastAsia="Arial" w:hAnsi="Arial" w:cs="Arial"/>
                <w:b/>
              </w:rPr>
              <w:t>Task 1</w:t>
            </w:r>
          </w:p>
        </w:tc>
        <w:tc>
          <w:tcPr>
            <w:tcW w:w="1867" w:type="dxa"/>
            <w:shd w:val="clear" w:color="auto" w:fill="D9D9D9"/>
            <w:tcMar>
              <w:top w:w="57" w:type="dxa"/>
              <w:left w:w="57" w:type="dxa"/>
              <w:bottom w:w="57" w:type="dxa"/>
              <w:right w:w="57" w:type="dxa"/>
            </w:tcMar>
          </w:tcPr>
          <w:p w14:paraId="753A0AF7" w14:textId="77777777" w:rsidR="006F068B" w:rsidRDefault="006F068B" w:rsidP="000F0E17">
            <w:pPr>
              <w:rPr>
                <w:rFonts w:ascii="Arial" w:eastAsia="Arial" w:hAnsi="Arial" w:cs="Arial"/>
                <w:b/>
              </w:rPr>
            </w:pPr>
            <w:r>
              <w:rPr>
                <w:rFonts w:ascii="Arial" w:eastAsia="Arial" w:hAnsi="Arial" w:cs="Arial"/>
                <w:b/>
              </w:rPr>
              <w:t>Task 2</w:t>
            </w:r>
          </w:p>
        </w:tc>
        <w:tc>
          <w:tcPr>
            <w:tcW w:w="1867" w:type="dxa"/>
            <w:shd w:val="clear" w:color="auto" w:fill="D9D9D9"/>
            <w:tcMar>
              <w:top w:w="57" w:type="dxa"/>
              <w:left w:w="57" w:type="dxa"/>
              <w:bottom w:w="57" w:type="dxa"/>
              <w:right w:w="57" w:type="dxa"/>
            </w:tcMar>
          </w:tcPr>
          <w:p w14:paraId="4EC3A5B5" w14:textId="77777777" w:rsidR="006F068B" w:rsidRDefault="006F068B" w:rsidP="000F0E17">
            <w:pPr>
              <w:rPr>
                <w:rFonts w:ascii="Arial" w:eastAsia="Arial" w:hAnsi="Arial" w:cs="Arial"/>
                <w:b/>
              </w:rPr>
            </w:pPr>
            <w:r>
              <w:rPr>
                <w:rFonts w:ascii="Arial" w:eastAsia="Arial" w:hAnsi="Arial" w:cs="Arial"/>
                <w:b/>
              </w:rPr>
              <w:t>Task 3</w:t>
            </w:r>
          </w:p>
        </w:tc>
        <w:tc>
          <w:tcPr>
            <w:tcW w:w="1867" w:type="dxa"/>
            <w:shd w:val="clear" w:color="auto" w:fill="D9D9D9"/>
          </w:tcPr>
          <w:p w14:paraId="42B8F3E2" w14:textId="77777777" w:rsidR="006F068B" w:rsidRDefault="006F068B" w:rsidP="000F0E17">
            <w:pPr>
              <w:rPr>
                <w:rFonts w:ascii="Arial" w:eastAsia="Arial" w:hAnsi="Arial" w:cs="Arial"/>
                <w:b/>
              </w:rPr>
            </w:pPr>
            <w:r>
              <w:rPr>
                <w:rFonts w:ascii="Arial" w:eastAsia="Arial" w:hAnsi="Arial" w:cs="Arial"/>
                <w:b/>
              </w:rPr>
              <w:t>Task 4</w:t>
            </w:r>
          </w:p>
        </w:tc>
        <w:tc>
          <w:tcPr>
            <w:tcW w:w="1425" w:type="dxa"/>
            <w:vMerge w:val="restart"/>
            <w:shd w:val="clear" w:color="auto" w:fill="auto"/>
            <w:tcMar>
              <w:top w:w="57" w:type="dxa"/>
              <w:left w:w="57" w:type="dxa"/>
              <w:bottom w:w="57" w:type="dxa"/>
              <w:right w:w="57" w:type="dxa"/>
            </w:tcMar>
            <w:vAlign w:val="center"/>
          </w:tcPr>
          <w:p w14:paraId="4C710ADB" w14:textId="77777777" w:rsidR="006F068B" w:rsidRDefault="006F068B" w:rsidP="000F0E17">
            <w:pPr>
              <w:ind w:right="3915"/>
              <w:rPr>
                <w:rFonts w:ascii="Arial" w:eastAsia="Arial" w:hAnsi="Arial" w:cs="Arial"/>
                <w:b/>
              </w:rPr>
            </w:pPr>
          </w:p>
        </w:tc>
      </w:tr>
      <w:tr w:rsidR="006F068B" w14:paraId="23F6C901" w14:textId="77777777" w:rsidTr="000F0E17">
        <w:trPr>
          <w:trHeight w:val="1640"/>
        </w:trPr>
        <w:tc>
          <w:tcPr>
            <w:tcW w:w="2085" w:type="dxa"/>
            <w:shd w:val="clear" w:color="auto" w:fill="auto"/>
            <w:tcMar>
              <w:top w:w="57" w:type="dxa"/>
              <w:left w:w="57" w:type="dxa"/>
              <w:bottom w:w="57" w:type="dxa"/>
              <w:right w:w="57" w:type="dxa"/>
            </w:tcMar>
            <w:vAlign w:val="center"/>
          </w:tcPr>
          <w:p w14:paraId="2F4F69B7" w14:textId="77777777" w:rsidR="006F068B" w:rsidRDefault="006F068B" w:rsidP="000F0E17">
            <w:pPr>
              <w:rPr>
                <w:rFonts w:ascii="Arial" w:eastAsia="Arial" w:hAnsi="Arial" w:cs="Arial"/>
                <w:b/>
              </w:rPr>
            </w:pPr>
            <w:r>
              <w:rPr>
                <w:rFonts w:ascii="Arial" w:eastAsia="Arial" w:hAnsi="Arial" w:cs="Arial"/>
                <w:b/>
              </w:rPr>
              <w:t>Nature of task</w:t>
            </w:r>
          </w:p>
        </w:tc>
        <w:tc>
          <w:tcPr>
            <w:tcW w:w="1867" w:type="dxa"/>
            <w:shd w:val="clear" w:color="auto" w:fill="auto"/>
            <w:tcMar>
              <w:top w:w="57" w:type="dxa"/>
              <w:left w:w="57" w:type="dxa"/>
              <w:bottom w:w="57" w:type="dxa"/>
              <w:right w:w="57" w:type="dxa"/>
            </w:tcMar>
          </w:tcPr>
          <w:p w14:paraId="14974E8D" w14:textId="77777777" w:rsidR="006F068B" w:rsidRDefault="006F068B" w:rsidP="000F0E17">
            <w:pPr>
              <w:rPr>
                <w:rFonts w:ascii="Arial" w:eastAsia="Arial" w:hAnsi="Arial" w:cs="Arial"/>
                <w:b/>
                <w:color w:val="000000"/>
              </w:rPr>
            </w:pPr>
            <w:r>
              <w:rPr>
                <w:rFonts w:ascii="Arial" w:eastAsia="Arial" w:hAnsi="Arial" w:cs="Arial"/>
                <w:b/>
                <w:color w:val="000000"/>
              </w:rPr>
              <w:t xml:space="preserve">Common Module: </w:t>
            </w:r>
          </w:p>
          <w:p w14:paraId="0BAD2C20" w14:textId="77777777" w:rsidR="006F068B" w:rsidRDefault="006F068B" w:rsidP="000F0E17">
            <w:pPr>
              <w:rPr>
                <w:rFonts w:ascii="Arial" w:eastAsia="Arial" w:hAnsi="Arial" w:cs="Arial"/>
              </w:rPr>
            </w:pPr>
            <w:r>
              <w:rPr>
                <w:rFonts w:ascii="Arial" w:eastAsia="Arial" w:hAnsi="Arial" w:cs="Arial"/>
                <w:b/>
                <w:color w:val="000000"/>
              </w:rPr>
              <w:t>Texts &amp; Human Experiences</w:t>
            </w:r>
          </w:p>
          <w:p w14:paraId="0D82843F" w14:textId="77777777" w:rsidR="006F068B" w:rsidRDefault="006F068B" w:rsidP="000F0E17">
            <w:pPr>
              <w:rPr>
                <w:rFonts w:ascii="Arial" w:eastAsia="Arial" w:hAnsi="Arial" w:cs="Arial"/>
              </w:rPr>
            </w:pPr>
            <w:r>
              <w:rPr>
                <w:rFonts w:ascii="Arial" w:eastAsia="Arial" w:hAnsi="Arial" w:cs="Arial"/>
                <w:color w:val="000000"/>
              </w:rPr>
              <w:t>Narrative</w:t>
            </w:r>
          </w:p>
          <w:p w14:paraId="63181656" w14:textId="77777777" w:rsidR="006F068B" w:rsidRDefault="006F068B" w:rsidP="000F0E17">
            <w:pPr>
              <w:rPr>
                <w:rFonts w:ascii="Arial" w:eastAsia="Arial" w:hAnsi="Arial" w:cs="Arial"/>
                <w:i/>
                <w:color w:val="000000"/>
              </w:rPr>
            </w:pPr>
          </w:p>
          <w:p w14:paraId="2E1DDCF3" w14:textId="77777777" w:rsidR="006F068B" w:rsidRDefault="006F068B" w:rsidP="000F0E17">
            <w:pPr>
              <w:rPr>
                <w:rFonts w:ascii="Arial" w:eastAsia="Arial" w:hAnsi="Arial" w:cs="Arial"/>
              </w:rPr>
            </w:pPr>
            <w:r>
              <w:rPr>
                <w:rFonts w:ascii="Arial" w:eastAsia="Arial" w:hAnsi="Arial" w:cs="Arial"/>
                <w:i/>
              </w:rPr>
              <w:t>Past The Shallows</w:t>
            </w:r>
          </w:p>
        </w:tc>
        <w:tc>
          <w:tcPr>
            <w:tcW w:w="1867" w:type="dxa"/>
            <w:shd w:val="clear" w:color="auto" w:fill="auto"/>
            <w:tcMar>
              <w:top w:w="57" w:type="dxa"/>
              <w:left w:w="57" w:type="dxa"/>
              <w:bottom w:w="57" w:type="dxa"/>
              <w:right w:w="57" w:type="dxa"/>
            </w:tcMar>
          </w:tcPr>
          <w:p w14:paraId="4AB22BD8" w14:textId="77777777" w:rsidR="006F068B" w:rsidRDefault="006F068B" w:rsidP="000F0E17">
            <w:pPr>
              <w:rPr>
                <w:rFonts w:ascii="Arial" w:eastAsia="Arial" w:hAnsi="Arial" w:cs="Arial"/>
                <w:b/>
                <w:color w:val="000000"/>
              </w:rPr>
            </w:pPr>
            <w:r>
              <w:rPr>
                <w:rFonts w:ascii="Arial" w:eastAsia="Arial" w:hAnsi="Arial" w:cs="Arial"/>
                <w:b/>
                <w:color w:val="000000"/>
              </w:rPr>
              <w:t xml:space="preserve">Module A: We are </w:t>
            </w:r>
            <w:proofErr w:type="gramStart"/>
            <w:r>
              <w:rPr>
                <w:rFonts w:ascii="Arial" w:eastAsia="Arial" w:hAnsi="Arial" w:cs="Arial"/>
                <w:b/>
                <w:color w:val="000000"/>
              </w:rPr>
              <w:t>Australians</w:t>
            </w:r>
            <w:proofErr w:type="gramEnd"/>
          </w:p>
          <w:p w14:paraId="3048E7F1" w14:textId="77777777" w:rsidR="006F068B" w:rsidRDefault="006F068B" w:rsidP="000F0E17">
            <w:pPr>
              <w:rPr>
                <w:rFonts w:ascii="Arial" w:eastAsia="Arial" w:hAnsi="Arial" w:cs="Arial"/>
                <w:color w:val="000000"/>
              </w:rPr>
            </w:pPr>
            <w:r>
              <w:rPr>
                <w:rFonts w:ascii="Arial" w:eastAsia="Arial" w:hAnsi="Arial" w:cs="Arial"/>
                <w:color w:val="000000"/>
              </w:rPr>
              <w:t>Feature Article</w:t>
            </w:r>
          </w:p>
          <w:p w14:paraId="77F6E6A8" w14:textId="77777777" w:rsidR="006F068B" w:rsidRDefault="006F068B" w:rsidP="000F0E17">
            <w:pPr>
              <w:rPr>
                <w:rFonts w:ascii="Arial" w:eastAsia="Arial" w:hAnsi="Arial" w:cs="Arial"/>
                <w:i/>
              </w:rPr>
            </w:pPr>
            <w:r>
              <w:rPr>
                <w:rFonts w:ascii="Arial" w:eastAsia="Arial" w:hAnsi="Arial" w:cs="Arial"/>
                <w:i/>
              </w:rPr>
              <w:t>Anh’s Brush with Fame</w:t>
            </w:r>
          </w:p>
          <w:p w14:paraId="55FBC0A1" w14:textId="77777777" w:rsidR="006F068B" w:rsidRDefault="006F068B" w:rsidP="000F0E17">
            <w:pPr>
              <w:rPr>
                <w:rFonts w:ascii="Arial" w:eastAsia="Arial" w:hAnsi="Arial" w:cs="Arial"/>
                <w:i/>
              </w:rPr>
            </w:pPr>
            <w:r>
              <w:rPr>
                <w:rFonts w:ascii="Arial" w:eastAsia="Arial" w:hAnsi="Arial" w:cs="Arial"/>
                <w:i/>
              </w:rPr>
              <w:t>Henry Lawson</w:t>
            </w:r>
          </w:p>
        </w:tc>
        <w:tc>
          <w:tcPr>
            <w:tcW w:w="1867" w:type="dxa"/>
            <w:shd w:val="clear" w:color="auto" w:fill="auto"/>
            <w:tcMar>
              <w:top w:w="57" w:type="dxa"/>
              <w:left w:w="57" w:type="dxa"/>
              <w:bottom w:w="57" w:type="dxa"/>
              <w:right w:w="57" w:type="dxa"/>
            </w:tcMar>
          </w:tcPr>
          <w:p w14:paraId="3619B53C" w14:textId="77777777" w:rsidR="006F068B" w:rsidRDefault="006F068B" w:rsidP="000F0E17">
            <w:pPr>
              <w:rPr>
                <w:rFonts w:ascii="Arial" w:eastAsia="Arial" w:hAnsi="Arial" w:cs="Arial"/>
                <w:b/>
              </w:rPr>
            </w:pPr>
            <w:r>
              <w:rPr>
                <w:rFonts w:ascii="Arial" w:eastAsia="Arial" w:hAnsi="Arial" w:cs="Arial"/>
                <w:b/>
              </w:rPr>
              <w:t xml:space="preserve">Module J: In The Marketplace </w:t>
            </w:r>
          </w:p>
          <w:p w14:paraId="134A82FC" w14:textId="77777777" w:rsidR="006F068B" w:rsidRDefault="006F068B" w:rsidP="000F0E17">
            <w:pPr>
              <w:rPr>
                <w:rFonts w:ascii="Arial" w:eastAsia="Arial" w:hAnsi="Arial" w:cs="Arial"/>
              </w:rPr>
            </w:pPr>
            <w:r>
              <w:rPr>
                <w:rFonts w:ascii="Arial" w:eastAsia="Arial" w:hAnsi="Arial" w:cs="Arial"/>
              </w:rPr>
              <w:t>Multimodal Presentation</w:t>
            </w:r>
          </w:p>
          <w:p w14:paraId="2C8FBC43" w14:textId="77777777" w:rsidR="006F068B" w:rsidRDefault="006F068B" w:rsidP="000F0E17">
            <w:pPr>
              <w:rPr>
                <w:rFonts w:ascii="Arial" w:eastAsia="Arial" w:hAnsi="Arial" w:cs="Arial"/>
                <w:b/>
              </w:rPr>
            </w:pPr>
            <w:r>
              <w:rPr>
                <w:rFonts w:ascii="Arial" w:eastAsia="Arial" w:hAnsi="Arial" w:cs="Arial"/>
                <w:i/>
              </w:rPr>
              <w:t>Shark Tank / Event sales pitch</w:t>
            </w:r>
            <w:r>
              <w:rPr>
                <w:rFonts w:ascii="Arial" w:eastAsia="Arial" w:hAnsi="Arial" w:cs="Arial"/>
                <w:b/>
              </w:rPr>
              <w:t xml:space="preserve">  </w:t>
            </w:r>
          </w:p>
        </w:tc>
        <w:tc>
          <w:tcPr>
            <w:tcW w:w="1867" w:type="dxa"/>
          </w:tcPr>
          <w:p w14:paraId="21363174" w14:textId="77777777" w:rsidR="006F068B" w:rsidRDefault="006F068B" w:rsidP="000F0E17">
            <w:pPr>
              <w:rPr>
                <w:rFonts w:ascii="Arial" w:eastAsia="Arial" w:hAnsi="Arial" w:cs="Arial"/>
                <w:b/>
              </w:rPr>
            </w:pPr>
            <w:r>
              <w:rPr>
                <w:rFonts w:ascii="Arial" w:eastAsia="Arial" w:hAnsi="Arial" w:cs="Arial"/>
                <w:b/>
              </w:rPr>
              <w:t xml:space="preserve">Course Module Summary </w:t>
            </w:r>
          </w:p>
          <w:p w14:paraId="3714042F" w14:textId="77777777" w:rsidR="006F068B" w:rsidRDefault="006F068B" w:rsidP="000F0E17">
            <w:pPr>
              <w:rPr>
                <w:rFonts w:ascii="Arial" w:eastAsia="Arial" w:hAnsi="Arial" w:cs="Arial"/>
              </w:rPr>
            </w:pPr>
            <w:r>
              <w:rPr>
                <w:rFonts w:ascii="Arial" w:eastAsia="Arial" w:hAnsi="Arial" w:cs="Arial"/>
              </w:rPr>
              <w:t>Collection of work &amp; reflection</w:t>
            </w:r>
          </w:p>
          <w:p w14:paraId="15F15F23" w14:textId="77777777" w:rsidR="006F068B" w:rsidRDefault="006F068B" w:rsidP="000F0E17">
            <w:pPr>
              <w:rPr>
                <w:rFonts w:ascii="Arial" w:eastAsia="Arial" w:hAnsi="Arial" w:cs="Arial"/>
              </w:rPr>
            </w:pPr>
          </w:p>
          <w:p w14:paraId="67DB6FF2" w14:textId="77777777" w:rsidR="006F068B" w:rsidRDefault="006F068B" w:rsidP="000F0E17">
            <w:pPr>
              <w:rPr>
                <w:rFonts w:ascii="Arial" w:eastAsia="Arial" w:hAnsi="Arial" w:cs="Arial"/>
              </w:rPr>
            </w:pPr>
          </w:p>
        </w:tc>
        <w:tc>
          <w:tcPr>
            <w:tcW w:w="1425" w:type="dxa"/>
            <w:vMerge/>
            <w:shd w:val="clear" w:color="auto" w:fill="auto"/>
            <w:tcMar>
              <w:top w:w="57" w:type="dxa"/>
              <w:left w:w="57" w:type="dxa"/>
              <w:bottom w:w="57" w:type="dxa"/>
              <w:right w:w="57" w:type="dxa"/>
            </w:tcMar>
            <w:vAlign w:val="center"/>
          </w:tcPr>
          <w:p w14:paraId="68627386" w14:textId="77777777" w:rsidR="006F068B" w:rsidRDefault="006F068B" w:rsidP="000F0E17">
            <w:pPr>
              <w:widowControl w:val="0"/>
              <w:pBdr>
                <w:top w:val="nil"/>
                <w:left w:val="nil"/>
                <w:bottom w:val="nil"/>
                <w:right w:val="nil"/>
                <w:between w:val="nil"/>
              </w:pBdr>
              <w:spacing w:line="276" w:lineRule="auto"/>
              <w:rPr>
                <w:rFonts w:ascii="Arial" w:eastAsia="Arial" w:hAnsi="Arial" w:cs="Arial"/>
              </w:rPr>
            </w:pPr>
          </w:p>
        </w:tc>
      </w:tr>
      <w:tr w:rsidR="006F068B" w14:paraId="0B5E2378" w14:textId="77777777" w:rsidTr="000F0E17">
        <w:tc>
          <w:tcPr>
            <w:tcW w:w="2085" w:type="dxa"/>
            <w:shd w:val="clear" w:color="auto" w:fill="auto"/>
            <w:tcMar>
              <w:top w:w="57" w:type="dxa"/>
              <w:left w:w="57" w:type="dxa"/>
              <w:bottom w:w="57" w:type="dxa"/>
              <w:right w:w="57" w:type="dxa"/>
            </w:tcMar>
            <w:vAlign w:val="center"/>
          </w:tcPr>
          <w:p w14:paraId="4D89DF5D" w14:textId="77777777" w:rsidR="006F068B" w:rsidRDefault="006F068B" w:rsidP="000F0E17">
            <w:pPr>
              <w:rPr>
                <w:rFonts w:ascii="Arial" w:eastAsia="Arial" w:hAnsi="Arial" w:cs="Arial"/>
                <w:b/>
              </w:rPr>
            </w:pPr>
            <w:r>
              <w:rPr>
                <w:rFonts w:ascii="Arial" w:eastAsia="Arial" w:hAnsi="Arial" w:cs="Arial"/>
                <w:b/>
              </w:rPr>
              <w:t>Draft Due</w:t>
            </w:r>
          </w:p>
        </w:tc>
        <w:tc>
          <w:tcPr>
            <w:tcW w:w="1867" w:type="dxa"/>
            <w:shd w:val="clear" w:color="auto" w:fill="auto"/>
            <w:tcMar>
              <w:top w:w="57" w:type="dxa"/>
              <w:left w:w="57" w:type="dxa"/>
              <w:bottom w:w="57" w:type="dxa"/>
              <w:right w:w="57" w:type="dxa"/>
            </w:tcMar>
          </w:tcPr>
          <w:p w14:paraId="3D4ACEDF" w14:textId="77777777" w:rsidR="006F068B" w:rsidRDefault="006F068B" w:rsidP="000F0E17">
            <w:pPr>
              <w:rPr>
                <w:rFonts w:ascii="Arial" w:eastAsia="Arial" w:hAnsi="Arial" w:cs="Arial"/>
              </w:rPr>
            </w:pPr>
            <w:r>
              <w:rPr>
                <w:rFonts w:ascii="Arial" w:eastAsia="Arial" w:hAnsi="Arial" w:cs="Arial"/>
              </w:rPr>
              <w:t>Term 4</w:t>
            </w:r>
          </w:p>
          <w:p w14:paraId="79EF23EA" w14:textId="77777777" w:rsidR="006F068B" w:rsidRDefault="006F068B" w:rsidP="000F0E17">
            <w:pPr>
              <w:rPr>
                <w:rFonts w:ascii="Arial" w:eastAsia="Arial" w:hAnsi="Arial" w:cs="Arial"/>
              </w:rPr>
            </w:pPr>
            <w:r>
              <w:rPr>
                <w:rFonts w:ascii="Arial" w:eastAsia="Arial" w:hAnsi="Arial" w:cs="Arial"/>
              </w:rPr>
              <w:t>First Lesson Week 10</w:t>
            </w:r>
          </w:p>
        </w:tc>
        <w:tc>
          <w:tcPr>
            <w:tcW w:w="1867" w:type="dxa"/>
            <w:shd w:val="clear" w:color="auto" w:fill="auto"/>
            <w:tcMar>
              <w:top w:w="57" w:type="dxa"/>
              <w:left w:w="57" w:type="dxa"/>
              <w:bottom w:w="57" w:type="dxa"/>
              <w:right w:w="57" w:type="dxa"/>
            </w:tcMar>
          </w:tcPr>
          <w:p w14:paraId="6641BF37" w14:textId="77777777" w:rsidR="006F068B" w:rsidRDefault="006F068B" w:rsidP="000F0E17">
            <w:pPr>
              <w:rPr>
                <w:rFonts w:ascii="Arial" w:eastAsia="Arial" w:hAnsi="Arial" w:cs="Arial"/>
              </w:rPr>
            </w:pPr>
            <w:proofErr w:type="gramStart"/>
            <w:r>
              <w:rPr>
                <w:rFonts w:ascii="Arial" w:eastAsia="Arial" w:hAnsi="Arial" w:cs="Arial"/>
              </w:rPr>
              <w:t>Term  1</w:t>
            </w:r>
            <w:proofErr w:type="gramEnd"/>
          </w:p>
          <w:p w14:paraId="0351A0E3" w14:textId="77777777" w:rsidR="006F068B" w:rsidRDefault="006F068B" w:rsidP="000F0E17">
            <w:pPr>
              <w:rPr>
                <w:rFonts w:ascii="Arial" w:eastAsia="Arial" w:hAnsi="Arial" w:cs="Arial"/>
              </w:rPr>
            </w:pPr>
            <w:r>
              <w:rPr>
                <w:rFonts w:ascii="Arial" w:eastAsia="Arial" w:hAnsi="Arial" w:cs="Arial"/>
              </w:rPr>
              <w:t>Last Lesson</w:t>
            </w:r>
          </w:p>
          <w:p w14:paraId="6D95DA43" w14:textId="77777777" w:rsidR="006F068B" w:rsidRDefault="006F068B" w:rsidP="000F0E17">
            <w:pPr>
              <w:rPr>
                <w:rFonts w:ascii="Arial" w:eastAsia="Arial" w:hAnsi="Arial" w:cs="Arial"/>
              </w:rPr>
            </w:pPr>
            <w:r>
              <w:rPr>
                <w:rFonts w:ascii="Arial" w:eastAsia="Arial" w:hAnsi="Arial" w:cs="Arial"/>
              </w:rPr>
              <w:t>Week 11</w:t>
            </w:r>
          </w:p>
        </w:tc>
        <w:tc>
          <w:tcPr>
            <w:tcW w:w="1867" w:type="dxa"/>
            <w:shd w:val="clear" w:color="auto" w:fill="auto"/>
            <w:tcMar>
              <w:top w:w="57" w:type="dxa"/>
              <w:left w:w="57" w:type="dxa"/>
              <w:bottom w:w="57" w:type="dxa"/>
              <w:right w:w="57" w:type="dxa"/>
            </w:tcMar>
          </w:tcPr>
          <w:p w14:paraId="28E32638" w14:textId="77777777" w:rsidR="006F068B" w:rsidRDefault="006F068B" w:rsidP="000F0E17">
            <w:pPr>
              <w:rPr>
                <w:rFonts w:ascii="Arial" w:eastAsia="Arial" w:hAnsi="Arial" w:cs="Arial"/>
              </w:rPr>
            </w:pPr>
            <w:r>
              <w:rPr>
                <w:rFonts w:ascii="Arial" w:eastAsia="Arial" w:hAnsi="Arial" w:cs="Arial"/>
              </w:rPr>
              <w:t>Term 3</w:t>
            </w:r>
          </w:p>
          <w:p w14:paraId="2D3DEFB6" w14:textId="77777777" w:rsidR="006F068B" w:rsidRDefault="006F068B" w:rsidP="000F0E17">
            <w:pPr>
              <w:rPr>
                <w:rFonts w:ascii="Arial" w:eastAsia="Arial" w:hAnsi="Arial" w:cs="Arial"/>
                <w:color w:val="000000"/>
              </w:rPr>
            </w:pPr>
            <w:r>
              <w:rPr>
                <w:rFonts w:ascii="Arial" w:eastAsia="Arial" w:hAnsi="Arial" w:cs="Arial"/>
              </w:rPr>
              <w:t>Last Lesson Week 1</w:t>
            </w:r>
          </w:p>
        </w:tc>
        <w:tc>
          <w:tcPr>
            <w:tcW w:w="1867" w:type="dxa"/>
          </w:tcPr>
          <w:p w14:paraId="3C21E9E4" w14:textId="77777777" w:rsidR="006F068B" w:rsidRDefault="006F068B" w:rsidP="000F0E17">
            <w:pPr>
              <w:ind w:hanging="1890"/>
              <w:jc w:val="right"/>
              <w:rPr>
                <w:rFonts w:ascii="Arial" w:eastAsia="Arial" w:hAnsi="Arial" w:cs="Arial"/>
                <w:color w:val="000000"/>
              </w:rPr>
            </w:pPr>
            <w:r>
              <w:rPr>
                <w:rFonts w:ascii="Arial" w:eastAsia="Arial" w:hAnsi="Arial" w:cs="Arial"/>
              </w:rPr>
              <w:t>Progressive    At End of each Term</w:t>
            </w:r>
          </w:p>
        </w:tc>
        <w:tc>
          <w:tcPr>
            <w:tcW w:w="1425" w:type="dxa"/>
            <w:vMerge/>
            <w:shd w:val="clear" w:color="auto" w:fill="auto"/>
            <w:tcMar>
              <w:top w:w="57" w:type="dxa"/>
              <w:left w:w="57" w:type="dxa"/>
              <w:bottom w:w="57" w:type="dxa"/>
              <w:right w:w="57" w:type="dxa"/>
            </w:tcMar>
            <w:vAlign w:val="center"/>
          </w:tcPr>
          <w:p w14:paraId="7C16A252" w14:textId="77777777" w:rsidR="006F068B" w:rsidRDefault="006F068B" w:rsidP="000F0E17">
            <w:pPr>
              <w:widowControl w:val="0"/>
              <w:pBdr>
                <w:top w:val="nil"/>
                <w:left w:val="nil"/>
                <w:bottom w:val="nil"/>
                <w:right w:val="nil"/>
                <w:between w:val="nil"/>
              </w:pBdr>
              <w:spacing w:line="276" w:lineRule="auto"/>
              <w:rPr>
                <w:rFonts w:ascii="Arial" w:eastAsia="Arial" w:hAnsi="Arial" w:cs="Arial"/>
              </w:rPr>
            </w:pPr>
          </w:p>
        </w:tc>
      </w:tr>
      <w:tr w:rsidR="006F068B" w14:paraId="551EAF1E" w14:textId="77777777" w:rsidTr="000F0E17">
        <w:tc>
          <w:tcPr>
            <w:tcW w:w="2085" w:type="dxa"/>
            <w:shd w:val="clear" w:color="auto" w:fill="auto"/>
            <w:tcMar>
              <w:top w:w="57" w:type="dxa"/>
              <w:left w:w="57" w:type="dxa"/>
              <w:bottom w:w="57" w:type="dxa"/>
              <w:right w:w="57" w:type="dxa"/>
            </w:tcMar>
            <w:vAlign w:val="center"/>
          </w:tcPr>
          <w:p w14:paraId="358379DA" w14:textId="77777777" w:rsidR="006F068B" w:rsidRDefault="006F068B" w:rsidP="000F0E17">
            <w:pPr>
              <w:rPr>
                <w:rFonts w:ascii="Arial" w:eastAsia="Arial" w:hAnsi="Arial" w:cs="Arial"/>
                <w:b/>
              </w:rPr>
            </w:pPr>
            <w:r>
              <w:rPr>
                <w:rFonts w:ascii="Arial" w:eastAsia="Arial" w:hAnsi="Arial" w:cs="Arial"/>
                <w:b/>
              </w:rPr>
              <w:t>Final Due</w:t>
            </w:r>
          </w:p>
        </w:tc>
        <w:tc>
          <w:tcPr>
            <w:tcW w:w="1867" w:type="dxa"/>
            <w:shd w:val="clear" w:color="auto" w:fill="auto"/>
            <w:tcMar>
              <w:top w:w="57" w:type="dxa"/>
              <w:left w:w="57" w:type="dxa"/>
              <w:bottom w:w="57" w:type="dxa"/>
              <w:right w:w="57" w:type="dxa"/>
            </w:tcMar>
          </w:tcPr>
          <w:p w14:paraId="0FE67012" w14:textId="77777777" w:rsidR="006F068B" w:rsidRDefault="006F068B" w:rsidP="000F0E17">
            <w:pPr>
              <w:rPr>
                <w:rFonts w:ascii="Arial" w:eastAsia="Arial" w:hAnsi="Arial" w:cs="Arial"/>
              </w:rPr>
            </w:pPr>
            <w:r>
              <w:rPr>
                <w:rFonts w:ascii="Arial" w:eastAsia="Arial" w:hAnsi="Arial" w:cs="Arial"/>
              </w:rPr>
              <w:t>Term 1</w:t>
            </w:r>
          </w:p>
          <w:p w14:paraId="16662E25" w14:textId="77777777" w:rsidR="006F068B" w:rsidRDefault="006F068B" w:rsidP="000F0E17">
            <w:pPr>
              <w:rPr>
                <w:rFonts w:ascii="Arial" w:eastAsia="Arial" w:hAnsi="Arial" w:cs="Arial"/>
              </w:rPr>
            </w:pPr>
            <w:r>
              <w:rPr>
                <w:rFonts w:ascii="Arial" w:eastAsia="Arial" w:hAnsi="Arial" w:cs="Arial"/>
              </w:rPr>
              <w:t>First Lesson Week 3</w:t>
            </w:r>
          </w:p>
        </w:tc>
        <w:tc>
          <w:tcPr>
            <w:tcW w:w="1867" w:type="dxa"/>
            <w:shd w:val="clear" w:color="auto" w:fill="auto"/>
            <w:tcMar>
              <w:top w:w="57" w:type="dxa"/>
              <w:left w:w="57" w:type="dxa"/>
              <w:bottom w:w="57" w:type="dxa"/>
              <w:right w:w="57" w:type="dxa"/>
            </w:tcMar>
          </w:tcPr>
          <w:p w14:paraId="6904FF7B" w14:textId="77777777" w:rsidR="006F068B" w:rsidRDefault="006F068B" w:rsidP="000F0E17">
            <w:pPr>
              <w:rPr>
                <w:rFonts w:ascii="Arial" w:eastAsia="Arial" w:hAnsi="Arial" w:cs="Arial"/>
              </w:rPr>
            </w:pPr>
            <w:r>
              <w:rPr>
                <w:rFonts w:ascii="Arial" w:eastAsia="Arial" w:hAnsi="Arial" w:cs="Arial"/>
              </w:rPr>
              <w:t>Term 2</w:t>
            </w:r>
          </w:p>
          <w:p w14:paraId="7FC9FACE" w14:textId="77777777" w:rsidR="006F068B" w:rsidRDefault="006F068B" w:rsidP="000F0E17">
            <w:pPr>
              <w:rPr>
                <w:rFonts w:ascii="Arial" w:eastAsia="Arial" w:hAnsi="Arial" w:cs="Arial"/>
              </w:rPr>
            </w:pPr>
            <w:r>
              <w:rPr>
                <w:rFonts w:ascii="Arial" w:eastAsia="Arial" w:hAnsi="Arial" w:cs="Arial"/>
              </w:rPr>
              <w:t xml:space="preserve">Last Lesson Week </w:t>
            </w:r>
          </w:p>
          <w:p w14:paraId="02A7AAF9" w14:textId="77777777" w:rsidR="006F068B" w:rsidRDefault="006F068B" w:rsidP="000F0E17">
            <w:pPr>
              <w:rPr>
                <w:rFonts w:ascii="Arial" w:eastAsia="Arial" w:hAnsi="Arial" w:cs="Arial"/>
              </w:rPr>
            </w:pPr>
            <w:r>
              <w:rPr>
                <w:rFonts w:ascii="Arial" w:eastAsia="Arial" w:hAnsi="Arial" w:cs="Arial"/>
              </w:rPr>
              <w:t>3</w:t>
            </w:r>
          </w:p>
        </w:tc>
        <w:tc>
          <w:tcPr>
            <w:tcW w:w="1867" w:type="dxa"/>
            <w:shd w:val="clear" w:color="auto" w:fill="auto"/>
            <w:tcMar>
              <w:top w:w="57" w:type="dxa"/>
              <w:left w:w="57" w:type="dxa"/>
              <w:bottom w:w="57" w:type="dxa"/>
              <w:right w:w="57" w:type="dxa"/>
            </w:tcMar>
          </w:tcPr>
          <w:p w14:paraId="7556C8ED" w14:textId="77777777" w:rsidR="006F068B" w:rsidRDefault="006F068B" w:rsidP="000F0E17">
            <w:pPr>
              <w:rPr>
                <w:rFonts w:ascii="Arial" w:eastAsia="Arial" w:hAnsi="Arial" w:cs="Arial"/>
                <w:color w:val="000000"/>
              </w:rPr>
            </w:pPr>
            <w:r>
              <w:rPr>
                <w:rFonts w:ascii="Arial" w:eastAsia="Arial" w:hAnsi="Arial" w:cs="Arial"/>
                <w:color w:val="000000"/>
              </w:rPr>
              <w:t>Term 3</w:t>
            </w:r>
          </w:p>
          <w:p w14:paraId="1D672E54" w14:textId="77777777" w:rsidR="006F068B" w:rsidRDefault="006F068B" w:rsidP="000F0E17">
            <w:pPr>
              <w:rPr>
                <w:rFonts w:ascii="Arial" w:eastAsia="Arial" w:hAnsi="Arial" w:cs="Arial"/>
              </w:rPr>
            </w:pPr>
            <w:r>
              <w:rPr>
                <w:rFonts w:ascii="Arial" w:eastAsia="Arial" w:hAnsi="Arial" w:cs="Arial"/>
              </w:rPr>
              <w:t>Exam Block</w:t>
            </w:r>
          </w:p>
          <w:p w14:paraId="1A690B3C" w14:textId="77777777" w:rsidR="006F068B" w:rsidRDefault="006F068B" w:rsidP="000F0E17">
            <w:pPr>
              <w:rPr>
                <w:rFonts w:ascii="Arial" w:eastAsia="Arial" w:hAnsi="Arial" w:cs="Arial"/>
              </w:rPr>
            </w:pPr>
            <w:r>
              <w:rPr>
                <w:rFonts w:ascii="Arial" w:eastAsia="Arial" w:hAnsi="Arial" w:cs="Arial"/>
                <w:color w:val="000000"/>
              </w:rPr>
              <w:t>Week 4/5</w:t>
            </w:r>
            <w:r>
              <w:rPr>
                <w:rFonts w:ascii="Arial" w:eastAsia="Arial" w:hAnsi="Arial" w:cs="Arial"/>
              </w:rPr>
              <w:t xml:space="preserve"> </w:t>
            </w:r>
          </w:p>
        </w:tc>
        <w:tc>
          <w:tcPr>
            <w:tcW w:w="1867" w:type="dxa"/>
          </w:tcPr>
          <w:p w14:paraId="4AE0B18C" w14:textId="77777777" w:rsidR="006F068B" w:rsidRDefault="006F068B" w:rsidP="000F0E17">
            <w:pPr>
              <w:rPr>
                <w:rFonts w:ascii="Arial" w:eastAsia="Arial" w:hAnsi="Arial" w:cs="Arial"/>
                <w:color w:val="000000"/>
              </w:rPr>
            </w:pPr>
            <w:r>
              <w:rPr>
                <w:rFonts w:ascii="Arial" w:eastAsia="Arial" w:hAnsi="Arial" w:cs="Arial"/>
                <w:color w:val="000000"/>
              </w:rPr>
              <w:t>Term 3</w:t>
            </w:r>
          </w:p>
          <w:p w14:paraId="29081CE8" w14:textId="77777777" w:rsidR="006F068B" w:rsidRDefault="006F068B" w:rsidP="000F0E17">
            <w:pPr>
              <w:rPr>
                <w:rFonts w:ascii="Arial" w:eastAsia="Arial" w:hAnsi="Arial" w:cs="Arial"/>
              </w:rPr>
            </w:pPr>
            <w:r>
              <w:rPr>
                <w:rFonts w:ascii="Arial" w:eastAsia="Arial" w:hAnsi="Arial" w:cs="Arial"/>
              </w:rPr>
              <w:t>First Lesson</w:t>
            </w:r>
          </w:p>
          <w:p w14:paraId="3749A9FA" w14:textId="77777777" w:rsidR="006F068B" w:rsidRDefault="006F068B" w:rsidP="000F0E17">
            <w:pPr>
              <w:rPr>
                <w:rFonts w:ascii="Arial" w:eastAsia="Arial" w:hAnsi="Arial" w:cs="Arial"/>
              </w:rPr>
            </w:pPr>
            <w:r>
              <w:rPr>
                <w:rFonts w:ascii="Arial" w:eastAsia="Arial" w:hAnsi="Arial" w:cs="Arial"/>
                <w:color w:val="000000"/>
              </w:rPr>
              <w:t xml:space="preserve">Week </w:t>
            </w:r>
            <w:r>
              <w:rPr>
                <w:rFonts w:ascii="Arial" w:eastAsia="Arial" w:hAnsi="Arial" w:cs="Arial"/>
              </w:rPr>
              <w:t>7</w:t>
            </w:r>
          </w:p>
        </w:tc>
        <w:tc>
          <w:tcPr>
            <w:tcW w:w="1425" w:type="dxa"/>
            <w:vMerge/>
            <w:shd w:val="clear" w:color="auto" w:fill="auto"/>
            <w:tcMar>
              <w:top w:w="57" w:type="dxa"/>
              <w:left w:w="57" w:type="dxa"/>
              <w:bottom w:w="57" w:type="dxa"/>
              <w:right w:w="57" w:type="dxa"/>
            </w:tcMar>
            <w:vAlign w:val="center"/>
          </w:tcPr>
          <w:p w14:paraId="200AB06B" w14:textId="77777777" w:rsidR="006F068B" w:rsidRDefault="006F068B" w:rsidP="000F0E17">
            <w:pPr>
              <w:widowControl w:val="0"/>
              <w:pBdr>
                <w:top w:val="nil"/>
                <w:left w:val="nil"/>
                <w:bottom w:val="nil"/>
                <w:right w:val="nil"/>
                <w:between w:val="nil"/>
              </w:pBdr>
              <w:spacing w:line="276" w:lineRule="auto"/>
              <w:rPr>
                <w:rFonts w:ascii="Arial" w:eastAsia="Arial" w:hAnsi="Arial" w:cs="Arial"/>
              </w:rPr>
            </w:pPr>
          </w:p>
        </w:tc>
      </w:tr>
      <w:tr w:rsidR="006F068B" w14:paraId="136AA5BC" w14:textId="77777777" w:rsidTr="000F0E17">
        <w:tc>
          <w:tcPr>
            <w:tcW w:w="2085" w:type="dxa"/>
            <w:tcBorders>
              <w:bottom w:val="single" w:sz="4" w:space="0" w:color="000000"/>
            </w:tcBorders>
            <w:shd w:val="clear" w:color="auto" w:fill="auto"/>
            <w:tcMar>
              <w:top w:w="57" w:type="dxa"/>
              <w:left w:w="57" w:type="dxa"/>
              <w:bottom w:w="57" w:type="dxa"/>
              <w:right w:w="57" w:type="dxa"/>
            </w:tcMar>
            <w:vAlign w:val="center"/>
          </w:tcPr>
          <w:p w14:paraId="1530FF39" w14:textId="77777777" w:rsidR="006F068B" w:rsidRDefault="006F068B" w:rsidP="000F0E17">
            <w:pPr>
              <w:rPr>
                <w:rFonts w:ascii="Arial" w:eastAsia="Arial" w:hAnsi="Arial" w:cs="Arial"/>
                <w:b/>
              </w:rPr>
            </w:pPr>
            <w:r>
              <w:rPr>
                <w:rFonts w:ascii="Arial" w:eastAsia="Arial" w:hAnsi="Arial" w:cs="Arial"/>
                <w:b/>
              </w:rPr>
              <w:t>Outcomes assessed</w:t>
            </w:r>
          </w:p>
        </w:tc>
        <w:tc>
          <w:tcPr>
            <w:tcW w:w="1867" w:type="dxa"/>
            <w:shd w:val="clear" w:color="auto" w:fill="auto"/>
            <w:tcMar>
              <w:top w:w="57" w:type="dxa"/>
              <w:left w:w="57" w:type="dxa"/>
              <w:bottom w:w="57" w:type="dxa"/>
              <w:right w:w="57" w:type="dxa"/>
            </w:tcMar>
          </w:tcPr>
          <w:p w14:paraId="13BBE1B6" w14:textId="77777777" w:rsidR="006F068B" w:rsidRDefault="006F068B" w:rsidP="000F0E17">
            <w:pPr>
              <w:rPr>
                <w:rFonts w:ascii="Arial" w:eastAsia="Arial" w:hAnsi="Arial" w:cs="Arial"/>
              </w:rPr>
            </w:pPr>
            <w:r>
              <w:rPr>
                <w:rFonts w:ascii="Arial" w:eastAsia="Arial" w:hAnsi="Arial" w:cs="Arial"/>
                <w:color w:val="000000"/>
              </w:rPr>
              <w:t>ES12-1, ES12-</w:t>
            </w:r>
            <w:r>
              <w:rPr>
                <w:rFonts w:ascii="Arial" w:eastAsia="Arial" w:hAnsi="Arial" w:cs="Arial"/>
              </w:rPr>
              <w:t>6</w:t>
            </w:r>
            <w:r>
              <w:rPr>
                <w:rFonts w:ascii="Arial" w:eastAsia="Arial" w:hAnsi="Arial" w:cs="Arial"/>
                <w:color w:val="000000"/>
              </w:rPr>
              <w:t>, ES12-</w:t>
            </w:r>
            <w:r>
              <w:rPr>
                <w:rFonts w:ascii="Arial" w:eastAsia="Arial" w:hAnsi="Arial" w:cs="Arial"/>
              </w:rPr>
              <w:t>8</w:t>
            </w:r>
          </w:p>
        </w:tc>
        <w:tc>
          <w:tcPr>
            <w:tcW w:w="1867" w:type="dxa"/>
            <w:shd w:val="clear" w:color="auto" w:fill="auto"/>
            <w:tcMar>
              <w:top w:w="57" w:type="dxa"/>
              <w:left w:w="57" w:type="dxa"/>
              <w:bottom w:w="57" w:type="dxa"/>
              <w:right w:w="57" w:type="dxa"/>
            </w:tcMar>
          </w:tcPr>
          <w:p w14:paraId="29CEB8D8" w14:textId="77777777" w:rsidR="006F068B" w:rsidRDefault="006F068B" w:rsidP="000F0E17">
            <w:pPr>
              <w:rPr>
                <w:rFonts w:ascii="Arial" w:eastAsia="Arial" w:hAnsi="Arial" w:cs="Arial"/>
              </w:rPr>
            </w:pPr>
            <w:r>
              <w:rPr>
                <w:rFonts w:ascii="Arial" w:eastAsia="Arial" w:hAnsi="Arial" w:cs="Arial"/>
                <w:color w:val="000000"/>
              </w:rPr>
              <w:t xml:space="preserve">ES12-3, ES12-6, ES12-9  </w:t>
            </w:r>
          </w:p>
        </w:tc>
        <w:tc>
          <w:tcPr>
            <w:tcW w:w="1867" w:type="dxa"/>
            <w:shd w:val="clear" w:color="auto" w:fill="auto"/>
            <w:tcMar>
              <w:top w:w="57" w:type="dxa"/>
              <w:left w:w="57" w:type="dxa"/>
              <w:bottom w:w="57" w:type="dxa"/>
              <w:right w:w="57" w:type="dxa"/>
            </w:tcMar>
          </w:tcPr>
          <w:p w14:paraId="7A95F302" w14:textId="77777777" w:rsidR="006F068B" w:rsidRDefault="006F068B" w:rsidP="000F0E17">
            <w:pPr>
              <w:rPr>
                <w:rFonts w:ascii="Arial" w:eastAsia="Arial" w:hAnsi="Arial" w:cs="Arial"/>
              </w:rPr>
            </w:pPr>
            <w:r>
              <w:rPr>
                <w:rFonts w:ascii="Arial" w:eastAsia="Arial" w:hAnsi="Arial" w:cs="Arial"/>
              </w:rPr>
              <w:t xml:space="preserve">ES12-2, ES12-3, ES12-5 </w:t>
            </w:r>
          </w:p>
        </w:tc>
        <w:tc>
          <w:tcPr>
            <w:tcW w:w="1867" w:type="dxa"/>
          </w:tcPr>
          <w:p w14:paraId="65988AEF" w14:textId="77777777" w:rsidR="006F068B" w:rsidRDefault="006F068B" w:rsidP="000F0E17">
            <w:pPr>
              <w:rPr>
                <w:rFonts w:ascii="Arial" w:eastAsia="Arial" w:hAnsi="Arial" w:cs="Arial"/>
              </w:rPr>
            </w:pPr>
            <w:r>
              <w:rPr>
                <w:rFonts w:ascii="Arial" w:eastAsia="Arial" w:hAnsi="Arial" w:cs="Arial"/>
              </w:rPr>
              <w:t>ES12-1, ES12-</w:t>
            </w:r>
            <w:proofErr w:type="gramStart"/>
            <w:r>
              <w:rPr>
                <w:rFonts w:ascii="Arial" w:eastAsia="Arial" w:hAnsi="Arial" w:cs="Arial"/>
              </w:rPr>
              <w:t>4,</w:t>
            </w:r>
            <w:r>
              <w:t xml:space="preserve"> </w:t>
            </w:r>
            <w:r>
              <w:rPr>
                <w:rFonts w:ascii="Arial" w:eastAsia="Arial" w:hAnsi="Arial" w:cs="Arial"/>
              </w:rPr>
              <w:t xml:space="preserve"> ES</w:t>
            </w:r>
            <w:proofErr w:type="gramEnd"/>
            <w:r>
              <w:rPr>
                <w:rFonts w:ascii="Arial" w:eastAsia="Arial" w:hAnsi="Arial" w:cs="Arial"/>
              </w:rPr>
              <w:t>12-10</w:t>
            </w:r>
          </w:p>
        </w:tc>
        <w:tc>
          <w:tcPr>
            <w:tcW w:w="1425" w:type="dxa"/>
            <w:vMerge/>
            <w:shd w:val="clear" w:color="auto" w:fill="auto"/>
            <w:tcMar>
              <w:top w:w="57" w:type="dxa"/>
              <w:left w:w="57" w:type="dxa"/>
              <w:bottom w:w="57" w:type="dxa"/>
              <w:right w:w="57" w:type="dxa"/>
            </w:tcMar>
            <w:vAlign w:val="center"/>
          </w:tcPr>
          <w:p w14:paraId="2816F2BB" w14:textId="77777777" w:rsidR="006F068B" w:rsidRDefault="006F068B" w:rsidP="000F0E17">
            <w:pPr>
              <w:widowControl w:val="0"/>
              <w:pBdr>
                <w:top w:val="nil"/>
                <w:left w:val="nil"/>
                <w:bottom w:val="nil"/>
                <w:right w:val="nil"/>
                <w:between w:val="nil"/>
              </w:pBdr>
              <w:spacing w:line="276" w:lineRule="auto"/>
              <w:rPr>
                <w:rFonts w:ascii="Arial" w:eastAsia="Arial" w:hAnsi="Arial" w:cs="Arial"/>
              </w:rPr>
            </w:pPr>
          </w:p>
        </w:tc>
      </w:tr>
      <w:tr w:rsidR="006F068B" w14:paraId="293D0ADC" w14:textId="77777777" w:rsidTr="000F0E17">
        <w:trPr>
          <w:trHeight w:val="360"/>
        </w:trPr>
        <w:tc>
          <w:tcPr>
            <w:tcW w:w="2085" w:type="dxa"/>
            <w:tcBorders>
              <w:bottom w:val="single" w:sz="4" w:space="0" w:color="000000"/>
            </w:tcBorders>
            <w:shd w:val="clear" w:color="auto" w:fill="D9D9D9"/>
            <w:tcMar>
              <w:top w:w="57" w:type="dxa"/>
              <w:left w:w="57" w:type="dxa"/>
              <w:bottom w:w="57" w:type="dxa"/>
              <w:right w:w="57" w:type="dxa"/>
            </w:tcMar>
            <w:vAlign w:val="center"/>
          </w:tcPr>
          <w:p w14:paraId="7D64E0CE" w14:textId="77777777" w:rsidR="006F068B" w:rsidRDefault="006F068B" w:rsidP="000F0E17">
            <w:pPr>
              <w:rPr>
                <w:rFonts w:ascii="Arial" w:eastAsia="Arial" w:hAnsi="Arial" w:cs="Arial"/>
                <w:b/>
              </w:rPr>
            </w:pPr>
            <w:r>
              <w:rPr>
                <w:rFonts w:ascii="Arial" w:eastAsia="Arial" w:hAnsi="Arial" w:cs="Arial"/>
                <w:b/>
              </w:rPr>
              <w:t>Components</w:t>
            </w:r>
          </w:p>
        </w:tc>
        <w:tc>
          <w:tcPr>
            <w:tcW w:w="7468" w:type="dxa"/>
            <w:gridSpan w:val="4"/>
            <w:shd w:val="clear" w:color="auto" w:fill="D9D9D9"/>
            <w:tcMar>
              <w:top w:w="57" w:type="dxa"/>
              <w:left w:w="57" w:type="dxa"/>
              <w:bottom w:w="57" w:type="dxa"/>
              <w:right w:w="57" w:type="dxa"/>
            </w:tcMar>
          </w:tcPr>
          <w:p w14:paraId="221131EE" w14:textId="77777777" w:rsidR="006F068B" w:rsidRDefault="006F068B" w:rsidP="000F0E17">
            <w:pPr>
              <w:jc w:val="right"/>
              <w:rPr>
                <w:rFonts w:ascii="Arial" w:eastAsia="Arial" w:hAnsi="Arial" w:cs="Arial"/>
                <w:b/>
              </w:rPr>
            </w:pPr>
          </w:p>
        </w:tc>
        <w:tc>
          <w:tcPr>
            <w:tcW w:w="1425" w:type="dxa"/>
            <w:shd w:val="clear" w:color="auto" w:fill="D9D9D9"/>
          </w:tcPr>
          <w:p w14:paraId="08B52AF1" w14:textId="77777777" w:rsidR="006F068B" w:rsidRDefault="006F068B" w:rsidP="000F0E17">
            <w:pPr>
              <w:jc w:val="right"/>
              <w:rPr>
                <w:rFonts w:ascii="Arial" w:eastAsia="Arial" w:hAnsi="Arial" w:cs="Arial"/>
                <w:b/>
              </w:rPr>
            </w:pPr>
            <w:r>
              <w:rPr>
                <w:rFonts w:ascii="Arial" w:eastAsia="Arial" w:hAnsi="Arial" w:cs="Arial"/>
                <w:b/>
              </w:rPr>
              <w:t>Weighting %</w:t>
            </w:r>
          </w:p>
        </w:tc>
      </w:tr>
      <w:tr w:rsidR="006F068B" w14:paraId="02FB6C46" w14:textId="77777777" w:rsidTr="000F0E17">
        <w:tc>
          <w:tcPr>
            <w:tcW w:w="2085" w:type="dxa"/>
            <w:shd w:val="clear" w:color="auto" w:fill="auto"/>
            <w:tcMar>
              <w:top w:w="57" w:type="dxa"/>
              <w:left w:w="57" w:type="dxa"/>
              <w:bottom w:w="57" w:type="dxa"/>
              <w:right w:w="57" w:type="dxa"/>
            </w:tcMar>
          </w:tcPr>
          <w:p w14:paraId="25D67350" w14:textId="77777777" w:rsidR="006F068B" w:rsidRDefault="006F068B" w:rsidP="000F0E17">
            <w:pPr>
              <w:rPr>
                <w:rFonts w:ascii="Arial" w:eastAsia="Arial" w:hAnsi="Arial" w:cs="Arial"/>
              </w:rPr>
            </w:pPr>
            <w:r>
              <w:rPr>
                <w:rFonts w:ascii="Arial" w:eastAsia="Arial" w:hAnsi="Arial" w:cs="Arial"/>
              </w:rPr>
              <w:t>Knowledge and understanding of course content</w:t>
            </w:r>
          </w:p>
        </w:tc>
        <w:tc>
          <w:tcPr>
            <w:tcW w:w="1867" w:type="dxa"/>
            <w:shd w:val="clear" w:color="auto" w:fill="auto"/>
            <w:tcMar>
              <w:top w:w="57" w:type="dxa"/>
              <w:left w:w="57" w:type="dxa"/>
              <w:bottom w:w="57" w:type="dxa"/>
              <w:right w:w="57" w:type="dxa"/>
            </w:tcMar>
            <w:vAlign w:val="center"/>
          </w:tcPr>
          <w:p w14:paraId="2F12924A" w14:textId="77777777" w:rsidR="006F068B" w:rsidRDefault="006F068B" w:rsidP="000F0E17">
            <w:pPr>
              <w:rPr>
                <w:rFonts w:ascii="Arial" w:eastAsia="Arial" w:hAnsi="Arial" w:cs="Arial"/>
              </w:rPr>
            </w:pPr>
            <w:r>
              <w:rPr>
                <w:rFonts w:ascii="Arial" w:eastAsia="Arial" w:hAnsi="Arial" w:cs="Arial"/>
              </w:rPr>
              <w:t>10</w:t>
            </w:r>
          </w:p>
        </w:tc>
        <w:tc>
          <w:tcPr>
            <w:tcW w:w="1867" w:type="dxa"/>
            <w:shd w:val="clear" w:color="auto" w:fill="auto"/>
            <w:tcMar>
              <w:top w:w="57" w:type="dxa"/>
              <w:left w:w="57" w:type="dxa"/>
              <w:bottom w:w="57" w:type="dxa"/>
              <w:right w:w="57" w:type="dxa"/>
            </w:tcMar>
            <w:vAlign w:val="center"/>
          </w:tcPr>
          <w:p w14:paraId="7682ECA2" w14:textId="77777777" w:rsidR="006F068B" w:rsidRDefault="006F068B" w:rsidP="000F0E17">
            <w:pPr>
              <w:rPr>
                <w:rFonts w:ascii="Arial" w:eastAsia="Arial" w:hAnsi="Arial" w:cs="Arial"/>
              </w:rPr>
            </w:pPr>
            <w:r>
              <w:rPr>
                <w:rFonts w:ascii="Arial" w:eastAsia="Arial" w:hAnsi="Arial" w:cs="Arial"/>
              </w:rPr>
              <w:t>15</w:t>
            </w:r>
          </w:p>
        </w:tc>
        <w:tc>
          <w:tcPr>
            <w:tcW w:w="1867" w:type="dxa"/>
            <w:shd w:val="clear" w:color="auto" w:fill="auto"/>
            <w:tcMar>
              <w:top w:w="57" w:type="dxa"/>
              <w:left w:w="57" w:type="dxa"/>
              <w:bottom w:w="57" w:type="dxa"/>
              <w:right w:w="57" w:type="dxa"/>
            </w:tcMar>
            <w:vAlign w:val="center"/>
          </w:tcPr>
          <w:p w14:paraId="17BCF532" w14:textId="77777777" w:rsidR="006F068B" w:rsidRDefault="006F068B" w:rsidP="000F0E17">
            <w:pPr>
              <w:rPr>
                <w:rFonts w:ascii="Arial" w:eastAsia="Arial" w:hAnsi="Arial" w:cs="Arial"/>
              </w:rPr>
            </w:pPr>
            <w:r>
              <w:rPr>
                <w:rFonts w:ascii="Arial" w:eastAsia="Arial" w:hAnsi="Arial" w:cs="Arial"/>
              </w:rPr>
              <w:t>10</w:t>
            </w:r>
          </w:p>
        </w:tc>
        <w:tc>
          <w:tcPr>
            <w:tcW w:w="1867" w:type="dxa"/>
          </w:tcPr>
          <w:p w14:paraId="471739D5" w14:textId="77777777" w:rsidR="006F068B" w:rsidRDefault="006F068B" w:rsidP="000F0E17">
            <w:pPr>
              <w:rPr>
                <w:rFonts w:ascii="Arial" w:eastAsia="Arial" w:hAnsi="Arial" w:cs="Arial"/>
              </w:rPr>
            </w:pPr>
          </w:p>
          <w:p w14:paraId="611282D5" w14:textId="77777777" w:rsidR="006F068B" w:rsidRDefault="006F068B" w:rsidP="000F0E17">
            <w:pPr>
              <w:spacing w:before="200" w:after="200"/>
              <w:rPr>
                <w:rFonts w:ascii="Arial" w:eastAsia="Arial" w:hAnsi="Arial" w:cs="Arial"/>
                <w:b/>
              </w:rPr>
            </w:pPr>
            <w:r>
              <w:rPr>
                <w:rFonts w:ascii="Arial" w:eastAsia="Arial" w:hAnsi="Arial" w:cs="Arial"/>
              </w:rPr>
              <w:t>15</w:t>
            </w:r>
          </w:p>
        </w:tc>
        <w:tc>
          <w:tcPr>
            <w:tcW w:w="1425" w:type="dxa"/>
            <w:shd w:val="clear" w:color="auto" w:fill="auto"/>
            <w:tcMar>
              <w:top w:w="57" w:type="dxa"/>
              <w:left w:w="57" w:type="dxa"/>
              <w:bottom w:w="57" w:type="dxa"/>
              <w:right w:w="57" w:type="dxa"/>
            </w:tcMar>
            <w:vAlign w:val="center"/>
          </w:tcPr>
          <w:p w14:paraId="1E321925" w14:textId="77777777" w:rsidR="006F068B" w:rsidRDefault="006F068B" w:rsidP="000F0E17">
            <w:pPr>
              <w:rPr>
                <w:rFonts w:ascii="Arial" w:eastAsia="Arial" w:hAnsi="Arial" w:cs="Arial"/>
                <w:b/>
              </w:rPr>
            </w:pPr>
            <w:r>
              <w:rPr>
                <w:rFonts w:ascii="Arial" w:eastAsia="Arial" w:hAnsi="Arial" w:cs="Arial"/>
                <w:b/>
              </w:rPr>
              <w:t>50</w:t>
            </w:r>
          </w:p>
        </w:tc>
      </w:tr>
      <w:tr w:rsidR="006F068B" w14:paraId="0149C717" w14:textId="77777777" w:rsidTr="000F0E17">
        <w:tc>
          <w:tcPr>
            <w:tcW w:w="2085" w:type="dxa"/>
            <w:shd w:val="clear" w:color="auto" w:fill="auto"/>
            <w:tcMar>
              <w:top w:w="57" w:type="dxa"/>
              <w:left w:w="57" w:type="dxa"/>
              <w:bottom w:w="57" w:type="dxa"/>
              <w:right w:w="57" w:type="dxa"/>
            </w:tcMar>
          </w:tcPr>
          <w:p w14:paraId="02756604" w14:textId="77777777" w:rsidR="006F068B" w:rsidRDefault="006F068B" w:rsidP="000F0E17">
            <w:pPr>
              <w:rPr>
                <w:rFonts w:ascii="Arial" w:eastAsia="Arial" w:hAnsi="Arial" w:cs="Arial"/>
              </w:rPr>
            </w:pPr>
            <w:r>
              <w:rPr>
                <w:rFonts w:ascii="Arial" w:eastAsia="Arial" w:hAnsi="Arial" w:cs="Arial"/>
              </w:rPr>
              <w:t xml:space="preserve">Skills in responding to texts and communication of ideas appropriate to audience, </w:t>
            </w:r>
            <w:proofErr w:type="gramStart"/>
            <w:r>
              <w:rPr>
                <w:rFonts w:ascii="Arial" w:eastAsia="Arial" w:hAnsi="Arial" w:cs="Arial"/>
              </w:rPr>
              <w:t>purpose</w:t>
            </w:r>
            <w:proofErr w:type="gramEnd"/>
            <w:r>
              <w:rPr>
                <w:rFonts w:ascii="Arial" w:eastAsia="Arial" w:hAnsi="Arial" w:cs="Arial"/>
              </w:rPr>
              <w:t xml:space="preserve"> and context across all modes</w:t>
            </w:r>
          </w:p>
        </w:tc>
        <w:tc>
          <w:tcPr>
            <w:tcW w:w="1867" w:type="dxa"/>
            <w:shd w:val="clear" w:color="auto" w:fill="auto"/>
            <w:tcMar>
              <w:top w:w="57" w:type="dxa"/>
              <w:left w:w="57" w:type="dxa"/>
              <w:bottom w:w="57" w:type="dxa"/>
              <w:right w:w="57" w:type="dxa"/>
            </w:tcMar>
            <w:vAlign w:val="center"/>
          </w:tcPr>
          <w:p w14:paraId="6CD75DDA" w14:textId="77777777" w:rsidR="006F068B" w:rsidRDefault="006F068B" w:rsidP="000F0E17">
            <w:pPr>
              <w:rPr>
                <w:rFonts w:ascii="Arial" w:eastAsia="Arial" w:hAnsi="Arial" w:cs="Arial"/>
              </w:rPr>
            </w:pPr>
            <w:r>
              <w:rPr>
                <w:rFonts w:ascii="Arial" w:eastAsia="Arial" w:hAnsi="Arial" w:cs="Arial"/>
              </w:rPr>
              <w:t>15</w:t>
            </w:r>
          </w:p>
        </w:tc>
        <w:tc>
          <w:tcPr>
            <w:tcW w:w="1867" w:type="dxa"/>
            <w:shd w:val="clear" w:color="auto" w:fill="auto"/>
            <w:tcMar>
              <w:top w:w="57" w:type="dxa"/>
              <w:left w:w="57" w:type="dxa"/>
              <w:bottom w:w="57" w:type="dxa"/>
              <w:right w:w="57" w:type="dxa"/>
            </w:tcMar>
            <w:vAlign w:val="center"/>
          </w:tcPr>
          <w:p w14:paraId="1D386017" w14:textId="77777777" w:rsidR="006F068B" w:rsidRDefault="006F068B" w:rsidP="000F0E17">
            <w:pPr>
              <w:rPr>
                <w:rFonts w:ascii="Arial" w:eastAsia="Arial" w:hAnsi="Arial" w:cs="Arial"/>
              </w:rPr>
            </w:pPr>
            <w:r>
              <w:rPr>
                <w:rFonts w:ascii="Arial" w:eastAsia="Arial" w:hAnsi="Arial" w:cs="Arial"/>
              </w:rPr>
              <w:t>10</w:t>
            </w:r>
          </w:p>
        </w:tc>
        <w:tc>
          <w:tcPr>
            <w:tcW w:w="1867" w:type="dxa"/>
            <w:shd w:val="clear" w:color="auto" w:fill="auto"/>
            <w:tcMar>
              <w:top w:w="57" w:type="dxa"/>
              <w:left w:w="57" w:type="dxa"/>
              <w:bottom w:w="57" w:type="dxa"/>
              <w:right w:w="57" w:type="dxa"/>
            </w:tcMar>
            <w:vAlign w:val="center"/>
          </w:tcPr>
          <w:p w14:paraId="16CB13EC" w14:textId="77777777" w:rsidR="006F068B" w:rsidRDefault="006F068B" w:rsidP="000F0E17">
            <w:pPr>
              <w:rPr>
                <w:rFonts w:ascii="Arial" w:eastAsia="Arial" w:hAnsi="Arial" w:cs="Arial"/>
              </w:rPr>
            </w:pPr>
            <w:r>
              <w:rPr>
                <w:rFonts w:ascii="Arial" w:eastAsia="Arial" w:hAnsi="Arial" w:cs="Arial"/>
              </w:rPr>
              <w:t>15</w:t>
            </w:r>
          </w:p>
        </w:tc>
        <w:tc>
          <w:tcPr>
            <w:tcW w:w="1867" w:type="dxa"/>
          </w:tcPr>
          <w:p w14:paraId="07C7F5BE" w14:textId="77777777" w:rsidR="006F068B" w:rsidRDefault="006F068B" w:rsidP="000F0E17">
            <w:pPr>
              <w:rPr>
                <w:rFonts w:ascii="Arial" w:eastAsia="Arial" w:hAnsi="Arial" w:cs="Arial"/>
                <w:b/>
              </w:rPr>
            </w:pPr>
          </w:p>
          <w:p w14:paraId="1D2B258F" w14:textId="77777777" w:rsidR="006F068B" w:rsidRDefault="006F068B" w:rsidP="000F0E17">
            <w:pPr>
              <w:rPr>
                <w:rFonts w:ascii="Arial" w:eastAsia="Arial" w:hAnsi="Arial" w:cs="Arial"/>
              </w:rPr>
            </w:pPr>
          </w:p>
          <w:p w14:paraId="1B4CA6E2" w14:textId="77777777" w:rsidR="006F068B" w:rsidRDefault="006F068B" w:rsidP="000F0E17">
            <w:pPr>
              <w:rPr>
                <w:rFonts w:ascii="Arial" w:eastAsia="Arial" w:hAnsi="Arial" w:cs="Arial"/>
              </w:rPr>
            </w:pPr>
          </w:p>
          <w:p w14:paraId="66AAEDF6" w14:textId="77777777" w:rsidR="006F068B" w:rsidRDefault="006F068B" w:rsidP="000F0E17">
            <w:pPr>
              <w:rPr>
                <w:rFonts w:ascii="Arial" w:eastAsia="Arial" w:hAnsi="Arial" w:cs="Arial"/>
              </w:rPr>
            </w:pPr>
            <w:r>
              <w:rPr>
                <w:rFonts w:ascii="Arial" w:eastAsia="Arial" w:hAnsi="Arial" w:cs="Arial"/>
              </w:rPr>
              <w:t>10</w:t>
            </w:r>
          </w:p>
        </w:tc>
        <w:tc>
          <w:tcPr>
            <w:tcW w:w="1425" w:type="dxa"/>
            <w:shd w:val="clear" w:color="auto" w:fill="auto"/>
            <w:tcMar>
              <w:top w:w="57" w:type="dxa"/>
              <w:left w:w="57" w:type="dxa"/>
              <w:bottom w:w="57" w:type="dxa"/>
              <w:right w:w="57" w:type="dxa"/>
            </w:tcMar>
            <w:vAlign w:val="center"/>
          </w:tcPr>
          <w:p w14:paraId="4677E99B" w14:textId="77777777" w:rsidR="006F068B" w:rsidRDefault="006F068B" w:rsidP="000F0E17">
            <w:pPr>
              <w:rPr>
                <w:rFonts w:ascii="Arial" w:eastAsia="Arial" w:hAnsi="Arial" w:cs="Arial"/>
                <w:b/>
              </w:rPr>
            </w:pPr>
            <w:r>
              <w:rPr>
                <w:rFonts w:ascii="Arial" w:eastAsia="Arial" w:hAnsi="Arial" w:cs="Arial"/>
                <w:b/>
              </w:rPr>
              <w:t>50</w:t>
            </w:r>
          </w:p>
        </w:tc>
      </w:tr>
      <w:tr w:rsidR="006F068B" w14:paraId="399769B5" w14:textId="77777777" w:rsidTr="000F0E17">
        <w:tc>
          <w:tcPr>
            <w:tcW w:w="2085" w:type="dxa"/>
            <w:shd w:val="clear" w:color="auto" w:fill="auto"/>
            <w:tcMar>
              <w:top w:w="57" w:type="dxa"/>
              <w:left w:w="57" w:type="dxa"/>
              <w:bottom w:w="57" w:type="dxa"/>
              <w:right w:w="57" w:type="dxa"/>
            </w:tcMar>
          </w:tcPr>
          <w:p w14:paraId="0667606D" w14:textId="77777777" w:rsidR="006F068B" w:rsidRDefault="006F068B" w:rsidP="000F0E17">
            <w:pPr>
              <w:rPr>
                <w:rFonts w:ascii="Arial" w:eastAsia="Arial" w:hAnsi="Arial" w:cs="Arial"/>
                <w:b/>
              </w:rPr>
            </w:pPr>
            <w:r>
              <w:rPr>
                <w:rFonts w:ascii="Arial" w:eastAsia="Arial" w:hAnsi="Arial" w:cs="Arial"/>
                <w:b/>
              </w:rPr>
              <w:t>Total %</w:t>
            </w:r>
          </w:p>
        </w:tc>
        <w:tc>
          <w:tcPr>
            <w:tcW w:w="1867" w:type="dxa"/>
            <w:shd w:val="clear" w:color="auto" w:fill="auto"/>
            <w:tcMar>
              <w:top w:w="57" w:type="dxa"/>
              <w:left w:w="57" w:type="dxa"/>
              <w:bottom w:w="57" w:type="dxa"/>
              <w:right w:w="57" w:type="dxa"/>
            </w:tcMar>
          </w:tcPr>
          <w:p w14:paraId="46EAE960" w14:textId="77777777" w:rsidR="006F068B" w:rsidRDefault="006F068B" w:rsidP="000F0E17">
            <w:pPr>
              <w:rPr>
                <w:rFonts w:ascii="Arial" w:eastAsia="Arial" w:hAnsi="Arial" w:cs="Arial"/>
                <w:b/>
              </w:rPr>
            </w:pPr>
            <w:r>
              <w:rPr>
                <w:rFonts w:ascii="Arial" w:eastAsia="Arial" w:hAnsi="Arial" w:cs="Arial"/>
                <w:b/>
              </w:rPr>
              <w:t>25</w:t>
            </w:r>
          </w:p>
        </w:tc>
        <w:tc>
          <w:tcPr>
            <w:tcW w:w="1867" w:type="dxa"/>
            <w:shd w:val="clear" w:color="auto" w:fill="auto"/>
            <w:tcMar>
              <w:top w:w="57" w:type="dxa"/>
              <w:left w:w="57" w:type="dxa"/>
              <w:bottom w:w="57" w:type="dxa"/>
              <w:right w:w="57" w:type="dxa"/>
            </w:tcMar>
          </w:tcPr>
          <w:p w14:paraId="3D07DA8E" w14:textId="77777777" w:rsidR="006F068B" w:rsidRDefault="006F068B" w:rsidP="000F0E17">
            <w:pPr>
              <w:rPr>
                <w:rFonts w:ascii="Arial" w:eastAsia="Arial" w:hAnsi="Arial" w:cs="Arial"/>
                <w:b/>
              </w:rPr>
            </w:pPr>
            <w:r>
              <w:rPr>
                <w:rFonts w:ascii="Arial" w:eastAsia="Arial" w:hAnsi="Arial" w:cs="Arial"/>
                <w:b/>
              </w:rPr>
              <w:t>25</w:t>
            </w:r>
          </w:p>
        </w:tc>
        <w:tc>
          <w:tcPr>
            <w:tcW w:w="1867" w:type="dxa"/>
            <w:shd w:val="clear" w:color="auto" w:fill="auto"/>
            <w:tcMar>
              <w:top w:w="57" w:type="dxa"/>
              <w:left w:w="57" w:type="dxa"/>
              <w:bottom w:w="57" w:type="dxa"/>
              <w:right w:w="57" w:type="dxa"/>
            </w:tcMar>
          </w:tcPr>
          <w:p w14:paraId="71584988" w14:textId="77777777" w:rsidR="006F068B" w:rsidRDefault="006F068B" w:rsidP="000F0E17">
            <w:pPr>
              <w:rPr>
                <w:rFonts w:ascii="Arial" w:eastAsia="Arial" w:hAnsi="Arial" w:cs="Arial"/>
                <w:b/>
              </w:rPr>
            </w:pPr>
            <w:r>
              <w:rPr>
                <w:rFonts w:ascii="Arial" w:eastAsia="Arial" w:hAnsi="Arial" w:cs="Arial"/>
                <w:b/>
              </w:rPr>
              <w:t>25</w:t>
            </w:r>
          </w:p>
        </w:tc>
        <w:tc>
          <w:tcPr>
            <w:tcW w:w="1867" w:type="dxa"/>
          </w:tcPr>
          <w:p w14:paraId="6309DF57" w14:textId="77777777" w:rsidR="006F068B" w:rsidRDefault="006F068B" w:rsidP="000F0E17">
            <w:pPr>
              <w:rPr>
                <w:rFonts w:ascii="Arial" w:eastAsia="Arial" w:hAnsi="Arial" w:cs="Arial"/>
                <w:b/>
              </w:rPr>
            </w:pPr>
            <w:r>
              <w:rPr>
                <w:rFonts w:ascii="Arial" w:eastAsia="Arial" w:hAnsi="Arial" w:cs="Arial"/>
                <w:b/>
              </w:rPr>
              <w:t>25</w:t>
            </w:r>
          </w:p>
        </w:tc>
        <w:tc>
          <w:tcPr>
            <w:tcW w:w="1425" w:type="dxa"/>
            <w:shd w:val="clear" w:color="auto" w:fill="auto"/>
            <w:tcMar>
              <w:top w:w="57" w:type="dxa"/>
              <w:left w:w="57" w:type="dxa"/>
              <w:bottom w:w="57" w:type="dxa"/>
              <w:right w:w="57" w:type="dxa"/>
            </w:tcMar>
          </w:tcPr>
          <w:p w14:paraId="0CC9ED0B" w14:textId="77777777" w:rsidR="006F068B" w:rsidRDefault="006F068B" w:rsidP="000F0E17">
            <w:pPr>
              <w:rPr>
                <w:rFonts w:ascii="Arial" w:eastAsia="Arial" w:hAnsi="Arial" w:cs="Arial"/>
                <w:b/>
              </w:rPr>
            </w:pPr>
            <w:r>
              <w:rPr>
                <w:rFonts w:ascii="Arial" w:eastAsia="Arial" w:hAnsi="Arial" w:cs="Arial"/>
                <w:b/>
              </w:rPr>
              <w:t>100</w:t>
            </w:r>
          </w:p>
        </w:tc>
      </w:tr>
    </w:tbl>
    <w:p w14:paraId="027EED9F" w14:textId="77777777" w:rsidR="006F068B" w:rsidRDefault="006F068B" w:rsidP="00F437F9">
      <w:pPr>
        <w:rPr>
          <w:rFonts w:ascii="Arial" w:hAnsi="Arial" w:cs="Arial"/>
          <w:b/>
          <w:bCs/>
          <w:color w:val="000000"/>
          <w:lang w:val="en-AU" w:eastAsia="en-AU"/>
        </w:rPr>
      </w:pPr>
    </w:p>
    <w:p w14:paraId="38D44075" w14:textId="4609D6B6" w:rsidR="00F437F9" w:rsidRPr="00360E5C" w:rsidRDefault="00F437F9" w:rsidP="00F437F9">
      <w:pPr>
        <w:rPr>
          <w:rFonts w:ascii="Arial" w:hAnsi="Arial" w:cs="Arial"/>
          <w:lang w:val="en-AU" w:eastAsia="en-AU"/>
        </w:rPr>
      </w:pPr>
      <w:r w:rsidRPr="00360E5C">
        <w:rPr>
          <w:rFonts w:ascii="Arial" w:hAnsi="Arial" w:cs="Arial"/>
          <w:b/>
          <w:bCs/>
          <w:color w:val="000000"/>
          <w:lang w:val="en-AU" w:eastAsia="en-AU"/>
        </w:rPr>
        <w:t>Outcomes:</w:t>
      </w:r>
    </w:p>
    <w:p w14:paraId="41B99E4C" w14:textId="27C1074E" w:rsidR="00F437F9" w:rsidRPr="00360E5C" w:rsidRDefault="00F437F9" w:rsidP="005F490A">
      <w:pPr>
        <w:shd w:val="clear" w:color="auto" w:fill="FFFFFF"/>
        <w:ind w:left="993" w:hanging="993"/>
        <w:rPr>
          <w:rFonts w:ascii="Arial" w:hAnsi="Arial" w:cs="Arial"/>
          <w:lang w:val="en-AU" w:eastAsia="en-AU"/>
        </w:rPr>
      </w:pPr>
      <w:r w:rsidRPr="00360E5C">
        <w:rPr>
          <w:rFonts w:ascii="Arial" w:hAnsi="Arial" w:cs="Arial"/>
          <w:b/>
          <w:bCs/>
          <w:color w:val="000000"/>
          <w:lang w:val="en-AU" w:eastAsia="en-AU"/>
        </w:rPr>
        <w:t>ES12-1 </w:t>
      </w:r>
      <w:r w:rsidR="005F490A">
        <w:rPr>
          <w:rFonts w:ascii="Arial" w:hAnsi="Arial" w:cs="Arial"/>
          <w:b/>
          <w:bCs/>
          <w:color w:val="000000"/>
          <w:lang w:val="en-AU" w:eastAsia="en-AU"/>
        </w:rPr>
        <w:tab/>
      </w:r>
      <w:r w:rsidRPr="00360E5C">
        <w:rPr>
          <w:rFonts w:ascii="Arial" w:hAnsi="Arial" w:cs="Arial"/>
          <w:color w:val="000000"/>
          <w:lang w:val="en-AU" w:eastAsia="en-AU"/>
        </w:rPr>
        <w:t>comprehends and responds analytically and imaginatively to a range of texts, including short and extended texts, literary texts and texts from academic, community, workplace and social contexts for a variety of purposes </w:t>
      </w:r>
    </w:p>
    <w:p w14:paraId="08FAA2A1" w14:textId="3341FFAC" w:rsidR="00F437F9" w:rsidRPr="00360E5C" w:rsidRDefault="00F437F9" w:rsidP="005F490A">
      <w:pPr>
        <w:shd w:val="clear" w:color="auto" w:fill="FFFFFF"/>
        <w:ind w:left="993" w:hanging="993"/>
        <w:rPr>
          <w:rFonts w:ascii="Arial" w:hAnsi="Arial" w:cs="Arial"/>
          <w:lang w:val="en-AU" w:eastAsia="en-AU"/>
        </w:rPr>
      </w:pPr>
      <w:r w:rsidRPr="00360E5C">
        <w:rPr>
          <w:rFonts w:ascii="Arial" w:hAnsi="Arial" w:cs="Arial"/>
          <w:b/>
          <w:bCs/>
          <w:color w:val="000000"/>
          <w:lang w:val="en-AU" w:eastAsia="en-AU"/>
        </w:rPr>
        <w:t>ES12-2 </w:t>
      </w:r>
      <w:r w:rsidR="005F490A">
        <w:rPr>
          <w:rFonts w:ascii="Arial" w:hAnsi="Arial" w:cs="Arial"/>
          <w:b/>
          <w:bCs/>
          <w:color w:val="000000"/>
          <w:lang w:val="en-AU" w:eastAsia="en-AU"/>
        </w:rPr>
        <w:tab/>
      </w:r>
      <w:r w:rsidRPr="00360E5C">
        <w:rPr>
          <w:rFonts w:ascii="Arial" w:hAnsi="Arial" w:cs="Arial"/>
          <w:color w:val="000000"/>
          <w:lang w:val="en-AU" w:eastAsia="en-AU"/>
        </w:rPr>
        <w:t>identifies, uses and assesses strategies to comprehend increasingly complex and sustained written, spoken, visual, multimodal and digital texts that have been composed for different purposes and contexts </w:t>
      </w:r>
    </w:p>
    <w:p w14:paraId="123DA5E0" w14:textId="05FA3624" w:rsidR="00F437F9" w:rsidRPr="00360E5C" w:rsidRDefault="00F437F9" w:rsidP="005F490A">
      <w:pPr>
        <w:shd w:val="clear" w:color="auto" w:fill="FFFFFF"/>
        <w:ind w:left="993" w:hanging="993"/>
        <w:rPr>
          <w:rFonts w:ascii="Arial" w:hAnsi="Arial" w:cs="Arial"/>
          <w:lang w:val="en-AU" w:eastAsia="en-AU"/>
        </w:rPr>
      </w:pPr>
      <w:r w:rsidRPr="00360E5C">
        <w:rPr>
          <w:rFonts w:ascii="Arial" w:hAnsi="Arial" w:cs="Arial"/>
          <w:b/>
          <w:bCs/>
          <w:color w:val="000000"/>
          <w:lang w:val="en-AU" w:eastAsia="en-AU"/>
        </w:rPr>
        <w:t>ES12-3 </w:t>
      </w:r>
      <w:r w:rsidR="005F490A">
        <w:rPr>
          <w:rFonts w:ascii="Arial" w:hAnsi="Arial" w:cs="Arial"/>
          <w:b/>
          <w:bCs/>
          <w:color w:val="000000"/>
          <w:lang w:val="en-AU" w:eastAsia="en-AU"/>
        </w:rPr>
        <w:tab/>
      </w:r>
      <w:r w:rsidRPr="00360E5C">
        <w:rPr>
          <w:rFonts w:ascii="Arial" w:hAnsi="Arial" w:cs="Arial"/>
          <w:color w:val="000000"/>
          <w:lang w:val="en-AU" w:eastAsia="en-AU"/>
        </w:rPr>
        <w:t>accesses, comprehends and uses information to communicate in a variety of ways </w:t>
      </w:r>
    </w:p>
    <w:p w14:paraId="62113C5E" w14:textId="6AFBAF95" w:rsidR="00F437F9" w:rsidRPr="00360E5C" w:rsidRDefault="00F437F9" w:rsidP="005F490A">
      <w:pPr>
        <w:shd w:val="clear" w:color="auto" w:fill="FFFFFF"/>
        <w:ind w:left="993" w:hanging="993"/>
        <w:rPr>
          <w:rFonts w:ascii="Arial" w:hAnsi="Arial" w:cs="Arial"/>
          <w:lang w:val="en-AU" w:eastAsia="en-AU"/>
        </w:rPr>
      </w:pPr>
      <w:r w:rsidRPr="00360E5C">
        <w:rPr>
          <w:rFonts w:ascii="Arial" w:hAnsi="Arial" w:cs="Arial"/>
          <w:b/>
          <w:bCs/>
          <w:color w:val="000000"/>
          <w:lang w:val="en-AU" w:eastAsia="en-AU"/>
        </w:rPr>
        <w:t>ES12-4 </w:t>
      </w:r>
      <w:r w:rsidR="005F490A">
        <w:rPr>
          <w:rFonts w:ascii="Arial" w:hAnsi="Arial" w:cs="Arial"/>
          <w:b/>
          <w:bCs/>
          <w:color w:val="000000"/>
          <w:lang w:val="en-AU" w:eastAsia="en-AU"/>
        </w:rPr>
        <w:tab/>
      </w:r>
      <w:r w:rsidRPr="00360E5C">
        <w:rPr>
          <w:rFonts w:ascii="Arial" w:hAnsi="Arial" w:cs="Arial"/>
          <w:color w:val="000000"/>
          <w:lang w:val="en-AU" w:eastAsia="en-AU"/>
        </w:rPr>
        <w:t>composes proficient texts in different forms</w:t>
      </w:r>
    </w:p>
    <w:p w14:paraId="4A45D29E" w14:textId="548BE349" w:rsidR="00F437F9" w:rsidRPr="00360E5C" w:rsidRDefault="00F437F9" w:rsidP="005F490A">
      <w:pPr>
        <w:shd w:val="clear" w:color="auto" w:fill="FFFFFF"/>
        <w:ind w:left="993" w:hanging="993"/>
        <w:rPr>
          <w:rFonts w:ascii="Arial" w:hAnsi="Arial" w:cs="Arial"/>
          <w:lang w:val="en-AU" w:eastAsia="en-AU"/>
        </w:rPr>
      </w:pPr>
      <w:r w:rsidRPr="00360E5C">
        <w:rPr>
          <w:rFonts w:ascii="Arial" w:hAnsi="Arial" w:cs="Arial"/>
          <w:b/>
          <w:bCs/>
          <w:color w:val="000000"/>
          <w:lang w:val="en-AU" w:eastAsia="en-AU"/>
        </w:rPr>
        <w:t>ES12-5 </w:t>
      </w:r>
      <w:r w:rsidR="005F490A">
        <w:rPr>
          <w:rFonts w:ascii="Arial" w:hAnsi="Arial" w:cs="Arial"/>
          <w:b/>
          <w:bCs/>
          <w:color w:val="000000"/>
          <w:lang w:val="en-AU" w:eastAsia="en-AU"/>
        </w:rPr>
        <w:tab/>
      </w:r>
      <w:r w:rsidRPr="00360E5C">
        <w:rPr>
          <w:rFonts w:ascii="Arial" w:hAnsi="Arial" w:cs="Arial"/>
          <w:color w:val="000000"/>
          <w:lang w:val="en-AU" w:eastAsia="en-AU"/>
        </w:rPr>
        <w:t>develops knowledge, understanding and appreciation of how language is used, identifying and explaining specific language forms and features in texts that convey meaning to different audiences </w:t>
      </w:r>
    </w:p>
    <w:p w14:paraId="73ADC386" w14:textId="159B409D" w:rsidR="00F437F9" w:rsidRPr="00360E5C" w:rsidRDefault="00F437F9" w:rsidP="005F490A">
      <w:pPr>
        <w:shd w:val="clear" w:color="auto" w:fill="FFFFFF"/>
        <w:ind w:left="993" w:hanging="993"/>
        <w:rPr>
          <w:rFonts w:ascii="Arial" w:hAnsi="Arial" w:cs="Arial"/>
          <w:lang w:val="en-AU" w:eastAsia="en-AU"/>
        </w:rPr>
      </w:pPr>
      <w:r w:rsidRPr="00360E5C">
        <w:rPr>
          <w:rFonts w:ascii="Arial" w:hAnsi="Arial" w:cs="Arial"/>
          <w:b/>
          <w:bCs/>
          <w:color w:val="000000"/>
          <w:lang w:val="en-AU" w:eastAsia="en-AU"/>
        </w:rPr>
        <w:t>ES12-6 </w:t>
      </w:r>
      <w:r w:rsidR="005F490A">
        <w:rPr>
          <w:rFonts w:ascii="Arial" w:hAnsi="Arial" w:cs="Arial"/>
          <w:b/>
          <w:bCs/>
          <w:color w:val="000000"/>
          <w:lang w:val="en-AU" w:eastAsia="en-AU"/>
        </w:rPr>
        <w:tab/>
      </w:r>
      <w:r w:rsidRPr="00360E5C">
        <w:rPr>
          <w:rFonts w:ascii="Arial" w:hAnsi="Arial" w:cs="Arial"/>
          <w:color w:val="000000"/>
          <w:lang w:val="en-AU" w:eastAsia="en-AU"/>
        </w:rPr>
        <w:t>uses appropriate strategies to compose texts for different modes, media, audiences, contexts and purposes </w:t>
      </w:r>
    </w:p>
    <w:p w14:paraId="6C32DA7F" w14:textId="000A7964" w:rsidR="00F437F9" w:rsidRPr="00360E5C" w:rsidRDefault="00F437F9" w:rsidP="005F490A">
      <w:pPr>
        <w:shd w:val="clear" w:color="auto" w:fill="FFFFFF"/>
        <w:ind w:left="993" w:hanging="993"/>
        <w:rPr>
          <w:rFonts w:ascii="Arial" w:hAnsi="Arial" w:cs="Arial"/>
          <w:lang w:val="en-AU" w:eastAsia="en-AU"/>
        </w:rPr>
      </w:pPr>
      <w:r w:rsidRPr="00360E5C">
        <w:rPr>
          <w:rFonts w:ascii="Arial" w:hAnsi="Arial" w:cs="Arial"/>
          <w:b/>
          <w:bCs/>
          <w:color w:val="000000"/>
          <w:lang w:val="en-AU" w:eastAsia="en-AU"/>
        </w:rPr>
        <w:t>ES12-7 </w:t>
      </w:r>
      <w:r w:rsidR="005F490A">
        <w:rPr>
          <w:rFonts w:ascii="Arial" w:hAnsi="Arial" w:cs="Arial"/>
          <w:b/>
          <w:bCs/>
          <w:color w:val="000000"/>
          <w:lang w:val="en-AU" w:eastAsia="en-AU"/>
        </w:rPr>
        <w:tab/>
      </w:r>
      <w:r w:rsidRPr="00360E5C">
        <w:rPr>
          <w:rFonts w:ascii="Arial" w:hAnsi="Arial" w:cs="Arial"/>
          <w:color w:val="000000"/>
          <w:lang w:val="en-AU" w:eastAsia="en-AU"/>
        </w:rPr>
        <w:t>represents own ideas in critical, interpretive and imaginative texts </w:t>
      </w:r>
    </w:p>
    <w:p w14:paraId="75F52CD9" w14:textId="2CDFA734" w:rsidR="00F437F9" w:rsidRPr="00360E5C" w:rsidRDefault="00F437F9" w:rsidP="005F490A">
      <w:pPr>
        <w:shd w:val="clear" w:color="auto" w:fill="FFFFFF"/>
        <w:ind w:left="993" w:hanging="993"/>
        <w:rPr>
          <w:rFonts w:ascii="Arial" w:hAnsi="Arial" w:cs="Arial"/>
          <w:lang w:val="en-AU" w:eastAsia="en-AU"/>
        </w:rPr>
      </w:pPr>
      <w:r w:rsidRPr="00360E5C">
        <w:rPr>
          <w:rFonts w:ascii="Arial" w:hAnsi="Arial" w:cs="Arial"/>
          <w:b/>
          <w:bCs/>
          <w:color w:val="000000"/>
          <w:lang w:val="en-AU" w:eastAsia="en-AU"/>
        </w:rPr>
        <w:t>ES12-8 </w:t>
      </w:r>
      <w:r w:rsidR="005F490A">
        <w:rPr>
          <w:rFonts w:ascii="Arial" w:hAnsi="Arial" w:cs="Arial"/>
          <w:b/>
          <w:bCs/>
          <w:color w:val="000000"/>
          <w:lang w:val="en-AU" w:eastAsia="en-AU"/>
        </w:rPr>
        <w:tab/>
      </w:r>
      <w:r w:rsidRPr="00360E5C">
        <w:rPr>
          <w:rFonts w:ascii="Arial" w:hAnsi="Arial" w:cs="Arial"/>
          <w:color w:val="000000"/>
          <w:lang w:val="en-AU" w:eastAsia="en-AU"/>
        </w:rPr>
        <w:t>understands and explains the relationships between texts</w:t>
      </w:r>
    </w:p>
    <w:p w14:paraId="59C684A1" w14:textId="1B1E4060" w:rsidR="00F437F9" w:rsidRPr="00360E5C" w:rsidRDefault="00F437F9" w:rsidP="005F490A">
      <w:pPr>
        <w:shd w:val="clear" w:color="auto" w:fill="FFFFFF"/>
        <w:ind w:left="993" w:hanging="993"/>
        <w:rPr>
          <w:rFonts w:ascii="Arial" w:hAnsi="Arial" w:cs="Arial"/>
          <w:lang w:val="en-AU" w:eastAsia="en-AU"/>
        </w:rPr>
      </w:pPr>
      <w:r w:rsidRPr="00360E5C">
        <w:rPr>
          <w:rFonts w:ascii="Arial" w:hAnsi="Arial" w:cs="Arial"/>
          <w:b/>
          <w:bCs/>
          <w:color w:val="000000"/>
          <w:shd w:val="clear" w:color="auto" w:fill="FFFFFF"/>
          <w:lang w:val="en-AU" w:eastAsia="en-AU"/>
        </w:rPr>
        <w:t>ES12-9 </w:t>
      </w:r>
      <w:r w:rsidR="005F490A">
        <w:rPr>
          <w:rFonts w:ascii="Arial" w:hAnsi="Arial" w:cs="Arial"/>
          <w:b/>
          <w:bCs/>
          <w:color w:val="000000"/>
          <w:shd w:val="clear" w:color="auto" w:fill="FFFFFF"/>
          <w:lang w:val="en-AU" w:eastAsia="en-AU"/>
        </w:rPr>
        <w:tab/>
      </w:r>
      <w:r w:rsidRPr="00360E5C">
        <w:rPr>
          <w:rFonts w:ascii="Arial" w:hAnsi="Arial" w:cs="Arial"/>
          <w:color w:val="000000"/>
          <w:shd w:val="clear" w:color="auto" w:fill="FFFFFF"/>
          <w:lang w:val="en-AU" w:eastAsia="en-AU"/>
        </w:rPr>
        <w:t>identifies and explores ideas, values, points of view and attitudes expressed in texts, and explains ways in which texts may influence, engage and persuade different audiences</w:t>
      </w:r>
    </w:p>
    <w:p w14:paraId="7A26A283" w14:textId="729852C0" w:rsidR="00137E44" w:rsidRPr="00360E5C" w:rsidRDefault="00F437F9" w:rsidP="005F490A">
      <w:pPr>
        <w:shd w:val="clear" w:color="auto" w:fill="FFFFFF"/>
        <w:ind w:left="993" w:hanging="993"/>
        <w:rPr>
          <w:rFonts w:ascii="Arial" w:hAnsi="Arial" w:cs="Arial"/>
          <w:color w:val="000000"/>
          <w:shd w:val="clear" w:color="auto" w:fill="FFFFFF"/>
          <w:lang w:val="en-AU" w:eastAsia="en-AU"/>
        </w:rPr>
      </w:pPr>
      <w:r w:rsidRPr="00360E5C">
        <w:rPr>
          <w:rFonts w:ascii="Arial" w:hAnsi="Arial" w:cs="Arial"/>
          <w:b/>
          <w:bCs/>
          <w:color w:val="000000"/>
          <w:shd w:val="clear" w:color="auto" w:fill="FFFFFF"/>
          <w:lang w:val="en-AU" w:eastAsia="en-AU"/>
        </w:rPr>
        <w:t>ES12-10 </w:t>
      </w:r>
      <w:r w:rsidR="005F490A">
        <w:rPr>
          <w:rFonts w:ascii="Arial" w:hAnsi="Arial" w:cs="Arial"/>
          <w:b/>
          <w:bCs/>
          <w:color w:val="000000"/>
          <w:shd w:val="clear" w:color="auto" w:fill="FFFFFF"/>
          <w:lang w:val="en-AU" w:eastAsia="en-AU"/>
        </w:rPr>
        <w:tab/>
      </w:r>
      <w:r w:rsidRPr="00360E5C">
        <w:rPr>
          <w:rFonts w:ascii="Arial" w:hAnsi="Arial" w:cs="Arial"/>
          <w:color w:val="000000"/>
          <w:shd w:val="clear" w:color="auto" w:fill="FFFFFF"/>
          <w:lang w:val="en-AU" w:eastAsia="en-AU"/>
        </w:rPr>
        <w:t>monitors and reflects on own learning and adjusts individual and collaborative processes to develop as a more independent learner</w:t>
      </w:r>
      <w:r w:rsidR="00137E44" w:rsidRPr="00360E5C">
        <w:rPr>
          <w:rFonts w:ascii="Arial" w:hAnsi="Arial" w:cs="Arial"/>
          <w:color w:val="000000"/>
          <w:shd w:val="clear" w:color="auto" w:fill="FFFFFF"/>
          <w:lang w:val="en-AU" w:eastAsia="en-AU"/>
        </w:rPr>
        <w:t>.</w:t>
      </w:r>
    </w:p>
    <w:p w14:paraId="32DAF17E" w14:textId="77777777" w:rsidR="0041261B" w:rsidRDefault="0041261B">
      <w:pPr>
        <w:rPr>
          <w:rFonts w:ascii="Arial" w:hAnsi="Arial" w:cs="Arial"/>
          <w:color w:val="000000"/>
          <w:sz w:val="22"/>
          <w:szCs w:val="22"/>
          <w:shd w:val="clear" w:color="auto" w:fill="FFFFFF"/>
          <w:lang w:val="en-AU" w:eastAsia="en-AU"/>
        </w:rPr>
        <w:sectPr w:rsidR="0041261B" w:rsidSect="005F490A">
          <w:pgSz w:w="11920" w:h="16840"/>
          <w:pgMar w:top="1134" w:right="851" w:bottom="993" w:left="851" w:header="567" w:footer="567" w:gutter="0"/>
          <w:cols w:space="720"/>
          <w:docGrid w:linePitch="272"/>
        </w:sectPr>
      </w:pPr>
    </w:p>
    <w:p w14:paraId="4A4BBA33" w14:textId="77777777" w:rsidR="006F068B" w:rsidRDefault="006F068B" w:rsidP="006F068B">
      <w:pPr>
        <w:jc w:val="center"/>
        <w:rPr>
          <w:b/>
          <w:sz w:val="28"/>
          <w:szCs w:val="28"/>
        </w:rPr>
      </w:pPr>
      <w:r>
        <w:rPr>
          <w:b/>
          <w:sz w:val="28"/>
          <w:szCs w:val="28"/>
        </w:rPr>
        <w:lastRenderedPageBreak/>
        <w:t>HSC ENGLISH STANDARD ASSESSMENT SCHEDULE 2024</w:t>
      </w:r>
    </w:p>
    <w:p w14:paraId="5633251F" w14:textId="77777777" w:rsidR="006F068B" w:rsidRDefault="006F068B" w:rsidP="006F068B">
      <w:pPr>
        <w:jc w:val="center"/>
        <w:rPr>
          <w:b/>
          <w:i/>
        </w:rPr>
      </w:pPr>
      <w:r>
        <w:rPr>
          <w:b/>
          <w:i/>
        </w:rPr>
        <w:t>For implementation for Year 12 from Term 4, 2023</w:t>
      </w:r>
    </w:p>
    <w:tbl>
      <w:tblPr>
        <w:tblW w:w="10687"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6"/>
        <w:gridCol w:w="1687"/>
        <w:gridCol w:w="1687"/>
        <w:gridCol w:w="1687"/>
        <w:gridCol w:w="1785"/>
        <w:gridCol w:w="1455"/>
      </w:tblGrid>
      <w:tr w:rsidR="006F068B" w14:paraId="7F0187C6" w14:textId="77777777" w:rsidTr="000F0E17">
        <w:tc>
          <w:tcPr>
            <w:tcW w:w="2385" w:type="dxa"/>
            <w:shd w:val="clear" w:color="auto" w:fill="D9D9D9"/>
            <w:tcMar>
              <w:top w:w="57" w:type="dxa"/>
              <w:left w:w="57" w:type="dxa"/>
              <w:bottom w:w="57" w:type="dxa"/>
              <w:right w:w="57" w:type="dxa"/>
            </w:tcMar>
            <w:vAlign w:val="center"/>
          </w:tcPr>
          <w:p w14:paraId="047DEB04" w14:textId="77777777" w:rsidR="006F068B" w:rsidRDefault="006F068B" w:rsidP="000F0E17">
            <w:pPr>
              <w:spacing w:before="200"/>
              <w:rPr>
                <w:rFonts w:ascii="Arial" w:eastAsia="Arial" w:hAnsi="Arial" w:cs="Arial"/>
                <w:b/>
              </w:rPr>
            </w:pPr>
            <w:r>
              <w:rPr>
                <w:rFonts w:ascii="Arial" w:eastAsia="Arial" w:hAnsi="Arial" w:cs="Arial"/>
                <w:b/>
              </w:rPr>
              <w:t>Task number</w:t>
            </w:r>
          </w:p>
        </w:tc>
        <w:tc>
          <w:tcPr>
            <w:tcW w:w="1687" w:type="dxa"/>
            <w:shd w:val="clear" w:color="auto" w:fill="D9D9D9"/>
            <w:tcMar>
              <w:top w:w="57" w:type="dxa"/>
              <w:left w:w="57" w:type="dxa"/>
              <w:bottom w:w="57" w:type="dxa"/>
              <w:right w:w="57" w:type="dxa"/>
            </w:tcMar>
          </w:tcPr>
          <w:p w14:paraId="6DAD9885" w14:textId="77777777" w:rsidR="006F068B" w:rsidRDefault="006F068B" w:rsidP="000F0E17">
            <w:pPr>
              <w:spacing w:before="200"/>
              <w:rPr>
                <w:rFonts w:ascii="Arial" w:eastAsia="Arial" w:hAnsi="Arial" w:cs="Arial"/>
                <w:b/>
              </w:rPr>
            </w:pPr>
            <w:r>
              <w:rPr>
                <w:rFonts w:ascii="Arial" w:eastAsia="Arial" w:hAnsi="Arial" w:cs="Arial"/>
                <w:b/>
              </w:rPr>
              <w:t>Task 1</w:t>
            </w:r>
          </w:p>
        </w:tc>
        <w:tc>
          <w:tcPr>
            <w:tcW w:w="1687" w:type="dxa"/>
            <w:shd w:val="clear" w:color="auto" w:fill="D9D9D9"/>
            <w:tcMar>
              <w:top w:w="57" w:type="dxa"/>
              <w:left w:w="57" w:type="dxa"/>
              <w:bottom w:w="57" w:type="dxa"/>
              <w:right w:w="57" w:type="dxa"/>
            </w:tcMar>
          </w:tcPr>
          <w:p w14:paraId="37C11CA1" w14:textId="77777777" w:rsidR="006F068B" w:rsidRDefault="006F068B" w:rsidP="000F0E17">
            <w:pPr>
              <w:spacing w:before="200"/>
              <w:rPr>
                <w:rFonts w:ascii="Arial" w:eastAsia="Arial" w:hAnsi="Arial" w:cs="Arial"/>
                <w:b/>
              </w:rPr>
            </w:pPr>
            <w:r>
              <w:rPr>
                <w:rFonts w:ascii="Arial" w:eastAsia="Arial" w:hAnsi="Arial" w:cs="Arial"/>
                <w:b/>
              </w:rPr>
              <w:t>Task 2</w:t>
            </w:r>
          </w:p>
        </w:tc>
        <w:tc>
          <w:tcPr>
            <w:tcW w:w="1687" w:type="dxa"/>
            <w:shd w:val="clear" w:color="auto" w:fill="D9D9D9"/>
            <w:tcMar>
              <w:top w:w="57" w:type="dxa"/>
              <w:left w:w="57" w:type="dxa"/>
              <w:bottom w:w="57" w:type="dxa"/>
              <w:right w:w="57" w:type="dxa"/>
            </w:tcMar>
          </w:tcPr>
          <w:p w14:paraId="06741F23" w14:textId="77777777" w:rsidR="006F068B" w:rsidRDefault="006F068B" w:rsidP="000F0E17">
            <w:pPr>
              <w:spacing w:before="200"/>
              <w:rPr>
                <w:b/>
                <w:sz w:val="24"/>
                <w:szCs w:val="24"/>
              </w:rPr>
            </w:pPr>
            <w:r>
              <w:rPr>
                <w:b/>
                <w:sz w:val="24"/>
                <w:szCs w:val="24"/>
              </w:rPr>
              <w:t>Task 3</w:t>
            </w:r>
          </w:p>
        </w:tc>
        <w:tc>
          <w:tcPr>
            <w:tcW w:w="1785" w:type="dxa"/>
            <w:shd w:val="clear" w:color="auto" w:fill="D9D9D9"/>
          </w:tcPr>
          <w:p w14:paraId="2FDB429B" w14:textId="77777777" w:rsidR="006F068B" w:rsidRDefault="006F068B" w:rsidP="000F0E17">
            <w:pPr>
              <w:spacing w:before="200"/>
              <w:rPr>
                <w:rFonts w:ascii="Arial" w:eastAsia="Arial" w:hAnsi="Arial" w:cs="Arial"/>
                <w:b/>
              </w:rPr>
            </w:pPr>
            <w:r>
              <w:rPr>
                <w:rFonts w:ascii="Arial" w:eastAsia="Arial" w:hAnsi="Arial" w:cs="Arial"/>
                <w:b/>
              </w:rPr>
              <w:t>Task 4</w:t>
            </w:r>
          </w:p>
        </w:tc>
        <w:tc>
          <w:tcPr>
            <w:tcW w:w="1455" w:type="dxa"/>
            <w:vMerge w:val="restart"/>
            <w:shd w:val="clear" w:color="auto" w:fill="auto"/>
            <w:tcMar>
              <w:top w:w="57" w:type="dxa"/>
              <w:left w:w="57" w:type="dxa"/>
              <w:bottom w:w="57" w:type="dxa"/>
              <w:right w:w="57" w:type="dxa"/>
            </w:tcMar>
            <w:vAlign w:val="center"/>
          </w:tcPr>
          <w:p w14:paraId="0996F354" w14:textId="77777777" w:rsidR="006F068B" w:rsidRDefault="006F068B" w:rsidP="000F0E17">
            <w:pPr>
              <w:rPr>
                <w:rFonts w:ascii="Arial" w:eastAsia="Arial" w:hAnsi="Arial" w:cs="Arial"/>
                <w:b/>
              </w:rPr>
            </w:pPr>
            <w:r>
              <w:rPr>
                <w:rFonts w:ascii="Arial" w:eastAsia="Arial" w:hAnsi="Arial" w:cs="Arial"/>
                <w:b/>
                <w:i/>
              </w:rPr>
              <w:t xml:space="preserve"> </w:t>
            </w:r>
          </w:p>
        </w:tc>
      </w:tr>
      <w:tr w:rsidR="006F068B" w14:paraId="150547B7" w14:textId="77777777" w:rsidTr="000F0E17">
        <w:trPr>
          <w:trHeight w:val="2340"/>
        </w:trPr>
        <w:tc>
          <w:tcPr>
            <w:tcW w:w="2385" w:type="dxa"/>
            <w:shd w:val="clear" w:color="auto" w:fill="auto"/>
            <w:tcMar>
              <w:top w:w="57" w:type="dxa"/>
              <w:left w:w="57" w:type="dxa"/>
              <w:bottom w:w="57" w:type="dxa"/>
              <w:right w:w="57" w:type="dxa"/>
            </w:tcMar>
            <w:vAlign w:val="center"/>
          </w:tcPr>
          <w:p w14:paraId="78C2A1D9" w14:textId="77777777" w:rsidR="006F068B" w:rsidRDefault="006F068B" w:rsidP="000F0E17">
            <w:pPr>
              <w:rPr>
                <w:rFonts w:ascii="Arial" w:eastAsia="Arial" w:hAnsi="Arial" w:cs="Arial"/>
                <w:b/>
              </w:rPr>
            </w:pPr>
            <w:r>
              <w:rPr>
                <w:rFonts w:ascii="Arial" w:eastAsia="Arial" w:hAnsi="Arial" w:cs="Arial"/>
                <w:b/>
              </w:rPr>
              <w:t>Nature of task</w:t>
            </w:r>
          </w:p>
        </w:tc>
        <w:tc>
          <w:tcPr>
            <w:tcW w:w="1687" w:type="dxa"/>
            <w:shd w:val="clear" w:color="auto" w:fill="auto"/>
            <w:tcMar>
              <w:top w:w="57" w:type="dxa"/>
              <w:left w:w="57" w:type="dxa"/>
              <w:bottom w:w="57" w:type="dxa"/>
              <w:right w:w="57" w:type="dxa"/>
            </w:tcMar>
          </w:tcPr>
          <w:p w14:paraId="5DC809D3" w14:textId="77777777" w:rsidR="006F068B" w:rsidRDefault="006F068B" w:rsidP="000F0E17">
            <w:pPr>
              <w:rPr>
                <w:rFonts w:ascii="Arial" w:eastAsia="Arial" w:hAnsi="Arial" w:cs="Arial"/>
                <w:b/>
                <w:color w:val="000000"/>
              </w:rPr>
            </w:pPr>
            <w:r>
              <w:rPr>
                <w:rFonts w:ascii="Arial" w:eastAsia="Arial" w:hAnsi="Arial" w:cs="Arial"/>
                <w:b/>
                <w:color w:val="000000"/>
              </w:rPr>
              <w:t xml:space="preserve">Common Module: </w:t>
            </w:r>
          </w:p>
          <w:p w14:paraId="5E2DD791" w14:textId="77777777" w:rsidR="006F068B" w:rsidRDefault="006F068B" w:rsidP="000F0E17">
            <w:pPr>
              <w:rPr>
                <w:rFonts w:ascii="Arial" w:eastAsia="Arial" w:hAnsi="Arial" w:cs="Arial"/>
              </w:rPr>
            </w:pPr>
            <w:r>
              <w:rPr>
                <w:rFonts w:ascii="Arial" w:eastAsia="Arial" w:hAnsi="Arial" w:cs="Arial"/>
                <w:b/>
                <w:color w:val="000000"/>
              </w:rPr>
              <w:t>Texts &amp; Human Experiences</w:t>
            </w:r>
          </w:p>
          <w:p w14:paraId="1FB3AF71" w14:textId="77777777" w:rsidR="006F068B" w:rsidRDefault="006F068B" w:rsidP="000F0E17">
            <w:pPr>
              <w:rPr>
                <w:rFonts w:ascii="Arial" w:eastAsia="Arial" w:hAnsi="Arial" w:cs="Arial"/>
              </w:rPr>
            </w:pPr>
          </w:p>
          <w:p w14:paraId="4B5E4CC1" w14:textId="77777777" w:rsidR="006F068B" w:rsidRDefault="006F068B" w:rsidP="000F0E17">
            <w:pPr>
              <w:rPr>
                <w:rFonts w:ascii="Arial" w:eastAsia="Arial" w:hAnsi="Arial" w:cs="Arial"/>
              </w:rPr>
            </w:pPr>
            <w:r>
              <w:rPr>
                <w:rFonts w:ascii="Arial" w:eastAsia="Arial" w:hAnsi="Arial" w:cs="Arial"/>
                <w:color w:val="000000"/>
              </w:rPr>
              <w:t xml:space="preserve">Narrative and </w:t>
            </w:r>
            <w:r>
              <w:rPr>
                <w:rFonts w:ascii="Arial" w:eastAsia="Arial" w:hAnsi="Arial" w:cs="Arial"/>
              </w:rPr>
              <w:t>R</w:t>
            </w:r>
            <w:r>
              <w:rPr>
                <w:rFonts w:ascii="Arial" w:eastAsia="Arial" w:hAnsi="Arial" w:cs="Arial"/>
                <w:color w:val="000000"/>
              </w:rPr>
              <w:t>eflection</w:t>
            </w:r>
          </w:p>
          <w:p w14:paraId="7BB3659F" w14:textId="77777777" w:rsidR="006F068B" w:rsidRDefault="006F068B" w:rsidP="000F0E17">
            <w:pPr>
              <w:rPr>
                <w:rFonts w:ascii="Arial" w:eastAsia="Arial" w:hAnsi="Arial" w:cs="Arial"/>
                <w:i/>
                <w:color w:val="000000"/>
              </w:rPr>
            </w:pPr>
          </w:p>
          <w:p w14:paraId="2C4E78FA" w14:textId="77777777" w:rsidR="006F068B" w:rsidRDefault="006F068B" w:rsidP="000F0E17">
            <w:pPr>
              <w:rPr>
                <w:rFonts w:ascii="Arial" w:eastAsia="Arial" w:hAnsi="Arial" w:cs="Arial"/>
              </w:rPr>
            </w:pPr>
            <w:r>
              <w:rPr>
                <w:rFonts w:ascii="Arial" w:eastAsia="Arial" w:hAnsi="Arial" w:cs="Arial"/>
                <w:i/>
              </w:rPr>
              <w:t>Past the Shallows</w:t>
            </w:r>
          </w:p>
        </w:tc>
        <w:tc>
          <w:tcPr>
            <w:tcW w:w="1687" w:type="dxa"/>
            <w:shd w:val="clear" w:color="auto" w:fill="auto"/>
            <w:tcMar>
              <w:top w:w="57" w:type="dxa"/>
              <w:left w:w="57" w:type="dxa"/>
              <w:bottom w:w="57" w:type="dxa"/>
              <w:right w:w="57" w:type="dxa"/>
            </w:tcMar>
          </w:tcPr>
          <w:p w14:paraId="5983DE2B" w14:textId="77777777" w:rsidR="006F068B" w:rsidRDefault="006F068B" w:rsidP="000F0E17">
            <w:pPr>
              <w:rPr>
                <w:rFonts w:ascii="Arial" w:eastAsia="Arial" w:hAnsi="Arial" w:cs="Arial"/>
                <w:b/>
              </w:rPr>
            </w:pPr>
            <w:r>
              <w:rPr>
                <w:rFonts w:ascii="Arial" w:eastAsia="Arial" w:hAnsi="Arial" w:cs="Arial"/>
                <w:b/>
              </w:rPr>
              <w:t xml:space="preserve">Module B: </w:t>
            </w:r>
          </w:p>
          <w:p w14:paraId="32EEFF2C" w14:textId="77777777" w:rsidR="006F068B" w:rsidRDefault="006F068B" w:rsidP="000F0E17">
            <w:pPr>
              <w:rPr>
                <w:rFonts w:ascii="Arial" w:eastAsia="Arial" w:hAnsi="Arial" w:cs="Arial"/>
                <w:b/>
              </w:rPr>
            </w:pPr>
            <w:r>
              <w:rPr>
                <w:rFonts w:ascii="Arial" w:eastAsia="Arial" w:hAnsi="Arial" w:cs="Arial"/>
                <w:b/>
              </w:rPr>
              <w:t xml:space="preserve"> Close Study of Literature</w:t>
            </w:r>
          </w:p>
          <w:p w14:paraId="15C015E0" w14:textId="77777777" w:rsidR="006F068B" w:rsidRDefault="006F068B" w:rsidP="000F0E17">
            <w:pPr>
              <w:rPr>
                <w:rFonts w:ascii="Arial" w:eastAsia="Arial" w:hAnsi="Arial" w:cs="Arial"/>
                <w:color w:val="000000"/>
              </w:rPr>
            </w:pPr>
            <w:r>
              <w:rPr>
                <w:rFonts w:ascii="Arial" w:eastAsia="Arial" w:hAnsi="Arial" w:cs="Arial"/>
                <w:color w:val="000000"/>
              </w:rPr>
              <w:t xml:space="preserve">Essay </w:t>
            </w:r>
          </w:p>
          <w:p w14:paraId="0513F284" w14:textId="77777777" w:rsidR="006F068B" w:rsidRDefault="006F068B" w:rsidP="000F0E17">
            <w:pPr>
              <w:rPr>
                <w:rFonts w:ascii="Arial" w:eastAsia="Arial" w:hAnsi="Arial" w:cs="Arial"/>
                <w:i/>
              </w:rPr>
            </w:pPr>
          </w:p>
          <w:p w14:paraId="694B7802" w14:textId="77777777" w:rsidR="006F068B" w:rsidRDefault="006F068B" w:rsidP="000F0E17">
            <w:pPr>
              <w:rPr>
                <w:rFonts w:ascii="Arial" w:eastAsia="Arial" w:hAnsi="Arial" w:cs="Arial"/>
              </w:rPr>
            </w:pPr>
            <w:r>
              <w:rPr>
                <w:rFonts w:ascii="Arial" w:eastAsia="Arial" w:hAnsi="Arial" w:cs="Arial"/>
                <w:i/>
              </w:rPr>
              <w:t>Oodgeroo Noonuccal</w:t>
            </w:r>
          </w:p>
        </w:tc>
        <w:tc>
          <w:tcPr>
            <w:tcW w:w="1687" w:type="dxa"/>
            <w:shd w:val="clear" w:color="auto" w:fill="auto"/>
            <w:tcMar>
              <w:top w:w="57" w:type="dxa"/>
              <w:left w:w="57" w:type="dxa"/>
              <w:bottom w:w="57" w:type="dxa"/>
              <w:right w:w="57" w:type="dxa"/>
            </w:tcMar>
          </w:tcPr>
          <w:p w14:paraId="0F47DE90" w14:textId="77777777" w:rsidR="006F068B" w:rsidRDefault="006F068B" w:rsidP="000F0E17">
            <w:pPr>
              <w:rPr>
                <w:rFonts w:ascii="Arial" w:eastAsia="Arial" w:hAnsi="Arial" w:cs="Arial"/>
                <w:b/>
              </w:rPr>
            </w:pPr>
            <w:r>
              <w:rPr>
                <w:rFonts w:ascii="Arial" w:eastAsia="Arial" w:hAnsi="Arial" w:cs="Arial"/>
                <w:b/>
              </w:rPr>
              <w:t>Module A:</w:t>
            </w:r>
          </w:p>
          <w:p w14:paraId="5331FB20" w14:textId="77777777" w:rsidR="006F068B" w:rsidRDefault="006F068B" w:rsidP="000F0E17">
            <w:pPr>
              <w:rPr>
                <w:rFonts w:ascii="Arial" w:eastAsia="Arial" w:hAnsi="Arial" w:cs="Arial"/>
                <w:b/>
              </w:rPr>
            </w:pPr>
            <w:r>
              <w:rPr>
                <w:rFonts w:ascii="Arial" w:eastAsia="Arial" w:hAnsi="Arial" w:cs="Arial"/>
                <w:b/>
              </w:rPr>
              <w:t xml:space="preserve">Language, Identity and Culture </w:t>
            </w:r>
          </w:p>
          <w:p w14:paraId="3F7BD909" w14:textId="77777777" w:rsidR="006F068B" w:rsidRDefault="006F068B" w:rsidP="000F0E17">
            <w:pPr>
              <w:rPr>
                <w:rFonts w:ascii="Arial" w:eastAsia="Arial" w:hAnsi="Arial" w:cs="Arial"/>
              </w:rPr>
            </w:pPr>
            <w:r>
              <w:rPr>
                <w:rFonts w:ascii="Arial" w:eastAsia="Arial" w:hAnsi="Arial" w:cs="Arial"/>
              </w:rPr>
              <w:t>Multimodal Presentation &amp; critical review</w:t>
            </w:r>
          </w:p>
          <w:p w14:paraId="0D420304" w14:textId="77777777" w:rsidR="006F068B" w:rsidRDefault="006F068B" w:rsidP="000F0E17">
            <w:pPr>
              <w:rPr>
                <w:rFonts w:ascii="Arial" w:eastAsia="Arial" w:hAnsi="Arial" w:cs="Arial"/>
                <w:i/>
              </w:rPr>
            </w:pPr>
            <w:r>
              <w:rPr>
                <w:rFonts w:ascii="Arial" w:eastAsia="Arial" w:hAnsi="Arial" w:cs="Arial"/>
                <w:i/>
              </w:rPr>
              <w:t>The Castle</w:t>
            </w:r>
            <w:r>
              <w:rPr>
                <w:rFonts w:ascii="Arial" w:eastAsia="Arial" w:hAnsi="Arial" w:cs="Arial"/>
                <w:b/>
                <w:i/>
              </w:rPr>
              <w:t xml:space="preserve"> </w:t>
            </w:r>
          </w:p>
        </w:tc>
        <w:tc>
          <w:tcPr>
            <w:tcW w:w="1785" w:type="dxa"/>
          </w:tcPr>
          <w:p w14:paraId="387A74A3" w14:textId="77777777" w:rsidR="006F068B" w:rsidRDefault="006F068B" w:rsidP="000F0E17">
            <w:pPr>
              <w:rPr>
                <w:rFonts w:ascii="Arial" w:eastAsia="Arial" w:hAnsi="Arial" w:cs="Arial"/>
                <w:b/>
              </w:rPr>
            </w:pPr>
            <w:r>
              <w:rPr>
                <w:rFonts w:ascii="Arial" w:eastAsia="Arial" w:hAnsi="Arial" w:cs="Arial"/>
                <w:b/>
              </w:rPr>
              <w:t>Module C:</w:t>
            </w:r>
          </w:p>
          <w:p w14:paraId="4CD9764B" w14:textId="77777777" w:rsidR="006F068B" w:rsidRDefault="006F068B" w:rsidP="000F0E17">
            <w:pPr>
              <w:rPr>
                <w:rFonts w:ascii="Arial" w:eastAsia="Arial" w:hAnsi="Arial" w:cs="Arial"/>
                <w:b/>
              </w:rPr>
            </w:pPr>
            <w:r>
              <w:rPr>
                <w:rFonts w:ascii="Arial" w:eastAsia="Arial" w:hAnsi="Arial" w:cs="Arial"/>
                <w:b/>
              </w:rPr>
              <w:t xml:space="preserve">Craft of Writing </w:t>
            </w:r>
          </w:p>
          <w:p w14:paraId="4D9BF65C" w14:textId="77777777" w:rsidR="006F068B" w:rsidRDefault="006F068B" w:rsidP="000F0E17">
            <w:pPr>
              <w:rPr>
                <w:rFonts w:ascii="Arial" w:eastAsia="Arial" w:hAnsi="Arial" w:cs="Arial"/>
              </w:rPr>
            </w:pPr>
          </w:p>
          <w:p w14:paraId="7346FC76" w14:textId="77777777" w:rsidR="006F068B" w:rsidRDefault="006F068B" w:rsidP="000F0E17">
            <w:pPr>
              <w:rPr>
                <w:rFonts w:ascii="Arial" w:eastAsia="Arial" w:hAnsi="Arial" w:cs="Arial"/>
              </w:rPr>
            </w:pPr>
            <w:r>
              <w:rPr>
                <w:rFonts w:ascii="Arial" w:eastAsia="Arial" w:hAnsi="Arial" w:cs="Arial"/>
              </w:rPr>
              <w:t>Trial Exam</w:t>
            </w:r>
          </w:p>
          <w:p w14:paraId="0550414B" w14:textId="77777777" w:rsidR="006F068B" w:rsidRDefault="006F068B" w:rsidP="000F0E17">
            <w:pPr>
              <w:rPr>
                <w:rFonts w:ascii="Arial" w:eastAsia="Arial" w:hAnsi="Arial" w:cs="Arial"/>
              </w:rPr>
            </w:pPr>
            <w:r>
              <w:rPr>
                <w:rFonts w:ascii="Arial" w:eastAsia="Arial" w:hAnsi="Arial" w:cs="Arial"/>
              </w:rPr>
              <w:t>Papers 1 &amp; 2</w:t>
            </w:r>
          </w:p>
          <w:p w14:paraId="72E588A0" w14:textId="77777777" w:rsidR="006F068B" w:rsidRDefault="006F068B" w:rsidP="000F0E17">
            <w:pPr>
              <w:spacing w:before="200"/>
              <w:rPr>
                <w:rFonts w:ascii="Arial" w:eastAsia="Arial" w:hAnsi="Arial" w:cs="Arial"/>
                <w:i/>
              </w:rPr>
            </w:pPr>
            <w:r>
              <w:rPr>
                <w:rFonts w:ascii="Arial" w:eastAsia="Arial" w:hAnsi="Arial" w:cs="Arial"/>
                <w:i/>
              </w:rPr>
              <w:t>Modules A, B, C &amp; Texts and Human Experiences</w:t>
            </w:r>
          </w:p>
        </w:tc>
        <w:tc>
          <w:tcPr>
            <w:tcW w:w="1455" w:type="dxa"/>
            <w:vMerge/>
            <w:shd w:val="clear" w:color="auto" w:fill="auto"/>
            <w:tcMar>
              <w:top w:w="57" w:type="dxa"/>
              <w:left w:w="57" w:type="dxa"/>
              <w:bottom w:w="57" w:type="dxa"/>
              <w:right w:w="57" w:type="dxa"/>
            </w:tcMar>
            <w:vAlign w:val="center"/>
          </w:tcPr>
          <w:p w14:paraId="6AB74CAC" w14:textId="77777777" w:rsidR="006F068B" w:rsidRDefault="006F068B" w:rsidP="000F0E17">
            <w:pPr>
              <w:widowControl w:val="0"/>
              <w:pBdr>
                <w:top w:val="nil"/>
                <w:left w:val="nil"/>
                <w:bottom w:val="nil"/>
                <w:right w:val="nil"/>
                <w:between w:val="nil"/>
              </w:pBdr>
              <w:spacing w:line="276" w:lineRule="auto"/>
              <w:rPr>
                <w:rFonts w:ascii="Arial" w:eastAsia="Arial" w:hAnsi="Arial" w:cs="Arial"/>
              </w:rPr>
            </w:pPr>
          </w:p>
        </w:tc>
      </w:tr>
      <w:tr w:rsidR="006F068B" w14:paraId="4035CC92" w14:textId="77777777" w:rsidTr="000F0E17">
        <w:tc>
          <w:tcPr>
            <w:tcW w:w="2385" w:type="dxa"/>
            <w:shd w:val="clear" w:color="auto" w:fill="auto"/>
            <w:tcMar>
              <w:top w:w="57" w:type="dxa"/>
              <w:left w:w="57" w:type="dxa"/>
              <w:bottom w:w="57" w:type="dxa"/>
              <w:right w:w="57" w:type="dxa"/>
            </w:tcMar>
            <w:vAlign w:val="center"/>
          </w:tcPr>
          <w:p w14:paraId="069CFA2C" w14:textId="77777777" w:rsidR="006F068B" w:rsidRDefault="006F068B" w:rsidP="000F0E17">
            <w:pPr>
              <w:rPr>
                <w:rFonts w:ascii="Arial" w:eastAsia="Arial" w:hAnsi="Arial" w:cs="Arial"/>
                <w:b/>
              </w:rPr>
            </w:pPr>
            <w:r>
              <w:rPr>
                <w:rFonts w:ascii="Arial" w:eastAsia="Arial" w:hAnsi="Arial" w:cs="Arial"/>
                <w:b/>
              </w:rPr>
              <w:t>Draft Due</w:t>
            </w:r>
          </w:p>
        </w:tc>
        <w:tc>
          <w:tcPr>
            <w:tcW w:w="1687" w:type="dxa"/>
            <w:shd w:val="clear" w:color="auto" w:fill="auto"/>
            <w:tcMar>
              <w:top w:w="57" w:type="dxa"/>
              <w:left w:w="57" w:type="dxa"/>
              <w:bottom w:w="57" w:type="dxa"/>
              <w:right w:w="57" w:type="dxa"/>
            </w:tcMar>
          </w:tcPr>
          <w:p w14:paraId="4F36106C" w14:textId="77777777" w:rsidR="006F068B" w:rsidRDefault="006F068B" w:rsidP="000F0E17">
            <w:pPr>
              <w:rPr>
                <w:rFonts w:ascii="Arial" w:eastAsia="Arial" w:hAnsi="Arial" w:cs="Arial"/>
              </w:rPr>
            </w:pPr>
            <w:r>
              <w:rPr>
                <w:rFonts w:ascii="Arial" w:eastAsia="Arial" w:hAnsi="Arial" w:cs="Arial"/>
              </w:rPr>
              <w:t>Term 4</w:t>
            </w:r>
          </w:p>
          <w:p w14:paraId="6820E00A" w14:textId="77777777" w:rsidR="006F068B" w:rsidRDefault="006F068B" w:rsidP="000F0E17">
            <w:pPr>
              <w:rPr>
                <w:rFonts w:ascii="Arial" w:eastAsia="Arial" w:hAnsi="Arial" w:cs="Arial"/>
              </w:rPr>
            </w:pPr>
            <w:r>
              <w:rPr>
                <w:rFonts w:ascii="Arial" w:eastAsia="Arial" w:hAnsi="Arial" w:cs="Arial"/>
              </w:rPr>
              <w:t>First Lesson Week 10</w:t>
            </w:r>
          </w:p>
        </w:tc>
        <w:tc>
          <w:tcPr>
            <w:tcW w:w="1687" w:type="dxa"/>
            <w:shd w:val="clear" w:color="auto" w:fill="auto"/>
            <w:tcMar>
              <w:top w:w="57" w:type="dxa"/>
              <w:left w:w="57" w:type="dxa"/>
              <w:bottom w:w="57" w:type="dxa"/>
              <w:right w:w="57" w:type="dxa"/>
            </w:tcMar>
          </w:tcPr>
          <w:p w14:paraId="503FD38C" w14:textId="77777777" w:rsidR="006F068B" w:rsidRDefault="006F068B" w:rsidP="000F0E17">
            <w:pPr>
              <w:rPr>
                <w:rFonts w:ascii="Arial" w:eastAsia="Arial" w:hAnsi="Arial" w:cs="Arial"/>
              </w:rPr>
            </w:pPr>
            <w:proofErr w:type="gramStart"/>
            <w:r>
              <w:rPr>
                <w:rFonts w:ascii="Arial" w:eastAsia="Arial" w:hAnsi="Arial" w:cs="Arial"/>
              </w:rPr>
              <w:t>Term  2</w:t>
            </w:r>
            <w:proofErr w:type="gramEnd"/>
          </w:p>
          <w:p w14:paraId="3BA37BA0" w14:textId="77777777" w:rsidR="006F068B" w:rsidRDefault="006F068B" w:rsidP="000F0E17">
            <w:pPr>
              <w:rPr>
                <w:rFonts w:ascii="Arial" w:eastAsia="Arial" w:hAnsi="Arial" w:cs="Arial"/>
              </w:rPr>
            </w:pPr>
            <w:r>
              <w:rPr>
                <w:rFonts w:ascii="Arial" w:eastAsia="Arial" w:hAnsi="Arial" w:cs="Arial"/>
              </w:rPr>
              <w:t>Last Lesson</w:t>
            </w:r>
          </w:p>
          <w:p w14:paraId="09CA73D5" w14:textId="77777777" w:rsidR="006F068B" w:rsidRDefault="006F068B" w:rsidP="000F0E17">
            <w:pPr>
              <w:rPr>
                <w:rFonts w:ascii="Arial" w:eastAsia="Arial" w:hAnsi="Arial" w:cs="Arial"/>
              </w:rPr>
            </w:pPr>
            <w:r>
              <w:rPr>
                <w:rFonts w:ascii="Arial" w:eastAsia="Arial" w:hAnsi="Arial" w:cs="Arial"/>
              </w:rPr>
              <w:t>Week 1</w:t>
            </w:r>
          </w:p>
        </w:tc>
        <w:tc>
          <w:tcPr>
            <w:tcW w:w="1687" w:type="dxa"/>
            <w:shd w:val="clear" w:color="auto" w:fill="auto"/>
            <w:tcMar>
              <w:top w:w="57" w:type="dxa"/>
              <w:left w:w="57" w:type="dxa"/>
              <w:bottom w:w="57" w:type="dxa"/>
              <w:right w:w="57" w:type="dxa"/>
            </w:tcMar>
          </w:tcPr>
          <w:p w14:paraId="36CA6987" w14:textId="77777777" w:rsidR="006F068B" w:rsidRDefault="006F068B" w:rsidP="000F0E17">
            <w:pPr>
              <w:rPr>
                <w:rFonts w:ascii="Arial" w:eastAsia="Arial" w:hAnsi="Arial" w:cs="Arial"/>
              </w:rPr>
            </w:pPr>
            <w:r>
              <w:rPr>
                <w:rFonts w:ascii="Arial" w:eastAsia="Arial" w:hAnsi="Arial" w:cs="Arial"/>
              </w:rPr>
              <w:t>Term 2</w:t>
            </w:r>
          </w:p>
          <w:p w14:paraId="0E3F2DE6" w14:textId="77777777" w:rsidR="006F068B" w:rsidRDefault="006F068B" w:rsidP="000F0E17">
            <w:pPr>
              <w:rPr>
                <w:rFonts w:ascii="Arial" w:eastAsia="Arial" w:hAnsi="Arial" w:cs="Arial"/>
                <w:color w:val="000000"/>
              </w:rPr>
            </w:pPr>
            <w:r>
              <w:rPr>
                <w:rFonts w:ascii="Arial" w:eastAsia="Arial" w:hAnsi="Arial" w:cs="Arial"/>
              </w:rPr>
              <w:t>Last Lesson Week 9</w:t>
            </w:r>
          </w:p>
        </w:tc>
        <w:tc>
          <w:tcPr>
            <w:tcW w:w="1785" w:type="dxa"/>
          </w:tcPr>
          <w:p w14:paraId="28D07978" w14:textId="77777777" w:rsidR="006F068B" w:rsidRDefault="006F068B" w:rsidP="000F0E17">
            <w:pPr>
              <w:rPr>
                <w:rFonts w:ascii="Arial" w:eastAsia="Arial" w:hAnsi="Arial" w:cs="Arial"/>
                <w:color w:val="000000"/>
              </w:rPr>
            </w:pPr>
            <w:r>
              <w:rPr>
                <w:rFonts w:ascii="Arial" w:eastAsia="Arial" w:hAnsi="Arial" w:cs="Arial"/>
              </w:rPr>
              <w:t xml:space="preserve">N/A </w:t>
            </w:r>
          </w:p>
        </w:tc>
        <w:tc>
          <w:tcPr>
            <w:tcW w:w="1455" w:type="dxa"/>
            <w:vMerge/>
            <w:shd w:val="clear" w:color="auto" w:fill="auto"/>
            <w:tcMar>
              <w:top w:w="57" w:type="dxa"/>
              <w:left w:w="57" w:type="dxa"/>
              <w:bottom w:w="57" w:type="dxa"/>
              <w:right w:w="57" w:type="dxa"/>
            </w:tcMar>
            <w:vAlign w:val="center"/>
          </w:tcPr>
          <w:p w14:paraId="60D0AAD0" w14:textId="77777777" w:rsidR="006F068B" w:rsidRDefault="006F068B" w:rsidP="000F0E17">
            <w:pPr>
              <w:widowControl w:val="0"/>
              <w:pBdr>
                <w:top w:val="nil"/>
                <w:left w:val="nil"/>
                <w:bottom w:val="nil"/>
                <w:right w:val="nil"/>
                <w:between w:val="nil"/>
              </w:pBdr>
              <w:spacing w:line="276" w:lineRule="auto"/>
              <w:rPr>
                <w:rFonts w:ascii="Arial" w:eastAsia="Arial" w:hAnsi="Arial" w:cs="Arial"/>
              </w:rPr>
            </w:pPr>
          </w:p>
        </w:tc>
      </w:tr>
      <w:tr w:rsidR="006F068B" w14:paraId="672BF081" w14:textId="77777777" w:rsidTr="000F0E17">
        <w:tc>
          <w:tcPr>
            <w:tcW w:w="2385" w:type="dxa"/>
            <w:shd w:val="clear" w:color="auto" w:fill="auto"/>
            <w:tcMar>
              <w:top w:w="57" w:type="dxa"/>
              <w:left w:w="57" w:type="dxa"/>
              <w:bottom w:w="57" w:type="dxa"/>
              <w:right w:w="57" w:type="dxa"/>
            </w:tcMar>
            <w:vAlign w:val="center"/>
          </w:tcPr>
          <w:p w14:paraId="6AF5E32A" w14:textId="77777777" w:rsidR="006F068B" w:rsidRDefault="006F068B" w:rsidP="000F0E17">
            <w:pPr>
              <w:rPr>
                <w:rFonts w:ascii="Arial" w:eastAsia="Arial" w:hAnsi="Arial" w:cs="Arial"/>
                <w:b/>
              </w:rPr>
            </w:pPr>
            <w:r>
              <w:rPr>
                <w:rFonts w:ascii="Arial" w:eastAsia="Arial" w:hAnsi="Arial" w:cs="Arial"/>
                <w:b/>
              </w:rPr>
              <w:t>Final Due</w:t>
            </w:r>
          </w:p>
        </w:tc>
        <w:tc>
          <w:tcPr>
            <w:tcW w:w="1687" w:type="dxa"/>
            <w:shd w:val="clear" w:color="auto" w:fill="auto"/>
            <w:tcMar>
              <w:top w:w="57" w:type="dxa"/>
              <w:left w:w="57" w:type="dxa"/>
              <w:bottom w:w="57" w:type="dxa"/>
              <w:right w:w="57" w:type="dxa"/>
            </w:tcMar>
          </w:tcPr>
          <w:p w14:paraId="7618B233" w14:textId="77777777" w:rsidR="006F068B" w:rsidRDefault="006F068B" w:rsidP="000F0E17">
            <w:pPr>
              <w:rPr>
                <w:rFonts w:ascii="Arial" w:eastAsia="Arial" w:hAnsi="Arial" w:cs="Arial"/>
              </w:rPr>
            </w:pPr>
            <w:r>
              <w:rPr>
                <w:rFonts w:ascii="Arial" w:eastAsia="Arial" w:hAnsi="Arial" w:cs="Arial"/>
              </w:rPr>
              <w:t>Term 1</w:t>
            </w:r>
          </w:p>
          <w:p w14:paraId="2C7936C1" w14:textId="77777777" w:rsidR="006F068B" w:rsidRDefault="006F068B" w:rsidP="000F0E17">
            <w:pPr>
              <w:rPr>
                <w:rFonts w:ascii="Arial" w:eastAsia="Arial" w:hAnsi="Arial" w:cs="Arial"/>
              </w:rPr>
            </w:pPr>
            <w:r>
              <w:rPr>
                <w:rFonts w:ascii="Arial" w:eastAsia="Arial" w:hAnsi="Arial" w:cs="Arial"/>
              </w:rPr>
              <w:t>First Lesson Week 3</w:t>
            </w:r>
          </w:p>
        </w:tc>
        <w:tc>
          <w:tcPr>
            <w:tcW w:w="1687" w:type="dxa"/>
            <w:shd w:val="clear" w:color="auto" w:fill="auto"/>
            <w:tcMar>
              <w:top w:w="57" w:type="dxa"/>
              <w:left w:w="57" w:type="dxa"/>
              <w:bottom w:w="57" w:type="dxa"/>
              <w:right w:w="57" w:type="dxa"/>
            </w:tcMar>
          </w:tcPr>
          <w:p w14:paraId="41365711" w14:textId="77777777" w:rsidR="006F068B" w:rsidRDefault="006F068B" w:rsidP="000F0E17">
            <w:pPr>
              <w:rPr>
                <w:rFonts w:ascii="Arial" w:eastAsia="Arial" w:hAnsi="Arial" w:cs="Arial"/>
              </w:rPr>
            </w:pPr>
            <w:r>
              <w:rPr>
                <w:rFonts w:ascii="Arial" w:eastAsia="Arial" w:hAnsi="Arial" w:cs="Arial"/>
              </w:rPr>
              <w:t>Term 2</w:t>
            </w:r>
          </w:p>
          <w:p w14:paraId="5CB6EF8E" w14:textId="77777777" w:rsidR="006F068B" w:rsidRDefault="006F068B" w:rsidP="000F0E17">
            <w:pPr>
              <w:rPr>
                <w:rFonts w:ascii="Arial" w:eastAsia="Arial" w:hAnsi="Arial" w:cs="Arial"/>
              </w:rPr>
            </w:pPr>
            <w:r>
              <w:rPr>
                <w:rFonts w:ascii="Arial" w:eastAsia="Arial" w:hAnsi="Arial" w:cs="Arial"/>
              </w:rPr>
              <w:t>Last Lesson Week 3</w:t>
            </w:r>
          </w:p>
        </w:tc>
        <w:tc>
          <w:tcPr>
            <w:tcW w:w="1687" w:type="dxa"/>
            <w:shd w:val="clear" w:color="auto" w:fill="auto"/>
            <w:tcMar>
              <w:top w:w="57" w:type="dxa"/>
              <w:left w:w="57" w:type="dxa"/>
              <w:bottom w:w="57" w:type="dxa"/>
              <w:right w:w="57" w:type="dxa"/>
            </w:tcMar>
          </w:tcPr>
          <w:p w14:paraId="71110641" w14:textId="77777777" w:rsidR="006F068B" w:rsidRDefault="006F068B" w:rsidP="000F0E17">
            <w:pPr>
              <w:rPr>
                <w:rFonts w:ascii="Arial" w:eastAsia="Arial" w:hAnsi="Arial" w:cs="Arial"/>
              </w:rPr>
            </w:pPr>
            <w:r>
              <w:rPr>
                <w:rFonts w:ascii="Arial" w:eastAsia="Arial" w:hAnsi="Arial" w:cs="Arial"/>
              </w:rPr>
              <w:t>Term 3</w:t>
            </w:r>
          </w:p>
          <w:p w14:paraId="3529EC7E" w14:textId="77777777" w:rsidR="006F068B" w:rsidRDefault="006F068B" w:rsidP="000F0E17">
            <w:pPr>
              <w:rPr>
                <w:rFonts w:ascii="Arial" w:eastAsia="Arial" w:hAnsi="Arial" w:cs="Arial"/>
              </w:rPr>
            </w:pPr>
            <w:r>
              <w:rPr>
                <w:rFonts w:ascii="Arial" w:eastAsia="Arial" w:hAnsi="Arial" w:cs="Arial"/>
              </w:rPr>
              <w:t>Last Lesson Week 2</w:t>
            </w:r>
          </w:p>
        </w:tc>
        <w:tc>
          <w:tcPr>
            <w:tcW w:w="1785" w:type="dxa"/>
          </w:tcPr>
          <w:p w14:paraId="24626170" w14:textId="77777777" w:rsidR="006F068B" w:rsidRDefault="006F068B" w:rsidP="000F0E17">
            <w:pPr>
              <w:rPr>
                <w:rFonts w:ascii="Arial" w:eastAsia="Arial" w:hAnsi="Arial" w:cs="Arial"/>
              </w:rPr>
            </w:pPr>
            <w:r>
              <w:rPr>
                <w:rFonts w:ascii="Arial" w:eastAsia="Arial" w:hAnsi="Arial" w:cs="Arial"/>
              </w:rPr>
              <w:t>T 3, Week 4/ 5 (Exam block)</w:t>
            </w:r>
          </w:p>
        </w:tc>
        <w:tc>
          <w:tcPr>
            <w:tcW w:w="1455" w:type="dxa"/>
            <w:vMerge/>
            <w:shd w:val="clear" w:color="auto" w:fill="auto"/>
            <w:tcMar>
              <w:top w:w="57" w:type="dxa"/>
              <w:left w:w="57" w:type="dxa"/>
              <w:bottom w:w="57" w:type="dxa"/>
              <w:right w:w="57" w:type="dxa"/>
            </w:tcMar>
            <w:vAlign w:val="center"/>
          </w:tcPr>
          <w:p w14:paraId="6D40B9FC" w14:textId="77777777" w:rsidR="006F068B" w:rsidRDefault="006F068B" w:rsidP="000F0E17">
            <w:pPr>
              <w:widowControl w:val="0"/>
              <w:pBdr>
                <w:top w:val="nil"/>
                <w:left w:val="nil"/>
                <w:bottom w:val="nil"/>
                <w:right w:val="nil"/>
                <w:between w:val="nil"/>
              </w:pBdr>
              <w:spacing w:line="276" w:lineRule="auto"/>
              <w:rPr>
                <w:rFonts w:ascii="Arial" w:eastAsia="Arial" w:hAnsi="Arial" w:cs="Arial"/>
              </w:rPr>
            </w:pPr>
          </w:p>
        </w:tc>
      </w:tr>
      <w:tr w:rsidR="006F068B" w14:paraId="3CA747C5" w14:textId="77777777" w:rsidTr="000F0E17">
        <w:trPr>
          <w:trHeight w:val="900"/>
        </w:trPr>
        <w:tc>
          <w:tcPr>
            <w:tcW w:w="2385" w:type="dxa"/>
            <w:tcBorders>
              <w:bottom w:val="single" w:sz="4" w:space="0" w:color="000000"/>
            </w:tcBorders>
            <w:shd w:val="clear" w:color="auto" w:fill="auto"/>
            <w:tcMar>
              <w:top w:w="57" w:type="dxa"/>
              <w:left w:w="57" w:type="dxa"/>
              <w:bottom w:w="57" w:type="dxa"/>
              <w:right w:w="57" w:type="dxa"/>
            </w:tcMar>
            <w:vAlign w:val="center"/>
          </w:tcPr>
          <w:p w14:paraId="1BB67DBA" w14:textId="77777777" w:rsidR="006F068B" w:rsidRDefault="006F068B" w:rsidP="000F0E17">
            <w:pPr>
              <w:rPr>
                <w:rFonts w:ascii="Arial" w:eastAsia="Arial" w:hAnsi="Arial" w:cs="Arial"/>
                <w:b/>
              </w:rPr>
            </w:pPr>
            <w:r>
              <w:rPr>
                <w:rFonts w:ascii="Arial" w:eastAsia="Arial" w:hAnsi="Arial" w:cs="Arial"/>
                <w:b/>
              </w:rPr>
              <w:t>Outcomes assessed</w:t>
            </w:r>
          </w:p>
        </w:tc>
        <w:tc>
          <w:tcPr>
            <w:tcW w:w="1687" w:type="dxa"/>
            <w:shd w:val="clear" w:color="auto" w:fill="auto"/>
            <w:tcMar>
              <w:top w:w="57" w:type="dxa"/>
              <w:left w:w="57" w:type="dxa"/>
              <w:bottom w:w="57" w:type="dxa"/>
              <w:right w:w="57" w:type="dxa"/>
            </w:tcMar>
          </w:tcPr>
          <w:p w14:paraId="4301FB86" w14:textId="77777777" w:rsidR="006F068B" w:rsidRDefault="006F068B" w:rsidP="000F0E17">
            <w:pPr>
              <w:rPr>
                <w:rFonts w:ascii="Arial" w:eastAsia="Arial" w:hAnsi="Arial" w:cs="Arial"/>
              </w:rPr>
            </w:pPr>
            <w:r>
              <w:rPr>
                <w:rFonts w:ascii="Arial" w:eastAsia="Arial" w:hAnsi="Arial" w:cs="Arial"/>
                <w:color w:val="000000"/>
              </w:rPr>
              <w:t xml:space="preserve">EN12-5, EN12-6, </w:t>
            </w:r>
            <w:r>
              <w:rPr>
                <w:rFonts w:ascii="Arial" w:eastAsia="Arial" w:hAnsi="Arial" w:cs="Arial"/>
              </w:rPr>
              <w:t>EN12-9</w:t>
            </w:r>
          </w:p>
        </w:tc>
        <w:tc>
          <w:tcPr>
            <w:tcW w:w="1687" w:type="dxa"/>
            <w:shd w:val="clear" w:color="auto" w:fill="auto"/>
            <w:tcMar>
              <w:top w:w="57" w:type="dxa"/>
              <w:left w:w="57" w:type="dxa"/>
              <w:bottom w:w="57" w:type="dxa"/>
              <w:right w:w="57" w:type="dxa"/>
            </w:tcMar>
          </w:tcPr>
          <w:p w14:paraId="3E1B0AF0" w14:textId="77777777" w:rsidR="006F068B" w:rsidRDefault="006F068B" w:rsidP="000F0E17">
            <w:pPr>
              <w:rPr>
                <w:rFonts w:ascii="Arial" w:eastAsia="Arial" w:hAnsi="Arial" w:cs="Arial"/>
              </w:rPr>
            </w:pPr>
            <w:r>
              <w:rPr>
                <w:rFonts w:ascii="Arial" w:eastAsia="Arial" w:hAnsi="Arial" w:cs="Arial"/>
              </w:rPr>
              <w:t xml:space="preserve">EN12-3, EN12-6, EN12-8 </w:t>
            </w:r>
          </w:p>
        </w:tc>
        <w:tc>
          <w:tcPr>
            <w:tcW w:w="1687" w:type="dxa"/>
            <w:shd w:val="clear" w:color="auto" w:fill="auto"/>
            <w:tcMar>
              <w:top w:w="57" w:type="dxa"/>
              <w:left w:w="57" w:type="dxa"/>
              <w:bottom w:w="57" w:type="dxa"/>
              <w:right w:w="57" w:type="dxa"/>
            </w:tcMar>
          </w:tcPr>
          <w:p w14:paraId="2E7F6910" w14:textId="77777777" w:rsidR="006F068B" w:rsidRDefault="006F068B" w:rsidP="000F0E17">
            <w:pPr>
              <w:rPr>
                <w:rFonts w:ascii="Arial" w:eastAsia="Arial" w:hAnsi="Arial" w:cs="Arial"/>
              </w:rPr>
            </w:pPr>
            <w:r>
              <w:rPr>
                <w:rFonts w:ascii="Arial" w:eastAsia="Arial" w:hAnsi="Arial" w:cs="Arial"/>
              </w:rPr>
              <w:t>EN12-2, E</w:t>
            </w:r>
            <w:r>
              <w:rPr>
                <w:rFonts w:ascii="Arial" w:eastAsia="Arial" w:hAnsi="Arial" w:cs="Arial"/>
                <w:color w:val="000000"/>
              </w:rPr>
              <w:t>N12-</w:t>
            </w:r>
            <w:proofErr w:type="gramStart"/>
            <w:r>
              <w:rPr>
                <w:rFonts w:ascii="Arial" w:eastAsia="Arial" w:hAnsi="Arial" w:cs="Arial"/>
                <w:color w:val="000000"/>
              </w:rPr>
              <w:t xml:space="preserve">4, </w:t>
            </w:r>
            <w:r>
              <w:t xml:space="preserve"> </w:t>
            </w:r>
            <w:r>
              <w:rPr>
                <w:rFonts w:ascii="Arial" w:eastAsia="Arial" w:hAnsi="Arial" w:cs="Arial"/>
                <w:color w:val="000000"/>
              </w:rPr>
              <w:t>EN</w:t>
            </w:r>
            <w:proofErr w:type="gramEnd"/>
            <w:r>
              <w:rPr>
                <w:rFonts w:ascii="Arial" w:eastAsia="Arial" w:hAnsi="Arial" w:cs="Arial"/>
                <w:color w:val="000000"/>
              </w:rPr>
              <w:t>12-7</w:t>
            </w:r>
          </w:p>
        </w:tc>
        <w:tc>
          <w:tcPr>
            <w:tcW w:w="1785" w:type="dxa"/>
          </w:tcPr>
          <w:p w14:paraId="68EE566A" w14:textId="77777777" w:rsidR="006F068B" w:rsidRDefault="006F068B" w:rsidP="000F0E17">
            <w:pPr>
              <w:spacing w:before="200"/>
              <w:rPr>
                <w:rFonts w:ascii="Arial" w:eastAsia="Arial" w:hAnsi="Arial" w:cs="Arial"/>
              </w:rPr>
            </w:pPr>
            <w:r>
              <w:rPr>
                <w:rFonts w:ascii="Arial" w:eastAsia="Arial" w:hAnsi="Arial" w:cs="Arial"/>
              </w:rPr>
              <w:t xml:space="preserve">EN12-1, EN12-3, EN12-4 </w:t>
            </w:r>
          </w:p>
        </w:tc>
        <w:tc>
          <w:tcPr>
            <w:tcW w:w="1455" w:type="dxa"/>
            <w:vMerge/>
            <w:shd w:val="clear" w:color="auto" w:fill="auto"/>
            <w:tcMar>
              <w:top w:w="57" w:type="dxa"/>
              <w:left w:w="57" w:type="dxa"/>
              <w:bottom w:w="57" w:type="dxa"/>
              <w:right w:w="57" w:type="dxa"/>
            </w:tcMar>
            <w:vAlign w:val="center"/>
          </w:tcPr>
          <w:p w14:paraId="1A7604EA" w14:textId="77777777" w:rsidR="006F068B" w:rsidRDefault="006F068B" w:rsidP="000F0E17">
            <w:pPr>
              <w:widowControl w:val="0"/>
              <w:pBdr>
                <w:top w:val="nil"/>
                <w:left w:val="nil"/>
                <w:bottom w:val="nil"/>
                <w:right w:val="nil"/>
                <w:between w:val="nil"/>
              </w:pBdr>
              <w:spacing w:line="276" w:lineRule="auto"/>
              <w:rPr>
                <w:rFonts w:ascii="Arial" w:eastAsia="Arial" w:hAnsi="Arial" w:cs="Arial"/>
              </w:rPr>
            </w:pPr>
          </w:p>
        </w:tc>
      </w:tr>
      <w:tr w:rsidR="006F068B" w14:paraId="2241CF15" w14:textId="77777777" w:rsidTr="000F0E17">
        <w:trPr>
          <w:trHeight w:val="360"/>
        </w:trPr>
        <w:tc>
          <w:tcPr>
            <w:tcW w:w="2385" w:type="dxa"/>
            <w:tcBorders>
              <w:bottom w:val="single" w:sz="4" w:space="0" w:color="000000"/>
            </w:tcBorders>
            <w:shd w:val="clear" w:color="auto" w:fill="D9D9D9"/>
            <w:tcMar>
              <w:top w:w="57" w:type="dxa"/>
              <w:left w:w="57" w:type="dxa"/>
              <w:bottom w:w="57" w:type="dxa"/>
              <w:right w:w="57" w:type="dxa"/>
            </w:tcMar>
            <w:vAlign w:val="center"/>
          </w:tcPr>
          <w:p w14:paraId="78792455" w14:textId="77777777" w:rsidR="006F068B" w:rsidRDefault="006F068B" w:rsidP="000F0E17">
            <w:pPr>
              <w:rPr>
                <w:rFonts w:ascii="Arial" w:eastAsia="Arial" w:hAnsi="Arial" w:cs="Arial"/>
                <w:b/>
              </w:rPr>
            </w:pPr>
            <w:r>
              <w:rPr>
                <w:rFonts w:ascii="Arial" w:eastAsia="Arial" w:hAnsi="Arial" w:cs="Arial"/>
                <w:b/>
              </w:rPr>
              <w:t>Components</w:t>
            </w:r>
          </w:p>
        </w:tc>
        <w:tc>
          <w:tcPr>
            <w:tcW w:w="6846" w:type="dxa"/>
            <w:gridSpan w:val="4"/>
            <w:shd w:val="clear" w:color="auto" w:fill="D9D9D9"/>
            <w:tcMar>
              <w:top w:w="57" w:type="dxa"/>
              <w:left w:w="57" w:type="dxa"/>
              <w:bottom w:w="57" w:type="dxa"/>
              <w:right w:w="57" w:type="dxa"/>
            </w:tcMar>
          </w:tcPr>
          <w:p w14:paraId="5A73D3ED" w14:textId="77777777" w:rsidR="006F068B" w:rsidRDefault="006F068B" w:rsidP="000F0E17">
            <w:pPr>
              <w:jc w:val="right"/>
              <w:rPr>
                <w:rFonts w:ascii="Arial" w:eastAsia="Arial" w:hAnsi="Arial" w:cs="Arial"/>
                <w:b/>
              </w:rPr>
            </w:pPr>
          </w:p>
        </w:tc>
        <w:tc>
          <w:tcPr>
            <w:tcW w:w="1455" w:type="dxa"/>
            <w:shd w:val="clear" w:color="auto" w:fill="D9D9D9"/>
          </w:tcPr>
          <w:p w14:paraId="28961F77" w14:textId="77777777" w:rsidR="006F068B" w:rsidRDefault="006F068B" w:rsidP="000F0E17">
            <w:pPr>
              <w:jc w:val="right"/>
              <w:rPr>
                <w:rFonts w:ascii="Arial" w:eastAsia="Arial" w:hAnsi="Arial" w:cs="Arial"/>
                <w:b/>
              </w:rPr>
            </w:pPr>
            <w:r>
              <w:rPr>
                <w:rFonts w:ascii="Arial" w:eastAsia="Arial" w:hAnsi="Arial" w:cs="Arial"/>
                <w:b/>
              </w:rPr>
              <w:t>Weighting %</w:t>
            </w:r>
          </w:p>
        </w:tc>
      </w:tr>
      <w:tr w:rsidR="006F068B" w14:paraId="028DFE2A" w14:textId="77777777" w:rsidTr="000F0E17">
        <w:tc>
          <w:tcPr>
            <w:tcW w:w="2385" w:type="dxa"/>
            <w:shd w:val="clear" w:color="auto" w:fill="auto"/>
            <w:tcMar>
              <w:top w:w="57" w:type="dxa"/>
              <w:left w:w="57" w:type="dxa"/>
              <w:bottom w:w="57" w:type="dxa"/>
              <w:right w:w="57" w:type="dxa"/>
            </w:tcMar>
          </w:tcPr>
          <w:p w14:paraId="51B20A9B" w14:textId="77777777" w:rsidR="006F068B" w:rsidRDefault="006F068B" w:rsidP="000F0E17">
            <w:pPr>
              <w:rPr>
                <w:rFonts w:ascii="Arial" w:eastAsia="Arial" w:hAnsi="Arial" w:cs="Arial"/>
              </w:rPr>
            </w:pPr>
            <w:r>
              <w:rPr>
                <w:rFonts w:ascii="Arial" w:eastAsia="Arial" w:hAnsi="Arial" w:cs="Arial"/>
              </w:rPr>
              <w:t>Knowledge and understanding of course content</w:t>
            </w:r>
          </w:p>
        </w:tc>
        <w:tc>
          <w:tcPr>
            <w:tcW w:w="1687" w:type="dxa"/>
            <w:shd w:val="clear" w:color="auto" w:fill="auto"/>
            <w:tcMar>
              <w:top w:w="57" w:type="dxa"/>
              <w:left w:w="57" w:type="dxa"/>
              <w:bottom w:w="57" w:type="dxa"/>
              <w:right w:w="57" w:type="dxa"/>
            </w:tcMar>
            <w:vAlign w:val="center"/>
          </w:tcPr>
          <w:p w14:paraId="364DBC11" w14:textId="77777777" w:rsidR="006F068B" w:rsidRDefault="006F068B" w:rsidP="000F0E17">
            <w:pPr>
              <w:rPr>
                <w:rFonts w:ascii="Arial" w:eastAsia="Arial" w:hAnsi="Arial" w:cs="Arial"/>
              </w:rPr>
            </w:pPr>
            <w:r>
              <w:rPr>
                <w:rFonts w:ascii="Arial" w:eastAsia="Arial" w:hAnsi="Arial" w:cs="Arial"/>
              </w:rPr>
              <w:t>10</w:t>
            </w:r>
          </w:p>
        </w:tc>
        <w:tc>
          <w:tcPr>
            <w:tcW w:w="1687" w:type="dxa"/>
            <w:shd w:val="clear" w:color="auto" w:fill="auto"/>
            <w:tcMar>
              <w:top w:w="57" w:type="dxa"/>
              <w:left w:w="57" w:type="dxa"/>
              <w:bottom w:w="57" w:type="dxa"/>
              <w:right w:w="57" w:type="dxa"/>
            </w:tcMar>
            <w:vAlign w:val="center"/>
          </w:tcPr>
          <w:p w14:paraId="5F34B742" w14:textId="77777777" w:rsidR="006F068B" w:rsidRDefault="006F068B" w:rsidP="000F0E17">
            <w:pPr>
              <w:rPr>
                <w:rFonts w:ascii="Arial" w:eastAsia="Arial" w:hAnsi="Arial" w:cs="Arial"/>
              </w:rPr>
            </w:pPr>
            <w:r>
              <w:rPr>
                <w:rFonts w:ascii="Arial" w:eastAsia="Arial" w:hAnsi="Arial" w:cs="Arial"/>
              </w:rPr>
              <w:t>15</w:t>
            </w:r>
          </w:p>
        </w:tc>
        <w:tc>
          <w:tcPr>
            <w:tcW w:w="1687" w:type="dxa"/>
            <w:shd w:val="clear" w:color="auto" w:fill="auto"/>
            <w:tcMar>
              <w:top w:w="57" w:type="dxa"/>
              <w:left w:w="57" w:type="dxa"/>
              <w:bottom w:w="57" w:type="dxa"/>
              <w:right w:w="57" w:type="dxa"/>
            </w:tcMar>
            <w:vAlign w:val="center"/>
          </w:tcPr>
          <w:p w14:paraId="04674C13" w14:textId="77777777" w:rsidR="006F068B" w:rsidRDefault="006F068B" w:rsidP="000F0E17">
            <w:pPr>
              <w:rPr>
                <w:rFonts w:ascii="Arial" w:eastAsia="Arial" w:hAnsi="Arial" w:cs="Arial"/>
              </w:rPr>
            </w:pPr>
            <w:r>
              <w:rPr>
                <w:rFonts w:ascii="Arial" w:eastAsia="Arial" w:hAnsi="Arial" w:cs="Arial"/>
              </w:rPr>
              <w:t>15</w:t>
            </w:r>
          </w:p>
        </w:tc>
        <w:tc>
          <w:tcPr>
            <w:tcW w:w="1785" w:type="dxa"/>
          </w:tcPr>
          <w:p w14:paraId="09DE3A5D" w14:textId="77777777" w:rsidR="006F068B" w:rsidRDefault="006F068B" w:rsidP="000F0E17">
            <w:pPr>
              <w:rPr>
                <w:rFonts w:ascii="Arial" w:eastAsia="Arial" w:hAnsi="Arial" w:cs="Arial"/>
              </w:rPr>
            </w:pPr>
          </w:p>
          <w:p w14:paraId="2D71C3E0" w14:textId="77777777" w:rsidR="006F068B" w:rsidRDefault="006F068B" w:rsidP="000F0E17">
            <w:pPr>
              <w:rPr>
                <w:rFonts w:ascii="Arial" w:eastAsia="Arial" w:hAnsi="Arial" w:cs="Arial"/>
                <w:b/>
              </w:rPr>
            </w:pPr>
            <w:r>
              <w:rPr>
                <w:rFonts w:ascii="Arial" w:eastAsia="Arial" w:hAnsi="Arial" w:cs="Arial"/>
              </w:rPr>
              <w:t>10</w:t>
            </w:r>
          </w:p>
        </w:tc>
        <w:tc>
          <w:tcPr>
            <w:tcW w:w="1455" w:type="dxa"/>
            <w:shd w:val="clear" w:color="auto" w:fill="auto"/>
            <w:tcMar>
              <w:top w:w="57" w:type="dxa"/>
              <w:left w:w="57" w:type="dxa"/>
              <w:bottom w:w="57" w:type="dxa"/>
              <w:right w:w="57" w:type="dxa"/>
            </w:tcMar>
            <w:vAlign w:val="center"/>
          </w:tcPr>
          <w:p w14:paraId="007423CC" w14:textId="77777777" w:rsidR="006F068B" w:rsidRDefault="006F068B" w:rsidP="000F0E17">
            <w:pPr>
              <w:rPr>
                <w:rFonts w:ascii="Arial" w:eastAsia="Arial" w:hAnsi="Arial" w:cs="Arial"/>
                <w:b/>
              </w:rPr>
            </w:pPr>
            <w:r>
              <w:rPr>
                <w:rFonts w:ascii="Arial" w:eastAsia="Arial" w:hAnsi="Arial" w:cs="Arial"/>
                <w:b/>
              </w:rPr>
              <w:t>50</w:t>
            </w:r>
          </w:p>
        </w:tc>
      </w:tr>
      <w:tr w:rsidR="006F068B" w14:paraId="0C2F2C0D" w14:textId="77777777" w:rsidTr="000F0E17">
        <w:tc>
          <w:tcPr>
            <w:tcW w:w="2385" w:type="dxa"/>
            <w:shd w:val="clear" w:color="auto" w:fill="auto"/>
            <w:tcMar>
              <w:top w:w="57" w:type="dxa"/>
              <w:left w:w="57" w:type="dxa"/>
              <w:bottom w:w="57" w:type="dxa"/>
              <w:right w:w="57" w:type="dxa"/>
            </w:tcMar>
          </w:tcPr>
          <w:p w14:paraId="1C5C3574" w14:textId="77777777" w:rsidR="006F068B" w:rsidRDefault="006F068B" w:rsidP="000F0E17">
            <w:pPr>
              <w:rPr>
                <w:rFonts w:ascii="Arial" w:eastAsia="Arial" w:hAnsi="Arial" w:cs="Arial"/>
              </w:rPr>
            </w:pPr>
            <w:r>
              <w:rPr>
                <w:rFonts w:ascii="Arial" w:eastAsia="Arial" w:hAnsi="Arial" w:cs="Arial"/>
              </w:rPr>
              <w:t xml:space="preserve">Skills in responding to texts and communication of ideas appropriate to audience, </w:t>
            </w:r>
            <w:proofErr w:type="gramStart"/>
            <w:r>
              <w:rPr>
                <w:rFonts w:ascii="Arial" w:eastAsia="Arial" w:hAnsi="Arial" w:cs="Arial"/>
              </w:rPr>
              <w:t>purpose</w:t>
            </w:r>
            <w:proofErr w:type="gramEnd"/>
            <w:r>
              <w:rPr>
                <w:rFonts w:ascii="Arial" w:eastAsia="Arial" w:hAnsi="Arial" w:cs="Arial"/>
              </w:rPr>
              <w:t xml:space="preserve"> and context across all modes</w:t>
            </w:r>
          </w:p>
        </w:tc>
        <w:tc>
          <w:tcPr>
            <w:tcW w:w="1687" w:type="dxa"/>
            <w:shd w:val="clear" w:color="auto" w:fill="auto"/>
            <w:tcMar>
              <w:top w:w="57" w:type="dxa"/>
              <w:left w:w="57" w:type="dxa"/>
              <w:bottom w:w="57" w:type="dxa"/>
              <w:right w:w="57" w:type="dxa"/>
            </w:tcMar>
            <w:vAlign w:val="center"/>
          </w:tcPr>
          <w:p w14:paraId="187B57DA" w14:textId="77777777" w:rsidR="006F068B" w:rsidRDefault="006F068B" w:rsidP="000F0E17">
            <w:pPr>
              <w:rPr>
                <w:rFonts w:ascii="Arial" w:eastAsia="Arial" w:hAnsi="Arial" w:cs="Arial"/>
              </w:rPr>
            </w:pPr>
            <w:r>
              <w:rPr>
                <w:rFonts w:ascii="Arial" w:eastAsia="Arial" w:hAnsi="Arial" w:cs="Arial"/>
              </w:rPr>
              <w:t>15</w:t>
            </w:r>
          </w:p>
        </w:tc>
        <w:tc>
          <w:tcPr>
            <w:tcW w:w="1687" w:type="dxa"/>
            <w:shd w:val="clear" w:color="auto" w:fill="auto"/>
            <w:tcMar>
              <w:top w:w="57" w:type="dxa"/>
              <w:left w:w="57" w:type="dxa"/>
              <w:bottom w:w="57" w:type="dxa"/>
              <w:right w:w="57" w:type="dxa"/>
            </w:tcMar>
            <w:vAlign w:val="center"/>
          </w:tcPr>
          <w:p w14:paraId="4EE613EF" w14:textId="77777777" w:rsidR="006F068B" w:rsidRDefault="006F068B" w:rsidP="000F0E17">
            <w:pPr>
              <w:rPr>
                <w:rFonts w:ascii="Arial" w:eastAsia="Arial" w:hAnsi="Arial" w:cs="Arial"/>
              </w:rPr>
            </w:pPr>
            <w:r>
              <w:rPr>
                <w:rFonts w:ascii="Arial" w:eastAsia="Arial" w:hAnsi="Arial" w:cs="Arial"/>
              </w:rPr>
              <w:t>10</w:t>
            </w:r>
          </w:p>
        </w:tc>
        <w:tc>
          <w:tcPr>
            <w:tcW w:w="1687" w:type="dxa"/>
            <w:shd w:val="clear" w:color="auto" w:fill="auto"/>
            <w:tcMar>
              <w:top w:w="57" w:type="dxa"/>
              <w:left w:w="57" w:type="dxa"/>
              <w:bottom w:w="57" w:type="dxa"/>
              <w:right w:w="57" w:type="dxa"/>
            </w:tcMar>
            <w:vAlign w:val="center"/>
          </w:tcPr>
          <w:p w14:paraId="6B978FD3" w14:textId="77777777" w:rsidR="006F068B" w:rsidRDefault="006F068B" w:rsidP="000F0E17">
            <w:pPr>
              <w:rPr>
                <w:rFonts w:ascii="Arial" w:eastAsia="Arial" w:hAnsi="Arial" w:cs="Arial"/>
              </w:rPr>
            </w:pPr>
            <w:r>
              <w:rPr>
                <w:rFonts w:ascii="Arial" w:eastAsia="Arial" w:hAnsi="Arial" w:cs="Arial"/>
              </w:rPr>
              <w:t>10</w:t>
            </w:r>
          </w:p>
        </w:tc>
        <w:tc>
          <w:tcPr>
            <w:tcW w:w="1785" w:type="dxa"/>
          </w:tcPr>
          <w:p w14:paraId="30758BA3" w14:textId="77777777" w:rsidR="006F068B" w:rsidRDefault="006F068B" w:rsidP="000F0E17">
            <w:pPr>
              <w:rPr>
                <w:rFonts w:ascii="Arial" w:eastAsia="Arial" w:hAnsi="Arial" w:cs="Arial"/>
                <w:b/>
              </w:rPr>
            </w:pPr>
          </w:p>
          <w:p w14:paraId="287ABAF7" w14:textId="77777777" w:rsidR="006F068B" w:rsidRDefault="006F068B" w:rsidP="000F0E17">
            <w:pPr>
              <w:rPr>
                <w:rFonts w:ascii="Arial" w:eastAsia="Arial" w:hAnsi="Arial" w:cs="Arial"/>
              </w:rPr>
            </w:pPr>
            <w:r>
              <w:rPr>
                <w:rFonts w:ascii="Arial" w:eastAsia="Arial" w:hAnsi="Arial" w:cs="Arial"/>
              </w:rPr>
              <w:t>15</w:t>
            </w:r>
          </w:p>
        </w:tc>
        <w:tc>
          <w:tcPr>
            <w:tcW w:w="1455" w:type="dxa"/>
            <w:shd w:val="clear" w:color="auto" w:fill="auto"/>
            <w:tcMar>
              <w:top w:w="57" w:type="dxa"/>
              <w:left w:w="57" w:type="dxa"/>
              <w:bottom w:w="57" w:type="dxa"/>
              <w:right w:w="57" w:type="dxa"/>
            </w:tcMar>
            <w:vAlign w:val="center"/>
          </w:tcPr>
          <w:p w14:paraId="07636BE7" w14:textId="77777777" w:rsidR="006F068B" w:rsidRDefault="006F068B" w:rsidP="000F0E17">
            <w:pPr>
              <w:rPr>
                <w:rFonts w:ascii="Arial" w:eastAsia="Arial" w:hAnsi="Arial" w:cs="Arial"/>
                <w:b/>
              </w:rPr>
            </w:pPr>
            <w:r>
              <w:rPr>
                <w:rFonts w:ascii="Arial" w:eastAsia="Arial" w:hAnsi="Arial" w:cs="Arial"/>
                <w:b/>
              </w:rPr>
              <w:t>50</w:t>
            </w:r>
          </w:p>
        </w:tc>
      </w:tr>
      <w:tr w:rsidR="006F068B" w14:paraId="47B1233A" w14:textId="77777777" w:rsidTr="000F0E17">
        <w:tc>
          <w:tcPr>
            <w:tcW w:w="2385" w:type="dxa"/>
            <w:shd w:val="clear" w:color="auto" w:fill="auto"/>
            <w:tcMar>
              <w:top w:w="57" w:type="dxa"/>
              <w:left w:w="57" w:type="dxa"/>
              <w:bottom w:w="57" w:type="dxa"/>
              <w:right w:w="57" w:type="dxa"/>
            </w:tcMar>
          </w:tcPr>
          <w:p w14:paraId="08B9ABDE" w14:textId="77777777" w:rsidR="006F068B" w:rsidRDefault="006F068B" w:rsidP="000F0E17">
            <w:pPr>
              <w:rPr>
                <w:rFonts w:ascii="Arial" w:eastAsia="Arial" w:hAnsi="Arial" w:cs="Arial"/>
                <w:b/>
              </w:rPr>
            </w:pPr>
            <w:r>
              <w:rPr>
                <w:rFonts w:ascii="Arial" w:eastAsia="Arial" w:hAnsi="Arial" w:cs="Arial"/>
                <w:b/>
              </w:rPr>
              <w:t>Total %</w:t>
            </w:r>
          </w:p>
        </w:tc>
        <w:tc>
          <w:tcPr>
            <w:tcW w:w="1687" w:type="dxa"/>
            <w:shd w:val="clear" w:color="auto" w:fill="auto"/>
            <w:tcMar>
              <w:top w:w="57" w:type="dxa"/>
              <w:left w:w="57" w:type="dxa"/>
              <w:bottom w:w="57" w:type="dxa"/>
              <w:right w:w="57" w:type="dxa"/>
            </w:tcMar>
          </w:tcPr>
          <w:p w14:paraId="56031F84" w14:textId="77777777" w:rsidR="006F068B" w:rsidRDefault="006F068B" w:rsidP="000F0E17">
            <w:pPr>
              <w:rPr>
                <w:rFonts w:ascii="Arial" w:eastAsia="Arial" w:hAnsi="Arial" w:cs="Arial"/>
                <w:b/>
              </w:rPr>
            </w:pPr>
            <w:r>
              <w:rPr>
                <w:rFonts w:ascii="Arial" w:eastAsia="Arial" w:hAnsi="Arial" w:cs="Arial"/>
                <w:b/>
              </w:rPr>
              <w:t>25</w:t>
            </w:r>
          </w:p>
        </w:tc>
        <w:tc>
          <w:tcPr>
            <w:tcW w:w="1687" w:type="dxa"/>
            <w:shd w:val="clear" w:color="auto" w:fill="auto"/>
            <w:tcMar>
              <w:top w:w="57" w:type="dxa"/>
              <w:left w:w="57" w:type="dxa"/>
              <w:bottom w:w="57" w:type="dxa"/>
              <w:right w:w="57" w:type="dxa"/>
            </w:tcMar>
          </w:tcPr>
          <w:p w14:paraId="50DCE9D0" w14:textId="77777777" w:rsidR="006F068B" w:rsidRDefault="006F068B" w:rsidP="000F0E17">
            <w:pPr>
              <w:rPr>
                <w:rFonts w:ascii="Arial" w:eastAsia="Arial" w:hAnsi="Arial" w:cs="Arial"/>
                <w:b/>
              </w:rPr>
            </w:pPr>
            <w:r>
              <w:rPr>
                <w:rFonts w:ascii="Arial" w:eastAsia="Arial" w:hAnsi="Arial" w:cs="Arial"/>
                <w:b/>
              </w:rPr>
              <w:t>25</w:t>
            </w:r>
          </w:p>
        </w:tc>
        <w:tc>
          <w:tcPr>
            <w:tcW w:w="1687" w:type="dxa"/>
            <w:shd w:val="clear" w:color="auto" w:fill="auto"/>
            <w:tcMar>
              <w:top w:w="57" w:type="dxa"/>
              <w:left w:w="57" w:type="dxa"/>
              <w:bottom w:w="57" w:type="dxa"/>
              <w:right w:w="57" w:type="dxa"/>
            </w:tcMar>
          </w:tcPr>
          <w:p w14:paraId="4602A8C1" w14:textId="77777777" w:rsidR="006F068B" w:rsidRDefault="006F068B" w:rsidP="000F0E17">
            <w:pPr>
              <w:rPr>
                <w:rFonts w:ascii="Arial" w:eastAsia="Arial" w:hAnsi="Arial" w:cs="Arial"/>
                <w:b/>
              </w:rPr>
            </w:pPr>
            <w:r>
              <w:rPr>
                <w:rFonts w:ascii="Arial" w:eastAsia="Arial" w:hAnsi="Arial" w:cs="Arial"/>
                <w:b/>
              </w:rPr>
              <w:t>25</w:t>
            </w:r>
          </w:p>
        </w:tc>
        <w:tc>
          <w:tcPr>
            <w:tcW w:w="1785" w:type="dxa"/>
          </w:tcPr>
          <w:p w14:paraId="6F10C5EF" w14:textId="77777777" w:rsidR="006F068B" w:rsidRDefault="006F068B" w:rsidP="000F0E17">
            <w:pPr>
              <w:rPr>
                <w:rFonts w:ascii="Arial" w:eastAsia="Arial" w:hAnsi="Arial" w:cs="Arial"/>
                <w:b/>
              </w:rPr>
            </w:pPr>
            <w:r>
              <w:rPr>
                <w:rFonts w:ascii="Arial" w:eastAsia="Arial" w:hAnsi="Arial" w:cs="Arial"/>
                <w:b/>
              </w:rPr>
              <w:t>25</w:t>
            </w:r>
          </w:p>
        </w:tc>
        <w:tc>
          <w:tcPr>
            <w:tcW w:w="1455" w:type="dxa"/>
            <w:shd w:val="clear" w:color="auto" w:fill="auto"/>
            <w:tcMar>
              <w:top w:w="57" w:type="dxa"/>
              <w:left w:w="57" w:type="dxa"/>
              <w:bottom w:w="57" w:type="dxa"/>
              <w:right w:w="57" w:type="dxa"/>
            </w:tcMar>
          </w:tcPr>
          <w:p w14:paraId="71864926" w14:textId="77777777" w:rsidR="006F068B" w:rsidRDefault="006F068B" w:rsidP="000F0E17">
            <w:pPr>
              <w:rPr>
                <w:rFonts w:ascii="Arial" w:eastAsia="Arial" w:hAnsi="Arial" w:cs="Arial"/>
                <w:b/>
              </w:rPr>
            </w:pPr>
            <w:r>
              <w:rPr>
                <w:rFonts w:ascii="Arial" w:eastAsia="Arial" w:hAnsi="Arial" w:cs="Arial"/>
                <w:b/>
              </w:rPr>
              <w:t>100</w:t>
            </w:r>
          </w:p>
        </w:tc>
      </w:tr>
    </w:tbl>
    <w:p w14:paraId="6E263FAC" w14:textId="77777777" w:rsidR="00E2063B" w:rsidRPr="00E2063B" w:rsidRDefault="00E2063B" w:rsidP="00E2063B">
      <w:pPr>
        <w:jc w:val="center"/>
        <w:rPr>
          <w:rFonts w:ascii="Arial" w:hAnsi="Arial" w:cs="Arial"/>
          <w:sz w:val="24"/>
          <w:szCs w:val="24"/>
          <w:lang w:val="en-AU" w:eastAsia="en-AU"/>
        </w:rPr>
      </w:pPr>
    </w:p>
    <w:p w14:paraId="6B13A564" w14:textId="77777777" w:rsidR="005F490A" w:rsidRDefault="005F490A" w:rsidP="00F437F9">
      <w:pPr>
        <w:rPr>
          <w:rFonts w:ascii="Arial" w:hAnsi="Arial" w:cs="Arial"/>
          <w:b/>
          <w:bCs/>
          <w:color w:val="000000"/>
          <w:lang w:val="en-AU" w:eastAsia="en-AU"/>
        </w:rPr>
      </w:pPr>
    </w:p>
    <w:p w14:paraId="16B88B92" w14:textId="29D4FDA6" w:rsidR="00F437F9" w:rsidRPr="005F490A" w:rsidRDefault="00F437F9" w:rsidP="00F437F9">
      <w:pPr>
        <w:rPr>
          <w:rFonts w:ascii="Arial" w:hAnsi="Arial" w:cs="Arial"/>
          <w:lang w:val="en-AU" w:eastAsia="en-AU"/>
        </w:rPr>
      </w:pPr>
      <w:r w:rsidRPr="005F490A">
        <w:rPr>
          <w:rFonts w:ascii="Arial" w:hAnsi="Arial" w:cs="Arial"/>
          <w:b/>
          <w:bCs/>
          <w:color w:val="000000"/>
          <w:lang w:val="en-AU" w:eastAsia="en-AU"/>
        </w:rPr>
        <w:t>Outcomes:</w:t>
      </w:r>
    </w:p>
    <w:p w14:paraId="40CF2739" w14:textId="1527CACF" w:rsidR="00F437F9" w:rsidRPr="005F490A" w:rsidRDefault="00F437F9" w:rsidP="005F490A">
      <w:pPr>
        <w:ind w:left="993" w:hanging="993"/>
        <w:rPr>
          <w:lang w:val="en-AU" w:eastAsia="en-AU"/>
        </w:rPr>
      </w:pPr>
      <w:r w:rsidRPr="005F490A">
        <w:rPr>
          <w:rFonts w:ascii="Arial" w:hAnsi="Arial" w:cs="Arial"/>
          <w:b/>
          <w:bCs/>
          <w:color w:val="222222"/>
          <w:shd w:val="clear" w:color="auto" w:fill="FFFFFF"/>
          <w:lang w:val="en-AU" w:eastAsia="en-AU"/>
        </w:rPr>
        <w:t>EN12-1 </w:t>
      </w:r>
      <w:r w:rsidR="005F490A">
        <w:rPr>
          <w:rFonts w:ascii="Arial" w:hAnsi="Arial" w:cs="Arial"/>
          <w:b/>
          <w:bCs/>
          <w:color w:val="222222"/>
          <w:shd w:val="clear" w:color="auto" w:fill="FFFFFF"/>
          <w:lang w:val="en-AU" w:eastAsia="en-AU"/>
        </w:rPr>
        <w:tab/>
      </w:r>
      <w:r w:rsidRPr="005F490A">
        <w:rPr>
          <w:rFonts w:ascii="Arial" w:hAnsi="Arial" w:cs="Arial"/>
          <w:color w:val="222222"/>
          <w:shd w:val="clear" w:color="auto" w:fill="FFFFFF"/>
          <w:lang w:val="en-AU" w:eastAsia="en-AU"/>
        </w:rPr>
        <w:t>independently responds to and composes complex texts for understanding, interpretation, critical analysis, imaginative expression and pleasure</w:t>
      </w:r>
    </w:p>
    <w:p w14:paraId="66207E9C" w14:textId="329C1402" w:rsidR="00F437F9" w:rsidRPr="005F490A" w:rsidRDefault="00F437F9" w:rsidP="005F490A">
      <w:pPr>
        <w:ind w:left="993" w:hanging="993"/>
        <w:rPr>
          <w:lang w:val="en-AU" w:eastAsia="en-AU"/>
        </w:rPr>
      </w:pPr>
      <w:r w:rsidRPr="005F490A">
        <w:rPr>
          <w:rFonts w:ascii="Arial" w:hAnsi="Arial" w:cs="Arial"/>
          <w:b/>
          <w:bCs/>
          <w:color w:val="222222"/>
          <w:shd w:val="clear" w:color="auto" w:fill="FFFFFF"/>
          <w:lang w:val="en-AU" w:eastAsia="en-AU"/>
        </w:rPr>
        <w:t>EN12-2 </w:t>
      </w:r>
      <w:r w:rsidR="005F490A">
        <w:rPr>
          <w:rFonts w:ascii="Arial" w:hAnsi="Arial" w:cs="Arial"/>
          <w:b/>
          <w:bCs/>
          <w:color w:val="222222"/>
          <w:shd w:val="clear" w:color="auto" w:fill="FFFFFF"/>
          <w:lang w:val="en-AU" w:eastAsia="en-AU"/>
        </w:rPr>
        <w:tab/>
      </w:r>
      <w:r w:rsidRPr="005F490A">
        <w:rPr>
          <w:rFonts w:ascii="Arial" w:hAnsi="Arial" w:cs="Arial"/>
          <w:color w:val="222222"/>
          <w:shd w:val="clear" w:color="auto" w:fill="FFFFFF"/>
          <w:lang w:val="en-AU" w:eastAsia="en-AU"/>
        </w:rPr>
        <w:t>uses, evaluates and justifies processes, skills and knowledge required to effectively respond to and compose texts in different modes, media and technologies</w:t>
      </w:r>
    </w:p>
    <w:p w14:paraId="07A61CC3" w14:textId="28B85C08" w:rsidR="00F437F9" w:rsidRPr="005F490A" w:rsidRDefault="00F437F9" w:rsidP="005F490A">
      <w:pPr>
        <w:ind w:left="993" w:hanging="993"/>
        <w:rPr>
          <w:lang w:val="en-AU" w:eastAsia="en-AU"/>
        </w:rPr>
      </w:pPr>
      <w:r w:rsidRPr="005F490A">
        <w:rPr>
          <w:rFonts w:ascii="Arial" w:hAnsi="Arial" w:cs="Arial"/>
          <w:b/>
          <w:bCs/>
          <w:color w:val="222222"/>
          <w:shd w:val="clear" w:color="auto" w:fill="FFFFFF"/>
          <w:lang w:val="en-AU" w:eastAsia="en-AU"/>
        </w:rPr>
        <w:t>EN12-3 </w:t>
      </w:r>
      <w:r w:rsidR="005F490A">
        <w:rPr>
          <w:rFonts w:ascii="Arial" w:hAnsi="Arial" w:cs="Arial"/>
          <w:b/>
          <w:bCs/>
          <w:color w:val="222222"/>
          <w:shd w:val="clear" w:color="auto" w:fill="FFFFFF"/>
          <w:lang w:val="en-AU" w:eastAsia="en-AU"/>
        </w:rPr>
        <w:tab/>
      </w:r>
      <w:r w:rsidRPr="005F490A">
        <w:rPr>
          <w:rFonts w:ascii="Arial" w:hAnsi="Arial" w:cs="Arial"/>
          <w:color w:val="222222"/>
          <w:shd w:val="clear" w:color="auto" w:fill="FFFFFF"/>
          <w:lang w:val="en-AU" w:eastAsia="en-AU"/>
        </w:rPr>
        <w:t>analyses and uses language forms, features and structures of texts and justifies their appropriateness for purpose, audience and context and explains effects on meaning</w:t>
      </w:r>
    </w:p>
    <w:p w14:paraId="0AAA2282" w14:textId="43AF6770" w:rsidR="00F437F9" w:rsidRPr="005F490A" w:rsidRDefault="00F437F9" w:rsidP="005F490A">
      <w:pPr>
        <w:ind w:left="993" w:hanging="993"/>
        <w:rPr>
          <w:lang w:val="en-AU" w:eastAsia="en-AU"/>
        </w:rPr>
      </w:pPr>
      <w:r w:rsidRPr="005F490A">
        <w:rPr>
          <w:rFonts w:ascii="Arial" w:hAnsi="Arial" w:cs="Arial"/>
          <w:b/>
          <w:bCs/>
          <w:color w:val="222222"/>
          <w:shd w:val="clear" w:color="auto" w:fill="FFFFFF"/>
          <w:lang w:val="en-AU" w:eastAsia="en-AU"/>
        </w:rPr>
        <w:t>EN12-4 </w:t>
      </w:r>
      <w:r w:rsidR="005F490A">
        <w:rPr>
          <w:rFonts w:ascii="Arial" w:hAnsi="Arial" w:cs="Arial"/>
          <w:b/>
          <w:bCs/>
          <w:color w:val="222222"/>
          <w:shd w:val="clear" w:color="auto" w:fill="FFFFFF"/>
          <w:lang w:val="en-AU" w:eastAsia="en-AU"/>
        </w:rPr>
        <w:tab/>
      </w:r>
      <w:r w:rsidRPr="005F490A">
        <w:rPr>
          <w:rFonts w:ascii="Arial" w:hAnsi="Arial" w:cs="Arial"/>
          <w:color w:val="222222"/>
          <w:shd w:val="clear" w:color="auto" w:fill="FFFFFF"/>
          <w:lang w:val="en-AU" w:eastAsia="en-AU"/>
        </w:rPr>
        <w:t>adapts and applies knowledge, skills and understanding of language concepts and literary devices into new and different contexts</w:t>
      </w:r>
    </w:p>
    <w:p w14:paraId="3BFA9B83" w14:textId="3B2006EF" w:rsidR="00F437F9" w:rsidRPr="005F490A" w:rsidRDefault="00F437F9" w:rsidP="005F490A">
      <w:pPr>
        <w:ind w:left="993" w:hanging="993"/>
        <w:rPr>
          <w:lang w:val="en-AU" w:eastAsia="en-AU"/>
        </w:rPr>
      </w:pPr>
      <w:r w:rsidRPr="005F490A">
        <w:rPr>
          <w:rFonts w:ascii="Arial" w:hAnsi="Arial" w:cs="Arial"/>
          <w:b/>
          <w:bCs/>
          <w:color w:val="222222"/>
          <w:shd w:val="clear" w:color="auto" w:fill="FFFFFF"/>
          <w:lang w:val="en-AU" w:eastAsia="en-AU"/>
        </w:rPr>
        <w:t>EN12-5 </w:t>
      </w:r>
      <w:r w:rsidR="005F490A">
        <w:rPr>
          <w:rFonts w:ascii="Arial" w:hAnsi="Arial" w:cs="Arial"/>
          <w:b/>
          <w:bCs/>
          <w:color w:val="222222"/>
          <w:shd w:val="clear" w:color="auto" w:fill="FFFFFF"/>
          <w:lang w:val="en-AU" w:eastAsia="en-AU"/>
        </w:rPr>
        <w:tab/>
      </w:r>
      <w:r w:rsidRPr="005F490A">
        <w:rPr>
          <w:rFonts w:ascii="Arial" w:hAnsi="Arial" w:cs="Arial"/>
          <w:color w:val="222222"/>
          <w:shd w:val="clear" w:color="auto" w:fill="FFFFFF"/>
          <w:lang w:val="en-AU" w:eastAsia="en-AU"/>
        </w:rPr>
        <w:t>thinks imaginatively, creatively, interpretively, analytically and discerningly to respond to and compose texts that include considered and detailed information, ideas and arguments</w:t>
      </w:r>
    </w:p>
    <w:p w14:paraId="182CB29B" w14:textId="56B6D118" w:rsidR="00F437F9" w:rsidRPr="005F490A" w:rsidRDefault="00F437F9" w:rsidP="005F490A">
      <w:pPr>
        <w:ind w:left="993" w:hanging="993"/>
        <w:rPr>
          <w:lang w:val="en-AU" w:eastAsia="en-AU"/>
        </w:rPr>
      </w:pPr>
      <w:r w:rsidRPr="005F490A">
        <w:rPr>
          <w:rFonts w:ascii="Arial" w:hAnsi="Arial" w:cs="Arial"/>
          <w:b/>
          <w:bCs/>
          <w:color w:val="222222"/>
          <w:shd w:val="clear" w:color="auto" w:fill="FFFFFF"/>
          <w:lang w:val="en-AU" w:eastAsia="en-AU"/>
        </w:rPr>
        <w:t>EN12-6 </w:t>
      </w:r>
      <w:r w:rsidR="005F490A">
        <w:rPr>
          <w:rFonts w:ascii="Arial" w:hAnsi="Arial" w:cs="Arial"/>
          <w:b/>
          <w:bCs/>
          <w:color w:val="222222"/>
          <w:shd w:val="clear" w:color="auto" w:fill="FFFFFF"/>
          <w:lang w:val="en-AU" w:eastAsia="en-AU"/>
        </w:rPr>
        <w:tab/>
      </w:r>
      <w:r w:rsidRPr="005F490A">
        <w:rPr>
          <w:rFonts w:ascii="Arial" w:hAnsi="Arial" w:cs="Arial"/>
          <w:color w:val="222222"/>
          <w:shd w:val="clear" w:color="auto" w:fill="FFFFFF"/>
          <w:lang w:val="en-AU" w:eastAsia="en-AU"/>
        </w:rPr>
        <w:t>investigates and explains the relationships between texts</w:t>
      </w:r>
    </w:p>
    <w:p w14:paraId="05CC98C3" w14:textId="3E80707E" w:rsidR="00F437F9" w:rsidRPr="005F490A" w:rsidRDefault="00F437F9" w:rsidP="005F490A">
      <w:pPr>
        <w:ind w:left="993" w:hanging="993"/>
        <w:rPr>
          <w:lang w:val="en-AU" w:eastAsia="en-AU"/>
        </w:rPr>
      </w:pPr>
      <w:r w:rsidRPr="005F490A">
        <w:rPr>
          <w:rFonts w:ascii="Arial" w:hAnsi="Arial" w:cs="Arial"/>
          <w:b/>
          <w:bCs/>
          <w:color w:val="222222"/>
          <w:shd w:val="clear" w:color="auto" w:fill="FFFFFF"/>
          <w:lang w:val="en-AU" w:eastAsia="en-AU"/>
        </w:rPr>
        <w:t>EN12-7 </w:t>
      </w:r>
      <w:r w:rsidR="005F490A">
        <w:rPr>
          <w:rFonts w:ascii="Arial" w:hAnsi="Arial" w:cs="Arial"/>
          <w:b/>
          <w:bCs/>
          <w:color w:val="222222"/>
          <w:shd w:val="clear" w:color="auto" w:fill="FFFFFF"/>
          <w:lang w:val="en-AU" w:eastAsia="en-AU"/>
        </w:rPr>
        <w:tab/>
      </w:r>
      <w:r w:rsidRPr="005F490A">
        <w:rPr>
          <w:rFonts w:ascii="Arial" w:hAnsi="Arial" w:cs="Arial"/>
          <w:color w:val="222222"/>
          <w:shd w:val="clear" w:color="auto" w:fill="FFFFFF"/>
          <w:lang w:val="en-AU" w:eastAsia="en-AU"/>
        </w:rPr>
        <w:t>explains and evaluates the diverse ways texts can represent personal and public worlds</w:t>
      </w:r>
    </w:p>
    <w:p w14:paraId="150D2A03" w14:textId="60686564" w:rsidR="00F437F9" w:rsidRPr="005F490A" w:rsidRDefault="00F437F9" w:rsidP="005F490A">
      <w:pPr>
        <w:ind w:left="993" w:hanging="993"/>
        <w:rPr>
          <w:lang w:val="en-AU" w:eastAsia="en-AU"/>
        </w:rPr>
      </w:pPr>
      <w:r w:rsidRPr="005F490A">
        <w:rPr>
          <w:rFonts w:ascii="Arial" w:hAnsi="Arial" w:cs="Arial"/>
          <w:b/>
          <w:bCs/>
          <w:color w:val="222222"/>
          <w:shd w:val="clear" w:color="auto" w:fill="FFFFFF"/>
          <w:lang w:val="en-AU" w:eastAsia="en-AU"/>
        </w:rPr>
        <w:t>EN12-8 </w:t>
      </w:r>
      <w:r w:rsidR="005F490A">
        <w:rPr>
          <w:rFonts w:ascii="Arial" w:hAnsi="Arial" w:cs="Arial"/>
          <w:b/>
          <w:bCs/>
          <w:color w:val="222222"/>
          <w:shd w:val="clear" w:color="auto" w:fill="FFFFFF"/>
          <w:lang w:val="en-AU" w:eastAsia="en-AU"/>
        </w:rPr>
        <w:tab/>
      </w:r>
      <w:r w:rsidRPr="005F490A">
        <w:rPr>
          <w:rFonts w:ascii="Arial" w:hAnsi="Arial" w:cs="Arial"/>
          <w:color w:val="222222"/>
          <w:shd w:val="clear" w:color="auto" w:fill="FFFFFF"/>
          <w:lang w:val="en-AU" w:eastAsia="en-AU"/>
        </w:rPr>
        <w:t>explains and assesses cultural assumptions in texts and their effects on meaning</w:t>
      </w:r>
    </w:p>
    <w:p w14:paraId="35117F45" w14:textId="22351787" w:rsidR="00F437F9" w:rsidRPr="005F490A" w:rsidRDefault="00F437F9" w:rsidP="00882DA5">
      <w:pPr>
        <w:ind w:left="993" w:hanging="993"/>
        <w:rPr>
          <w:lang w:val="en-AU" w:eastAsia="en-AU"/>
        </w:rPr>
      </w:pPr>
      <w:r w:rsidRPr="005F490A">
        <w:rPr>
          <w:rFonts w:ascii="Arial" w:hAnsi="Arial" w:cs="Arial"/>
          <w:b/>
          <w:bCs/>
          <w:color w:val="222222"/>
          <w:shd w:val="clear" w:color="auto" w:fill="FFFFFF"/>
          <w:lang w:val="en-AU" w:eastAsia="en-AU"/>
        </w:rPr>
        <w:t>EN12-9 </w:t>
      </w:r>
      <w:r w:rsidR="00882DA5">
        <w:rPr>
          <w:rFonts w:ascii="Arial" w:hAnsi="Arial" w:cs="Arial"/>
          <w:b/>
          <w:bCs/>
          <w:color w:val="222222"/>
          <w:shd w:val="clear" w:color="auto" w:fill="FFFFFF"/>
          <w:lang w:val="en-AU" w:eastAsia="en-AU"/>
        </w:rPr>
        <w:tab/>
      </w:r>
      <w:r w:rsidRPr="005F490A">
        <w:rPr>
          <w:rFonts w:ascii="Arial" w:hAnsi="Arial" w:cs="Arial"/>
          <w:color w:val="222222"/>
          <w:shd w:val="clear" w:color="auto" w:fill="FFFFFF"/>
          <w:lang w:val="en-AU" w:eastAsia="en-AU"/>
        </w:rPr>
        <w:t>reflects on, assesses and monitors own learning and refines individual and collaborative processes as an independent learner</w:t>
      </w:r>
    </w:p>
    <w:p w14:paraId="7F80A5D9" w14:textId="77777777" w:rsidR="0041261B" w:rsidRDefault="0041261B">
      <w:pPr>
        <w:rPr>
          <w:rFonts w:ascii="Arial" w:hAnsi="Arial" w:cs="Arial"/>
          <w:b/>
          <w:bCs/>
          <w:color w:val="000000"/>
          <w:sz w:val="28"/>
          <w:szCs w:val="28"/>
          <w:lang w:val="en-AU" w:eastAsia="en-AU"/>
        </w:rPr>
        <w:sectPr w:rsidR="0041261B" w:rsidSect="00882DA5">
          <w:pgSz w:w="11920" w:h="16840"/>
          <w:pgMar w:top="1135" w:right="851" w:bottom="1135" w:left="851" w:header="567" w:footer="567" w:gutter="0"/>
          <w:cols w:space="720"/>
          <w:docGrid w:linePitch="272"/>
        </w:sectPr>
      </w:pPr>
    </w:p>
    <w:p w14:paraId="75B6E8B7" w14:textId="77777777" w:rsidR="006F068B" w:rsidRDefault="006F068B" w:rsidP="006F068B">
      <w:pPr>
        <w:jc w:val="center"/>
        <w:rPr>
          <w:b/>
          <w:sz w:val="28"/>
          <w:szCs w:val="28"/>
        </w:rPr>
      </w:pPr>
      <w:bookmarkStart w:id="120" w:name="_Toc54253269"/>
      <w:r>
        <w:rPr>
          <w:b/>
          <w:sz w:val="28"/>
          <w:szCs w:val="28"/>
        </w:rPr>
        <w:lastRenderedPageBreak/>
        <w:t>HSC ENGLISH ADVANCED ASSESSMENT SCHEDULE 2024</w:t>
      </w:r>
    </w:p>
    <w:p w14:paraId="050AB9A2" w14:textId="77777777" w:rsidR="006F068B" w:rsidRDefault="006F068B" w:rsidP="006F068B">
      <w:pPr>
        <w:jc w:val="center"/>
        <w:rPr>
          <w:b/>
          <w:i/>
        </w:rPr>
      </w:pPr>
      <w:r>
        <w:rPr>
          <w:b/>
          <w:i/>
        </w:rPr>
        <w:t>For implementation for Year 12 from Term 4, 2023</w:t>
      </w:r>
    </w:p>
    <w:bookmarkEnd w:id="120"/>
    <w:p w14:paraId="7E220470" w14:textId="77777777" w:rsidR="00944564" w:rsidRPr="00944564" w:rsidRDefault="00944564" w:rsidP="00944564">
      <w:pPr>
        <w:jc w:val="center"/>
        <w:rPr>
          <w:rFonts w:ascii="Arial" w:hAnsi="Arial" w:cs="Arial"/>
          <w:sz w:val="24"/>
          <w:szCs w:val="24"/>
          <w:lang w:val="en-AU" w:eastAsia="en-AU"/>
        </w:rPr>
      </w:pPr>
    </w:p>
    <w:tbl>
      <w:tblPr>
        <w:tblW w:w="10785"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6"/>
        <w:gridCol w:w="1751"/>
        <w:gridCol w:w="1751"/>
        <w:gridCol w:w="1751"/>
        <w:gridCol w:w="1751"/>
        <w:gridCol w:w="1365"/>
      </w:tblGrid>
      <w:tr w:rsidR="006F068B" w14:paraId="4EBBAF33" w14:textId="77777777" w:rsidTr="000F0E17">
        <w:tc>
          <w:tcPr>
            <w:tcW w:w="2415" w:type="dxa"/>
            <w:shd w:val="clear" w:color="auto" w:fill="D9D9D9"/>
            <w:tcMar>
              <w:top w:w="57" w:type="dxa"/>
              <w:left w:w="57" w:type="dxa"/>
              <w:bottom w:w="57" w:type="dxa"/>
              <w:right w:w="57" w:type="dxa"/>
            </w:tcMar>
            <w:vAlign w:val="center"/>
          </w:tcPr>
          <w:p w14:paraId="5648EAE6" w14:textId="77777777" w:rsidR="006F068B" w:rsidRDefault="006F068B" w:rsidP="000F0E17">
            <w:pPr>
              <w:rPr>
                <w:rFonts w:ascii="Arial" w:eastAsia="Arial" w:hAnsi="Arial" w:cs="Arial"/>
                <w:b/>
              </w:rPr>
            </w:pPr>
            <w:r>
              <w:rPr>
                <w:rFonts w:ascii="Arial" w:eastAsia="Arial" w:hAnsi="Arial" w:cs="Arial"/>
                <w:b/>
              </w:rPr>
              <w:t>Task number</w:t>
            </w:r>
          </w:p>
        </w:tc>
        <w:tc>
          <w:tcPr>
            <w:tcW w:w="1751" w:type="dxa"/>
            <w:shd w:val="clear" w:color="auto" w:fill="D9D9D9"/>
            <w:tcMar>
              <w:top w:w="57" w:type="dxa"/>
              <w:left w:w="57" w:type="dxa"/>
              <w:bottom w:w="57" w:type="dxa"/>
              <w:right w:w="57" w:type="dxa"/>
            </w:tcMar>
          </w:tcPr>
          <w:p w14:paraId="46686141" w14:textId="77777777" w:rsidR="006F068B" w:rsidRDefault="006F068B" w:rsidP="000F0E17">
            <w:pPr>
              <w:rPr>
                <w:rFonts w:ascii="Arial" w:eastAsia="Arial" w:hAnsi="Arial" w:cs="Arial"/>
                <w:b/>
              </w:rPr>
            </w:pPr>
            <w:r>
              <w:rPr>
                <w:rFonts w:ascii="Arial" w:eastAsia="Arial" w:hAnsi="Arial" w:cs="Arial"/>
                <w:b/>
              </w:rPr>
              <w:t>Task 1</w:t>
            </w:r>
          </w:p>
        </w:tc>
        <w:tc>
          <w:tcPr>
            <w:tcW w:w="1751" w:type="dxa"/>
            <w:shd w:val="clear" w:color="auto" w:fill="D9D9D9"/>
            <w:tcMar>
              <w:top w:w="57" w:type="dxa"/>
              <w:left w:w="57" w:type="dxa"/>
              <w:bottom w:w="57" w:type="dxa"/>
              <w:right w:w="57" w:type="dxa"/>
            </w:tcMar>
          </w:tcPr>
          <w:p w14:paraId="2D67E370" w14:textId="77777777" w:rsidR="006F068B" w:rsidRDefault="006F068B" w:rsidP="000F0E17">
            <w:pPr>
              <w:rPr>
                <w:rFonts w:ascii="Arial" w:eastAsia="Arial" w:hAnsi="Arial" w:cs="Arial"/>
                <w:b/>
              </w:rPr>
            </w:pPr>
            <w:r>
              <w:rPr>
                <w:rFonts w:ascii="Arial" w:eastAsia="Arial" w:hAnsi="Arial" w:cs="Arial"/>
                <w:b/>
              </w:rPr>
              <w:t>Task 2</w:t>
            </w:r>
          </w:p>
        </w:tc>
        <w:tc>
          <w:tcPr>
            <w:tcW w:w="1751" w:type="dxa"/>
            <w:shd w:val="clear" w:color="auto" w:fill="D9D9D9"/>
            <w:tcMar>
              <w:top w:w="57" w:type="dxa"/>
              <w:left w:w="57" w:type="dxa"/>
              <w:bottom w:w="57" w:type="dxa"/>
              <w:right w:w="57" w:type="dxa"/>
            </w:tcMar>
          </w:tcPr>
          <w:p w14:paraId="058D1DF4" w14:textId="77777777" w:rsidR="006F068B" w:rsidRDefault="006F068B" w:rsidP="000F0E17">
            <w:pPr>
              <w:rPr>
                <w:rFonts w:ascii="Arial" w:eastAsia="Arial" w:hAnsi="Arial" w:cs="Arial"/>
                <w:b/>
              </w:rPr>
            </w:pPr>
            <w:r>
              <w:rPr>
                <w:rFonts w:ascii="Arial" w:eastAsia="Arial" w:hAnsi="Arial" w:cs="Arial"/>
                <w:b/>
              </w:rPr>
              <w:t>Task 3</w:t>
            </w:r>
          </w:p>
        </w:tc>
        <w:tc>
          <w:tcPr>
            <w:tcW w:w="1751" w:type="dxa"/>
            <w:shd w:val="clear" w:color="auto" w:fill="D9D9D9"/>
          </w:tcPr>
          <w:p w14:paraId="11C2BA16" w14:textId="77777777" w:rsidR="006F068B" w:rsidRDefault="006F068B" w:rsidP="000F0E17">
            <w:pPr>
              <w:rPr>
                <w:rFonts w:ascii="Arial" w:eastAsia="Arial" w:hAnsi="Arial" w:cs="Arial"/>
                <w:b/>
              </w:rPr>
            </w:pPr>
            <w:r>
              <w:rPr>
                <w:rFonts w:ascii="Arial" w:eastAsia="Arial" w:hAnsi="Arial" w:cs="Arial"/>
                <w:b/>
              </w:rPr>
              <w:t>Task 4</w:t>
            </w:r>
          </w:p>
        </w:tc>
        <w:tc>
          <w:tcPr>
            <w:tcW w:w="1365" w:type="dxa"/>
            <w:vMerge w:val="restart"/>
            <w:shd w:val="clear" w:color="auto" w:fill="auto"/>
            <w:tcMar>
              <w:top w:w="57" w:type="dxa"/>
              <w:left w:w="57" w:type="dxa"/>
              <w:bottom w:w="57" w:type="dxa"/>
              <w:right w:w="57" w:type="dxa"/>
            </w:tcMar>
            <w:vAlign w:val="center"/>
          </w:tcPr>
          <w:p w14:paraId="7669AA6B" w14:textId="77777777" w:rsidR="006F068B" w:rsidRDefault="006F068B" w:rsidP="000F0E17">
            <w:pPr>
              <w:rPr>
                <w:rFonts w:ascii="Arial" w:eastAsia="Arial" w:hAnsi="Arial" w:cs="Arial"/>
                <w:b/>
              </w:rPr>
            </w:pPr>
          </w:p>
        </w:tc>
      </w:tr>
      <w:tr w:rsidR="006F068B" w14:paraId="18FD570A" w14:textId="77777777" w:rsidTr="000F0E17">
        <w:trPr>
          <w:trHeight w:val="2760"/>
        </w:trPr>
        <w:tc>
          <w:tcPr>
            <w:tcW w:w="2415" w:type="dxa"/>
            <w:shd w:val="clear" w:color="auto" w:fill="auto"/>
            <w:tcMar>
              <w:top w:w="57" w:type="dxa"/>
              <w:left w:w="57" w:type="dxa"/>
              <w:bottom w:w="57" w:type="dxa"/>
              <w:right w:w="57" w:type="dxa"/>
            </w:tcMar>
            <w:vAlign w:val="center"/>
          </w:tcPr>
          <w:p w14:paraId="113D19C3" w14:textId="77777777" w:rsidR="006F068B" w:rsidRDefault="006F068B" w:rsidP="000F0E17">
            <w:pPr>
              <w:rPr>
                <w:rFonts w:ascii="Arial" w:eastAsia="Arial" w:hAnsi="Arial" w:cs="Arial"/>
                <w:b/>
              </w:rPr>
            </w:pPr>
            <w:r>
              <w:rPr>
                <w:rFonts w:ascii="Arial" w:eastAsia="Arial" w:hAnsi="Arial" w:cs="Arial"/>
                <w:b/>
              </w:rPr>
              <w:t>Nature of task</w:t>
            </w:r>
          </w:p>
        </w:tc>
        <w:tc>
          <w:tcPr>
            <w:tcW w:w="1751" w:type="dxa"/>
            <w:shd w:val="clear" w:color="auto" w:fill="auto"/>
            <w:tcMar>
              <w:top w:w="57" w:type="dxa"/>
              <w:left w:w="57" w:type="dxa"/>
              <w:bottom w:w="57" w:type="dxa"/>
              <w:right w:w="57" w:type="dxa"/>
            </w:tcMar>
          </w:tcPr>
          <w:p w14:paraId="70120655" w14:textId="77777777" w:rsidR="006F068B" w:rsidRDefault="006F068B" w:rsidP="000F0E17">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Common Module: </w:t>
            </w:r>
          </w:p>
          <w:p w14:paraId="7E89E96E" w14:textId="77777777" w:rsidR="006F068B" w:rsidRDefault="006F068B" w:rsidP="000F0E17">
            <w:pPr>
              <w:pBdr>
                <w:top w:val="nil"/>
                <w:left w:val="nil"/>
                <w:bottom w:val="nil"/>
                <w:right w:val="nil"/>
                <w:between w:val="nil"/>
              </w:pBdr>
              <w:rPr>
                <w:rFonts w:ascii="Arial" w:eastAsia="Arial" w:hAnsi="Arial" w:cs="Arial"/>
                <w:color w:val="000000"/>
              </w:rPr>
            </w:pPr>
            <w:r>
              <w:rPr>
                <w:rFonts w:ascii="Arial" w:eastAsia="Arial" w:hAnsi="Arial" w:cs="Arial"/>
                <w:b/>
                <w:color w:val="000000"/>
              </w:rPr>
              <w:t>Texts &amp; Human Experiences</w:t>
            </w:r>
          </w:p>
          <w:p w14:paraId="0BCD1939" w14:textId="77777777" w:rsidR="006F068B" w:rsidRDefault="006F068B" w:rsidP="000F0E17">
            <w:pPr>
              <w:pBdr>
                <w:top w:val="nil"/>
                <w:left w:val="nil"/>
                <w:bottom w:val="nil"/>
                <w:right w:val="nil"/>
                <w:between w:val="nil"/>
              </w:pBdr>
              <w:rPr>
                <w:rFonts w:ascii="Arial" w:eastAsia="Arial" w:hAnsi="Arial" w:cs="Arial"/>
              </w:rPr>
            </w:pPr>
          </w:p>
          <w:p w14:paraId="564D67B6" w14:textId="77777777" w:rsidR="006F068B" w:rsidRDefault="006F068B" w:rsidP="000F0E17">
            <w:pPr>
              <w:pBdr>
                <w:top w:val="nil"/>
                <w:left w:val="nil"/>
                <w:bottom w:val="nil"/>
                <w:right w:val="nil"/>
                <w:between w:val="nil"/>
              </w:pBdr>
              <w:rPr>
                <w:rFonts w:ascii="Arial" w:eastAsia="Arial" w:hAnsi="Arial" w:cs="Arial"/>
                <w:color w:val="000000"/>
              </w:rPr>
            </w:pPr>
            <w:r>
              <w:rPr>
                <w:rFonts w:ascii="Arial" w:eastAsia="Arial" w:hAnsi="Arial" w:cs="Arial"/>
                <w:color w:val="000000"/>
              </w:rPr>
              <w:t>Narrative &amp; Reflection</w:t>
            </w:r>
          </w:p>
          <w:p w14:paraId="7290A04F" w14:textId="77777777" w:rsidR="006F068B" w:rsidRDefault="006F068B" w:rsidP="000F0E17">
            <w:pPr>
              <w:pBdr>
                <w:top w:val="nil"/>
                <w:left w:val="nil"/>
                <w:bottom w:val="nil"/>
                <w:right w:val="nil"/>
                <w:between w:val="nil"/>
              </w:pBdr>
              <w:rPr>
                <w:rFonts w:ascii="Arial" w:eastAsia="Arial" w:hAnsi="Arial" w:cs="Arial"/>
                <w:i/>
                <w:color w:val="000000"/>
              </w:rPr>
            </w:pPr>
          </w:p>
          <w:p w14:paraId="3162E5D2" w14:textId="77777777" w:rsidR="006F068B" w:rsidRDefault="006F068B" w:rsidP="000F0E17">
            <w:pPr>
              <w:pBdr>
                <w:top w:val="nil"/>
                <w:left w:val="nil"/>
                <w:bottom w:val="nil"/>
                <w:right w:val="nil"/>
                <w:between w:val="nil"/>
              </w:pBdr>
              <w:rPr>
                <w:rFonts w:ascii="Arial" w:eastAsia="Arial" w:hAnsi="Arial" w:cs="Arial"/>
                <w:color w:val="000000"/>
              </w:rPr>
            </w:pPr>
            <w:r>
              <w:rPr>
                <w:rFonts w:ascii="Arial" w:eastAsia="Arial" w:hAnsi="Arial" w:cs="Arial"/>
                <w:i/>
              </w:rPr>
              <w:t>Past The Shallows</w:t>
            </w:r>
          </w:p>
        </w:tc>
        <w:tc>
          <w:tcPr>
            <w:tcW w:w="1751" w:type="dxa"/>
            <w:shd w:val="clear" w:color="auto" w:fill="auto"/>
            <w:tcMar>
              <w:top w:w="57" w:type="dxa"/>
              <w:left w:w="57" w:type="dxa"/>
              <w:bottom w:w="57" w:type="dxa"/>
              <w:right w:w="57" w:type="dxa"/>
            </w:tcMar>
          </w:tcPr>
          <w:p w14:paraId="3A176B27" w14:textId="77777777" w:rsidR="006F068B" w:rsidRDefault="006F068B" w:rsidP="000F0E17">
            <w:pPr>
              <w:rPr>
                <w:rFonts w:ascii="Arial" w:eastAsia="Arial" w:hAnsi="Arial" w:cs="Arial"/>
              </w:rPr>
            </w:pPr>
            <w:r>
              <w:rPr>
                <w:rFonts w:ascii="Arial" w:eastAsia="Arial" w:hAnsi="Arial" w:cs="Arial"/>
                <w:b/>
                <w:color w:val="000000"/>
              </w:rPr>
              <w:t>Module A: Textual Conversations</w:t>
            </w:r>
          </w:p>
          <w:p w14:paraId="2F76840C" w14:textId="77777777" w:rsidR="006F068B" w:rsidRDefault="006F068B" w:rsidP="000F0E17">
            <w:pPr>
              <w:rPr>
                <w:rFonts w:ascii="Arial" w:eastAsia="Arial" w:hAnsi="Arial" w:cs="Arial"/>
              </w:rPr>
            </w:pPr>
          </w:p>
          <w:p w14:paraId="70B481C5" w14:textId="77777777" w:rsidR="006F068B" w:rsidRDefault="006F068B" w:rsidP="000F0E17">
            <w:pPr>
              <w:rPr>
                <w:rFonts w:ascii="Arial" w:eastAsia="Arial" w:hAnsi="Arial" w:cs="Arial"/>
                <w:color w:val="000000"/>
              </w:rPr>
            </w:pPr>
            <w:r>
              <w:rPr>
                <w:rFonts w:ascii="Arial" w:eastAsia="Arial" w:hAnsi="Arial" w:cs="Arial"/>
                <w:color w:val="000000"/>
              </w:rPr>
              <w:t>Essay</w:t>
            </w:r>
            <w:r>
              <w:rPr>
                <w:rFonts w:ascii="Arial" w:eastAsia="Arial" w:hAnsi="Arial" w:cs="Arial"/>
                <w:i/>
                <w:color w:val="000000"/>
              </w:rPr>
              <w:t xml:space="preserve"> </w:t>
            </w:r>
          </w:p>
          <w:p w14:paraId="57E3525C" w14:textId="77777777" w:rsidR="006F068B" w:rsidRDefault="006F068B" w:rsidP="000F0E17">
            <w:pPr>
              <w:rPr>
                <w:rFonts w:ascii="Arial" w:eastAsia="Arial" w:hAnsi="Arial" w:cs="Arial"/>
                <w:i/>
              </w:rPr>
            </w:pPr>
          </w:p>
          <w:p w14:paraId="46DB6D8F" w14:textId="77777777" w:rsidR="006F068B" w:rsidRDefault="006F068B" w:rsidP="000F0E17">
            <w:pPr>
              <w:rPr>
                <w:rFonts w:ascii="Arial" w:eastAsia="Arial" w:hAnsi="Arial" w:cs="Arial"/>
                <w:color w:val="000000"/>
              </w:rPr>
            </w:pPr>
            <w:r>
              <w:rPr>
                <w:rFonts w:ascii="Arial" w:eastAsia="Arial" w:hAnsi="Arial" w:cs="Arial"/>
                <w:i/>
                <w:color w:val="000000"/>
              </w:rPr>
              <w:t xml:space="preserve">Richard III &amp; </w:t>
            </w:r>
            <w:proofErr w:type="gramStart"/>
            <w:r>
              <w:rPr>
                <w:rFonts w:ascii="Arial" w:eastAsia="Arial" w:hAnsi="Arial" w:cs="Arial"/>
                <w:i/>
                <w:color w:val="000000"/>
              </w:rPr>
              <w:t>Looking</w:t>
            </w:r>
            <w:proofErr w:type="gramEnd"/>
            <w:r>
              <w:rPr>
                <w:rFonts w:ascii="Arial" w:eastAsia="Arial" w:hAnsi="Arial" w:cs="Arial"/>
                <w:i/>
                <w:color w:val="000000"/>
              </w:rPr>
              <w:t xml:space="preserve"> for Richard  </w:t>
            </w:r>
          </w:p>
          <w:p w14:paraId="6B06F47E" w14:textId="77777777" w:rsidR="006F068B" w:rsidRDefault="006F068B" w:rsidP="000F0E17">
            <w:pPr>
              <w:rPr>
                <w:rFonts w:ascii="Arial" w:eastAsia="Arial" w:hAnsi="Arial" w:cs="Arial"/>
              </w:rPr>
            </w:pPr>
          </w:p>
        </w:tc>
        <w:tc>
          <w:tcPr>
            <w:tcW w:w="1751" w:type="dxa"/>
            <w:shd w:val="clear" w:color="auto" w:fill="auto"/>
            <w:tcMar>
              <w:top w:w="57" w:type="dxa"/>
              <w:left w:w="57" w:type="dxa"/>
              <w:bottom w:w="57" w:type="dxa"/>
              <w:right w:w="57" w:type="dxa"/>
            </w:tcMar>
          </w:tcPr>
          <w:p w14:paraId="04DE750C" w14:textId="77777777" w:rsidR="006F068B" w:rsidRDefault="006F068B" w:rsidP="000F0E17">
            <w:pPr>
              <w:rPr>
                <w:rFonts w:ascii="Arial" w:eastAsia="Arial" w:hAnsi="Arial" w:cs="Arial"/>
                <w:b/>
              </w:rPr>
            </w:pPr>
            <w:r>
              <w:rPr>
                <w:rFonts w:ascii="Arial" w:eastAsia="Arial" w:hAnsi="Arial" w:cs="Arial"/>
                <w:b/>
              </w:rPr>
              <w:t xml:space="preserve">  Module B: </w:t>
            </w:r>
          </w:p>
          <w:p w14:paraId="653CF6CB" w14:textId="77777777" w:rsidR="006F068B" w:rsidRDefault="006F068B" w:rsidP="000F0E17">
            <w:pPr>
              <w:rPr>
                <w:rFonts w:ascii="Arial" w:eastAsia="Arial" w:hAnsi="Arial" w:cs="Arial"/>
                <w:b/>
              </w:rPr>
            </w:pPr>
            <w:r>
              <w:rPr>
                <w:rFonts w:ascii="Arial" w:eastAsia="Arial" w:hAnsi="Arial" w:cs="Arial"/>
                <w:b/>
              </w:rPr>
              <w:t>Critical Study of Literature</w:t>
            </w:r>
          </w:p>
          <w:p w14:paraId="6ED4B4BE" w14:textId="77777777" w:rsidR="006F068B" w:rsidRDefault="006F068B" w:rsidP="000F0E17">
            <w:pPr>
              <w:rPr>
                <w:rFonts w:ascii="Arial" w:eastAsia="Arial" w:hAnsi="Arial" w:cs="Arial"/>
              </w:rPr>
            </w:pPr>
          </w:p>
          <w:p w14:paraId="7126C58C" w14:textId="77777777" w:rsidR="006F068B" w:rsidRDefault="006F068B" w:rsidP="000F0E17">
            <w:pPr>
              <w:rPr>
                <w:rFonts w:ascii="Arial" w:eastAsia="Arial" w:hAnsi="Arial" w:cs="Arial"/>
              </w:rPr>
            </w:pPr>
            <w:r>
              <w:rPr>
                <w:rFonts w:ascii="Arial" w:eastAsia="Arial" w:hAnsi="Arial" w:cs="Arial"/>
              </w:rPr>
              <w:t>Multimodal Presentation and Reflection</w:t>
            </w:r>
          </w:p>
          <w:p w14:paraId="777574AE" w14:textId="77777777" w:rsidR="006F068B" w:rsidRDefault="006F068B" w:rsidP="000F0E17">
            <w:pPr>
              <w:rPr>
                <w:rFonts w:ascii="Arial" w:eastAsia="Arial" w:hAnsi="Arial" w:cs="Arial"/>
                <w:b/>
              </w:rPr>
            </w:pPr>
            <w:r>
              <w:rPr>
                <w:rFonts w:ascii="Arial" w:eastAsia="Arial" w:hAnsi="Arial" w:cs="Arial"/>
                <w:i/>
              </w:rPr>
              <w:t>Under Milkwood – Dylan Thomas</w:t>
            </w:r>
          </w:p>
        </w:tc>
        <w:tc>
          <w:tcPr>
            <w:tcW w:w="1751" w:type="dxa"/>
          </w:tcPr>
          <w:p w14:paraId="700A3BE8" w14:textId="77777777" w:rsidR="006F068B" w:rsidRDefault="006F068B" w:rsidP="000F0E17">
            <w:pPr>
              <w:rPr>
                <w:rFonts w:ascii="Arial" w:eastAsia="Arial" w:hAnsi="Arial" w:cs="Arial"/>
                <w:b/>
              </w:rPr>
            </w:pPr>
            <w:r>
              <w:rPr>
                <w:rFonts w:ascii="Arial" w:eastAsia="Arial" w:hAnsi="Arial" w:cs="Arial"/>
                <w:b/>
              </w:rPr>
              <w:t>Module C:</w:t>
            </w:r>
          </w:p>
          <w:p w14:paraId="53A9277F" w14:textId="77777777" w:rsidR="006F068B" w:rsidRDefault="006F068B" w:rsidP="000F0E17">
            <w:pPr>
              <w:rPr>
                <w:rFonts w:ascii="Arial" w:eastAsia="Arial" w:hAnsi="Arial" w:cs="Arial"/>
                <w:b/>
              </w:rPr>
            </w:pPr>
            <w:r>
              <w:rPr>
                <w:rFonts w:ascii="Arial" w:eastAsia="Arial" w:hAnsi="Arial" w:cs="Arial"/>
                <w:b/>
              </w:rPr>
              <w:t xml:space="preserve">Craft of Writing </w:t>
            </w:r>
          </w:p>
          <w:p w14:paraId="1B5D027D" w14:textId="77777777" w:rsidR="006F068B" w:rsidRDefault="006F068B" w:rsidP="000F0E17">
            <w:pPr>
              <w:rPr>
                <w:rFonts w:ascii="Arial" w:eastAsia="Arial" w:hAnsi="Arial" w:cs="Arial"/>
              </w:rPr>
            </w:pPr>
          </w:p>
          <w:p w14:paraId="5A353699" w14:textId="77777777" w:rsidR="006F068B" w:rsidRDefault="006F068B" w:rsidP="000F0E17">
            <w:pPr>
              <w:rPr>
                <w:rFonts w:ascii="Arial" w:eastAsia="Arial" w:hAnsi="Arial" w:cs="Arial"/>
              </w:rPr>
            </w:pPr>
          </w:p>
          <w:p w14:paraId="467C6678" w14:textId="77777777" w:rsidR="006F068B" w:rsidRDefault="006F068B" w:rsidP="000F0E17">
            <w:pPr>
              <w:rPr>
                <w:rFonts w:ascii="Arial" w:eastAsia="Arial" w:hAnsi="Arial" w:cs="Arial"/>
              </w:rPr>
            </w:pPr>
            <w:r>
              <w:rPr>
                <w:rFonts w:ascii="Arial" w:eastAsia="Arial" w:hAnsi="Arial" w:cs="Arial"/>
              </w:rPr>
              <w:t>Trial Exams</w:t>
            </w:r>
          </w:p>
          <w:p w14:paraId="2D73F019" w14:textId="77777777" w:rsidR="006F068B" w:rsidRDefault="006F068B" w:rsidP="000F0E17">
            <w:pPr>
              <w:rPr>
                <w:rFonts w:ascii="Arial" w:eastAsia="Arial" w:hAnsi="Arial" w:cs="Arial"/>
              </w:rPr>
            </w:pPr>
            <w:r>
              <w:rPr>
                <w:rFonts w:ascii="Arial" w:eastAsia="Arial" w:hAnsi="Arial" w:cs="Arial"/>
              </w:rPr>
              <w:t>Papers 1 &amp; 2</w:t>
            </w:r>
          </w:p>
          <w:p w14:paraId="53CEB524" w14:textId="77777777" w:rsidR="006F068B" w:rsidRDefault="006F068B" w:rsidP="000F0E17">
            <w:pPr>
              <w:rPr>
                <w:rFonts w:ascii="Arial" w:eastAsia="Arial" w:hAnsi="Arial" w:cs="Arial"/>
              </w:rPr>
            </w:pPr>
            <w:r>
              <w:rPr>
                <w:rFonts w:ascii="Arial" w:eastAsia="Arial" w:hAnsi="Arial" w:cs="Arial"/>
                <w:i/>
              </w:rPr>
              <w:t>Modules A, B, C &amp; Common texts</w:t>
            </w:r>
            <w:r>
              <w:rPr>
                <w:rFonts w:ascii="Arial" w:eastAsia="Arial" w:hAnsi="Arial" w:cs="Arial"/>
                <w:b/>
              </w:rPr>
              <w:t xml:space="preserve"> </w:t>
            </w:r>
          </w:p>
        </w:tc>
        <w:tc>
          <w:tcPr>
            <w:tcW w:w="1365" w:type="dxa"/>
            <w:vMerge/>
            <w:shd w:val="clear" w:color="auto" w:fill="auto"/>
            <w:tcMar>
              <w:top w:w="57" w:type="dxa"/>
              <w:left w:w="57" w:type="dxa"/>
              <w:bottom w:w="57" w:type="dxa"/>
              <w:right w:w="57" w:type="dxa"/>
            </w:tcMar>
            <w:vAlign w:val="center"/>
          </w:tcPr>
          <w:p w14:paraId="3C07F98C" w14:textId="77777777" w:rsidR="006F068B" w:rsidRDefault="006F068B" w:rsidP="000F0E17">
            <w:pPr>
              <w:widowControl w:val="0"/>
              <w:pBdr>
                <w:top w:val="nil"/>
                <w:left w:val="nil"/>
                <w:bottom w:val="nil"/>
                <w:right w:val="nil"/>
                <w:between w:val="nil"/>
              </w:pBdr>
              <w:spacing w:line="276" w:lineRule="auto"/>
              <w:rPr>
                <w:rFonts w:ascii="Arial" w:eastAsia="Arial" w:hAnsi="Arial" w:cs="Arial"/>
              </w:rPr>
            </w:pPr>
          </w:p>
        </w:tc>
      </w:tr>
      <w:tr w:rsidR="006F068B" w14:paraId="3D113E1A" w14:textId="77777777" w:rsidTr="000F0E17">
        <w:tc>
          <w:tcPr>
            <w:tcW w:w="2415" w:type="dxa"/>
            <w:shd w:val="clear" w:color="auto" w:fill="auto"/>
            <w:tcMar>
              <w:top w:w="57" w:type="dxa"/>
              <w:left w:w="57" w:type="dxa"/>
              <w:bottom w:w="57" w:type="dxa"/>
              <w:right w:w="57" w:type="dxa"/>
            </w:tcMar>
            <w:vAlign w:val="center"/>
          </w:tcPr>
          <w:p w14:paraId="4A00D2AE" w14:textId="77777777" w:rsidR="006F068B" w:rsidRDefault="006F068B" w:rsidP="000F0E17">
            <w:pPr>
              <w:rPr>
                <w:rFonts w:ascii="Arial" w:eastAsia="Arial" w:hAnsi="Arial" w:cs="Arial"/>
                <w:b/>
              </w:rPr>
            </w:pPr>
            <w:r>
              <w:rPr>
                <w:rFonts w:ascii="Arial" w:eastAsia="Arial" w:hAnsi="Arial" w:cs="Arial"/>
                <w:b/>
              </w:rPr>
              <w:t>Draft Due</w:t>
            </w:r>
          </w:p>
        </w:tc>
        <w:tc>
          <w:tcPr>
            <w:tcW w:w="1751" w:type="dxa"/>
            <w:shd w:val="clear" w:color="auto" w:fill="auto"/>
            <w:tcMar>
              <w:top w:w="57" w:type="dxa"/>
              <w:left w:w="57" w:type="dxa"/>
              <w:bottom w:w="57" w:type="dxa"/>
              <w:right w:w="57" w:type="dxa"/>
            </w:tcMar>
          </w:tcPr>
          <w:p w14:paraId="1C9F31F5" w14:textId="77777777" w:rsidR="006F068B" w:rsidRDefault="006F068B" w:rsidP="000F0E17">
            <w:pPr>
              <w:rPr>
                <w:rFonts w:ascii="Arial" w:eastAsia="Arial" w:hAnsi="Arial" w:cs="Arial"/>
              </w:rPr>
            </w:pPr>
            <w:r>
              <w:rPr>
                <w:rFonts w:ascii="Arial" w:eastAsia="Arial" w:hAnsi="Arial" w:cs="Arial"/>
              </w:rPr>
              <w:t>Term 4</w:t>
            </w:r>
          </w:p>
          <w:p w14:paraId="224C4831" w14:textId="77777777" w:rsidR="006F068B" w:rsidRDefault="006F068B" w:rsidP="000F0E17">
            <w:pPr>
              <w:rPr>
                <w:rFonts w:ascii="Arial" w:eastAsia="Arial" w:hAnsi="Arial" w:cs="Arial"/>
              </w:rPr>
            </w:pPr>
            <w:r>
              <w:rPr>
                <w:rFonts w:ascii="Arial" w:eastAsia="Arial" w:hAnsi="Arial" w:cs="Arial"/>
              </w:rPr>
              <w:t>First Lesson Week 10</w:t>
            </w:r>
          </w:p>
        </w:tc>
        <w:tc>
          <w:tcPr>
            <w:tcW w:w="1751" w:type="dxa"/>
            <w:shd w:val="clear" w:color="auto" w:fill="auto"/>
            <w:tcMar>
              <w:top w:w="57" w:type="dxa"/>
              <w:left w:w="57" w:type="dxa"/>
              <w:bottom w:w="57" w:type="dxa"/>
              <w:right w:w="57" w:type="dxa"/>
            </w:tcMar>
          </w:tcPr>
          <w:p w14:paraId="637A3E84" w14:textId="77777777" w:rsidR="006F068B" w:rsidRDefault="006F068B" w:rsidP="000F0E17">
            <w:pPr>
              <w:rPr>
                <w:rFonts w:ascii="Arial" w:eastAsia="Arial" w:hAnsi="Arial" w:cs="Arial"/>
              </w:rPr>
            </w:pPr>
            <w:proofErr w:type="gramStart"/>
            <w:r>
              <w:rPr>
                <w:rFonts w:ascii="Arial" w:eastAsia="Arial" w:hAnsi="Arial" w:cs="Arial"/>
              </w:rPr>
              <w:t>Term  2</w:t>
            </w:r>
            <w:proofErr w:type="gramEnd"/>
          </w:p>
          <w:p w14:paraId="63BD2910" w14:textId="77777777" w:rsidR="006F068B" w:rsidRDefault="006F068B" w:rsidP="000F0E17">
            <w:pPr>
              <w:rPr>
                <w:rFonts w:ascii="Arial" w:eastAsia="Arial" w:hAnsi="Arial" w:cs="Arial"/>
              </w:rPr>
            </w:pPr>
            <w:r>
              <w:rPr>
                <w:rFonts w:ascii="Arial" w:eastAsia="Arial" w:hAnsi="Arial" w:cs="Arial"/>
              </w:rPr>
              <w:t>Last Lesson</w:t>
            </w:r>
          </w:p>
          <w:p w14:paraId="6ADD4638" w14:textId="77777777" w:rsidR="006F068B" w:rsidRDefault="006F068B" w:rsidP="000F0E17">
            <w:pPr>
              <w:rPr>
                <w:rFonts w:ascii="Arial" w:eastAsia="Arial" w:hAnsi="Arial" w:cs="Arial"/>
              </w:rPr>
            </w:pPr>
            <w:r>
              <w:rPr>
                <w:rFonts w:ascii="Arial" w:eastAsia="Arial" w:hAnsi="Arial" w:cs="Arial"/>
              </w:rPr>
              <w:t>Week 1</w:t>
            </w:r>
          </w:p>
        </w:tc>
        <w:tc>
          <w:tcPr>
            <w:tcW w:w="1751" w:type="dxa"/>
            <w:shd w:val="clear" w:color="auto" w:fill="auto"/>
            <w:tcMar>
              <w:top w:w="57" w:type="dxa"/>
              <w:left w:w="57" w:type="dxa"/>
              <w:bottom w:w="57" w:type="dxa"/>
              <w:right w:w="57" w:type="dxa"/>
            </w:tcMar>
          </w:tcPr>
          <w:p w14:paraId="45DBB267" w14:textId="77777777" w:rsidR="006F068B" w:rsidRDefault="006F068B" w:rsidP="000F0E17">
            <w:pPr>
              <w:rPr>
                <w:rFonts w:ascii="Arial" w:eastAsia="Arial" w:hAnsi="Arial" w:cs="Arial"/>
              </w:rPr>
            </w:pPr>
            <w:r>
              <w:rPr>
                <w:rFonts w:ascii="Arial" w:eastAsia="Arial" w:hAnsi="Arial" w:cs="Arial"/>
              </w:rPr>
              <w:t>Term 2</w:t>
            </w:r>
          </w:p>
          <w:p w14:paraId="1857EE2A" w14:textId="77777777" w:rsidR="006F068B" w:rsidRDefault="006F068B" w:rsidP="000F0E17">
            <w:pPr>
              <w:rPr>
                <w:rFonts w:ascii="Arial" w:eastAsia="Arial" w:hAnsi="Arial" w:cs="Arial"/>
              </w:rPr>
            </w:pPr>
            <w:r>
              <w:rPr>
                <w:rFonts w:ascii="Arial" w:eastAsia="Arial" w:hAnsi="Arial" w:cs="Arial"/>
              </w:rPr>
              <w:t>Last Lesson Week 9</w:t>
            </w:r>
          </w:p>
        </w:tc>
        <w:tc>
          <w:tcPr>
            <w:tcW w:w="1751" w:type="dxa"/>
          </w:tcPr>
          <w:p w14:paraId="00588572" w14:textId="77777777" w:rsidR="006F068B" w:rsidRDefault="006F068B" w:rsidP="000F0E17">
            <w:pPr>
              <w:rPr>
                <w:rFonts w:ascii="Arial" w:eastAsia="Arial" w:hAnsi="Arial" w:cs="Arial"/>
              </w:rPr>
            </w:pPr>
            <w:r>
              <w:rPr>
                <w:rFonts w:ascii="Arial" w:eastAsia="Arial" w:hAnsi="Arial" w:cs="Arial"/>
              </w:rPr>
              <w:t xml:space="preserve">N/A </w:t>
            </w:r>
          </w:p>
        </w:tc>
        <w:tc>
          <w:tcPr>
            <w:tcW w:w="1365" w:type="dxa"/>
            <w:vMerge/>
            <w:shd w:val="clear" w:color="auto" w:fill="auto"/>
            <w:tcMar>
              <w:top w:w="57" w:type="dxa"/>
              <w:left w:w="57" w:type="dxa"/>
              <w:bottom w:w="57" w:type="dxa"/>
              <w:right w:w="57" w:type="dxa"/>
            </w:tcMar>
            <w:vAlign w:val="center"/>
          </w:tcPr>
          <w:p w14:paraId="5F042521" w14:textId="77777777" w:rsidR="006F068B" w:rsidRDefault="006F068B" w:rsidP="000F0E17">
            <w:pPr>
              <w:widowControl w:val="0"/>
              <w:pBdr>
                <w:top w:val="nil"/>
                <w:left w:val="nil"/>
                <w:bottom w:val="nil"/>
                <w:right w:val="nil"/>
                <w:between w:val="nil"/>
              </w:pBdr>
              <w:spacing w:line="276" w:lineRule="auto"/>
              <w:rPr>
                <w:rFonts w:ascii="Arial" w:eastAsia="Arial" w:hAnsi="Arial" w:cs="Arial"/>
              </w:rPr>
            </w:pPr>
          </w:p>
        </w:tc>
      </w:tr>
      <w:tr w:rsidR="006F068B" w14:paraId="4FD4AFD0" w14:textId="77777777" w:rsidTr="000F0E17">
        <w:tc>
          <w:tcPr>
            <w:tcW w:w="2415" w:type="dxa"/>
            <w:shd w:val="clear" w:color="auto" w:fill="auto"/>
            <w:tcMar>
              <w:top w:w="57" w:type="dxa"/>
              <w:left w:w="57" w:type="dxa"/>
              <w:bottom w:w="57" w:type="dxa"/>
              <w:right w:w="57" w:type="dxa"/>
            </w:tcMar>
            <w:vAlign w:val="center"/>
          </w:tcPr>
          <w:p w14:paraId="59884EE0" w14:textId="77777777" w:rsidR="006F068B" w:rsidRDefault="006F068B" w:rsidP="000F0E17">
            <w:pPr>
              <w:rPr>
                <w:rFonts w:ascii="Arial" w:eastAsia="Arial" w:hAnsi="Arial" w:cs="Arial"/>
                <w:b/>
              </w:rPr>
            </w:pPr>
            <w:r>
              <w:rPr>
                <w:rFonts w:ascii="Arial" w:eastAsia="Arial" w:hAnsi="Arial" w:cs="Arial"/>
                <w:b/>
              </w:rPr>
              <w:t>Final Due</w:t>
            </w:r>
          </w:p>
        </w:tc>
        <w:tc>
          <w:tcPr>
            <w:tcW w:w="1751" w:type="dxa"/>
            <w:shd w:val="clear" w:color="auto" w:fill="auto"/>
            <w:tcMar>
              <w:top w:w="57" w:type="dxa"/>
              <w:left w:w="57" w:type="dxa"/>
              <w:bottom w:w="57" w:type="dxa"/>
              <w:right w:w="57" w:type="dxa"/>
            </w:tcMar>
          </w:tcPr>
          <w:p w14:paraId="5D46C2A3" w14:textId="77777777" w:rsidR="006F068B" w:rsidRDefault="006F068B" w:rsidP="000F0E17">
            <w:pPr>
              <w:rPr>
                <w:rFonts w:ascii="Arial" w:eastAsia="Arial" w:hAnsi="Arial" w:cs="Arial"/>
              </w:rPr>
            </w:pPr>
            <w:r>
              <w:rPr>
                <w:rFonts w:ascii="Arial" w:eastAsia="Arial" w:hAnsi="Arial" w:cs="Arial"/>
              </w:rPr>
              <w:t>Term 1</w:t>
            </w:r>
          </w:p>
          <w:p w14:paraId="7EA5CA31" w14:textId="77777777" w:rsidR="006F068B" w:rsidRDefault="006F068B" w:rsidP="000F0E17">
            <w:pPr>
              <w:rPr>
                <w:rFonts w:ascii="Arial" w:eastAsia="Arial" w:hAnsi="Arial" w:cs="Arial"/>
              </w:rPr>
            </w:pPr>
            <w:r>
              <w:rPr>
                <w:rFonts w:ascii="Arial" w:eastAsia="Arial" w:hAnsi="Arial" w:cs="Arial"/>
              </w:rPr>
              <w:t>First Lesson Week 3</w:t>
            </w:r>
          </w:p>
        </w:tc>
        <w:tc>
          <w:tcPr>
            <w:tcW w:w="1751" w:type="dxa"/>
            <w:shd w:val="clear" w:color="auto" w:fill="auto"/>
            <w:tcMar>
              <w:top w:w="57" w:type="dxa"/>
              <w:left w:w="57" w:type="dxa"/>
              <w:bottom w:w="57" w:type="dxa"/>
              <w:right w:w="57" w:type="dxa"/>
            </w:tcMar>
          </w:tcPr>
          <w:p w14:paraId="394AB7FB" w14:textId="77777777" w:rsidR="006F068B" w:rsidRDefault="006F068B" w:rsidP="000F0E17">
            <w:pPr>
              <w:rPr>
                <w:rFonts w:ascii="Arial" w:eastAsia="Arial" w:hAnsi="Arial" w:cs="Arial"/>
              </w:rPr>
            </w:pPr>
            <w:r>
              <w:rPr>
                <w:rFonts w:ascii="Arial" w:eastAsia="Arial" w:hAnsi="Arial" w:cs="Arial"/>
              </w:rPr>
              <w:t>Term 2</w:t>
            </w:r>
          </w:p>
          <w:p w14:paraId="0280ED88" w14:textId="77777777" w:rsidR="006F068B" w:rsidRDefault="006F068B" w:rsidP="000F0E17">
            <w:pPr>
              <w:rPr>
                <w:rFonts w:ascii="Arial" w:eastAsia="Arial" w:hAnsi="Arial" w:cs="Arial"/>
              </w:rPr>
            </w:pPr>
            <w:r>
              <w:rPr>
                <w:rFonts w:ascii="Arial" w:eastAsia="Arial" w:hAnsi="Arial" w:cs="Arial"/>
              </w:rPr>
              <w:t>Last Lesson Week 3</w:t>
            </w:r>
          </w:p>
        </w:tc>
        <w:tc>
          <w:tcPr>
            <w:tcW w:w="1751" w:type="dxa"/>
            <w:shd w:val="clear" w:color="auto" w:fill="auto"/>
            <w:tcMar>
              <w:top w:w="57" w:type="dxa"/>
              <w:left w:w="57" w:type="dxa"/>
              <w:bottom w:w="57" w:type="dxa"/>
              <w:right w:w="57" w:type="dxa"/>
            </w:tcMar>
          </w:tcPr>
          <w:p w14:paraId="2725299D" w14:textId="77777777" w:rsidR="006F068B" w:rsidRDefault="006F068B" w:rsidP="000F0E17">
            <w:pPr>
              <w:rPr>
                <w:rFonts w:ascii="Arial" w:eastAsia="Arial" w:hAnsi="Arial" w:cs="Arial"/>
              </w:rPr>
            </w:pPr>
            <w:r>
              <w:rPr>
                <w:rFonts w:ascii="Arial" w:eastAsia="Arial" w:hAnsi="Arial" w:cs="Arial"/>
              </w:rPr>
              <w:t>Term 3</w:t>
            </w:r>
          </w:p>
          <w:p w14:paraId="57BA3025" w14:textId="77777777" w:rsidR="006F068B" w:rsidRDefault="006F068B" w:rsidP="000F0E17">
            <w:pPr>
              <w:rPr>
                <w:rFonts w:ascii="Arial" w:eastAsia="Arial" w:hAnsi="Arial" w:cs="Arial"/>
              </w:rPr>
            </w:pPr>
            <w:r>
              <w:rPr>
                <w:rFonts w:ascii="Arial" w:eastAsia="Arial" w:hAnsi="Arial" w:cs="Arial"/>
              </w:rPr>
              <w:t>Last Lesson Week 2</w:t>
            </w:r>
          </w:p>
        </w:tc>
        <w:tc>
          <w:tcPr>
            <w:tcW w:w="1751" w:type="dxa"/>
          </w:tcPr>
          <w:p w14:paraId="1CD5F08F" w14:textId="77777777" w:rsidR="006F068B" w:rsidRDefault="006F068B" w:rsidP="000F0E17">
            <w:pPr>
              <w:rPr>
                <w:rFonts w:ascii="Arial" w:eastAsia="Arial" w:hAnsi="Arial" w:cs="Arial"/>
              </w:rPr>
            </w:pPr>
            <w:r>
              <w:rPr>
                <w:rFonts w:ascii="Arial" w:eastAsia="Arial" w:hAnsi="Arial" w:cs="Arial"/>
              </w:rPr>
              <w:t>Term 3</w:t>
            </w:r>
          </w:p>
          <w:p w14:paraId="567A4DC1" w14:textId="77777777" w:rsidR="006F068B" w:rsidRDefault="006F068B" w:rsidP="000F0E17">
            <w:pPr>
              <w:rPr>
                <w:rFonts w:ascii="Arial" w:eastAsia="Arial" w:hAnsi="Arial" w:cs="Arial"/>
              </w:rPr>
            </w:pPr>
            <w:r>
              <w:rPr>
                <w:rFonts w:ascii="Arial" w:eastAsia="Arial" w:hAnsi="Arial" w:cs="Arial"/>
              </w:rPr>
              <w:t>Week 4/ 5 (Exam block)</w:t>
            </w:r>
          </w:p>
        </w:tc>
        <w:tc>
          <w:tcPr>
            <w:tcW w:w="1365" w:type="dxa"/>
            <w:vMerge/>
            <w:shd w:val="clear" w:color="auto" w:fill="auto"/>
            <w:tcMar>
              <w:top w:w="57" w:type="dxa"/>
              <w:left w:w="57" w:type="dxa"/>
              <w:bottom w:w="57" w:type="dxa"/>
              <w:right w:w="57" w:type="dxa"/>
            </w:tcMar>
            <w:vAlign w:val="center"/>
          </w:tcPr>
          <w:p w14:paraId="2D05BA9C" w14:textId="77777777" w:rsidR="006F068B" w:rsidRDefault="006F068B" w:rsidP="000F0E17">
            <w:pPr>
              <w:widowControl w:val="0"/>
              <w:pBdr>
                <w:top w:val="nil"/>
                <w:left w:val="nil"/>
                <w:bottom w:val="nil"/>
                <w:right w:val="nil"/>
                <w:between w:val="nil"/>
              </w:pBdr>
              <w:spacing w:line="276" w:lineRule="auto"/>
              <w:rPr>
                <w:rFonts w:ascii="Arial" w:eastAsia="Arial" w:hAnsi="Arial" w:cs="Arial"/>
              </w:rPr>
            </w:pPr>
          </w:p>
        </w:tc>
      </w:tr>
      <w:tr w:rsidR="006F068B" w14:paraId="018DABC2" w14:textId="77777777" w:rsidTr="000F0E17">
        <w:tc>
          <w:tcPr>
            <w:tcW w:w="2415" w:type="dxa"/>
            <w:tcBorders>
              <w:bottom w:val="single" w:sz="4" w:space="0" w:color="000000"/>
            </w:tcBorders>
            <w:shd w:val="clear" w:color="auto" w:fill="auto"/>
            <w:tcMar>
              <w:top w:w="57" w:type="dxa"/>
              <w:left w:w="57" w:type="dxa"/>
              <w:bottom w:w="57" w:type="dxa"/>
              <w:right w:w="57" w:type="dxa"/>
            </w:tcMar>
            <w:vAlign w:val="center"/>
          </w:tcPr>
          <w:p w14:paraId="2D69A0CC" w14:textId="77777777" w:rsidR="006F068B" w:rsidRDefault="006F068B" w:rsidP="000F0E17">
            <w:pPr>
              <w:rPr>
                <w:rFonts w:ascii="Arial" w:eastAsia="Arial" w:hAnsi="Arial" w:cs="Arial"/>
                <w:b/>
              </w:rPr>
            </w:pPr>
            <w:r>
              <w:rPr>
                <w:rFonts w:ascii="Arial" w:eastAsia="Arial" w:hAnsi="Arial" w:cs="Arial"/>
                <w:b/>
              </w:rPr>
              <w:t>Outcomes assessed</w:t>
            </w:r>
          </w:p>
        </w:tc>
        <w:tc>
          <w:tcPr>
            <w:tcW w:w="1751" w:type="dxa"/>
            <w:shd w:val="clear" w:color="auto" w:fill="auto"/>
            <w:tcMar>
              <w:top w:w="57" w:type="dxa"/>
              <w:left w:w="57" w:type="dxa"/>
              <w:bottom w:w="57" w:type="dxa"/>
              <w:right w:w="57" w:type="dxa"/>
            </w:tcMar>
          </w:tcPr>
          <w:p w14:paraId="484A6A9B" w14:textId="77777777" w:rsidR="006F068B" w:rsidRDefault="006F068B" w:rsidP="000F0E17">
            <w:pPr>
              <w:rPr>
                <w:rFonts w:ascii="Arial" w:eastAsia="Arial" w:hAnsi="Arial" w:cs="Arial"/>
              </w:rPr>
            </w:pPr>
            <w:r>
              <w:rPr>
                <w:rFonts w:ascii="Arial" w:eastAsia="Arial" w:hAnsi="Arial" w:cs="Arial"/>
                <w:color w:val="000000"/>
              </w:rPr>
              <w:t xml:space="preserve">EA12-5, EA12-6, </w:t>
            </w:r>
            <w:r>
              <w:rPr>
                <w:rFonts w:ascii="Arial" w:eastAsia="Arial" w:hAnsi="Arial" w:cs="Arial"/>
              </w:rPr>
              <w:t xml:space="preserve">EA12-9 </w:t>
            </w:r>
          </w:p>
        </w:tc>
        <w:tc>
          <w:tcPr>
            <w:tcW w:w="1751" w:type="dxa"/>
            <w:shd w:val="clear" w:color="auto" w:fill="auto"/>
            <w:tcMar>
              <w:top w:w="57" w:type="dxa"/>
              <w:left w:w="57" w:type="dxa"/>
              <w:bottom w:w="57" w:type="dxa"/>
              <w:right w:w="57" w:type="dxa"/>
            </w:tcMar>
          </w:tcPr>
          <w:p w14:paraId="69E8947F" w14:textId="77777777" w:rsidR="006F068B" w:rsidRDefault="006F068B" w:rsidP="000F0E17">
            <w:pPr>
              <w:rPr>
                <w:rFonts w:ascii="Arial" w:eastAsia="Arial" w:hAnsi="Arial" w:cs="Arial"/>
              </w:rPr>
            </w:pPr>
            <w:r>
              <w:rPr>
                <w:rFonts w:ascii="Arial" w:eastAsia="Arial" w:hAnsi="Arial" w:cs="Arial"/>
                <w:color w:val="000000"/>
              </w:rPr>
              <w:t>EA12-3, EA12-6,</w:t>
            </w:r>
            <w:r>
              <w:t xml:space="preserve"> </w:t>
            </w:r>
            <w:r>
              <w:rPr>
                <w:rFonts w:ascii="Arial" w:eastAsia="Arial" w:hAnsi="Arial" w:cs="Arial"/>
                <w:color w:val="000000"/>
              </w:rPr>
              <w:t>EA12-</w:t>
            </w:r>
            <w:r>
              <w:rPr>
                <w:rFonts w:ascii="Arial" w:eastAsia="Arial" w:hAnsi="Arial" w:cs="Arial"/>
              </w:rPr>
              <w:t xml:space="preserve">7 </w:t>
            </w:r>
          </w:p>
        </w:tc>
        <w:tc>
          <w:tcPr>
            <w:tcW w:w="1751" w:type="dxa"/>
            <w:shd w:val="clear" w:color="auto" w:fill="auto"/>
            <w:tcMar>
              <w:top w:w="57" w:type="dxa"/>
              <w:left w:w="57" w:type="dxa"/>
              <w:bottom w:w="57" w:type="dxa"/>
              <w:right w:w="57" w:type="dxa"/>
            </w:tcMar>
          </w:tcPr>
          <w:p w14:paraId="1A95C453" w14:textId="77777777" w:rsidR="006F068B" w:rsidRDefault="006F068B" w:rsidP="000F0E17">
            <w:pPr>
              <w:rPr>
                <w:rFonts w:ascii="Arial" w:eastAsia="Arial" w:hAnsi="Arial" w:cs="Arial"/>
              </w:rPr>
            </w:pPr>
            <w:r>
              <w:rPr>
                <w:rFonts w:ascii="Arial" w:eastAsia="Arial" w:hAnsi="Arial" w:cs="Arial"/>
              </w:rPr>
              <w:t>EA12-2, EA12-8, EA12-9</w:t>
            </w:r>
            <w:r>
              <w:rPr>
                <w:rFonts w:ascii="Arial" w:eastAsia="Arial" w:hAnsi="Arial" w:cs="Arial"/>
                <w:color w:val="000000"/>
              </w:rPr>
              <w:t xml:space="preserve"> </w:t>
            </w:r>
          </w:p>
        </w:tc>
        <w:tc>
          <w:tcPr>
            <w:tcW w:w="1751" w:type="dxa"/>
          </w:tcPr>
          <w:p w14:paraId="7E99651D" w14:textId="77777777" w:rsidR="006F068B" w:rsidRDefault="006F068B" w:rsidP="000F0E17">
            <w:pPr>
              <w:rPr>
                <w:rFonts w:ascii="Arial" w:eastAsia="Arial" w:hAnsi="Arial" w:cs="Arial"/>
              </w:rPr>
            </w:pPr>
            <w:r>
              <w:rPr>
                <w:rFonts w:ascii="Arial" w:eastAsia="Arial" w:hAnsi="Arial" w:cs="Arial"/>
              </w:rPr>
              <w:t>EA12-1, EA12-3, EA12-4</w:t>
            </w:r>
          </w:p>
        </w:tc>
        <w:tc>
          <w:tcPr>
            <w:tcW w:w="1365" w:type="dxa"/>
            <w:vMerge/>
            <w:shd w:val="clear" w:color="auto" w:fill="auto"/>
            <w:tcMar>
              <w:top w:w="57" w:type="dxa"/>
              <w:left w:w="57" w:type="dxa"/>
              <w:bottom w:w="57" w:type="dxa"/>
              <w:right w:w="57" w:type="dxa"/>
            </w:tcMar>
            <w:vAlign w:val="center"/>
          </w:tcPr>
          <w:p w14:paraId="5DC8F5E1" w14:textId="77777777" w:rsidR="006F068B" w:rsidRDefault="006F068B" w:rsidP="000F0E17">
            <w:pPr>
              <w:widowControl w:val="0"/>
              <w:pBdr>
                <w:top w:val="nil"/>
                <w:left w:val="nil"/>
                <w:bottom w:val="nil"/>
                <w:right w:val="nil"/>
                <w:between w:val="nil"/>
              </w:pBdr>
              <w:spacing w:line="276" w:lineRule="auto"/>
              <w:rPr>
                <w:rFonts w:ascii="Arial" w:eastAsia="Arial" w:hAnsi="Arial" w:cs="Arial"/>
              </w:rPr>
            </w:pPr>
          </w:p>
        </w:tc>
      </w:tr>
      <w:tr w:rsidR="006F068B" w14:paraId="0C366DA9" w14:textId="77777777" w:rsidTr="000F0E17">
        <w:trPr>
          <w:trHeight w:val="360"/>
        </w:trPr>
        <w:tc>
          <w:tcPr>
            <w:tcW w:w="2415" w:type="dxa"/>
            <w:tcBorders>
              <w:bottom w:val="single" w:sz="4" w:space="0" w:color="000000"/>
            </w:tcBorders>
            <w:shd w:val="clear" w:color="auto" w:fill="D9D9D9"/>
            <w:tcMar>
              <w:top w:w="57" w:type="dxa"/>
              <w:left w:w="57" w:type="dxa"/>
              <w:bottom w:w="57" w:type="dxa"/>
              <w:right w:w="57" w:type="dxa"/>
            </w:tcMar>
            <w:vAlign w:val="center"/>
          </w:tcPr>
          <w:p w14:paraId="3302DDFC" w14:textId="77777777" w:rsidR="006F068B" w:rsidRDefault="006F068B" w:rsidP="000F0E17">
            <w:pPr>
              <w:rPr>
                <w:rFonts w:ascii="Arial" w:eastAsia="Arial" w:hAnsi="Arial" w:cs="Arial"/>
                <w:b/>
              </w:rPr>
            </w:pPr>
            <w:r>
              <w:rPr>
                <w:rFonts w:ascii="Arial" w:eastAsia="Arial" w:hAnsi="Arial" w:cs="Arial"/>
                <w:b/>
              </w:rPr>
              <w:t>Components</w:t>
            </w:r>
          </w:p>
        </w:tc>
        <w:tc>
          <w:tcPr>
            <w:tcW w:w="7004" w:type="dxa"/>
            <w:gridSpan w:val="4"/>
            <w:shd w:val="clear" w:color="auto" w:fill="D9D9D9"/>
            <w:tcMar>
              <w:top w:w="57" w:type="dxa"/>
              <w:left w:w="57" w:type="dxa"/>
              <w:bottom w:w="57" w:type="dxa"/>
              <w:right w:w="57" w:type="dxa"/>
            </w:tcMar>
          </w:tcPr>
          <w:p w14:paraId="100AE258" w14:textId="77777777" w:rsidR="006F068B" w:rsidRDefault="006F068B" w:rsidP="000F0E17">
            <w:pPr>
              <w:jc w:val="right"/>
              <w:rPr>
                <w:rFonts w:ascii="Arial" w:eastAsia="Arial" w:hAnsi="Arial" w:cs="Arial"/>
                <w:b/>
              </w:rPr>
            </w:pPr>
          </w:p>
        </w:tc>
        <w:tc>
          <w:tcPr>
            <w:tcW w:w="1365" w:type="dxa"/>
            <w:shd w:val="clear" w:color="auto" w:fill="D9D9D9"/>
          </w:tcPr>
          <w:p w14:paraId="0C9A0820" w14:textId="77777777" w:rsidR="006F068B" w:rsidRDefault="006F068B" w:rsidP="000F0E17">
            <w:pPr>
              <w:jc w:val="right"/>
              <w:rPr>
                <w:rFonts w:ascii="Arial" w:eastAsia="Arial" w:hAnsi="Arial" w:cs="Arial"/>
                <w:b/>
              </w:rPr>
            </w:pPr>
            <w:r>
              <w:rPr>
                <w:rFonts w:ascii="Arial" w:eastAsia="Arial" w:hAnsi="Arial" w:cs="Arial"/>
                <w:b/>
              </w:rPr>
              <w:t>Weighting %</w:t>
            </w:r>
          </w:p>
        </w:tc>
      </w:tr>
      <w:tr w:rsidR="006F068B" w14:paraId="51B9AB67" w14:textId="77777777" w:rsidTr="000F0E17">
        <w:tc>
          <w:tcPr>
            <w:tcW w:w="2415" w:type="dxa"/>
            <w:shd w:val="clear" w:color="auto" w:fill="auto"/>
            <w:tcMar>
              <w:top w:w="57" w:type="dxa"/>
              <w:left w:w="57" w:type="dxa"/>
              <w:bottom w:w="57" w:type="dxa"/>
              <w:right w:w="57" w:type="dxa"/>
            </w:tcMar>
          </w:tcPr>
          <w:p w14:paraId="1F19A6CE" w14:textId="77777777" w:rsidR="006F068B" w:rsidRDefault="006F068B" w:rsidP="000F0E17">
            <w:pPr>
              <w:rPr>
                <w:rFonts w:ascii="Arial" w:eastAsia="Arial" w:hAnsi="Arial" w:cs="Arial"/>
              </w:rPr>
            </w:pPr>
            <w:r>
              <w:rPr>
                <w:rFonts w:ascii="Arial" w:eastAsia="Arial" w:hAnsi="Arial" w:cs="Arial"/>
              </w:rPr>
              <w:t>Knowledge and understanding of course content</w:t>
            </w:r>
          </w:p>
        </w:tc>
        <w:tc>
          <w:tcPr>
            <w:tcW w:w="1751" w:type="dxa"/>
            <w:shd w:val="clear" w:color="auto" w:fill="auto"/>
            <w:tcMar>
              <w:top w:w="57" w:type="dxa"/>
              <w:left w:w="57" w:type="dxa"/>
              <w:bottom w:w="57" w:type="dxa"/>
              <w:right w:w="57" w:type="dxa"/>
            </w:tcMar>
            <w:vAlign w:val="center"/>
          </w:tcPr>
          <w:p w14:paraId="3620E3B9" w14:textId="77777777" w:rsidR="006F068B" w:rsidRDefault="006F068B" w:rsidP="000F0E17">
            <w:pPr>
              <w:rPr>
                <w:rFonts w:ascii="Arial" w:eastAsia="Arial" w:hAnsi="Arial" w:cs="Arial"/>
              </w:rPr>
            </w:pPr>
            <w:r>
              <w:rPr>
                <w:rFonts w:ascii="Arial" w:eastAsia="Arial" w:hAnsi="Arial" w:cs="Arial"/>
              </w:rPr>
              <w:t>10</w:t>
            </w:r>
          </w:p>
        </w:tc>
        <w:tc>
          <w:tcPr>
            <w:tcW w:w="1751" w:type="dxa"/>
            <w:shd w:val="clear" w:color="auto" w:fill="auto"/>
            <w:tcMar>
              <w:top w:w="57" w:type="dxa"/>
              <w:left w:w="57" w:type="dxa"/>
              <w:bottom w:w="57" w:type="dxa"/>
              <w:right w:w="57" w:type="dxa"/>
            </w:tcMar>
            <w:vAlign w:val="center"/>
          </w:tcPr>
          <w:p w14:paraId="26CCF8DA" w14:textId="77777777" w:rsidR="006F068B" w:rsidRDefault="006F068B" w:rsidP="000F0E17">
            <w:pPr>
              <w:rPr>
                <w:rFonts w:ascii="Arial" w:eastAsia="Arial" w:hAnsi="Arial" w:cs="Arial"/>
              </w:rPr>
            </w:pPr>
            <w:r>
              <w:rPr>
                <w:rFonts w:ascii="Arial" w:eastAsia="Arial" w:hAnsi="Arial" w:cs="Arial"/>
              </w:rPr>
              <w:t>15</w:t>
            </w:r>
          </w:p>
        </w:tc>
        <w:tc>
          <w:tcPr>
            <w:tcW w:w="1751" w:type="dxa"/>
            <w:shd w:val="clear" w:color="auto" w:fill="auto"/>
            <w:tcMar>
              <w:top w:w="57" w:type="dxa"/>
              <w:left w:w="57" w:type="dxa"/>
              <w:bottom w:w="57" w:type="dxa"/>
              <w:right w:w="57" w:type="dxa"/>
            </w:tcMar>
            <w:vAlign w:val="center"/>
          </w:tcPr>
          <w:p w14:paraId="20738DAD" w14:textId="77777777" w:rsidR="006F068B" w:rsidRDefault="006F068B" w:rsidP="000F0E17">
            <w:pPr>
              <w:rPr>
                <w:rFonts w:ascii="Arial" w:eastAsia="Arial" w:hAnsi="Arial" w:cs="Arial"/>
              </w:rPr>
            </w:pPr>
            <w:r>
              <w:rPr>
                <w:rFonts w:ascii="Arial" w:eastAsia="Arial" w:hAnsi="Arial" w:cs="Arial"/>
              </w:rPr>
              <w:t>15</w:t>
            </w:r>
          </w:p>
        </w:tc>
        <w:tc>
          <w:tcPr>
            <w:tcW w:w="1751" w:type="dxa"/>
          </w:tcPr>
          <w:p w14:paraId="0C0EEE75" w14:textId="77777777" w:rsidR="006F068B" w:rsidRDefault="006F068B" w:rsidP="000F0E17">
            <w:pPr>
              <w:rPr>
                <w:rFonts w:ascii="Arial" w:eastAsia="Arial" w:hAnsi="Arial" w:cs="Arial"/>
              </w:rPr>
            </w:pPr>
          </w:p>
          <w:p w14:paraId="33DEB25B" w14:textId="77777777" w:rsidR="006F068B" w:rsidRDefault="006F068B" w:rsidP="000F0E17">
            <w:pPr>
              <w:rPr>
                <w:rFonts w:ascii="Arial" w:eastAsia="Arial" w:hAnsi="Arial" w:cs="Arial"/>
                <w:b/>
              </w:rPr>
            </w:pPr>
            <w:r>
              <w:rPr>
                <w:rFonts w:ascii="Arial" w:eastAsia="Arial" w:hAnsi="Arial" w:cs="Arial"/>
              </w:rPr>
              <w:t>10</w:t>
            </w:r>
          </w:p>
        </w:tc>
        <w:tc>
          <w:tcPr>
            <w:tcW w:w="1365" w:type="dxa"/>
            <w:shd w:val="clear" w:color="auto" w:fill="auto"/>
            <w:tcMar>
              <w:top w:w="57" w:type="dxa"/>
              <w:left w:w="57" w:type="dxa"/>
              <w:bottom w:w="57" w:type="dxa"/>
              <w:right w:w="57" w:type="dxa"/>
            </w:tcMar>
            <w:vAlign w:val="center"/>
          </w:tcPr>
          <w:p w14:paraId="016D1B37" w14:textId="77777777" w:rsidR="006F068B" w:rsidRDefault="006F068B" w:rsidP="000F0E17">
            <w:pPr>
              <w:rPr>
                <w:rFonts w:ascii="Arial" w:eastAsia="Arial" w:hAnsi="Arial" w:cs="Arial"/>
                <w:b/>
              </w:rPr>
            </w:pPr>
            <w:r>
              <w:rPr>
                <w:rFonts w:ascii="Arial" w:eastAsia="Arial" w:hAnsi="Arial" w:cs="Arial"/>
                <w:b/>
              </w:rPr>
              <w:t>50</w:t>
            </w:r>
          </w:p>
        </w:tc>
      </w:tr>
      <w:tr w:rsidR="006F068B" w14:paraId="4FEAD41A" w14:textId="77777777" w:rsidTr="000F0E17">
        <w:tc>
          <w:tcPr>
            <w:tcW w:w="2415" w:type="dxa"/>
            <w:shd w:val="clear" w:color="auto" w:fill="auto"/>
            <w:tcMar>
              <w:top w:w="57" w:type="dxa"/>
              <w:left w:w="57" w:type="dxa"/>
              <w:bottom w:w="57" w:type="dxa"/>
              <w:right w:w="57" w:type="dxa"/>
            </w:tcMar>
          </w:tcPr>
          <w:p w14:paraId="5AF15E84" w14:textId="77777777" w:rsidR="006F068B" w:rsidRDefault="006F068B" w:rsidP="000F0E17">
            <w:pPr>
              <w:rPr>
                <w:rFonts w:ascii="Arial" w:eastAsia="Arial" w:hAnsi="Arial" w:cs="Arial"/>
              </w:rPr>
            </w:pPr>
            <w:r>
              <w:rPr>
                <w:rFonts w:ascii="Arial" w:eastAsia="Arial" w:hAnsi="Arial" w:cs="Arial"/>
              </w:rPr>
              <w:t xml:space="preserve">Skills in responding to texts and communication of ideas appropriate to audience, </w:t>
            </w:r>
            <w:proofErr w:type="gramStart"/>
            <w:r>
              <w:rPr>
                <w:rFonts w:ascii="Arial" w:eastAsia="Arial" w:hAnsi="Arial" w:cs="Arial"/>
              </w:rPr>
              <w:t>purpose</w:t>
            </w:r>
            <w:proofErr w:type="gramEnd"/>
            <w:r>
              <w:rPr>
                <w:rFonts w:ascii="Arial" w:eastAsia="Arial" w:hAnsi="Arial" w:cs="Arial"/>
              </w:rPr>
              <w:t xml:space="preserve"> and context across all modes</w:t>
            </w:r>
          </w:p>
        </w:tc>
        <w:tc>
          <w:tcPr>
            <w:tcW w:w="1751" w:type="dxa"/>
            <w:shd w:val="clear" w:color="auto" w:fill="auto"/>
            <w:tcMar>
              <w:top w:w="57" w:type="dxa"/>
              <w:left w:w="57" w:type="dxa"/>
              <w:bottom w:w="57" w:type="dxa"/>
              <w:right w:w="57" w:type="dxa"/>
            </w:tcMar>
            <w:vAlign w:val="center"/>
          </w:tcPr>
          <w:p w14:paraId="78C3D9EC" w14:textId="77777777" w:rsidR="006F068B" w:rsidRDefault="006F068B" w:rsidP="000F0E17">
            <w:pPr>
              <w:rPr>
                <w:rFonts w:ascii="Arial" w:eastAsia="Arial" w:hAnsi="Arial" w:cs="Arial"/>
              </w:rPr>
            </w:pPr>
            <w:r>
              <w:rPr>
                <w:rFonts w:ascii="Arial" w:eastAsia="Arial" w:hAnsi="Arial" w:cs="Arial"/>
              </w:rPr>
              <w:t>15</w:t>
            </w:r>
          </w:p>
        </w:tc>
        <w:tc>
          <w:tcPr>
            <w:tcW w:w="1751" w:type="dxa"/>
            <w:shd w:val="clear" w:color="auto" w:fill="auto"/>
            <w:tcMar>
              <w:top w:w="57" w:type="dxa"/>
              <w:left w:w="57" w:type="dxa"/>
              <w:bottom w:w="57" w:type="dxa"/>
              <w:right w:w="57" w:type="dxa"/>
            </w:tcMar>
            <w:vAlign w:val="center"/>
          </w:tcPr>
          <w:p w14:paraId="0C8C2920" w14:textId="77777777" w:rsidR="006F068B" w:rsidRDefault="006F068B" w:rsidP="000F0E17">
            <w:pPr>
              <w:rPr>
                <w:rFonts w:ascii="Arial" w:eastAsia="Arial" w:hAnsi="Arial" w:cs="Arial"/>
              </w:rPr>
            </w:pPr>
            <w:r>
              <w:rPr>
                <w:rFonts w:ascii="Arial" w:eastAsia="Arial" w:hAnsi="Arial" w:cs="Arial"/>
              </w:rPr>
              <w:t>10</w:t>
            </w:r>
          </w:p>
        </w:tc>
        <w:tc>
          <w:tcPr>
            <w:tcW w:w="1751" w:type="dxa"/>
            <w:shd w:val="clear" w:color="auto" w:fill="auto"/>
            <w:tcMar>
              <w:top w:w="57" w:type="dxa"/>
              <w:left w:w="57" w:type="dxa"/>
              <w:bottom w:w="57" w:type="dxa"/>
              <w:right w:w="57" w:type="dxa"/>
            </w:tcMar>
            <w:vAlign w:val="center"/>
          </w:tcPr>
          <w:p w14:paraId="781263CC" w14:textId="77777777" w:rsidR="006F068B" w:rsidRDefault="006F068B" w:rsidP="000F0E17">
            <w:pPr>
              <w:rPr>
                <w:rFonts w:ascii="Arial" w:eastAsia="Arial" w:hAnsi="Arial" w:cs="Arial"/>
              </w:rPr>
            </w:pPr>
            <w:r>
              <w:rPr>
                <w:rFonts w:ascii="Arial" w:eastAsia="Arial" w:hAnsi="Arial" w:cs="Arial"/>
              </w:rPr>
              <w:t>10</w:t>
            </w:r>
          </w:p>
        </w:tc>
        <w:tc>
          <w:tcPr>
            <w:tcW w:w="1751" w:type="dxa"/>
          </w:tcPr>
          <w:p w14:paraId="748B8BA2" w14:textId="77777777" w:rsidR="006F068B" w:rsidRDefault="006F068B" w:rsidP="000F0E17">
            <w:pPr>
              <w:rPr>
                <w:rFonts w:ascii="Arial" w:eastAsia="Arial" w:hAnsi="Arial" w:cs="Arial"/>
                <w:b/>
              </w:rPr>
            </w:pPr>
          </w:p>
          <w:p w14:paraId="2878AFE0" w14:textId="77777777" w:rsidR="006F068B" w:rsidRDefault="006F068B" w:rsidP="000F0E17">
            <w:pPr>
              <w:rPr>
                <w:rFonts w:ascii="Arial" w:eastAsia="Arial" w:hAnsi="Arial" w:cs="Arial"/>
              </w:rPr>
            </w:pPr>
            <w:r>
              <w:rPr>
                <w:rFonts w:ascii="Arial" w:eastAsia="Arial" w:hAnsi="Arial" w:cs="Arial"/>
              </w:rPr>
              <w:t>15</w:t>
            </w:r>
          </w:p>
        </w:tc>
        <w:tc>
          <w:tcPr>
            <w:tcW w:w="1365" w:type="dxa"/>
            <w:shd w:val="clear" w:color="auto" w:fill="auto"/>
            <w:tcMar>
              <w:top w:w="57" w:type="dxa"/>
              <w:left w:w="57" w:type="dxa"/>
              <w:bottom w:w="57" w:type="dxa"/>
              <w:right w:w="57" w:type="dxa"/>
            </w:tcMar>
            <w:vAlign w:val="center"/>
          </w:tcPr>
          <w:p w14:paraId="38FFFF1D" w14:textId="77777777" w:rsidR="006F068B" w:rsidRDefault="006F068B" w:rsidP="000F0E17">
            <w:pPr>
              <w:rPr>
                <w:rFonts w:ascii="Arial" w:eastAsia="Arial" w:hAnsi="Arial" w:cs="Arial"/>
                <w:b/>
              </w:rPr>
            </w:pPr>
            <w:r>
              <w:rPr>
                <w:rFonts w:ascii="Arial" w:eastAsia="Arial" w:hAnsi="Arial" w:cs="Arial"/>
                <w:b/>
              </w:rPr>
              <w:t>50</w:t>
            </w:r>
          </w:p>
        </w:tc>
      </w:tr>
      <w:tr w:rsidR="006F068B" w14:paraId="77744AE2" w14:textId="77777777" w:rsidTr="000F0E17">
        <w:tc>
          <w:tcPr>
            <w:tcW w:w="2415" w:type="dxa"/>
            <w:shd w:val="clear" w:color="auto" w:fill="auto"/>
            <w:tcMar>
              <w:top w:w="57" w:type="dxa"/>
              <w:left w:w="57" w:type="dxa"/>
              <w:bottom w:w="57" w:type="dxa"/>
              <w:right w:w="57" w:type="dxa"/>
            </w:tcMar>
          </w:tcPr>
          <w:p w14:paraId="7ED7B7BE" w14:textId="77777777" w:rsidR="006F068B" w:rsidRDefault="006F068B" w:rsidP="000F0E17">
            <w:pPr>
              <w:rPr>
                <w:rFonts w:ascii="Arial" w:eastAsia="Arial" w:hAnsi="Arial" w:cs="Arial"/>
                <w:b/>
              </w:rPr>
            </w:pPr>
            <w:r>
              <w:rPr>
                <w:rFonts w:ascii="Arial" w:eastAsia="Arial" w:hAnsi="Arial" w:cs="Arial"/>
                <w:b/>
              </w:rPr>
              <w:t>Total %</w:t>
            </w:r>
          </w:p>
        </w:tc>
        <w:tc>
          <w:tcPr>
            <w:tcW w:w="1751" w:type="dxa"/>
            <w:shd w:val="clear" w:color="auto" w:fill="auto"/>
            <w:tcMar>
              <w:top w:w="57" w:type="dxa"/>
              <w:left w:w="57" w:type="dxa"/>
              <w:bottom w:w="57" w:type="dxa"/>
              <w:right w:w="57" w:type="dxa"/>
            </w:tcMar>
          </w:tcPr>
          <w:p w14:paraId="34B0ED1C" w14:textId="77777777" w:rsidR="006F068B" w:rsidRDefault="006F068B" w:rsidP="000F0E17">
            <w:pPr>
              <w:rPr>
                <w:rFonts w:ascii="Arial" w:eastAsia="Arial" w:hAnsi="Arial" w:cs="Arial"/>
                <w:b/>
              </w:rPr>
            </w:pPr>
            <w:r>
              <w:rPr>
                <w:rFonts w:ascii="Arial" w:eastAsia="Arial" w:hAnsi="Arial" w:cs="Arial"/>
                <w:b/>
              </w:rPr>
              <w:t>25</w:t>
            </w:r>
          </w:p>
        </w:tc>
        <w:tc>
          <w:tcPr>
            <w:tcW w:w="1751" w:type="dxa"/>
            <w:shd w:val="clear" w:color="auto" w:fill="auto"/>
            <w:tcMar>
              <w:top w:w="57" w:type="dxa"/>
              <w:left w:w="57" w:type="dxa"/>
              <w:bottom w:w="57" w:type="dxa"/>
              <w:right w:w="57" w:type="dxa"/>
            </w:tcMar>
          </w:tcPr>
          <w:p w14:paraId="02851308" w14:textId="77777777" w:rsidR="006F068B" w:rsidRDefault="006F068B" w:rsidP="000F0E17">
            <w:pPr>
              <w:rPr>
                <w:rFonts w:ascii="Arial" w:eastAsia="Arial" w:hAnsi="Arial" w:cs="Arial"/>
                <w:b/>
              </w:rPr>
            </w:pPr>
            <w:r>
              <w:rPr>
                <w:rFonts w:ascii="Arial" w:eastAsia="Arial" w:hAnsi="Arial" w:cs="Arial"/>
                <w:b/>
              </w:rPr>
              <w:t>25</w:t>
            </w:r>
          </w:p>
        </w:tc>
        <w:tc>
          <w:tcPr>
            <w:tcW w:w="1751" w:type="dxa"/>
            <w:shd w:val="clear" w:color="auto" w:fill="auto"/>
            <w:tcMar>
              <w:top w:w="57" w:type="dxa"/>
              <w:left w:w="57" w:type="dxa"/>
              <w:bottom w:w="57" w:type="dxa"/>
              <w:right w:w="57" w:type="dxa"/>
            </w:tcMar>
          </w:tcPr>
          <w:p w14:paraId="4637D4CD" w14:textId="77777777" w:rsidR="006F068B" w:rsidRDefault="006F068B" w:rsidP="000F0E17">
            <w:pPr>
              <w:rPr>
                <w:rFonts w:ascii="Arial" w:eastAsia="Arial" w:hAnsi="Arial" w:cs="Arial"/>
                <w:b/>
              </w:rPr>
            </w:pPr>
            <w:r>
              <w:rPr>
                <w:rFonts w:ascii="Arial" w:eastAsia="Arial" w:hAnsi="Arial" w:cs="Arial"/>
                <w:b/>
              </w:rPr>
              <w:t>25</w:t>
            </w:r>
          </w:p>
        </w:tc>
        <w:tc>
          <w:tcPr>
            <w:tcW w:w="1751" w:type="dxa"/>
          </w:tcPr>
          <w:p w14:paraId="66EB8D78" w14:textId="77777777" w:rsidR="006F068B" w:rsidRDefault="006F068B" w:rsidP="000F0E17">
            <w:pPr>
              <w:rPr>
                <w:rFonts w:ascii="Arial" w:eastAsia="Arial" w:hAnsi="Arial" w:cs="Arial"/>
                <w:b/>
              </w:rPr>
            </w:pPr>
            <w:r>
              <w:rPr>
                <w:rFonts w:ascii="Arial" w:eastAsia="Arial" w:hAnsi="Arial" w:cs="Arial"/>
                <w:b/>
              </w:rPr>
              <w:t>25</w:t>
            </w:r>
          </w:p>
        </w:tc>
        <w:tc>
          <w:tcPr>
            <w:tcW w:w="1365" w:type="dxa"/>
            <w:shd w:val="clear" w:color="auto" w:fill="auto"/>
            <w:tcMar>
              <w:top w:w="57" w:type="dxa"/>
              <w:left w:w="57" w:type="dxa"/>
              <w:bottom w:w="57" w:type="dxa"/>
              <w:right w:w="57" w:type="dxa"/>
            </w:tcMar>
          </w:tcPr>
          <w:p w14:paraId="759F32FF" w14:textId="77777777" w:rsidR="006F068B" w:rsidRDefault="006F068B" w:rsidP="000F0E17">
            <w:pPr>
              <w:rPr>
                <w:rFonts w:ascii="Arial" w:eastAsia="Arial" w:hAnsi="Arial" w:cs="Arial"/>
                <w:b/>
              </w:rPr>
            </w:pPr>
            <w:r>
              <w:rPr>
                <w:rFonts w:ascii="Arial" w:eastAsia="Arial" w:hAnsi="Arial" w:cs="Arial"/>
                <w:b/>
              </w:rPr>
              <w:t>100</w:t>
            </w:r>
          </w:p>
        </w:tc>
      </w:tr>
    </w:tbl>
    <w:p w14:paraId="5DDDE53B" w14:textId="77777777" w:rsidR="00E175B2" w:rsidRDefault="00E175B2" w:rsidP="00F437F9">
      <w:pPr>
        <w:rPr>
          <w:rFonts w:ascii="Arial" w:hAnsi="Arial" w:cs="Arial"/>
          <w:b/>
          <w:bCs/>
          <w:color w:val="000000"/>
          <w:sz w:val="22"/>
          <w:szCs w:val="22"/>
          <w:lang w:val="en-AU" w:eastAsia="en-AU"/>
        </w:rPr>
      </w:pPr>
    </w:p>
    <w:p w14:paraId="20DF3563" w14:textId="11009196" w:rsidR="00F437F9" w:rsidRPr="00E175B2" w:rsidRDefault="00F437F9" w:rsidP="00F437F9">
      <w:pPr>
        <w:rPr>
          <w:rFonts w:ascii="Arial" w:hAnsi="Arial" w:cs="Arial"/>
          <w:lang w:val="en-AU" w:eastAsia="en-AU"/>
        </w:rPr>
      </w:pPr>
      <w:r w:rsidRPr="00E175B2">
        <w:rPr>
          <w:rFonts w:ascii="Arial" w:hAnsi="Arial" w:cs="Arial"/>
          <w:b/>
          <w:bCs/>
          <w:color w:val="000000"/>
          <w:lang w:val="en-AU" w:eastAsia="en-AU"/>
        </w:rPr>
        <w:t>Outcomes:</w:t>
      </w:r>
    </w:p>
    <w:p w14:paraId="2E0FCF03" w14:textId="49DD00D8" w:rsidR="00F437F9" w:rsidRPr="00E175B2" w:rsidRDefault="00F437F9" w:rsidP="00CD1EDA">
      <w:pPr>
        <w:ind w:left="993" w:hanging="993"/>
        <w:rPr>
          <w:rFonts w:ascii="Arial" w:hAnsi="Arial" w:cs="Arial"/>
          <w:lang w:val="en-AU" w:eastAsia="en-AU"/>
        </w:rPr>
      </w:pPr>
      <w:r w:rsidRPr="00E175B2">
        <w:rPr>
          <w:rFonts w:ascii="Arial" w:hAnsi="Arial" w:cs="Arial"/>
          <w:b/>
          <w:bCs/>
          <w:color w:val="000000"/>
          <w:lang w:val="en-AU" w:eastAsia="en-AU"/>
        </w:rPr>
        <w:t xml:space="preserve">EA12-1 </w:t>
      </w:r>
      <w:r w:rsidR="00CD1EDA">
        <w:rPr>
          <w:rFonts w:ascii="Arial" w:hAnsi="Arial" w:cs="Arial"/>
          <w:b/>
          <w:bCs/>
          <w:color w:val="000000"/>
          <w:lang w:val="en-AU" w:eastAsia="en-AU"/>
        </w:rPr>
        <w:tab/>
      </w:r>
      <w:r w:rsidRPr="00E175B2">
        <w:rPr>
          <w:rFonts w:ascii="Arial" w:hAnsi="Arial" w:cs="Arial"/>
          <w:color w:val="000000"/>
          <w:shd w:val="clear" w:color="auto" w:fill="FFFFFF"/>
          <w:lang w:val="en-AU" w:eastAsia="en-AU"/>
        </w:rPr>
        <w:t>independently responds to, composes and evaluates a range of complex texts for understanding, interpretation, critical analysis, imaginative expression and pleasure. </w:t>
      </w:r>
    </w:p>
    <w:p w14:paraId="2F857AD6" w14:textId="3E76456C" w:rsidR="00F437F9" w:rsidRPr="00E175B2" w:rsidRDefault="00F437F9" w:rsidP="00CD1EDA">
      <w:pPr>
        <w:ind w:left="993" w:hanging="993"/>
        <w:rPr>
          <w:rFonts w:ascii="Arial" w:hAnsi="Arial" w:cs="Arial"/>
          <w:lang w:val="en-AU" w:eastAsia="en-AU"/>
        </w:rPr>
      </w:pPr>
      <w:r w:rsidRPr="00E175B2">
        <w:rPr>
          <w:rFonts w:ascii="Arial" w:hAnsi="Arial" w:cs="Arial"/>
          <w:b/>
          <w:bCs/>
          <w:color w:val="000000"/>
          <w:lang w:val="en-AU" w:eastAsia="en-AU"/>
        </w:rPr>
        <w:t xml:space="preserve">EA12-2 </w:t>
      </w:r>
      <w:r w:rsidR="00CD1EDA">
        <w:rPr>
          <w:rFonts w:ascii="Arial" w:hAnsi="Arial" w:cs="Arial"/>
          <w:b/>
          <w:bCs/>
          <w:color w:val="000000"/>
          <w:lang w:val="en-AU" w:eastAsia="en-AU"/>
        </w:rPr>
        <w:tab/>
      </w:r>
      <w:r w:rsidRPr="00E175B2">
        <w:rPr>
          <w:rFonts w:ascii="Arial" w:hAnsi="Arial" w:cs="Arial"/>
          <w:color w:val="000000"/>
          <w:shd w:val="clear" w:color="auto" w:fill="FFFFFF"/>
          <w:lang w:val="en-AU" w:eastAsia="en-AU"/>
        </w:rPr>
        <w:t>uses, evaluates and justifies processes, skills and knowledge required to effectively respond to and compose texts in different modes, media and technologies.</w:t>
      </w:r>
    </w:p>
    <w:p w14:paraId="2EC627EE" w14:textId="5A5209BD" w:rsidR="00F437F9" w:rsidRPr="00E175B2" w:rsidRDefault="00F437F9" w:rsidP="00CD1EDA">
      <w:pPr>
        <w:ind w:left="993" w:hanging="993"/>
        <w:rPr>
          <w:rFonts w:ascii="Arial" w:hAnsi="Arial" w:cs="Arial"/>
          <w:lang w:val="en-AU" w:eastAsia="en-AU"/>
        </w:rPr>
      </w:pPr>
      <w:r w:rsidRPr="00E175B2">
        <w:rPr>
          <w:rFonts w:ascii="Arial" w:hAnsi="Arial" w:cs="Arial"/>
          <w:b/>
          <w:bCs/>
          <w:color w:val="000000"/>
          <w:lang w:val="en-AU" w:eastAsia="en-AU"/>
        </w:rPr>
        <w:t>EA12-3</w:t>
      </w:r>
      <w:r w:rsidRPr="00E175B2">
        <w:rPr>
          <w:rFonts w:ascii="Arial" w:hAnsi="Arial" w:cs="Arial"/>
          <w:color w:val="000000"/>
          <w:lang w:val="en-AU" w:eastAsia="en-AU"/>
        </w:rPr>
        <w:t xml:space="preserve"> </w:t>
      </w:r>
      <w:r w:rsidR="00CD1EDA">
        <w:rPr>
          <w:rFonts w:ascii="Arial" w:hAnsi="Arial" w:cs="Arial"/>
          <w:color w:val="000000"/>
          <w:lang w:val="en-AU" w:eastAsia="en-AU"/>
        </w:rPr>
        <w:tab/>
      </w:r>
      <w:r w:rsidRPr="00E175B2">
        <w:rPr>
          <w:rFonts w:ascii="Arial" w:hAnsi="Arial" w:cs="Arial"/>
          <w:color w:val="000000"/>
          <w:lang w:val="en-AU" w:eastAsia="en-AU"/>
        </w:rPr>
        <w:t>critically analyses and uses language forms, features and structures of texts justifying appropriateness for specific purposes, audiences and contexts and evaluates their effects on meaning</w:t>
      </w:r>
    </w:p>
    <w:p w14:paraId="02F6942E" w14:textId="184C78C5" w:rsidR="00F437F9" w:rsidRPr="00E175B2" w:rsidRDefault="00F437F9" w:rsidP="00CD1EDA">
      <w:pPr>
        <w:ind w:left="993" w:hanging="993"/>
        <w:rPr>
          <w:rFonts w:ascii="Arial" w:hAnsi="Arial" w:cs="Arial"/>
          <w:lang w:val="en-AU" w:eastAsia="en-AU"/>
        </w:rPr>
      </w:pPr>
      <w:r w:rsidRPr="00E175B2">
        <w:rPr>
          <w:rFonts w:ascii="Arial" w:hAnsi="Arial" w:cs="Arial"/>
          <w:b/>
          <w:bCs/>
          <w:color w:val="000000"/>
          <w:lang w:val="en-AU" w:eastAsia="en-AU"/>
        </w:rPr>
        <w:t>EA12-4</w:t>
      </w:r>
      <w:r w:rsidRPr="00E175B2">
        <w:rPr>
          <w:rFonts w:ascii="Arial" w:hAnsi="Arial" w:cs="Arial"/>
          <w:color w:val="000000"/>
          <w:lang w:val="en-AU" w:eastAsia="en-AU"/>
        </w:rPr>
        <w:t xml:space="preserve"> </w:t>
      </w:r>
      <w:r w:rsidR="00CD1EDA">
        <w:rPr>
          <w:rFonts w:ascii="Arial" w:hAnsi="Arial" w:cs="Arial"/>
          <w:color w:val="000000"/>
          <w:lang w:val="en-AU" w:eastAsia="en-AU"/>
        </w:rPr>
        <w:tab/>
      </w:r>
      <w:r w:rsidRPr="00E175B2">
        <w:rPr>
          <w:rFonts w:ascii="Arial" w:hAnsi="Arial" w:cs="Arial"/>
          <w:color w:val="000000"/>
          <w:lang w:val="en-AU" w:eastAsia="en-AU"/>
        </w:rPr>
        <w:t>strategically adapts and applies knowledge, skills and understanding of language concepts and literary devices in new and different contexts</w:t>
      </w:r>
    </w:p>
    <w:p w14:paraId="489F5D76" w14:textId="48C1E0A1" w:rsidR="00F437F9" w:rsidRPr="00E175B2" w:rsidRDefault="00F437F9" w:rsidP="00CD1EDA">
      <w:pPr>
        <w:ind w:left="993" w:hanging="993"/>
        <w:rPr>
          <w:rFonts w:ascii="Arial" w:hAnsi="Arial" w:cs="Arial"/>
          <w:lang w:val="en-AU" w:eastAsia="en-AU"/>
        </w:rPr>
      </w:pPr>
      <w:r w:rsidRPr="00E175B2">
        <w:rPr>
          <w:rFonts w:ascii="Arial" w:hAnsi="Arial" w:cs="Arial"/>
          <w:b/>
          <w:bCs/>
          <w:color w:val="000000"/>
          <w:lang w:val="en-AU" w:eastAsia="en-AU"/>
        </w:rPr>
        <w:t xml:space="preserve">EA12-5 </w:t>
      </w:r>
      <w:r w:rsidR="00CD1EDA">
        <w:rPr>
          <w:rFonts w:ascii="Arial" w:hAnsi="Arial" w:cs="Arial"/>
          <w:b/>
          <w:bCs/>
          <w:color w:val="000000"/>
          <w:lang w:val="en-AU" w:eastAsia="en-AU"/>
        </w:rPr>
        <w:tab/>
      </w:r>
      <w:r w:rsidRPr="00E175B2">
        <w:rPr>
          <w:rFonts w:ascii="Arial" w:hAnsi="Arial" w:cs="Arial"/>
          <w:color w:val="000000"/>
          <w:lang w:val="en-AU" w:eastAsia="en-AU"/>
        </w:rPr>
        <w:t>thinks imaginatively, creatively, interpretively, critically and discerningly to respond to, evaluate and compose texts that synthesise complex information, ideas and arguments</w:t>
      </w:r>
    </w:p>
    <w:p w14:paraId="24D14CEA" w14:textId="50D349C4" w:rsidR="00F437F9" w:rsidRPr="00E175B2" w:rsidRDefault="00F437F9" w:rsidP="00CD1EDA">
      <w:pPr>
        <w:ind w:left="993" w:hanging="993"/>
        <w:rPr>
          <w:rFonts w:ascii="Arial" w:hAnsi="Arial" w:cs="Arial"/>
          <w:lang w:val="en-AU" w:eastAsia="en-AU"/>
        </w:rPr>
      </w:pPr>
      <w:r w:rsidRPr="00E175B2">
        <w:rPr>
          <w:rFonts w:ascii="Arial" w:hAnsi="Arial" w:cs="Arial"/>
          <w:b/>
          <w:bCs/>
          <w:color w:val="000000"/>
          <w:lang w:val="en-AU" w:eastAsia="en-AU"/>
        </w:rPr>
        <w:t>EA12-6</w:t>
      </w:r>
      <w:r w:rsidRPr="00E175B2">
        <w:rPr>
          <w:rFonts w:ascii="Arial" w:hAnsi="Arial" w:cs="Arial"/>
          <w:color w:val="000000"/>
          <w:lang w:val="en-AU" w:eastAsia="en-AU"/>
        </w:rPr>
        <w:t xml:space="preserve"> </w:t>
      </w:r>
      <w:r w:rsidR="00CD1EDA">
        <w:rPr>
          <w:rFonts w:ascii="Arial" w:hAnsi="Arial" w:cs="Arial"/>
          <w:color w:val="000000"/>
          <w:lang w:val="en-AU" w:eastAsia="en-AU"/>
        </w:rPr>
        <w:tab/>
      </w:r>
      <w:r w:rsidRPr="00E175B2">
        <w:rPr>
          <w:rFonts w:ascii="Arial" w:hAnsi="Arial" w:cs="Arial"/>
          <w:color w:val="000000"/>
          <w:lang w:val="en-AU" w:eastAsia="en-AU"/>
        </w:rPr>
        <w:t>investigates and evaluates the relationships between texts</w:t>
      </w:r>
    </w:p>
    <w:p w14:paraId="0C807DB6" w14:textId="54C1D6C4" w:rsidR="00F437F9" w:rsidRPr="00E175B2" w:rsidRDefault="00F437F9" w:rsidP="00CD1EDA">
      <w:pPr>
        <w:ind w:left="993" w:hanging="993"/>
        <w:rPr>
          <w:rFonts w:ascii="Arial" w:hAnsi="Arial" w:cs="Arial"/>
          <w:lang w:val="en-AU" w:eastAsia="en-AU"/>
        </w:rPr>
      </w:pPr>
      <w:r w:rsidRPr="00E175B2">
        <w:rPr>
          <w:rFonts w:ascii="Arial" w:hAnsi="Arial" w:cs="Arial"/>
          <w:b/>
          <w:bCs/>
          <w:color w:val="000000"/>
          <w:lang w:val="en-AU" w:eastAsia="en-AU"/>
        </w:rPr>
        <w:t>EA12-7</w:t>
      </w:r>
      <w:r w:rsidRPr="00E175B2">
        <w:rPr>
          <w:rFonts w:ascii="Arial" w:hAnsi="Arial" w:cs="Arial"/>
          <w:color w:val="000000"/>
          <w:lang w:val="en-AU" w:eastAsia="en-AU"/>
        </w:rPr>
        <w:t xml:space="preserve"> </w:t>
      </w:r>
      <w:r w:rsidR="00CD1EDA">
        <w:rPr>
          <w:rFonts w:ascii="Arial" w:hAnsi="Arial" w:cs="Arial"/>
          <w:color w:val="000000"/>
          <w:lang w:val="en-AU" w:eastAsia="en-AU"/>
        </w:rPr>
        <w:tab/>
      </w:r>
      <w:r w:rsidRPr="00E175B2">
        <w:rPr>
          <w:rFonts w:ascii="Arial" w:hAnsi="Arial" w:cs="Arial"/>
          <w:color w:val="000000"/>
          <w:lang w:val="en-AU" w:eastAsia="en-AU"/>
        </w:rPr>
        <w:t>evaluates the diverse ways texts can represent personal and public worlds and recognises how they are valued</w:t>
      </w:r>
    </w:p>
    <w:p w14:paraId="38635448" w14:textId="2B5912FE" w:rsidR="00F437F9" w:rsidRPr="00E175B2" w:rsidRDefault="00F437F9" w:rsidP="00CD1EDA">
      <w:pPr>
        <w:ind w:left="993" w:hanging="993"/>
        <w:rPr>
          <w:rFonts w:ascii="Arial" w:hAnsi="Arial" w:cs="Arial"/>
          <w:lang w:val="en-AU" w:eastAsia="en-AU"/>
        </w:rPr>
      </w:pPr>
      <w:r w:rsidRPr="00E175B2">
        <w:rPr>
          <w:rFonts w:ascii="Arial" w:hAnsi="Arial" w:cs="Arial"/>
          <w:b/>
          <w:bCs/>
          <w:color w:val="000000"/>
          <w:lang w:val="en-AU" w:eastAsia="en-AU"/>
        </w:rPr>
        <w:t>EA12-8</w:t>
      </w:r>
      <w:r w:rsidRPr="00E175B2">
        <w:rPr>
          <w:rFonts w:ascii="Arial" w:hAnsi="Arial" w:cs="Arial"/>
          <w:color w:val="000000"/>
          <w:lang w:val="en-AU" w:eastAsia="en-AU"/>
        </w:rPr>
        <w:t xml:space="preserve"> </w:t>
      </w:r>
      <w:r w:rsidR="00CD1EDA">
        <w:rPr>
          <w:rFonts w:ascii="Arial" w:hAnsi="Arial" w:cs="Arial"/>
          <w:color w:val="000000"/>
          <w:lang w:val="en-AU" w:eastAsia="en-AU"/>
        </w:rPr>
        <w:tab/>
      </w:r>
      <w:r w:rsidRPr="00E175B2">
        <w:rPr>
          <w:rFonts w:ascii="Arial" w:hAnsi="Arial" w:cs="Arial"/>
          <w:color w:val="000000"/>
          <w:lang w:val="en-AU" w:eastAsia="en-AU"/>
        </w:rPr>
        <w:t>explains and evaluates nuanced cultural assumptions and values in texts and their effects on meaning</w:t>
      </w:r>
    </w:p>
    <w:p w14:paraId="7F581F6B" w14:textId="2BF4FC79" w:rsidR="009B1804" w:rsidRPr="00E175B2" w:rsidRDefault="00F437F9" w:rsidP="00CD1EDA">
      <w:pPr>
        <w:ind w:left="993" w:hanging="993"/>
        <w:rPr>
          <w:rFonts w:ascii="Arial" w:hAnsi="Arial" w:cs="Arial"/>
          <w:color w:val="000000"/>
          <w:lang w:val="en-AU" w:eastAsia="en-AU"/>
        </w:rPr>
      </w:pPr>
      <w:r w:rsidRPr="00E175B2">
        <w:rPr>
          <w:rFonts w:ascii="Arial" w:hAnsi="Arial" w:cs="Arial"/>
          <w:b/>
          <w:bCs/>
          <w:color w:val="000000"/>
          <w:lang w:val="en-AU" w:eastAsia="en-AU"/>
        </w:rPr>
        <w:t>EA12-9</w:t>
      </w:r>
      <w:r w:rsidRPr="00E175B2">
        <w:rPr>
          <w:rFonts w:ascii="Arial" w:hAnsi="Arial" w:cs="Arial"/>
          <w:color w:val="000000"/>
          <w:lang w:val="en-AU" w:eastAsia="en-AU"/>
        </w:rPr>
        <w:t xml:space="preserve"> </w:t>
      </w:r>
      <w:r w:rsidR="00CD1EDA">
        <w:rPr>
          <w:rFonts w:ascii="Arial" w:hAnsi="Arial" w:cs="Arial"/>
          <w:color w:val="000000"/>
          <w:lang w:val="en-AU" w:eastAsia="en-AU"/>
        </w:rPr>
        <w:tab/>
      </w:r>
      <w:r w:rsidRPr="00E175B2">
        <w:rPr>
          <w:rFonts w:ascii="Arial" w:hAnsi="Arial" w:cs="Arial"/>
          <w:color w:val="000000"/>
          <w:lang w:val="en-AU" w:eastAsia="en-AU"/>
        </w:rPr>
        <w:t>reflects on, evaluates and monitors own learning and refines individual and collaborative processes as an independent learner</w:t>
      </w:r>
    </w:p>
    <w:p w14:paraId="3AC97D28" w14:textId="77777777" w:rsidR="006F068B" w:rsidRDefault="006F068B" w:rsidP="006F068B">
      <w:pPr>
        <w:jc w:val="center"/>
        <w:rPr>
          <w:b/>
          <w:sz w:val="28"/>
          <w:szCs w:val="28"/>
        </w:rPr>
      </w:pPr>
      <w:bookmarkStart w:id="121" w:name="_Toc53873071"/>
    </w:p>
    <w:p w14:paraId="6882B690" w14:textId="77777777" w:rsidR="006F068B" w:rsidRDefault="006F068B" w:rsidP="006F068B">
      <w:pPr>
        <w:jc w:val="center"/>
        <w:rPr>
          <w:b/>
          <w:sz w:val="28"/>
          <w:szCs w:val="28"/>
        </w:rPr>
      </w:pPr>
    </w:p>
    <w:p w14:paraId="1C10EFC2" w14:textId="5ED33AC6" w:rsidR="006F068B" w:rsidRDefault="006F068B" w:rsidP="006F068B">
      <w:pPr>
        <w:jc w:val="center"/>
        <w:rPr>
          <w:b/>
          <w:sz w:val="28"/>
          <w:szCs w:val="28"/>
        </w:rPr>
      </w:pPr>
      <w:r>
        <w:rPr>
          <w:b/>
          <w:sz w:val="28"/>
          <w:szCs w:val="28"/>
        </w:rPr>
        <w:lastRenderedPageBreak/>
        <w:t>HSC ENGLISH EXTENSION 1 ASSESSMENT SCHEDULE 2024</w:t>
      </w:r>
    </w:p>
    <w:p w14:paraId="50CAB6FF" w14:textId="77777777" w:rsidR="006F068B" w:rsidRDefault="006F068B" w:rsidP="006F068B">
      <w:pPr>
        <w:jc w:val="center"/>
        <w:rPr>
          <w:b/>
          <w:i/>
        </w:rPr>
      </w:pPr>
      <w:r>
        <w:rPr>
          <w:b/>
          <w:i/>
        </w:rPr>
        <w:t>For implementation for Year 12 from Term 4, 2023</w:t>
      </w:r>
    </w:p>
    <w:p w14:paraId="2824A6C0" w14:textId="77777777" w:rsidR="006F068B" w:rsidRDefault="006F068B" w:rsidP="006F068B">
      <w:pPr>
        <w:jc w:val="center"/>
        <w:rPr>
          <w:b/>
          <w:i/>
        </w:rPr>
      </w:pPr>
    </w:p>
    <w:tbl>
      <w:tblPr>
        <w:tblW w:w="10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5"/>
        <w:gridCol w:w="2395"/>
        <w:gridCol w:w="2395"/>
        <w:gridCol w:w="2395"/>
        <w:gridCol w:w="1635"/>
      </w:tblGrid>
      <w:tr w:rsidR="006F068B" w14:paraId="44BDA8C6" w14:textId="77777777" w:rsidTr="000F0E17">
        <w:tc>
          <w:tcPr>
            <w:tcW w:w="1875" w:type="dxa"/>
            <w:shd w:val="clear" w:color="auto" w:fill="D9D9D9"/>
            <w:tcMar>
              <w:top w:w="57" w:type="dxa"/>
              <w:left w:w="57" w:type="dxa"/>
              <w:bottom w:w="57" w:type="dxa"/>
              <w:right w:w="57" w:type="dxa"/>
            </w:tcMar>
          </w:tcPr>
          <w:p w14:paraId="211DD730" w14:textId="77777777" w:rsidR="006F068B" w:rsidRDefault="006F068B" w:rsidP="000F0E17">
            <w:pPr>
              <w:rPr>
                <w:rFonts w:ascii="Arial" w:eastAsia="Arial" w:hAnsi="Arial" w:cs="Arial"/>
                <w:b/>
              </w:rPr>
            </w:pPr>
            <w:r>
              <w:rPr>
                <w:rFonts w:ascii="Arial" w:eastAsia="Arial" w:hAnsi="Arial" w:cs="Arial"/>
                <w:b/>
              </w:rPr>
              <w:t>Task Number</w:t>
            </w:r>
          </w:p>
        </w:tc>
        <w:tc>
          <w:tcPr>
            <w:tcW w:w="2395" w:type="dxa"/>
            <w:shd w:val="clear" w:color="auto" w:fill="D9D9D9"/>
            <w:tcMar>
              <w:top w:w="57" w:type="dxa"/>
              <w:left w:w="57" w:type="dxa"/>
              <w:bottom w:w="57" w:type="dxa"/>
              <w:right w:w="57" w:type="dxa"/>
            </w:tcMar>
          </w:tcPr>
          <w:p w14:paraId="10D51233" w14:textId="77777777" w:rsidR="006F068B" w:rsidRDefault="006F068B" w:rsidP="000F0E17">
            <w:pPr>
              <w:rPr>
                <w:rFonts w:ascii="Arial" w:eastAsia="Arial" w:hAnsi="Arial" w:cs="Arial"/>
                <w:b/>
              </w:rPr>
            </w:pPr>
            <w:r>
              <w:rPr>
                <w:rFonts w:ascii="Arial" w:eastAsia="Arial" w:hAnsi="Arial" w:cs="Arial"/>
                <w:b/>
              </w:rPr>
              <w:t>Task 1</w:t>
            </w:r>
          </w:p>
        </w:tc>
        <w:tc>
          <w:tcPr>
            <w:tcW w:w="2395" w:type="dxa"/>
            <w:shd w:val="clear" w:color="auto" w:fill="D9D9D9"/>
            <w:tcMar>
              <w:top w:w="57" w:type="dxa"/>
              <w:left w:w="57" w:type="dxa"/>
              <w:bottom w:w="57" w:type="dxa"/>
              <w:right w:w="57" w:type="dxa"/>
            </w:tcMar>
          </w:tcPr>
          <w:p w14:paraId="5927E61F" w14:textId="77777777" w:rsidR="006F068B" w:rsidRDefault="006F068B" w:rsidP="000F0E17">
            <w:pPr>
              <w:rPr>
                <w:rFonts w:ascii="Arial" w:eastAsia="Arial" w:hAnsi="Arial" w:cs="Arial"/>
                <w:b/>
              </w:rPr>
            </w:pPr>
            <w:r>
              <w:rPr>
                <w:rFonts w:ascii="Arial" w:eastAsia="Arial" w:hAnsi="Arial" w:cs="Arial"/>
                <w:b/>
              </w:rPr>
              <w:t>Task 2</w:t>
            </w:r>
          </w:p>
        </w:tc>
        <w:tc>
          <w:tcPr>
            <w:tcW w:w="2395" w:type="dxa"/>
            <w:shd w:val="clear" w:color="auto" w:fill="D9D9D9"/>
            <w:tcMar>
              <w:top w:w="57" w:type="dxa"/>
              <w:left w:w="57" w:type="dxa"/>
              <w:bottom w:w="57" w:type="dxa"/>
              <w:right w:w="57" w:type="dxa"/>
            </w:tcMar>
          </w:tcPr>
          <w:p w14:paraId="6AB42AEB" w14:textId="77777777" w:rsidR="006F068B" w:rsidRDefault="006F068B" w:rsidP="000F0E17">
            <w:pPr>
              <w:rPr>
                <w:rFonts w:ascii="Arial" w:eastAsia="Arial" w:hAnsi="Arial" w:cs="Arial"/>
                <w:b/>
              </w:rPr>
            </w:pPr>
            <w:r>
              <w:rPr>
                <w:rFonts w:ascii="Arial" w:eastAsia="Arial" w:hAnsi="Arial" w:cs="Arial"/>
                <w:b/>
              </w:rPr>
              <w:t>Task 3</w:t>
            </w:r>
          </w:p>
        </w:tc>
        <w:tc>
          <w:tcPr>
            <w:tcW w:w="1635" w:type="dxa"/>
            <w:vMerge w:val="restart"/>
            <w:tcMar>
              <w:top w:w="57" w:type="dxa"/>
              <w:left w:w="57" w:type="dxa"/>
              <w:bottom w:w="57" w:type="dxa"/>
              <w:right w:w="57" w:type="dxa"/>
            </w:tcMar>
          </w:tcPr>
          <w:p w14:paraId="1CDF7CA6" w14:textId="77777777" w:rsidR="006F068B" w:rsidRDefault="006F068B" w:rsidP="000F0E17">
            <w:pPr>
              <w:rPr>
                <w:rFonts w:ascii="Arial" w:eastAsia="Arial" w:hAnsi="Arial" w:cs="Arial"/>
                <w:b/>
              </w:rPr>
            </w:pPr>
          </w:p>
        </w:tc>
      </w:tr>
      <w:tr w:rsidR="006F068B" w14:paraId="5B7D0925" w14:textId="77777777" w:rsidTr="000F0E17">
        <w:tc>
          <w:tcPr>
            <w:tcW w:w="1875" w:type="dxa"/>
            <w:shd w:val="clear" w:color="auto" w:fill="D9D9D9"/>
            <w:tcMar>
              <w:top w:w="57" w:type="dxa"/>
              <w:left w:w="57" w:type="dxa"/>
              <w:bottom w:w="57" w:type="dxa"/>
              <w:right w:w="57" w:type="dxa"/>
            </w:tcMar>
          </w:tcPr>
          <w:p w14:paraId="3B007DCF" w14:textId="77777777" w:rsidR="006F068B" w:rsidRDefault="006F068B" w:rsidP="000F0E17">
            <w:pPr>
              <w:rPr>
                <w:rFonts w:ascii="Arial" w:eastAsia="Arial" w:hAnsi="Arial" w:cs="Arial"/>
                <w:b/>
              </w:rPr>
            </w:pPr>
            <w:r>
              <w:rPr>
                <w:rFonts w:ascii="Arial" w:eastAsia="Arial" w:hAnsi="Arial" w:cs="Arial"/>
                <w:b/>
              </w:rPr>
              <w:t>Nature of task</w:t>
            </w:r>
          </w:p>
        </w:tc>
        <w:tc>
          <w:tcPr>
            <w:tcW w:w="2395" w:type="dxa"/>
            <w:tcMar>
              <w:top w:w="57" w:type="dxa"/>
              <w:left w:w="57" w:type="dxa"/>
              <w:bottom w:w="57" w:type="dxa"/>
              <w:right w:w="57" w:type="dxa"/>
            </w:tcMar>
          </w:tcPr>
          <w:p w14:paraId="1CE74BCA" w14:textId="77777777" w:rsidR="006F068B" w:rsidRDefault="006F068B" w:rsidP="000F0E17">
            <w:pPr>
              <w:rPr>
                <w:rFonts w:ascii="Arial" w:eastAsia="Arial" w:hAnsi="Arial" w:cs="Arial"/>
                <w:b/>
              </w:rPr>
            </w:pPr>
            <w:r>
              <w:rPr>
                <w:rFonts w:ascii="Arial" w:eastAsia="Arial" w:hAnsi="Arial" w:cs="Arial"/>
                <w:b/>
              </w:rPr>
              <w:t>Imaginative response &amp; critical reflection</w:t>
            </w:r>
          </w:p>
        </w:tc>
        <w:tc>
          <w:tcPr>
            <w:tcW w:w="2395" w:type="dxa"/>
            <w:tcMar>
              <w:top w:w="57" w:type="dxa"/>
              <w:left w:w="57" w:type="dxa"/>
              <w:bottom w:w="57" w:type="dxa"/>
              <w:right w:w="57" w:type="dxa"/>
            </w:tcMar>
          </w:tcPr>
          <w:p w14:paraId="705332D6" w14:textId="77777777" w:rsidR="006F068B" w:rsidRDefault="006F068B" w:rsidP="000F0E17">
            <w:pPr>
              <w:rPr>
                <w:rFonts w:ascii="Arial" w:eastAsia="Arial" w:hAnsi="Arial" w:cs="Arial"/>
                <w:b/>
              </w:rPr>
            </w:pPr>
            <w:r>
              <w:rPr>
                <w:rFonts w:ascii="Arial" w:eastAsia="Arial" w:hAnsi="Arial" w:cs="Arial"/>
                <w:b/>
              </w:rPr>
              <w:t xml:space="preserve">Critical response with related text </w:t>
            </w:r>
          </w:p>
          <w:p w14:paraId="42D22D42" w14:textId="77777777" w:rsidR="006F068B" w:rsidRDefault="006F068B" w:rsidP="000F0E17">
            <w:pPr>
              <w:rPr>
                <w:rFonts w:ascii="Arial" w:eastAsia="Arial" w:hAnsi="Arial" w:cs="Arial"/>
                <w:b/>
              </w:rPr>
            </w:pPr>
          </w:p>
        </w:tc>
        <w:tc>
          <w:tcPr>
            <w:tcW w:w="2395" w:type="dxa"/>
            <w:tcMar>
              <w:top w:w="57" w:type="dxa"/>
              <w:left w:w="57" w:type="dxa"/>
              <w:bottom w:w="57" w:type="dxa"/>
              <w:right w:w="57" w:type="dxa"/>
            </w:tcMar>
          </w:tcPr>
          <w:p w14:paraId="141F1E03" w14:textId="77777777" w:rsidR="006F068B" w:rsidRDefault="006F068B" w:rsidP="000F0E17">
            <w:pPr>
              <w:rPr>
                <w:rFonts w:ascii="Arial" w:eastAsia="Arial" w:hAnsi="Arial" w:cs="Arial"/>
                <w:b/>
              </w:rPr>
            </w:pPr>
            <w:r>
              <w:rPr>
                <w:rFonts w:ascii="Arial" w:eastAsia="Arial" w:hAnsi="Arial" w:cs="Arial"/>
                <w:b/>
              </w:rPr>
              <w:t>Trial HSC Examination</w:t>
            </w:r>
          </w:p>
          <w:p w14:paraId="08CF1530" w14:textId="77777777" w:rsidR="006F068B" w:rsidRDefault="006F068B" w:rsidP="000F0E17">
            <w:pPr>
              <w:rPr>
                <w:rFonts w:ascii="Arial" w:eastAsia="Arial" w:hAnsi="Arial" w:cs="Arial"/>
                <w:b/>
              </w:rPr>
            </w:pPr>
          </w:p>
        </w:tc>
        <w:tc>
          <w:tcPr>
            <w:tcW w:w="1635" w:type="dxa"/>
            <w:vMerge/>
            <w:tcMar>
              <w:top w:w="57" w:type="dxa"/>
              <w:left w:w="57" w:type="dxa"/>
              <w:bottom w:w="57" w:type="dxa"/>
              <w:right w:w="57" w:type="dxa"/>
            </w:tcMar>
          </w:tcPr>
          <w:p w14:paraId="0B6C797B" w14:textId="77777777" w:rsidR="006F068B" w:rsidRDefault="006F068B" w:rsidP="000F0E17">
            <w:pPr>
              <w:widowControl w:val="0"/>
              <w:spacing w:line="276" w:lineRule="auto"/>
              <w:rPr>
                <w:rFonts w:ascii="Arial" w:eastAsia="Arial" w:hAnsi="Arial" w:cs="Arial"/>
                <w:b/>
              </w:rPr>
            </w:pPr>
          </w:p>
        </w:tc>
      </w:tr>
      <w:tr w:rsidR="006F068B" w14:paraId="0CC3B182" w14:textId="77777777" w:rsidTr="000F0E17">
        <w:tc>
          <w:tcPr>
            <w:tcW w:w="1875" w:type="dxa"/>
            <w:shd w:val="clear" w:color="auto" w:fill="D9D9D9"/>
            <w:tcMar>
              <w:top w:w="57" w:type="dxa"/>
              <w:left w:w="57" w:type="dxa"/>
              <w:bottom w:w="57" w:type="dxa"/>
              <w:right w:w="57" w:type="dxa"/>
            </w:tcMar>
          </w:tcPr>
          <w:p w14:paraId="66D4C9C0" w14:textId="77777777" w:rsidR="006F068B" w:rsidRDefault="006F068B" w:rsidP="000F0E17">
            <w:pPr>
              <w:widowControl w:val="0"/>
              <w:spacing w:line="276" w:lineRule="auto"/>
              <w:rPr>
                <w:rFonts w:ascii="Arial" w:eastAsia="Arial" w:hAnsi="Arial" w:cs="Arial"/>
                <w:b/>
              </w:rPr>
            </w:pPr>
            <w:r>
              <w:rPr>
                <w:rFonts w:ascii="Arial" w:eastAsia="Arial" w:hAnsi="Arial" w:cs="Arial"/>
                <w:b/>
              </w:rPr>
              <w:t>Draft Due</w:t>
            </w:r>
          </w:p>
        </w:tc>
        <w:tc>
          <w:tcPr>
            <w:tcW w:w="2395" w:type="dxa"/>
            <w:tcMar>
              <w:top w:w="57" w:type="dxa"/>
              <w:left w:w="57" w:type="dxa"/>
              <w:bottom w:w="57" w:type="dxa"/>
              <w:right w:w="57" w:type="dxa"/>
            </w:tcMar>
          </w:tcPr>
          <w:p w14:paraId="0C4CA784" w14:textId="77777777" w:rsidR="006F068B" w:rsidRDefault="006F068B" w:rsidP="000F0E17">
            <w:pPr>
              <w:rPr>
                <w:rFonts w:ascii="Arial" w:eastAsia="Arial" w:hAnsi="Arial" w:cs="Arial"/>
              </w:rPr>
            </w:pPr>
            <w:r>
              <w:rPr>
                <w:rFonts w:ascii="Arial" w:eastAsia="Arial" w:hAnsi="Arial" w:cs="Arial"/>
              </w:rPr>
              <w:t>Term 1</w:t>
            </w:r>
          </w:p>
          <w:p w14:paraId="73C3217B" w14:textId="77777777" w:rsidR="006F068B" w:rsidRDefault="006F068B" w:rsidP="000F0E17">
            <w:pPr>
              <w:rPr>
                <w:rFonts w:ascii="Arial" w:eastAsia="Arial" w:hAnsi="Arial" w:cs="Arial"/>
              </w:rPr>
            </w:pPr>
            <w:r>
              <w:rPr>
                <w:rFonts w:ascii="Arial" w:eastAsia="Arial" w:hAnsi="Arial" w:cs="Arial"/>
              </w:rPr>
              <w:t>First Lesson</w:t>
            </w:r>
          </w:p>
          <w:p w14:paraId="1FE8642C" w14:textId="77777777" w:rsidR="006F068B" w:rsidRDefault="006F068B" w:rsidP="000F0E17">
            <w:pPr>
              <w:rPr>
                <w:rFonts w:ascii="Arial" w:eastAsia="Arial" w:hAnsi="Arial" w:cs="Arial"/>
              </w:rPr>
            </w:pPr>
            <w:r>
              <w:rPr>
                <w:rFonts w:ascii="Arial" w:eastAsia="Arial" w:hAnsi="Arial" w:cs="Arial"/>
              </w:rPr>
              <w:t>Week 4</w:t>
            </w:r>
          </w:p>
        </w:tc>
        <w:tc>
          <w:tcPr>
            <w:tcW w:w="2395" w:type="dxa"/>
            <w:tcMar>
              <w:top w:w="57" w:type="dxa"/>
              <w:left w:w="57" w:type="dxa"/>
              <w:bottom w:w="57" w:type="dxa"/>
              <w:right w:w="57" w:type="dxa"/>
            </w:tcMar>
          </w:tcPr>
          <w:p w14:paraId="3157A275" w14:textId="77777777" w:rsidR="006F068B" w:rsidRDefault="006F068B" w:rsidP="000F0E17">
            <w:pPr>
              <w:rPr>
                <w:rFonts w:ascii="Arial" w:eastAsia="Arial" w:hAnsi="Arial" w:cs="Arial"/>
              </w:rPr>
            </w:pPr>
            <w:r>
              <w:rPr>
                <w:rFonts w:ascii="Arial" w:eastAsia="Arial" w:hAnsi="Arial" w:cs="Arial"/>
              </w:rPr>
              <w:t>Term 2</w:t>
            </w:r>
          </w:p>
          <w:p w14:paraId="0A003E5F" w14:textId="77777777" w:rsidR="006F068B" w:rsidRDefault="006F068B" w:rsidP="000F0E17">
            <w:pPr>
              <w:rPr>
                <w:rFonts w:ascii="Arial" w:eastAsia="Arial" w:hAnsi="Arial" w:cs="Arial"/>
              </w:rPr>
            </w:pPr>
            <w:r>
              <w:rPr>
                <w:rFonts w:ascii="Arial" w:eastAsia="Arial" w:hAnsi="Arial" w:cs="Arial"/>
              </w:rPr>
              <w:t>Last Lesson</w:t>
            </w:r>
          </w:p>
          <w:p w14:paraId="46656A26" w14:textId="77777777" w:rsidR="006F068B" w:rsidRDefault="006F068B" w:rsidP="000F0E17">
            <w:pPr>
              <w:rPr>
                <w:rFonts w:ascii="Arial" w:eastAsia="Arial" w:hAnsi="Arial" w:cs="Arial"/>
              </w:rPr>
            </w:pPr>
            <w:r>
              <w:rPr>
                <w:rFonts w:ascii="Arial" w:eastAsia="Arial" w:hAnsi="Arial" w:cs="Arial"/>
              </w:rPr>
              <w:t>Week 8</w:t>
            </w:r>
          </w:p>
        </w:tc>
        <w:tc>
          <w:tcPr>
            <w:tcW w:w="2395" w:type="dxa"/>
            <w:tcMar>
              <w:top w:w="57" w:type="dxa"/>
              <w:left w:w="57" w:type="dxa"/>
              <w:bottom w:w="57" w:type="dxa"/>
              <w:right w:w="57" w:type="dxa"/>
            </w:tcMar>
          </w:tcPr>
          <w:p w14:paraId="3BA61104" w14:textId="77777777" w:rsidR="006F068B" w:rsidRDefault="006F068B" w:rsidP="000F0E17">
            <w:pPr>
              <w:rPr>
                <w:rFonts w:ascii="Arial" w:eastAsia="Arial" w:hAnsi="Arial" w:cs="Arial"/>
              </w:rPr>
            </w:pPr>
            <w:r>
              <w:rPr>
                <w:rFonts w:ascii="Arial" w:eastAsia="Arial" w:hAnsi="Arial" w:cs="Arial"/>
              </w:rPr>
              <w:t>NA</w:t>
            </w:r>
          </w:p>
        </w:tc>
        <w:tc>
          <w:tcPr>
            <w:tcW w:w="1635" w:type="dxa"/>
            <w:vMerge/>
            <w:tcMar>
              <w:top w:w="57" w:type="dxa"/>
              <w:left w:w="57" w:type="dxa"/>
              <w:bottom w:w="57" w:type="dxa"/>
              <w:right w:w="57" w:type="dxa"/>
            </w:tcMar>
          </w:tcPr>
          <w:p w14:paraId="6CE79ECB" w14:textId="77777777" w:rsidR="006F068B" w:rsidRDefault="006F068B" w:rsidP="000F0E17">
            <w:pPr>
              <w:widowControl w:val="0"/>
              <w:spacing w:line="276" w:lineRule="auto"/>
              <w:rPr>
                <w:rFonts w:ascii="Arial" w:eastAsia="Arial" w:hAnsi="Arial" w:cs="Arial"/>
              </w:rPr>
            </w:pPr>
          </w:p>
        </w:tc>
      </w:tr>
      <w:tr w:rsidR="006F068B" w14:paraId="391C7AB7" w14:textId="77777777" w:rsidTr="000F0E17">
        <w:tc>
          <w:tcPr>
            <w:tcW w:w="1875" w:type="dxa"/>
            <w:shd w:val="clear" w:color="auto" w:fill="D9D9D9"/>
            <w:tcMar>
              <w:top w:w="57" w:type="dxa"/>
              <w:left w:w="57" w:type="dxa"/>
              <w:bottom w:w="57" w:type="dxa"/>
              <w:right w:w="57" w:type="dxa"/>
            </w:tcMar>
          </w:tcPr>
          <w:p w14:paraId="4A7D8119" w14:textId="77777777" w:rsidR="006F068B" w:rsidRDefault="006F068B" w:rsidP="000F0E17">
            <w:pPr>
              <w:widowControl w:val="0"/>
              <w:spacing w:line="276" w:lineRule="auto"/>
              <w:rPr>
                <w:rFonts w:ascii="Arial" w:eastAsia="Arial" w:hAnsi="Arial" w:cs="Arial"/>
                <w:b/>
              </w:rPr>
            </w:pPr>
            <w:r>
              <w:rPr>
                <w:rFonts w:ascii="Arial" w:eastAsia="Arial" w:hAnsi="Arial" w:cs="Arial"/>
                <w:b/>
              </w:rPr>
              <w:t>Final Due</w:t>
            </w:r>
          </w:p>
        </w:tc>
        <w:tc>
          <w:tcPr>
            <w:tcW w:w="2395" w:type="dxa"/>
            <w:tcMar>
              <w:top w:w="57" w:type="dxa"/>
              <w:left w:w="57" w:type="dxa"/>
              <w:bottom w:w="57" w:type="dxa"/>
              <w:right w:w="57" w:type="dxa"/>
            </w:tcMar>
          </w:tcPr>
          <w:p w14:paraId="4BCE70C0" w14:textId="77777777" w:rsidR="006F068B" w:rsidRDefault="006F068B" w:rsidP="000F0E17">
            <w:pPr>
              <w:rPr>
                <w:rFonts w:ascii="Arial" w:eastAsia="Arial" w:hAnsi="Arial" w:cs="Arial"/>
              </w:rPr>
            </w:pPr>
            <w:r>
              <w:rPr>
                <w:rFonts w:ascii="Arial" w:eastAsia="Arial" w:hAnsi="Arial" w:cs="Arial"/>
              </w:rPr>
              <w:t>Term 1</w:t>
            </w:r>
          </w:p>
          <w:p w14:paraId="49C85954" w14:textId="77777777" w:rsidR="006F068B" w:rsidRDefault="006F068B" w:rsidP="000F0E17">
            <w:pPr>
              <w:rPr>
                <w:rFonts w:ascii="Arial" w:eastAsia="Arial" w:hAnsi="Arial" w:cs="Arial"/>
              </w:rPr>
            </w:pPr>
            <w:r>
              <w:rPr>
                <w:rFonts w:ascii="Arial" w:eastAsia="Arial" w:hAnsi="Arial" w:cs="Arial"/>
              </w:rPr>
              <w:t>First Lesson</w:t>
            </w:r>
          </w:p>
          <w:p w14:paraId="2617D4B8" w14:textId="77777777" w:rsidR="006F068B" w:rsidRDefault="006F068B" w:rsidP="000F0E17">
            <w:pPr>
              <w:rPr>
                <w:rFonts w:ascii="Arial" w:eastAsia="Arial" w:hAnsi="Arial" w:cs="Arial"/>
              </w:rPr>
            </w:pPr>
            <w:r>
              <w:rPr>
                <w:rFonts w:ascii="Arial" w:eastAsia="Arial" w:hAnsi="Arial" w:cs="Arial"/>
              </w:rPr>
              <w:t xml:space="preserve"> Week 6</w:t>
            </w:r>
          </w:p>
        </w:tc>
        <w:tc>
          <w:tcPr>
            <w:tcW w:w="2395" w:type="dxa"/>
            <w:tcMar>
              <w:top w:w="57" w:type="dxa"/>
              <w:left w:w="57" w:type="dxa"/>
              <w:bottom w:w="57" w:type="dxa"/>
              <w:right w:w="57" w:type="dxa"/>
            </w:tcMar>
          </w:tcPr>
          <w:p w14:paraId="7B484B37" w14:textId="77777777" w:rsidR="006F068B" w:rsidRDefault="006F068B" w:rsidP="000F0E17">
            <w:pPr>
              <w:rPr>
                <w:rFonts w:ascii="Arial" w:eastAsia="Arial" w:hAnsi="Arial" w:cs="Arial"/>
              </w:rPr>
            </w:pPr>
            <w:r>
              <w:rPr>
                <w:rFonts w:ascii="Arial" w:eastAsia="Arial" w:hAnsi="Arial" w:cs="Arial"/>
              </w:rPr>
              <w:t>Term 2</w:t>
            </w:r>
          </w:p>
          <w:p w14:paraId="1F7A7BE9" w14:textId="77777777" w:rsidR="006F068B" w:rsidRDefault="006F068B" w:rsidP="000F0E17">
            <w:pPr>
              <w:rPr>
                <w:rFonts w:ascii="Arial" w:eastAsia="Arial" w:hAnsi="Arial" w:cs="Arial"/>
              </w:rPr>
            </w:pPr>
            <w:r>
              <w:rPr>
                <w:rFonts w:ascii="Arial" w:eastAsia="Arial" w:hAnsi="Arial" w:cs="Arial"/>
              </w:rPr>
              <w:t>Last Lesson</w:t>
            </w:r>
          </w:p>
          <w:p w14:paraId="38F06818" w14:textId="77777777" w:rsidR="006F068B" w:rsidRDefault="006F068B" w:rsidP="000F0E17">
            <w:pPr>
              <w:rPr>
                <w:rFonts w:ascii="Arial" w:eastAsia="Arial" w:hAnsi="Arial" w:cs="Arial"/>
              </w:rPr>
            </w:pPr>
            <w:r>
              <w:rPr>
                <w:rFonts w:ascii="Arial" w:eastAsia="Arial" w:hAnsi="Arial" w:cs="Arial"/>
              </w:rPr>
              <w:t>Week 10</w:t>
            </w:r>
          </w:p>
        </w:tc>
        <w:tc>
          <w:tcPr>
            <w:tcW w:w="2395" w:type="dxa"/>
          </w:tcPr>
          <w:p w14:paraId="79D6415F" w14:textId="77777777" w:rsidR="006F068B" w:rsidRDefault="006F068B" w:rsidP="000F0E17">
            <w:pPr>
              <w:rPr>
                <w:rFonts w:ascii="Arial" w:eastAsia="Arial" w:hAnsi="Arial" w:cs="Arial"/>
              </w:rPr>
            </w:pPr>
            <w:r>
              <w:rPr>
                <w:rFonts w:ascii="Arial" w:eastAsia="Arial" w:hAnsi="Arial" w:cs="Arial"/>
              </w:rPr>
              <w:t>Term 3</w:t>
            </w:r>
          </w:p>
          <w:p w14:paraId="2B96E5DB" w14:textId="77777777" w:rsidR="006F068B" w:rsidRDefault="006F068B" w:rsidP="000F0E17">
            <w:pPr>
              <w:rPr>
                <w:rFonts w:ascii="Arial" w:eastAsia="Arial" w:hAnsi="Arial" w:cs="Arial"/>
              </w:rPr>
            </w:pPr>
            <w:r>
              <w:rPr>
                <w:rFonts w:ascii="Arial" w:eastAsia="Arial" w:hAnsi="Arial" w:cs="Arial"/>
              </w:rPr>
              <w:t>Week 4/ 5 (Exam block)</w:t>
            </w:r>
          </w:p>
        </w:tc>
        <w:tc>
          <w:tcPr>
            <w:tcW w:w="1635" w:type="dxa"/>
            <w:vMerge/>
            <w:tcMar>
              <w:top w:w="57" w:type="dxa"/>
              <w:left w:w="57" w:type="dxa"/>
              <w:bottom w:w="57" w:type="dxa"/>
              <w:right w:w="57" w:type="dxa"/>
            </w:tcMar>
          </w:tcPr>
          <w:p w14:paraId="56FCBE46" w14:textId="77777777" w:rsidR="006F068B" w:rsidRDefault="006F068B" w:rsidP="000F0E17">
            <w:pPr>
              <w:widowControl w:val="0"/>
              <w:spacing w:line="276" w:lineRule="auto"/>
              <w:rPr>
                <w:rFonts w:ascii="Arial" w:eastAsia="Arial" w:hAnsi="Arial" w:cs="Arial"/>
              </w:rPr>
            </w:pPr>
          </w:p>
        </w:tc>
      </w:tr>
      <w:tr w:rsidR="006F068B" w14:paraId="2F1430B0" w14:textId="77777777" w:rsidTr="000F0E17">
        <w:tc>
          <w:tcPr>
            <w:tcW w:w="1875" w:type="dxa"/>
            <w:shd w:val="clear" w:color="auto" w:fill="D9D9D9"/>
            <w:tcMar>
              <w:top w:w="57" w:type="dxa"/>
              <w:left w:w="57" w:type="dxa"/>
              <w:bottom w:w="57" w:type="dxa"/>
              <w:right w:w="57" w:type="dxa"/>
            </w:tcMar>
          </w:tcPr>
          <w:p w14:paraId="149C9EEB" w14:textId="77777777" w:rsidR="006F068B" w:rsidRDefault="006F068B" w:rsidP="000F0E17">
            <w:pPr>
              <w:rPr>
                <w:rFonts w:ascii="Arial" w:eastAsia="Arial" w:hAnsi="Arial" w:cs="Arial"/>
                <w:b/>
              </w:rPr>
            </w:pPr>
            <w:r>
              <w:rPr>
                <w:rFonts w:ascii="Arial" w:eastAsia="Arial" w:hAnsi="Arial" w:cs="Arial"/>
                <w:b/>
              </w:rPr>
              <w:t>Outcomes assessed</w:t>
            </w:r>
          </w:p>
        </w:tc>
        <w:tc>
          <w:tcPr>
            <w:tcW w:w="2395" w:type="dxa"/>
            <w:tcMar>
              <w:top w:w="57" w:type="dxa"/>
              <w:left w:w="57" w:type="dxa"/>
              <w:bottom w:w="57" w:type="dxa"/>
              <w:right w:w="57" w:type="dxa"/>
            </w:tcMar>
          </w:tcPr>
          <w:p w14:paraId="57894814" w14:textId="77777777" w:rsidR="006F068B" w:rsidRDefault="006F068B" w:rsidP="000F0E17">
            <w:pPr>
              <w:rPr>
                <w:rFonts w:ascii="Arial" w:eastAsia="Arial" w:hAnsi="Arial" w:cs="Arial"/>
              </w:rPr>
            </w:pPr>
            <w:r>
              <w:rPr>
                <w:rFonts w:ascii="Arial" w:eastAsia="Arial" w:hAnsi="Arial" w:cs="Arial"/>
              </w:rPr>
              <w:t>EE12-2, EE12-4, EE12-5</w:t>
            </w:r>
          </w:p>
        </w:tc>
        <w:tc>
          <w:tcPr>
            <w:tcW w:w="2395" w:type="dxa"/>
            <w:tcMar>
              <w:top w:w="57" w:type="dxa"/>
              <w:left w:w="57" w:type="dxa"/>
              <w:bottom w:w="57" w:type="dxa"/>
              <w:right w:w="57" w:type="dxa"/>
            </w:tcMar>
          </w:tcPr>
          <w:p w14:paraId="489F15A3" w14:textId="77777777" w:rsidR="006F068B" w:rsidRDefault="006F068B" w:rsidP="000F0E17">
            <w:pPr>
              <w:rPr>
                <w:rFonts w:ascii="Arial" w:eastAsia="Arial" w:hAnsi="Arial" w:cs="Arial"/>
              </w:rPr>
            </w:pPr>
            <w:r>
              <w:rPr>
                <w:rFonts w:ascii="Arial" w:eastAsia="Arial" w:hAnsi="Arial" w:cs="Arial"/>
              </w:rPr>
              <w:t>EE12-1, EE12-3, EE12-4</w:t>
            </w:r>
          </w:p>
        </w:tc>
        <w:tc>
          <w:tcPr>
            <w:tcW w:w="2395" w:type="dxa"/>
            <w:tcMar>
              <w:top w:w="57" w:type="dxa"/>
              <w:left w:w="57" w:type="dxa"/>
              <w:bottom w:w="57" w:type="dxa"/>
              <w:right w:w="57" w:type="dxa"/>
            </w:tcMar>
          </w:tcPr>
          <w:p w14:paraId="1A0DD70C" w14:textId="77777777" w:rsidR="006F068B" w:rsidRDefault="006F068B" w:rsidP="000F0E17">
            <w:pPr>
              <w:rPr>
                <w:rFonts w:ascii="Arial" w:eastAsia="Arial" w:hAnsi="Arial" w:cs="Arial"/>
              </w:rPr>
            </w:pPr>
            <w:r>
              <w:rPr>
                <w:rFonts w:ascii="Arial" w:eastAsia="Arial" w:hAnsi="Arial" w:cs="Arial"/>
              </w:rPr>
              <w:t>EE12-2, EE12-3, EE12-5</w:t>
            </w:r>
          </w:p>
        </w:tc>
        <w:tc>
          <w:tcPr>
            <w:tcW w:w="1635" w:type="dxa"/>
            <w:vMerge/>
            <w:tcMar>
              <w:top w:w="57" w:type="dxa"/>
              <w:left w:w="57" w:type="dxa"/>
              <w:bottom w:w="57" w:type="dxa"/>
              <w:right w:w="57" w:type="dxa"/>
            </w:tcMar>
          </w:tcPr>
          <w:p w14:paraId="1FFFB01E" w14:textId="77777777" w:rsidR="006F068B" w:rsidRDefault="006F068B" w:rsidP="000F0E17">
            <w:pPr>
              <w:widowControl w:val="0"/>
              <w:spacing w:line="276" w:lineRule="auto"/>
              <w:rPr>
                <w:rFonts w:ascii="Arial" w:eastAsia="Arial" w:hAnsi="Arial" w:cs="Arial"/>
              </w:rPr>
            </w:pPr>
          </w:p>
        </w:tc>
      </w:tr>
      <w:tr w:rsidR="006F068B" w14:paraId="3F5A2B03" w14:textId="77777777" w:rsidTr="000F0E17">
        <w:tc>
          <w:tcPr>
            <w:tcW w:w="1875" w:type="dxa"/>
            <w:tcMar>
              <w:top w:w="57" w:type="dxa"/>
              <w:left w:w="57" w:type="dxa"/>
              <w:bottom w:w="57" w:type="dxa"/>
              <w:right w:w="57" w:type="dxa"/>
            </w:tcMar>
          </w:tcPr>
          <w:p w14:paraId="349C95D9" w14:textId="77777777" w:rsidR="006F068B" w:rsidRDefault="006F068B" w:rsidP="000F0E17">
            <w:pPr>
              <w:rPr>
                <w:rFonts w:ascii="Arial" w:eastAsia="Arial" w:hAnsi="Arial" w:cs="Arial"/>
                <w:b/>
              </w:rPr>
            </w:pPr>
            <w:r>
              <w:rPr>
                <w:rFonts w:ascii="Arial" w:eastAsia="Arial" w:hAnsi="Arial" w:cs="Arial"/>
                <w:b/>
              </w:rPr>
              <w:t>Components</w:t>
            </w:r>
          </w:p>
        </w:tc>
        <w:tc>
          <w:tcPr>
            <w:tcW w:w="2395" w:type="dxa"/>
            <w:tcMar>
              <w:top w:w="57" w:type="dxa"/>
              <w:left w:w="57" w:type="dxa"/>
              <w:bottom w:w="57" w:type="dxa"/>
              <w:right w:w="57" w:type="dxa"/>
            </w:tcMar>
          </w:tcPr>
          <w:p w14:paraId="762D6B5D" w14:textId="77777777" w:rsidR="006F068B" w:rsidRDefault="006F068B" w:rsidP="000F0E17">
            <w:pPr>
              <w:rPr>
                <w:rFonts w:ascii="Arial" w:eastAsia="Arial" w:hAnsi="Arial" w:cs="Arial"/>
              </w:rPr>
            </w:pPr>
          </w:p>
        </w:tc>
        <w:tc>
          <w:tcPr>
            <w:tcW w:w="2395" w:type="dxa"/>
            <w:tcMar>
              <w:top w:w="57" w:type="dxa"/>
              <w:left w:w="57" w:type="dxa"/>
              <w:bottom w:w="57" w:type="dxa"/>
              <w:right w:w="57" w:type="dxa"/>
            </w:tcMar>
          </w:tcPr>
          <w:p w14:paraId="477CBE34" w14:textId="77777777" w:rsidR="006F068B" w:rsidRDefault="006F068B" w:rsidP="000F0E17">
            <w:pPr>
              <w:rPr>
                <w:rFonts w:ascii="Arial" w:eastAsia="Arial" w:hAnsi="Arial" w:cs="Arial"/>
              </w:rPr>
            </w:pPr>
          </w:p>
        </w:tc>
        <w:tc>
          <w:tcPr>
            <w:tcW w:w="2395" w:type="dxa"/>
            <w:tcMar>
              <w:top w:w="57" w:type="dxa"/>
              <w:left w:w="57" w:type="dxa"/>
              <w:bottom w:w="57" w:type="dxa"/>
              <w:right w:w="57" w:type="dxa"/>
            </w:tcMar>
          </w:tcPr>
          <w:p w14:paraId="1799AEA1" w14:textId="77777777" w:rsidR="006F068B" w:rsidRDefault="006F068B" w:rsidP="000F0E17">
            <w:pPr>
              <w:rPr>
                <w:rFonts w:ascii="Arial" w:eastAsia="Arial" w:hAnsi="Arial" w:cs="Arial"/>
              </w:rPr>
            </w:pPr>
          </w:p>
        </w:tc>
        <w:tc>
          <w:tcPr>
            <w:tcW w:w="1635" w:type="dxa"/>
            <w:tcMar>
              <w:top w:w="57" w:type="dxa"/>
              <w:left w:w="57" w:type="dxa"/>
              <w:bottom w:w="57" w:type="dxa"/>
              <w:right w:w="57" w:type="dxa"/>
            </w:tcMar>
          </w:tcPr>
          <w:p w14:paraId="7DCD12E1" w14:textId="77777777" w:rsidR="006F068B" w:rsidRDefault="006F068B" w:rsidP="000F0E17">
            <w:pPr>
              <w:rPr>
                <w:rFonts w:ascii="Arial" w:eastAsia="Arial" w:hAnsi="Arial" w:cs="Arial"/>
                <w:b/>
              </w:rPr>
            </w:pPr>
            <w:r>
              <w:rPr>
                <w:rFonts w:ascii="Arial" w:eastAsia="Arial" w:hAnsi="Arial" w:cs="Arial"/>
                <w:b/>
              </w:rPr>
              <w:t>Weighting %</w:t>
            </w:r>
          </w:p>
        </w:tc>
      </w:tr>
      <w:tr w:rsidR="006F068B" w14:paraId="111A25B3" w14:textId="77777777" w:rsidTr="000F0E17">
        <w:tc>
          <w:tcPr>
            <w:tcW w:w="1875" w:type="dxa"/>
            <w:tcMar>
              <w:top w:w="57" w:type="dxa"/>
              <w:left w:w="57" w:type="dxa"/>
              <w:bottom w:w="57" w:type="dxa"/>
              <w:right w:w="57" w:type="dxa"/>
            </w:tcMar>
          </w:tcPr>
          <w:p w14:paraId="0130F3E0" w14:textId="77777777" w:rsidR="006F068B" w:rsidRDefault="006F068B" w:rsidP="000F0E17">
            <w:pPr>
              <w:rPr>
                <w:rFonts w:ascii="Arial" w:eastAsia="Arial" w:hAnsi="Arial" w:cs="Arial"/>
              </w:rPr>
            </w:pPr>
            <w:r>
              <w:rPr>
                <w:rFonts w:ascii="Arial" w:eastAsia="Arial" w:hAnsi="Arial" w:cs="Arial"/>
              </w:rPr>
              <w:t xml:space="preserve">Knowledge and </w:t>
            </w:r>
            <w:proofErr w:type="gramStart"/>
            <w:r>
              <w:rPr>
                <w:rFonts w:ascii="Arial" w:eastAsia="Arial" w:hAnsi="Arial" w:cs="Arial"/>
              </w:rPr>
              <w:t>Understanding</w:t>
            </w:r>
            <w:proofErr w:type="gramEnd"/>
            <w:r>
              <w:rPr>
                <w:rFonts w:ascii="Arial" w:eastAsia="Arial" w:hAnsi="Arial" w:cs="Arial"/>
              </w:rPr>
              <w:t xml:space="preserve"> of texts and why they are valued</w:t>
            </w:r>
          </w:p>
        </w:tc>
        <w:tc>
          <w:tcPr>
            <w:tcW w:w="2395" w:type="dxa"/>
            <w:tcMar>
              <w:top w:w="57" w:type="dxa"/>
              <w:left w:w="57" w:type="dxa"/>
              <w:bottom w:w="57" w:type="dxa"/>
              <w:right w:w="57" w:type="dxa"/>
            </w:tcMar>
          </w:tcPr>
          <w:p w14:paraId="4E088D6C" w14:textId="77777777" w:rsidR="006F068B" w:rsidRDefault="006F068B" w:rsidP="000F0E17">
            <w:pPr>
              <w:rPr>
                <w:rFonts w:ascii="Arial" w:eastAsia="Arial" w:hAnsi="Arial" w:cs="Arial"/>
              </w:rPr>
            </w:pPr>
            <w:r>
              <w:rPr>
                <w:rFonts w:ascii="Arial" w:eastAsia="Arial" w:hAnsi="Arial" w:cs="Arial"/>
              </w:rPr>
              <w:t>15</w:t>
            </w:r>
          </w:p>
        </w:tc>
        <w:tc>
          <w:tcPr>
            <w:tcW w:w="2395" w:type="dxa"/>
            <w:tcMar>
              <w:top w:w="57" w:type="dxa"/>
              <w:left w:w="57" w:type="dxa"/>
              <w:bottom w:w="57" w:type="dxa"/>
              <w:right w:w="57" w:type="dxa"/>
            </w:tcMar>
          </w:tcPr>
          <w:p w14:paraId="39265927" w14:textId="77777777" w:rsidR="006F068B" w:rsidRDefault="006F068B" w:rsidP="000F0E17">
            <w:pPr>
              <w:rPr>
                <w:rFonts w:ascii="Arial" w:eastAsia="Arial" w:hAnsi="Arial" w:cs="Arial"/>
              </w:rPr>
            </w:pPr>
            <w:r>
              <w:rPr>
                <w:rFonts w:ascii="Arial" w:eastAsia="Arial" w:hAnsi="Arial" w:cs="Arial"/>
              </w:rPr>
              <w:t>15</w:t>
            </w:r>
          </w:p>
        </w:tc>
        <w:tc>
          <w:tcPr>
            <w:tcW w:w="2395" w:type="dxa"/>
            <w:tcMar>
              <w:top w:w="57" w:type="dxa"/>
              <w:left w:w="57" w:type="dxa"/>
              <w:bottom w:w="57" w:type="dxa"/>
              <w:right w:w="57" w:type="dxa"/>
            </w:tcMar>
          </w:tcPr>
          <w:p w14:paraId="0F370836" w14:textId="77777777" w:rsidR="006F068B" w:rsidRDefault="006F068B" w:rsidP="000F0E17">
            <w:pPr>
              <w:rPr>
                <w:rFonts w:ascii="Arial" w:eastAsia="Arial" w:hAnsi="Arial" w:cs="Arial"/>
              </w:rPr>
            </w:pPr>
            <w:r>
              <w:rPr>
                <w:rFonts w:ascii="Arial" w:eastAsia="Arial" w:hAnsi="Arial" w:cs="Arial"/>
              </w:rPr>
              <w:t>20</w:t>
            </w:r>
          </w:p>
        </w:tc>
        <w:tc>
          <w:tcPr>
            <w:tcW w:w="1635" w:type="dxa"/>
            <w:tcMar>
              <w:top w:w="57" w:type="dxa"/>
              <w:left w:w="57" w:type="dxa"/>
              <w:bottom w:w="57" w:type="dxa"/>
              <w:right w:w="57" w:type="dxa"/>
            </w:tcMar>
          </w:tcPr>
          <w:p w14:paraId="4D42A754" w14:textId="77777777" w:rsidR="006F068B" w:rsidRDefault="006F068B" w:rsidP="000F0E17">
            <w:pPr>
              <w:rPr>
                <w:rFonts w:ascii="Arial" w:eastAsia="Arial" w:hAnsi="Arial" w:cs="Arial"/>
                <w:b/>
              </w:rPr>
            </w:pPr>
            <w:r>
              <w:rPr>
                <w:rFonts w:ascii="Arial" w:eastAsia="Arial" w:hAnsi="Arial" w:cs="Arial"/>
                <w:b/>
              </w:rPr>
              <w:t>50</w:t>
            </w:r>
          </w:p>
        </w:tc>
      </w:tr>
      <w:tr w:rsidR="006F068B" w14:paraId="21103973" w14:textId="77777777" w:rsidTr="000F0E17">
        <w:tc>
          <w:tcPr>
            <w:tcW w:w="1875" w:type="dxa"/>
            <w:tcMar>
              <w:top w:w="57" w:type="dxa"/>
              <w:left w:w="57" w:type="dxa"/>
              <w:bottom w:w="57" w:type="dxa"/>
              <w:right w:w="57" w:type="dxa"/>
            </w:tcMar>
          </w:tcPr>
          <w:p w14:paraId="3324F1E2" w14:textId="77777777" w:rsidR="006F068B" w:rsidRDefault="006F068B" w:rsidP="000F0E17">
            <w:pPr>
              <w:rPr>
                <w:rFonts w:ascii="Arial" w:eastAsia="Arial" w:hAnsi="Arial" w:cs="Arial"/>
              </w:rPr>
            </w:pPr>
            <w:r>
              <w:rPr>
                <w:rFonts w:ascii="Arial" w:eastAsia="Arial" w:hAnsi="Arial" w:cs="Arial"/>
              </w:rPr>
              <w:t>Skills in complex analysis composition and investigation</w:t>
            </w:r>
          </w:p>
        </w:tc>
        <w:tc>
          <w:tcPr>
            <w:tcW w:w="2395" w:type="dxa"/>
            <w:tcMar>
              <w:top w:w="57" w:type="dxa"/>
              <w:left w:w="57" w:type="dxa"/>
              <w:bottom w:w="57" w:type="dxa"/>
              <w:right w:w="57" w:type="dxa"/>
            </w:tcMar>
          </w:tcPr>
          <w:p w14:paraId="2B604B3C" w14:textId="77777777" w:rsidR="006F068B" w:rsidRDefault="006F068B" w:rsidP="000F0E17">
            <w:pPr>
              <w:rPr>
                <w:rFonts w:ascii="Arial" w:eastAsia="Arial" w:hAnsi="Arial" w:cs="Arial"/>
              </w:rPr>
            </w:pPr>
            <w:r>
              <w:rPr>
                <w:rFonts w:ascii="Arial" w:eastAsia="Arial" w:hAnsi="Arial" w:cs="Arial"/>
              </w:rPr>
              <w:t>15</w:t>
            </w:r>
          </w:p>
        </w:tc>
        <w:tc>
          <w:tcPr>
            <w:tcW w:w="2395" w:type="dxa"/>
            <w:tcMar>
              <w:top w:w="57" w:type="dxa"/>
              <w:left w:w="57" w:type="dxa"/>
              <w:bottom w:w="57" w:type="dxa"/>
              <w:right w:w="57" w:type="dxa"/>
            </w:tcMar>
          </w:tcPr>
          <w:p w14:paraId="2833185C" w14:textId="77777777" w:rsidR="006F068B" w:rsidRDefault="006F068B" w:rsidP="000F0E17">
            <w:pPr>
              <w:rPr>
                <w:rFonts w:ascii="Arial" w:eastAsia="Arial" w:hAnsi="Arial" w:cs="Arial"/>
              </w:rPr>
            </w:pPr>
            <w:r>
              <w:rPr>
                <w:rFonts w:ascii="Arial" w:eastAsia="Arial" w:hAnsi="Arial" w:cs="Arial"/>
              </w:rPr>
              <w:t>15</w:t>
            </w:r>
          </w:p>
        </w:tc>
        <w:tc>
          <w:tcPr>
            <w:tcW w:w="2395" w:type="dxa"/>
            <w:tcMar>
              <w:top w:w="57" w:type="dxa"/>
              <w:left w:w="57" w:type="dxa"/>
              <w:bottom w:w="57" w:type="dxa"/>
              <w:right w:w="57" w:type="dxa"/>
            </w:tcMar>
          </w:tcPr>
          <w:p w14:paraId="4B3A59E9" w14:textId="77777777" w:rsidR="006F068B" w:rsidRDefault="006F068B" w:rsidP="000F0E17">
            <w:pPr>
              <w:rPr>
                <w:rFonts w:ascii="Arial" w:eastAsia="Arial" w:hAnsi="Arial" w:cs="Arial"/>
              </w:rPr>
            </w:pPr>
            <w:r>
              <w:rPr>
                <w:rFonts w:ascii="Arial" w:eastAsia="Arial" w:hAnsi="Arial" w:cs="Arial"/>
              </w:rPr>
              <w:t>20</w:t>
            </w:r>
          </w:p>
        </w:tc>
        <w:tc>
          <w:tcPr>
            <w:tcW w:w="1635" w:type="dxa"/>
            <w:tcMar>
              <w:top w:w="57" w:type="dxa"/>
              <w:left w:w="57" w:type="dxa"/>
              <w:bottom w:w="57" w:type="dxa"/>
              <w:right w:w="57" w:type="dxa"/>
            </w:tcMar>
          </w:tcPr>
          <w:p w14:paraId="18982D58" w14:textId="77777777" w:rsidR="006F068B" w:rsidRDefault="006F068B" w:rsidP="000F0E17">
            <w:pPr>
              <w:rPr>
                <w:rFonts w:ascii="Arial" w:eastAsia="Arial" w:hAnsi="Arial" w:cs="Arial"/>
                <w:b/>
              </w:rPr>
            </w:pPr>
            <w:r>
              <w:rPr>
                <w:rFonts w:ascii="Arial" w:eastAsia="Arial" w:hAnsi="Arial" w:cs="Arial"/>
                <w:b/>
              </w:rPr>
              <w:t>50</w:t>
            </w:r>
          </w:p>
        </w:tc>
      </w:tr>
      <w:tr w:rsidR="006F068B" w14:paraId="1B818934" w14:textId="77777777" w:rsidTr="000F0E17">
        <w:tc>
          <w:tcPr>
            <w:tcW w:w="1875" w:type="dxa"/>
            <w:tcMar>
              <w:top w:w="57" w:type="dxa"/>
              <w:left w:w="57" w:type="dxa"/>
              <w:bottom w:w="57" w:type="dxa"/>
              <w:right w:w="57" w:type="dxa"/>
            </w:tcMar>
          </w:tcPr>
          <w:p w14:paraId="0678B843" w14:textId="77777777" w:rsidR="006F068B" w:rsidRDefault="006F068B" w:rsidP="000F0E17">
            <w:pPr>
              <w:rPr>
                <w:rFonts w:ascii="Arial" w:eastAsia="Arial" w:hAnsi="Arial" w:cs="Arial"/>
                <w:b/>
              </w:rPr>
            </w:pPr>
            <w:r>
              <w:rPr>
                <w:rFonts w:ascii="Arial" w:eastAsia="Arial" w:hAnsi="Arial" w:cs="Arial"/>
                <w:b/>
              </w:rPr>
              <w:t>Total %</w:t>
            </w:r>
          </w:p>
        </w:tc>
        <w:tc>
          <w:tcPr>
            <w:tcW w:w="2395" w:type="dxa"/>
            <w:tcMar>
              <w:top w:w="57" w:type="dxa"/>
              <w:left w:w="57" w:type="dxa"/>
              <w:bottom w:w="57" w:type="dxa"/>
              <w:right w:w="57" w:type="dxa"/>
            </w:tcMar>
          </w:tcPr>
          <w:p w14:paraId="6041A0C1" w14:textId="77777777" w:rsidR="006F068B" w:rsidRDefault="006F068B" w:rsidP="000F0E17">
            <w:pPr>
              <w:rPr>
                <w:rFonts w:ascii="Arial" w:eastAsia="Arial" w:hAnsi="Arial" w:cs="Arial"/>
                <w:b/>
              </w:rPr>
            </w:pPr>
            <w:r>
              <w:rPr>
                <w:rFonts w:ascii="Arial" w:eastAsia="Arial" w:hAnsi="Arial" w:cs="Arial"/>
                <w:b/>
              </w:rPr>
              <w:t>30</w:t>
            </w:r>
          </w:p>
        </w:tc>
        <w:tc>
          <w:tcPr>
            <w:tcW w:w="2395" w:type="dxa"/>
            <w:tcMar>
              <w:top w:w="57" w:type="dxa"/>
              <w:left w:w="57" w:type="dxa"/>
              <w:bottom w:w="57" w:type="dxa"/>
              <w:right w:w="57" w:type="dxa"/>
            </w:tcMar>
          </w:tcPr>
          <w:p w14:paraId="50C0F1B7" w14:textId="77777777" w:rsidR="006F068B" w:rsidRDefault="006F068B" w:rsidP="000F0E17">
            <w:pPr>
              <w:rPr>
                <w:rFonts w:ascii="Arial" w:eastAsia="Arial" w:hAnsi="Arial" w:cs="Arial"/>
                <w:b/>
              </w:rPr>
            </w:pPr>
            <w:r>
              <w:rPr>
                <w:rFonts w:ascii="Arial" w:eastAsia="Arial" w:hAnsi="Arial" w:cs="Arial"/>
                <w:b/>
              </w:rPr>
              <w:t>30</w:t>
            </w:r>
          </w:p>
        </w:tc>
        <w:tc>
          <w:tcPr>
            <w:tcW w:w="2395" w:type="dxa"/>
            <w:tcMar>
              <w:top w:w="57" w:type="dxa"/>
              <w:left w:w="57" w:type="dxa"/>
              <w:bottom w:w="57" w:type="dxa"/>
              <w:right w:w="57" w:type="dxa"/>
            </w:tcMar>
          </w:tcPr>
          <w:p w14:paraId="1505DF03" w14:textId="77777777" w:rsidR="006F068B" w:rsidRDefault="006F068B" w:rsidP="000F0E17">
            <w:pPr>
              <w:rPr>
                <w:rFonts w:ascii="Arial" w:eastAsia="Arial" w:hAnsi="Arial" w:cs="Arial"/>
                <w:b/>
              </w:rPr>
            </w:pPr>
            <w:r>
              <w:rPr>
                <w:rFonts w:ascii="Arial" w:eastAsia="Arial" w:hAnsi="Arial" w:cs="Arial"/>
                <w:b/>
              </w:rPr>
              <w:t>40</w:t>
            </w:r>
          </w:p>
        </w:tc>
        <w:tc>
          <w:tcPr>
            <w:tcW w:w="1635" w:type="dxa"/>
            <w:tcMar>
              <w:top w:w="57" w:type="dxa"/>
              <w:left w:w="57" w:type="dxa"/>
              <w:bottom w:w="57" w:type="dxa"/>
              <w:right w:w="57" w:type="dxa"/>
            </w:tcMar>
          </w:tcPr>
          <w:p w14:paraId="1D492E4A" w14:textId="77777777" w:rsidR="006F068B" w:rsidRDefault="006F068B" w:rsidP="000F0E17">
            <w:pPr>
              <w:rPr>
                <w:rFonts w:ascii="Arial" w:eastAsia="Arial" w:hAnsi="Arial" w:cs="Arial"/>
                <w:b/>
              </w:rPr>
            </w:pPr>
            <w:r>
              <w:rPr>
                <w:rFonts w:ascii="Arial" w:eastAsia="Arial" w:hAnsi="Arial" w:cs="Arial"/>
                <w:b/>
              </w:rPr>
              <w:t>100</w:t>
            </w:r>
          </w:p>
        </w:tc>
      </w:tr>
    </w:tbl>
    <w:p w14:paraId="6F99F5E2" w14:textId="77777777" w:rsidR="006F068B" w:rsidRPr="006F068B" w:rsidRDefault="006F068B" w:rsidP="006F068B">
      <w:pPr>
        <w:spacing w:line="276" w:lineRule="auto"/>
        <w:rPr>
          <w:b/>
          <w:sz w:val="22"/>
          <w:szCs w:val="22"/>
        </w:rPr>
      </w:pPr>
      <w:r w:rsidRPr="006F068B">
        <w:rPr>
          <w:b/>
          <w:sz w:val="22"/>
          <w:szCs w:val="22"/>
        </w:rPr>
        <w:t>Outcomes:</w:t>
      </w:r>
    </w:p>
    <w:p w14:paraId="007ACCBA" w14:textId="77777777" w:rsidR="006F068B" w:rsidRPr="006F068B" w:rsidRDefault="006F068B" w:rsidP="006F068B">
      <w:pPr>
        <w:spacing w:line="276" w:lineRule="auto"/>
        <w:rPr>
          <w:rFonts w:ascii="Arial" w:eastAsia="Arial" w:hAnsi="Arial" w:cs="Arial"/>
          <w:sz w:val="22"/>
          <w:szCs w:val="22"/>
        </w:rPr>
      </w:pPr>
      <w:r w:rsidRPr="006F068B">
        <w:rPr>
          <w:b/>
          <w:sz w:val="22"/>
          <w:szCs w:val="22"/>
        </w:rPr>
        <w:t xml:space="preserve">EE12-1 </w:t>
      </w:r>
      <w:r w:rsidRPr="006F068B">
        <w:rPr>
          <w:rFonts w:ascii="Arial" w:eastAsia="Arial" w:hAnsi="Arial" w:cs="Arial"/>
          <w:sz w:val="22"/>
          <w:szCs w:val="22"/>
        </w:rPr>
        <w:t xml:space="preserve">Demonstrates and applies insightful understanding of the dynamic, often subtle, relationship between text, purpose, </w:t>
      </w:r>
      <w:proofErr w:type="gramStart"/>
      <w:r w:rsidRPr="006F068B">
        <w:rPr>
          <w:rFonts w:ascii="Arial" w:eastAsia="Arial" w:hAnsi="Arial" w:cs="Arial"/>
          <w:sz w:val="22"/>
          <w:szCs w:val="22"/>
        </w:rPr>
        <w:t>audience</w:t>
      </w:r>
      <w:proofErr w:type="gramEnd"/>
      <w:r w:rsidRPr="006F068B">
        <w:rPr>
          <w:rFonts w:ascii="Arial" w:eastAsia="Arial" w:hAnsi="Arial" w:cs="Arial"/>
          <w:sz w:val="22"/>
          <w:szCs w:val="22"/>
        </w:rPr>
        <w:t xml:space="preserve"> and context, across a range of modes, media and technologies.</w:t>
      </w:r>
    </w:p>
    <w:p w14:paraId="020CA529" w14:textId="77777777" w:rsidR="006F068B" w:rsidRPr="006F068B" w:rsidRDefault="006F068B" w:rsidP="006F068B">
      <w:pPr>
        <w:spacing w:line="276" w:lineRule="auto"/>
        <w:rPr>
          <w:rFonts w:ascii="Arial" w:eastAsia="Arial" w:hAnsi="Arial" w:cs="Arial"/>
          <w:sz w:val="22"/>
          <w:szCs w:val="22"/>
        </w:rPr>
      </w:pPr>
      <w:r w:rsidRPr="006F068B">
        <w:rPr>
          <w:b/>
          <w:sz w:val="22"/>
          <w:szCs w:val="22"/>
        </w:rPr>
        <w:t xml:space="preserve">EE12-2 </w:t>
      </w:r>
      <w:r w:rsidRPr="006F068B">
        <w:rPr>
          <w:rFonts w:ascii="Arial" w:eastAsia="Arial" w:hAnsi="Arial" w:cs="Arial"/>
          <w:sz w:val="22"/>
          <w:szCs w:val="22"/>
        </w:rPr>
        <w:t xml:space="preserve">Analyses and experiments with language forms, features and structures of complex texts, discerningly evaluating their effects on meaning for different purposes, </w:t>
      </w:r>
      <w:proofErr w:type="gramStart"/>
      <w:r w:rsidRPr="006F068B">
        <w:rPr>
          <w:rFonts w:ascii="Arial" w:eastAsia="Arial" w:hAnsi="Arial" w:cs="Arial"/>
          <w:sz w:val="22"/>
          <w:szCs w:val="22"/>
        </w:rPr>
        <w:t>audiences</w:t>
      </w:r>
      <w:proofErr w:type="gramEnd"/>
      <w:r w:rsidRPr="006F068B">
        <w:rPr>
          <w:rFonts w:ascii="Arial" w:eastAsia="Arial" w:hAnsi="Arial" w:cs="Arial"/>
          <w:sz w:val="22"/>
          <w:szCs w:val="22"/>
        </w:rPr>
        <w:t xml:space="preserve"> and contexts.</w:t>
      </w:r>
    </w:p>
    <w:p w14:paraId="3A28C21B" w14:textId="77777777" w:rsidR="006F068B" w:rsidRPr="006F068B" w:rsidRDefault="006F068B" w:rsidP="006F068B">
      <w:pPr>
        <w:spacing w:line="276" w:lineRule="auto"/>
        <w:rPr>
          <w:rFonts w:ascii="Arial" w:eastAsia="Arial" w:hAnsi="Arial" w:cs="Arial"/>
          <w:sz w:val="22"/>
          <w:szCs w:val="22"/>
        </w:rPr>
      </w:pPr>
      <w:r w:rsidRPr="006F068B">
        <w:rPr>
          <w:b/>
          <w:sz w:val="22"/>
          <w:szCs w:val="22"/>
        </w:rPr>
        <w:t xml:space="preserve">EE12-3 </w:t>
      </w:r>
      <w:r w:rsidRPr="006F068B">
        <w:rPr>
          <w:rFonts w:ascii="Arial" w:eastAsia="Arial" w:hAnsi="Arial" w:cs="Arial"/>
          <w:sz w:val="22"/>
          <w:szCs w:val="22"/>
        </w:rPr>
        <w:t xml:space="preserve">Independently investigates, </w:t>
      </w:r>
      <w:proofErr w:type="gramStart"/>
      <w:r w:rsidRPr="006F068B">
        <w:rPr>
          <w:rFonts w:ascii="Arial" w:eastAsia="Arial" w:hAnsi="Arial" w:cs="Arial"/>
          <w:sz w:val="22"/>
          <w:szCs w:val="22"/>
        </w:rPr>
        <w:t>interprets</w:t>
      </w:r>
      <w:proofErr w:type="gramEnd"/>
      <w:r w:rsidRPr="006F068B">
        <w:rPr>
          <w:rFonts w:ascii="Arial" w:eastAsia="Arial" w:hAnsi="Arial" w:cs="Arial"/>
          <w:sz w:val="22"/>
          <w:szCs w:val="22"/>
        </w:rPr>
        <w:t xml:space="preserve"> and </w:t>
      </w:r>
      <w:proofErr w:type="spellStart"/>
      <w:r w:rsidRPr="006F068B">
        <w:rPr>
          <w:rFonts w:ascii="Arial" w:eastAsia="Arial" w:hAnsi="Arial" w:cs="Arial"/>
          <w:sz w:val="22"/>
          <w:szCs w:val="22"/>
        </w:rPr>
        <w:t>synthesises</w:t>
      </w:r>
      <w:proofErr w:type="spellEnd"/>
      <w:r w:rsidRPr="006F068B">
        <w:rPr>
          <w:rFonts w:ascii="Arial" w:eastAsia="Arial" w:hAnsi="Arial" w:cs="Arial"/>
          <w:sz w:val="22"/>
          <w:szCs w:val="22"/>
        </w:rPr>
        <w:t xml:space="preserve"> critical and creative texts to </w:t>
      </w:r>
      <w:proofErr w:type="spellStart"/>
      <w:r w:rsidRPr="006F068B">
        <w:rPr>
          <w:rFonts w:ascii="Arial" w:eastAsia="Arial" w:hAnsi="Arial" w:cs="Arial"/>
          <w:sz w:val="22"/>
          <w:szCs w:val="22"/>
        </w:rPr>
        <w:t>analyse</w:t>
      </w:r>
      <w:proofErr w:type="spellEnd"/>
      <w:r w:rsidRPr="006F068B">
        <w:rPr>
          <w:rFonts w:ascii="Arial" w:eastAsia="Arial" w:hAnsi="Arial" w:cs="Arial"/>
          <w:sz w:val="22"/>
          <w:szCs w:val="22"/>
        </w:rPr>
        <w:t xml:space="preserve"> and evaluate different ways of valuing texts in order to inform and refine response to and composition of sophisticated texts.</w:t>
      </w:r>
    </w:p>
    <w:p w14:paraId="48AB4B3A" w14:textId="77777777" w:rsidR="006F068B" w:rsidRPr="006F068B" w:rsidRDefault="006F068B" w:rsidP="006F068B">
      <w:pPr>
        <w:spacing w:line="276" w:lineRule="auto"/>
        <w:rPr>
          <w:rFonts w:ascii="Arial" w:eastAsia="Arial" w:hAnsi="Arial" w:cs="Arial"/>
          <w:sz w:val="22"/>
          <w:szCs w:val="22"/>
        </w:rPr>
      </w:pPr>
      <w:r w:rsidRPr="006F068B">
        <w:rPr>
          <w:b/>
          <w:sz w:val="22"/>
          <w:szCs w:val="22"/>
        </w:rPr>
        <w:t xml:space="preserve">EE12-4 </w:t>
      </w:r>
      <w:r w:rsidRPr="006F068B">
        <w:rPr>
          <w:rFonts w:ascii="Arial" w:eastAsia="Arial" w:hAnsi="Arial" w:cs="Arial"/>
          <w:sz w:val="22"/>
          <w:szCs w:val="22"/>
        </w:rPr>
        <w:t>Critically evaluates how perspectives, including the cultural assumptions and values that underpin those perspectives, are represented in texts.</w:t>
      </w:r>
    </w:p>
    <w:p w14:paraId="6E71D140" w14:textId="77777777" w:rsidR="006F068B" w:rsidRPr="006F068B" w:rsidRDefault="006F068B" w:rsidP="006F068B">
      <w:pPr>
        <w:spacing w:line="276" w:lineRule="auto"/>
        <w:rPr>
          <w:rFonts w:ascii="Arial" w:eastAsia="Arial" w:hAnsi="Arial" w:cs="Arial"/>
          <w:sz w:val="22"/>
          <w:szCs w:val="22"/>
        </w:rPr>
      </w:pPr>
      <w:r w:rsidRPr="006F068B">
        <w:rPr>
          <w:b/>
          <w:sz w:val="22"/>
          <w:szCs w:val="22"/>
        </w:rPr>
        <w:t>EE12-5</w:t>
      </w:r>
      <w:r w:rsidRPr="006F068B">
        <w:rPr>
          <w:sz w:val="22"/>
          <w:szCs w:val="22"/>
        </w:rPr>
        <w:t xml:space="preserve"> </w:t>
      </w:r>
      <w:r w:rsidRPr="006F068B">
        <w:rPr>
          <w:rFonts w:ascii="Arial" w:eastAsia="Arial" w:hAnsi="Arial" w:cs="Arial"/>
          <w:sz w:val="22"/>
          <w:szCs w:val="22"/>
        </w:rPr>
        <w:t>Reflects on and evaluates the development of their conceptual understanding and the independent and collaborative writing and creative processes.</w:t>
      </w:r>
    </w:p>
    <w:p w14:paraId="1F7574A5" w14:textId="77777777" w:rsidR="006F068B" w:rsidRDefault="006F068B" w:rsidP="006F068B">
      <w:pPr>
        <w:spacing w:line="276" w:lineRule="auto"/>
        <w:rPr>
          <w:rFonts w:ascii="Arial" w:eastAsia="Arial" w:hAnsi="Arial" w:cs="Arial"/>
          <w:sz w:val="21"/>
          <w:szCs w:val="21"/>
        </w:rPr>
      </w:pPr>
    </w:p>
    <w:p w14:paraId="79FB5D76" w14:textId="4710A886" w:rsidR="00072BCE" w:rsidRDefault="00072BCE" w:rsidP="009C4721">
      <w:pPr>
        <w:keepNext/>
        <w:keepLines/>
        <w:outlineLvl w:val="0"/>
        <w:rPr>
          <w:rFonts w:ascii="Arial" w:eastAsiaTheme="majorEastAsia" w:hAnsi="Arial" w:cstheme="majorBidi"/>
          <w:b/>
          <w:bCs/>
          <w:sz w:val="28"/>
          <w:szCs w:val="28"/>
        </w:rPr>
      </w:pPr>
      <w:r>
        <w:rPr>
          <w:rFonts w:ascii="Arial" w:eastAsiaTheme="majorEastAsia" w:hAnsi="Arial" w:cstheme="majorBidi"/>
          <w:b/>
          <w:bCs/>
          <w:sz w:val="28"/>
          <w:szCs w:val="28"/>
        </w:rPr>
        <w:lastRenderedPageBreak/>
        <w:t xml:space="preserve">HSC Food </w:t>
      </w:r>
      <w:r w:rsidR="00185BDD">
        <w:rPr>
          <w:rFonts w:ascii="Arial" w:eastAsiaTheme="majorEastAsia" w:hAnsi="Arial" w:cstheme="majorBidi"/>
          <w:b/>
          <w:bCs/>
          <w:sz w:val="28"/>
          <w:szCs w:val="28"/>
        </w:rPr>
        <w:t>T</w:t>
      </w:r>
      <w:r>
        <w:rPr>
          <w:rFonts w:ascii="Arial" w:eastAsiaTheme="majorEastAsia" w:hAnsi="Arial" w:cstheme="majorBidi"/>
          <w:b/>
          <w:bCs/>
          <w:sz w:val="28"/>
          <w:szCs w:val="28"/>
        </w:rPr>
        <w:t>echnology 202</w:t>
      </w:r>
      <w:r w:rsidR="006F068B">
        <w:rPr>
          <w:rFonts w:ascii="Arial" w:eastAsiaTheme="majorEastAsia" w:hAnsi="Arial" w:cstheme="majorBidi"/>
          <w:b/>
          <w:bCs/>
          <w:sz w:val="28"/>
          <w:szCs w:val="28"/>
        </w:rPr>
        <w:t>3-2024</w:t>
      </w:r>
    </w:p>
    <w:p w14:paraId="3B3D6EEE" w14:textId="77777777" w:rsidR="00072BCE" w:rsidRDefault="00072BCE" w:rsidP="00185BDD">
      <w:pPr>
        <w:keepNext/>
        <w:keepLines/>
        <w:outlineLvl w:val="0"/>
        <w:rPr>
          <w:rFonts w:ascii="Arial" w:eastAsiaTheme="majorEastAsia" w:hAnsi="Arial" w:cstheme="majorBidi"/>
          <w:i/>
        </w:rPr>
      </w:pPr>
      <w:r>
        <w:rPr>
          <w:rFonts w:ascii="Arial" w:eastAsiaTheme="majorEastAsia" w:hAnsi="Arial" w:cstheme="majorBidi"/>
          <w:i/>
        </w:rPr>
        <w:t>Assessment Schedule</w:t>
      </w:r>
    </w:p>
    <w:tbl>
      <w:tblPr>
        <w:tblStyle w:val="TableGrid"/>
        <w:tblW w:w="5232" w:type="pct"/>
        <w:tblLook w:val="04A0" w:firstRow="1" w:lastRow="0" w:firstColumn="1" w:lastColumn="0" w:noHBand="0" w:noVBand="1"/>
        <w:tblCaption w:val="Stage 6 Assessment Schedule table"/>
        <w:tblDescription w:val="Stage 6 Assessment Schedule table showing the assessment task number (1-4) ,  a brief description of the task (nature of the task), their due dates for students, the outcomes assessed, syllabus weightings and components. "/>
      </w:tblPr>
      <w:tblGrid>
        <w:gridCol w:w="2510"/>
        <w:gridCol w:w="1634"/>
        <w:gridCol w:w="1592"/>
        <w:gridCol w:w="1765"/>
        <w:gridCol w:w="1587"/>
        <w:gridCol w:w="1594"/>
      </w:tblGrid>
      <w:tr w:rsidR="00185BDD" w:rsidRPr="00FB033F" w14:paraId="0D01A553" w14:textId="77777777" w:rsidTr="000F0E17">
        <w:trPr>
          <w:tblHeader/>
        </w:trPr>
        <w:tc>
          <w:tcPr>
            <w:tcW w:w="1175" w:type="pct"/>
            <w:shd w:val="clear" w:color="auto" w:fill="D9D9D9" w:themeFill="background1" w:themeFillShade="D9"/>
            <w:tcMar>
              <w:top w:w="57" w:type="dxa"/>
              <w:left w:w="57" w:type="dxa"/>
              <w:bottom w:w="57" w:type="dxa"/>
              <w:right w:w="57" w:type="dxa"/>
            </w:tcMar>
            <w:vAlign w:val="center"/>
          </w:tcPr>
          <w:p w14:paraId="45DEB563" w14:textId="77777777" w:rsidR="00185BDD" w:rsidRPr="00FB033F" w:rsidRDefault="00185BDD" w:rsidP="000F0E17">
            <w:pPr>
              <w:rPr>
                <w:rFonts w:ascii="Arial" w:hAnsi="Arial" w:cs="Arial"/>
                <w:b/>
              </w:rPr>
            </w:pPr>
            <w:r w:rsidRPr="00FB033F">
              <w:rPr>
                <w:rFonts w:ascii="Arial" w:hAnsi="Arial" w:cs="Arial"/>
                <w:b/>
              </w:rPr>
              <w:t>Task number</w:t>
            </w:r>
          </w:p>
        </w:tc>
        <w:tc>
          <w:tcPr>
            <w:tcW w:w="765" w:type="pct"/>
            <w:shd w:val="clear" w:color="auto" w:fill="D9D9D9" w:themeFill="background1" w:themeFillShade="D9"/>
          </w:tcPr>
          <w:p w14:paraId="0BE18124" w14:textId="77777777" w:rsidR="00185BDD" w:rsidRPr="00FB033F" w:rsidRDefault="00185BDD" w:rsidP="000F0E17">
            <w:pPr>
              <w:rPr>
                <w:rFonts w:ascii="Arial" w:hAnsi="Arial" w:cs="Arial"/>
                <w:b/>
              </w:rPr>
            </w:pPr>
            <w:r w:rsidRPr="00FB033F">
              <w:rPr>
                <w:rFonts w:ascii="Arial" w:hAnsi="Arial" w:cs="Arial"/>
                <w:b/>
              </w:rPr>
              <w:t>Task 1</w:t>
            </w:r>
          </w:p>
        </w:tc>
        <w:tc>
          <w:tcPr>
            <w:tcW w:w="745" w:type="pct"/>
            <w:shd w:val="clear" w:color="auto" w:fill="D9D9D9" w:themeFill="background1" w:themeFillShade="D9"/>
            <w:tcMar>
              <w:top w:w="57" w:type="dxa"/>
              <w:left w:w="57" w:type="dxa"/>
              <w:bottom w:w="57" w:type="dxa"/>
              <w:right w:w="57" w:type="dxa"/>
            </w:tcMar>
          </w:tcPr>
          <w:p w14:paraId="65240450" w14:textId="77777777" w:rsidR="00185BDD" w:rsidRPr="00FB033F" w:rsidRDefault="00185BDD" w:rsidP="000F0E17">
            <w:pPr>
              <w:rPr>
                <w:rFonts w:ascii="Arial" w:hAnsi="Arial" w:cs="Arial"/>
                <w:b/>
              </w:rPr>
            </w:pPr>
            <w:r w:rsidRPr="00FB033F">
              <w:rPr>
                <w:rFonts w:ascii="Arial" w:hAnsi="Arial" w:cs="Arial"/>
                <w:b/>
              </w:rPr>
              <w:t>Task 2</w:t>
            </w:r>
          </w:p>
        </w:tc>
        <w:tc>
          <w:tcPr>
            <w:tcW w:w="826" w:type="pct"/>
            <w:shd w:val="clear" w:color="auto" w:fill="D9D9D9" w:themeFill="background1" w:themeFillShade="D9"/>
            <w:tcMar>
              <w:top w:w="57" w:type="dxa"/>
              <w:left w:w="57" w:type="dxa"/>
              <w:bottom w:w="57" w:type="dxa"/>
              <w:right w:w="57" w:type="dxa"/>
            </w:tcMar>
          </w:tcPr>
          <w:p w14:paraId="31C660C8" w14:textId="77777777" w:rsidR="00185BDD" w:rsidRPr="00FB033F" w:rsidRDefault="00185BDD" w:rsidP="000F0E17">
            <w:pPr>
              <w:rPr>
                <w:rFonts w:ascii="Arial" w:hAnsi="Arial" w:cs="Arial"/>
                <w:b/>
              </w:rPr>
            </w:pPr>
            <w:r w:rsidRPr="00FB033F">
              <w:rPr>
                <w:rFonts w:ascii="Arial" w:hAnsi="Arial" w:cs="Arial"/>
                <w:b/>
              </w:rPr>
              <w:t>Task 3</w:t>
            </w:r>
          </w:p>
        </w:tc>
        <w:tc>
          <w:tcPr>
            <w:tcW w:w="743" w:type="pct"/>
            <w:shd w:val="clear" w:color="auto" w:fill="D9D9D9" w:themeFill="background1" w:themeFillShade="D9"/>
            <w:tcMar>
              <w:top w:w="57" w:type="dxa"/>
              <w:left w:w="57" w:type="dxa"/>
              <w:bottom w:w="57" w:type="dxa"/>
              <w:right w:w="57" w:type="dxa"/>
            </w:tcMar>
          </w:tcPr>
          <w:p w14:paraId="227BABD4" w14:textId="77777777" w:rsidR="00185BDD" w:rsidRPr="00FB033F" w:rsidRDefault="00185BDD" w:rsidP="000F0E17">
            <w:pPr>
              <w:rPr>
                <w:rFonts w:ascii="Arial" w:hAnsi="Arial" w:cs="Arial"/>
                <w:b/>
              </w:rPr>
            </w:pPr>
            <w:r w:rsidRPr="00FB033F">
              <w:rPr>
                <w:rFonts w:ascii="Arial" w:hAnsi="Arial" w:cs="Arial"/>
                <w:b/>
              </w:rPr>
              <w:t>Task 4</w:t>
            </w:r>
          </w:p>
        </w:tc>
        <w:tc>
          <w:tcPr>
            <w:tcW w:w="746" w:type="pct"/>
            <w:vMerge w:val="restart"/>
            <w:tcMar>
              <w:top w:w="57" w:type="dxa"/>
              <w:left w:w="57" w:type="dxa"/>
              <w:bottom w:w="57" w:type="dxa"/>
              <w:right w:w="57" w:type="dxa"/>
            </w:tcMar>
            <w:vAlign w:val="bottom"/>
          </w:tcPr>
          <w:p w14:paraId="7D7BAF51" w14:textId="77777777" w:rsidR="00185BDD" w:rsidRPr="00FB033F" w:rsidRDefault="00185BDD" w:rsidP="000F0E17">
            <w:pPr>
              <w:rPr>
                <w:rFonts w:ascii="Arial" w:hAnsi="Arial" w:cs="Arial"/>
                <w:b/>
              </w:rPr>
            </w:pPr>
          </w:p>
        </w:tc>
      </w:tr>
      <w:tr w:rsidR="00185BDD" w:rsidRPr="00FB033F" w14:paraId="50CACE60" w14:textId="77777777" w:rsidTr="000F0E17">
        <w:trPr>
          <w:tblHeader/>
        </w:trPr>
        <w:tc>
          <w:tcPr>
            <w:tcW w:w="1175" w:type="pct"/>
            <w:tcMar>
              <w:top w:w="57" w:type="dxa"/>
              <w:left w:w="57" w:type="dxa"/>
              <w:bottom w:w="57" w:type="dxa"/>
              <w:right w:w="57" w:type="dxa"/>
            </w:tcMar>
            <w:vAlign w:val="center"/>
          </w:tcPr>
          <w:p w14:paraId="13300E0A" w14:textId="77777777" w:rsidR="00185BDD" w:rsidRPr="00FB033F" w:rsidRDefault="00185BDD" w:rsidP="000F0E17">
            <w:pPr>
              <w:rPr>
                <w:rFonts w:ascii="Arial" w:hAnsi="Arial" w:cs="Arial"/>
                <w:b/>
              </w:rPr>
            </w:pPr>
            <w:r w:rsidRPr="00FB033F">
              <w:rPr>
                <w:rFonts w:ascii="Arial" w:hAnsi="Arial" w:cs="Arial"/>
                <w:b/>
              </w:rPr>
              <w:t>Nature of tasks</w:t>
            </w:r>
          </w:p>
        </w:tc>
        <w:tc>
          <w:tcPr>
            <w:tcW w:w="765" w:type="pct"/>
            <w:vAlign w:val="center"/>
          </w:tcPr>
          <w:p w14:paraId="3597418B" w14:textId="77777777" w:rsidR="00185BDD" w:rsidRPr="0015513A" w:rsidRDefault="00185BDD" w:rsidP="000F0E17">
            <w:pPr>
              <w:rPr>
                <w:rFonts w:ascii="Arial" w:eastAsia="Times New Roman" w:hAnsi="Arial" w:cs="Arial"/>
                <w:b/>
                <w:bCs/>
                <w:color w:val="000000"/>
                <w:lang w:eastAsia="en-AU"/>
              </w:rPr>
            </w:pPr>
            <w:r>
              <w:rPr>
                <w:rFonts w:ascii="Arial" w:eastAsia="Times New Roman" w:hAnsi="Arial" w:cs="Arial"/>
                <w:b/>
                <w:bCs/>
                <w:color w:val="000000"/>
                <w:lang w:eastAsia="en-AU"/>
              </w:rPr>
              <w:t>The Australian Food Industry</w:t>
            </w:r>
          </w:p>
        </w:tc>
        <w:tc>
          <w:tcPr>
            <w:tcW w:w="745" w:type="pct"/>
            <w:tcMar>
              <w:top w:w="57" w:type="dxa"/>
              <w:left w:w="57" w:type="dxa"/>
              <w:bottom w:w="57" w:type="dxa"/>
              <w:right w:w="57" w:type="dxa"/>
            </w:tcMar>
            <w:vAlign w:val="center"/>
          </w:tcPr>
          <w:p w14:paraId="06BA35E9" w14:textId="77777777" w:rsidR="00185BDD" w:rsidRPr="0015513A" w:rsidRDefault="00185BDD" w:rsidP="000F0E17">
            <w:pPr>
              <w:rPr>
                <w:rFonts w:ascii="Arial" w:eastAsia="Times New Roman" w:hAnsi="Arial" w:cs="Arial"/>
                <w:b/>
                <w:bCs/>
                <w:color w:val="000000"/>
                <w:lang w:eastAsia="en-AU"/>
              </w:rPr>
            </w:pPr>
            <w:r w:rsidRPr="0015513A">
              <w:rPr>
                <w:rFonts w:ascii="Arial" w:eastAsia="Times New Roman" w:hAnsi="Arial" w:cs="Arial"/>
                <w:b/>
                <w:bCs/>
                <w:color w:val="000000"/>
                <w:lang w:eastAsia="en-AU"/>
              </w:rPr>
              <w:t xml:space="preserve">Food </w:t>
            </w:r>
            <w:r>
              <w:rPr>
                <w:rFonts w:ascii="Arial" w:eastAsia="Times New Roman" w:hAnsi="Arial" w:cs="Arial"/>
                <w:b/>
                <w:bCs/>
                <w:color w:val="000000"/>
                <w:lang w:eastAsia="en-AU"/>
              </w:rPr>
              <w:t>Manufacture and Processing</w:t>
            </w:r>
          </w:p>
        </w:tc>
        <w:tc>
          <w:tcPr>
            <w:tcW w:w="826" w:type="pct"/>
            <w:tcMar>
              <w:top w:w="57" w:type="dxa"/>
              <w:left w:w="57" w:type="dxa"/>
              <w:bottom w:w="57" w:type="dxa"/>
              <w:right w:w="57" w:type="dxa"/>
            </w:tcMar>
            <w:vAlign w:val="center"/>
          </w:tcPr>
          <w:p w14:paraId="30B2D8E7" w14:textId="77777777" w:rsidR="00185BDD" w:rsidRPr="0015513A" w:rsidRDefault="00185BDD" w:rsidP="000F0E17">
            <w:pPr>
              <w:rPr>
                <w:rFonts w:ascii="Arial" w:eastAsia="Times New Roman" w:hAnsi="Arial" w:cs="Arial"/>
                <w:b/>
                <w:bCs/>
                <w:color w:val="000000"/>
                <w:lang w:eastAsia="en-AU"/>
              </w:rPr>
            </w:pPr>
            <w:r>
              <w:rPr>
                <w:rFonts w:ascii="Arial" w:eastAsia="Times New Roman" w:hAnsi="Arial" w:cs="Arial"/>
                <w:b/>
                <w:bCs/>
                <w:color w:val="000000"/>
                <w:lang w:eastAsia="en-AU"/>
              </w:rPr>
              <w:t>Food Product Development</w:t>
            </w:r>
          </w:p>
        </w:tc>
        <w:tc>
          <w:tcPr>
            <w:tcW w:w="743" w:type="pct"/>
            <w:tcMar>
              <w:top w:w="57" w:type="dxa"/>
              <w:left w:w="57" w:type="dxa"/>
              <w:bottom w:w="57" w:type="dxa"/>
              <w:right w:w="57" w:type="dxa"/>
            </w:tcMar>
            <w:vAlign w:val="center"/>
          </w:tcPr>
          <w:p w14:paraId="5837E4AB" w14:textId="77777777" w:rsidR="00185BDD" w:rsidRPr="0015513A" w:rsidRDefault="00185BDD" w:rsidP="000F0E17">
            <w:pPr>
              <w:rPr>
                <w:rFonts w:ascii="Arial" w:eastAsia="Times New Roman" w:hAnsi="Arial" w:cs="Arial"/>
                <w:b/>
                <w:bCs/>
                <w:color w:val="000000"/>
                <w:lang w:eastAsia="en-AU"/>
              </w:rPr>
            </w:pPr>
            <w:r w:rsidRPr="0015513A">
              <w:rPr>
                <w:rFonts w:ascii="Arial" w:eastAsia="Times New Roman" w:hAnsi="Arial" w:cs="Arial"/>
                <w:b/>
                <w:bCs/>
                <w:color w:val="000000"/>
                <w:lang w:eastAsia="en-AU"/>
              </w:rPr>
              <w:t>Trial HSC Examination</w:t>
            </w:r>
          </w:p>
        </w:tc>
        <w:tc>
          <w:tcPr>
            <w:tcW w:w="746" w:type="pct"/>
            <w:vMerge/>
            <w:tcMar>
              <w:top w:w="57" w:type="dxa"/>
              <w:left w:w="57" w:type="dxa"/>
              <w:bottom w:w="57" w:type="dxa"/>
              <w:right w:w="57" w:type="dxa"/>
            </w:tcMar>
          </w:tcPr>
          <w:p w14:paraId="734C4A49" w14:textId="77777777" w:rsidR="00185BDD" w:rsidRPr="00FB033F" w:rsidRDefault="00185BDD" w:rsidP="000F0E17">
            <w:pPr>
              <w:rPr>
                <w:rFonts w:ascii="Arial" w:hAnsi="Arial" w:cs="Arial"/>
              </w:rPr>
            </w:pPr>
          </w:p>
        </w:tc>
      </w:tr>
      <w:tr w:rsidR="00185BDD" w:rsidRPr="00FB033F" w14:paraId="08A22033" w14:textId="77777777" w:rsidTr="000F0E17">
        <w:trPr>
          <w:trHeight w:val="564"/>
          <w:tblHeader/>
        </w:trPr>
        <w:tc>
          <w:tcPr>
            <w:tcW w:w="1175" w:type="pct"/>
            <w:tcMar>
              <w:top w:w="57" w:type="dxa"/>
              <w:left w:w="57" w:type="dxa"/>
              <w:bottom w:w="57" w:type="dxa"/>
              <w:right w:w="57" w:type="dxa"/>
            </w:tcMar>
            <w:vAlign w:val="center"/>
          </w:tcPr>
          <w:p w14:paraId="0F5C1C75" w14:textId="77777777" w:rsidR="00185BDD" w:rsidRPr="00FB033F" w:rsidRDefault="00185BDD" w:rsidP="000F0E17">
            <w:pPr>
              <w:rPr>
                <w:rFonts w:ascii="Arial" w:hAnsi="Arial" w:cs="Arial"/>
                <w:b/>
              </w:rPr>
            </w:pPr>
            <w:r w:rsidRPr="00FB033F">
              <w:rPr>
                <w:rFonts w:ascii="Arial" w:hAnsi="Arial" w:cs="Arial"/>
                <w:b/>
              </w:rPr>
              <w:t>Timing</w:t>
            </w:r>
          </w:p>
        </w:tc>
        <w:tc>
          <w:tcPr>
            <w:tcW w:w="765" w:type="pct"/>
            <w:vAlign w:val="center"/>
          </w:tcPr>
          <w:p w14:paraId="5BBC7757" w14:textId="77777777" w:rsidR="00185BDD" w:rsidRPr="004963B6" w:rsidRDefault="00185BDD" w:rsidP="000F0E17">
            <w:pPr>
              <w:rPr>
                <w:rFonts w:ascii="Arial" w:hAnsi="Arial" w:cs="Arial"/>
              </w:rPr>
            </w:pPr>
            <w:r>
              <w:rPr>
                <w:rFonts w:ascii="Arial" w:hAnsi="Arial" w:cs="Arial"/>
              </w:rPr>
              <w:t>Term 4, Week 6</w:t>
            </w:r>
          </w:p>
        </w:tc>
        <w:tc>
          <w:tcPr>
            <w:tcW w:w="745" w:type="pct"/>
            <w:tcMar>
              <w:top w:w="57" w:type="dxa"/>
              <w:left w:w="57" w:type="dxa"/>
              <w:bottom w:w="57" w:type="dxa"/>
              <w:right w:w="57" w:type="dxa"/>
            </w:tcMar>
            <w:vAlign w:val="center"/>
          </w:tcPr>
          <w:p w14:paraId="683B1F57" w14:textId="77777777" w:rsidR="00185BDD" w:rsidRPr="004963B6" w:rsidRDefault="00185BDD" w:rsidP="000F0E17">
            <w:pPr>
              <w:rPr>
                <w:rFonts w:ascii="Arial" w:hAnsi="Arial" w:cs="Arial"/>
              </w:rPr>
            </w:pPr>
            <w:r w:rsidRPr="004963B6">
              <w:rPr>
                <w:rFonts w:ascii="Arial" w:hAnsi="Arial" w:cs="Arial"/>
              </w:rPr>
              <w:t xml:space="preserve">Term 1, Week </w:t>
            </w:r>
            <w:r>
              <w:rPr>
                <w:rFonts w:ascii="Arial" w:hAnsi="Arial" w:cs="Arial"/>
              </w:rPr>
              <w:t>6</w:t>
            </w:r>
          </w:p>
        </w:tc>
        <w:tc>
          <w:tcPr>
            <w:tcW w:w="826" w:type="pct"/>
            <w:tcMar>
              <w:top w:w="57" w:type="dxa"/>
              <w:left w:w="57" w:type="dxa"/>
              <w:bottom w:w="57" w:type="dxa"/>
              <w:right w:w="57" w:type="dxa"/>
            </w:tcMar>
            <w:vAlign w:val="center"/>
          </w:tcPr>
          <w:p w14:paraId="3F2E4B89" w14:textId="77777777" w:rsidR="00185BDD" w:rsidRPr="004963B6" w:rsidRDefault="00185BDD" w:rsidP="000F0E17">
            <w:pPr>
              <w:rPr>
                <w:rFonts w:ascii="Arial" w:hAnsi="Arial" w:cs="Arial"/>
              </w:rPr>
            </w:pPr>
            <w:r>
              <w:rPr>
                <w:rFonts w:ascii="Arial" w:hAnsi="Arial" w:cs="Arial"/>
              </w:rPr>
              <w:t>Term 2, Week 5</w:t>
            </w:r>
          </w:p>
        </w:tc>
        <w:tc>
          <w:tcPr>
            <w:tcW w:w="743" w:type="pct"/>
            <w:tcMar>
              <w:top w:w="57" w:type="dxa"/>
              <w:left w:w="57" w:type="dxa"/>
              <w:bottom w:w="57" w:type="dxa"/>
              <w:right w:w="57" w:type="dxa"/>
            </w:tcMar>
            <w:vAlign w:val="center"/>
          </w:tcPr>
          <w:p w14:paraId="6E149511" w14:textId="77777777" w:rsidR="00185BDD" w:rsidRPr="004963B6" w:rsidRDefault="00185BDD" w:rsidP="000F0E17">
            <w:pPr>
              <w:rPr>
                <w:rFonts w:ascii="Arial" w:hAnsi="Arial" w:cs="Arial"/>
              </w:rPr>
            </w:pPr>
            <w:r w:rsidRPr="004963B6">
              <w:rPr>
                <w:rFonts w:ascii="Arial" w:hAnsi="Arial" w:cs="Arial"/>
              </w:rPr>
              <w:t>Term 3, Week</w:t>
            </w:r>
            <w:r>
              <w:rPr>
                <w:rFonts w:ascii="Arial" w:hAnsi="Arial" w:cs="Arial"/>
              </w:rPr>
              <w:t>s 3–4</w:t>
            </w:r>
          </w:p>
        </w:tc>
        <w:tc>
          <w:tcPr>
            <w:tcW w:w="746" w:type="pct"/>
            <w:vMerge/>
            <w:tcMar>
              <w:top w:w="57" w:type="dxa"/>
              <w:left w:w="57" w:type="dxa"/>
              <w:bottom w:w="57" w:type="dxa"/>
              <w:right w:w="57" w:type="dxa"/>
            </w:tcMar>
          </w:tcPr>
          <w:p w14:paraId="26A7A643" w14:textId="77777777" w:rsidR="00185BDD" w:rsidRPr="00FB033F" w:rsidRDefault="00185BDD" w:rsidP="000F0E17">
            <w:pPr>
              <w:rPr>
                <w:rFonts w:ascii="Arial" w:hAnsi="Arial" w:cs="Arial"/>
              </w:rPr>
            </w:pPr>
          </w:p>
        </w:tc>
      </w:tr>
      <w:tr w:rsidR="00185BDD" w:rsidRPr="00FB033F" w14:paraId="33085FA3" w14:textId="77777777" w:rsidTr="000F0E17">
        <w:trPr>
          <w:tblHeader/>
        </w:trPr>
        <w:tc>
          <w:tcPr>
            <w:tcW w:w="1175" w:type="pct"/>
            <w:tcBorders>
              <w:bottom w:val="single" w:sz="4" w:space="0" w:color="auto"/>
            </w:tcBorders>
            <w:tcMar>
              <w:top w:w="57" w:type="dxa"/>
              <w:left w:w="57" w:type="dxa"/>
              <w:bottom w:w="57" w:type="dxa"/>
              <w:right w:w="57" w:type="dxa"/>
            </w:tcMar>
            <w:vAlign w:val="center"/>
          </w:tcPr>
          <w:p w14:paraId="4EB9FF6C" w14:textId="77777777" w:rsidR="00185BDD" w:rsidRPr="00FB033F" w:rsidRDefault="00185BDD" w:rsidP="000F0E17">
            <w:pPr>
              <w:rPr>
                <w:rFonts w:ascii="Arial" w:hAnsi="Arial" w:cs="Arial"/>
                <w:b/>
              </w:rPr>
            </w:pPr>
            <w:r w:rsidRPr="00FB033F">
              <w:rPr>
                <w:rFonts w:ascii="Arial" w:hAnsi="Arial" w:cs="Arial"/>
                <w:b/>
              </w:rPr>
              <w:t>Outcomes assessed</w:t>
            </w:r>
          </w:p>
        </w:tc>
        <w:tc>
          <w:tcPr>
            <w:tcW w:w="765" w:type="pct"/>
            <w:vAlign w:val="center"/>
          </w:tcPr>
          <w:p w14:paraId="5088A33B" w14:textId="77777777" w:rsidR="00185BDD" w:rsidRPr="0015513A" w:rsidRDefault="00185BDD" w:rsidP="000F0E17">
            <w:pPr>
              <w:rPr>
                <w:rFonts w:ascii="Arial" w:eastAsia="Times New Roman" w:hAnsi="Arial" w:cs="Arial"/>
                <w:bCs/>
                <w:color w:val="000000"/>
                <w:lang w:eastAsia="en-AU"/>
              </w:rPr>
            </w:pPr>
            <w:proofErr w:type="gramStart"/>
            <w:r>
              <w:t>H1.2,H</w:t>
            </w:r>
            <w:proofErr w:type="gramEnd"/>
            <w:r>
              <w:t>1.4, H3.1</w:t>
            </w:r>
          </w:p>
        </w:tc>
        <w:tc>
          <w:tcPr>
            <w:tcW w:w="745" w:type="pct"/>
            <w:tcMar>
              <w:top w:w="57" w:type="dxa"/>
              <w:left w:w="57" w:type="dxa"/>
              <w:bottom w:w="57" w:type="dxa"/>
              <w:right w:w="57" w:type="dxa"/>
            </w:tcMar>
            <w:vAlign w:val="center"/>
          </w:tcPr>
          <w:p w14:paraId="24EAF5D6" w14:textId="77777777" w:rsidR="00185BDD" w:rsidRPr="0015513A" w:rsidRDefault="00185BDD" w:rsidP="000F0E17">
            <w:pPr>
              <w:rPr>
                <w:rFonts w:ascii="Arial" w:eastAsia="Times New Roman" w:hAnsi="Arial" w:cs="Arial"/>
                <w:bCs/>
                <w:color w:val="000000"/>
                <w:lang w:eastAsia="en-AU"/>
              </w:rPr>
            </w:pPr>
            <w:r>
              <w:rPr>
                <w:rFonts w:ascii="Arial" w:eastAsia="Times New Roman" w:hAnsi="Arial" w:cs="Arial"/>
                <w:bCs/>
                <w:color w:val="000000"/>
                <w:lang w:eastAsia="en-AU"/>
              </w:rPr>
              <w:t>H1.4, H4.2, H5.1</w:t>
            </w:r>
          </w:p>
        </w:tc>
        <w:tc>
          <w:tcPr>
            <w:tcW w:w="826" w:type="pct"/>
            <w:tcMar>
              <w:top w:w="57" w:type="dxa"/>
              <w:left w:w="57" w:type="dxa"/>
              <w:bottom w:w="57" w:type="dxa"/>
              <w:right w:w="57" w:type="dxa"/>
            </w:tcMar>
            <w:vAlign w:val="center"/>
          </w:tcPr>
          <w:p w14:paraId="64E5DFB1" w14:textId="77777777" w:rsidR="00185BDD" w:rsidRPr="0015513A" w:rsidRDefault="00185BDD" w:rsidP="000F0E17">
            <w:pPr>
              <w:rPr>
                <w:rFonts w:ascii="Arial" w:eastAsia="Times New Roman" w:hAnsi="Arial" w:cs="Arial"/>
                <w:bCs/>
                <w:color w:val="000000"/>
                <w:lang w:eastAsia="en-AU"/>
              </w:rPr>
            </w:pPr>
            <w:r w:rsidRPr="0015513A">
              <w:rPr>
                <w:rFonts w:ascii="Arial" w:eastAsia="Times New Roman" w:hAnsi="Arial" w:cs="Arial"/>
                <w:bCs/>
                <w:color w:val="000000"/>
                <w:lang w:eastAsia="en-AU"/>
              </w:rPr>
              <w:t>H1.</w:t>
            </w:r>
            <w:r>
              <w:rPr>
                <w:rFonts w:ascii="Arial" w:eastAsia="Times New Roman" w:hAnsi="Arial" w:cs="Arial"/>
                <w:bCs/>
                <w:color w:val="000000"/>
                <w:lang w:eastAsia="en-AU"/>
              </w:rPr>
              <w:t>3</w:t>
            </w:r>
            <w:r w:rsidRPr="0015513A">
              <w:rPr>
                <w:rFonts w:ascii="Arial" w:eastAsia="Times New Roman" w:hAnsi="Arial" w:cs="Arial"/>
                <w:bCs/>
                <w:color w:val="000000"/>
                <w:lang w:eastAsia="en-AU"/>
              </w:rPr>
              <w:t>, H4</w:t>
            </w:r>
            <w:r>
              <w:rPr>
                <w:rFonts w:ascii="Arial" w:eastAsia="Times New Roman" w:hAnsi="Arial" w:cs="Arial"/>
                <w:bCs/>
                <w:color w:val="000000"/>
                <w:lang w:eastAsia="en-AU"/>
              </w:rPr>
              <w:t>.1, H5.1</w:t>
            </w:r>
          </w:p>
        </w:tc>
        <w:tc>
          <w:tcPr>
            <w:tcW w:w="743" w:type="pct"/>
            <w:tcMar>
              <w:top w:w="57" w:type="dxa"/>
              <w:left w:w="57" w:type="dxa"/>
              <w:bottom w:w="57" w:type="dxa"/>
              <w:right w:w="57" w:type="dxa"/>
            </w:tcMar>
            <w:vAlign w:val="center"/>
          </w:tcPr>
          <w:p w14:paraId="61C3780B" w14:textId="77777777" w:rsidR="00185BDD" w:rsidRPr="0015513A" w:rsidRDefault="00185BDD" w:rsidP="000F0E17">
            <w:pPr>
              <w:rPr>
                <w:rFonts w:ascii="Arial" w:eastAsia="Times New Roman" w:hAnsi="Arial" w:cs="Arial"/>
                <w:bCs/>
                <w:color w:val="000000"/>
                <w:lang w:eastAsia="en-AU"/>
              </w:rPr>
            </w:pPr>
            <w:r w:rsidRPr="0015513A">
              <w:rPr>
                <w:rFonts w:ascii="Arial" w:eastAsia="Times New Roman" w:hAnsi="Arial" w:cs="Arial"/>
                <w:bCs/>
                <w:color w:val="000000"/>
                <w:lang w:eastAsia="en-AU"/>
              </w:rPr>
              <w:t>H1.1, H1.3</w:t>
            </w:r>
            <w:r>
              <w:rPr>
                <w:rFonts w:ascii="Arial" w:eastAsia="Times New Roman" w:hAnsi="Arial" w:cs="Arial"/>
                <w:bCs/>
                <w:color w:val="000000"/>
                <w:lang w:eastAsia="en-AU"/>
              </w:rPr>
              <w:t>, H1.4, H5.1</w:t>
            </w:r>
          </w:p>
        </w:tc>
        <w:tc>
          <w:tcPr>
            <w:tcW w:w="746" w:type="pct"/>
            <w:vMerge/>
            <w:tcMar>
              <w:top w:w="57" w:type="dxa"/>
              <w:left w:w="57" w:type="dxa"/>
              <w:bottom w:w="57" w:type="dxa"/>
              <w:right w:w="57" w:type="dxa"/>
            </w:tcMar>
          </w:tcPr>
          <w:p w14:paraId="22E129AC" w14:textId="77777777" w:rsidR="00185BDD" w:rsidRPr="00FB033F" w:rsidRDefault="00185BDD" w:rsidP="000F0E17">
            <w:pPr>
              <w:rPr>
                <w:rFonts w:ascii="Arial" w:hAnsi="Arial" w:cs="Arial"/>
              </w:rPr>
            </w:pPr>
          </w:p>
        </w:tc>
      </w:tr>
      <w:tr w:rsidR="00185BDD" w:rsidRPr="00FB033F" w14:paraId="4DC661DB" w14:textId="77777777" w:rsidTr="000F0E17">
        <w:trPr>
          <w:tblHeader/>
        </w:trPr>
        <w:tc>
          <w:tcPr>
            <w:tcW w:w="1175" w:type="pct"/>
            <w:tcBorders>
              <w:bottom w:val="single" w:sz="4" w:space="0" w:color="auto"/>
            </w:tcBorders>
            <w:shd w:val="clear" w:color="auto" w:fill="D9D9D9" w:themeFill="background1" w:themeFillShade="D9"/>
            <w:tcMar>
              <w:top w:w="57" w:type="dxa"/>
              <w:left w:w="57" w:type="dxa"/>
              <w:bottom w:w="57" w:type="dxa"/>
              <w:right w:w="57" w:type="dxa"/>
            </w:tcMar>
            <w:vAlign w:val="center"/>
          </w:tcPr>
          <w:p w14:paraId="6349B3E0" w14:textId="77777777" w:rsidR="00185BDD" w:rsidRPr="00FB033F" w:rsidRDefault="00185BDD" w:rsidP="000F0E17">
            <w:pPr>
              <w:rPr>
                <w:rFonts w:ascii="Arial" w:hAnsi="Arial" w:cs="Arial"/>
                <w:b/>
              </w:rPr>
            </w:pPr>
            <w:r>
              <w:rPr>
                <w:rFonts w:ascii="Arial" w:hAnsi="Arial" w:cs="Arial"/>
                <w:b/>
              </w:rPr>
              <w:t>Component</w:t>
            </w:r>
          </w:p>
        </w:tc>
        <w:tc>
          <w:tcPr>
            <w:tcW w:w="765" w:type="pct"/>
            <w:shd w:val="clear" w:color="auto" w:fill="D9D9D9" w:themeFill="background1" w:themeFillShade="D9"/>
          </w:tcPr>
          <w:p w14:paraId="1D86730A" w14:textId="77777777" w:rsidR="00185BDD" w:rsidRPr="00FB033F" w:rsidRDefault="00185BDD" w:rsidP="000F0E17">
            <w:pPr>
              <w:rPr>
                <w:rFonts w:ascii="Arial" w:hAnsi="Arial" w:cs="Arial"/>
              </w:rPr>
            </w:pPr>
          </w:p>
        </w:tc>
        <w:tc>
          <w:tcPr>
            <w:tcW w:w="3060" w:type="pct"/>
            <w:gridSpan w:val="4"/>
            <w:shd w:val="clear" w:color="auto" w:fill="D9D9D9" w:themeFill="background1" w:themeFillShade="D9"/>
            <w:tcMar>
              <w:top w:w="57" w:type="dxa"/>
              <w:left w:w="57" w:type="dxa"/>
              <w:bottom w:w="57" w:type="dxa"/>
              <w:right w:w="57" w:type="dxa"/>
            </w:tcMar>
          </w:tcPr>
          <w:p w14:paraId="49F8183B" w14:textId="77777777" w:rsidR="00185BDD" w:rsidRPr="00FB033F" w:rsidRDefault="00185BDD" w:rsidP="000F0E17">
            <w:pPr>
              <w:jc w:val="right"/>
              <w:rPr>
                <w:rFonts w:ascii="Arial" w:hAnsi="Arial" w:cs="Arial"/>
              </w:rPr>
            </w:pPr>
            <w:r w:rsidRPr="00FB033F">
              <w:rPr>
                <w:rFonts w:ascii="Arial" w:hAnsi="Arial" w:cs="Arial"/>
                <w:b/>
              </w:rPr>
              <w:t>Weighting %</w:t>
            </w:r>
          </w:p>
        </w:tc>
      </w:tr>
      <w:tr w:rsidR="00185BDD" w:rsidRPr="00FB033F" w14:paraId="47A38AC3" w14:textId="77777777" w:rsidTr="000F0E17">
        <w:tc>
          <w:tcPr>
            <w:tcW w:w="1175" w:type="pct"/>
            <w:shd w:val="clear" w:color="auto" w:fill="FFFFFF" w:themeFill="background1"/>
            <w:tcMar>
              <w:top w:w="57" w:type="dxa"/>
              <w:left w:w="57" w:type="dxa"/>
              <w:bottom w:w="57" w:type="dxa"/>
              <w:right w:w="57" w:type="dxa"/>
            </w:tcMar>
            <w:vAlign w:val="center"/>
          </w:tcPr>
          <w:p w14:paraId="4EA4E0E7" w14:textId="77777777" w:rsidR="00185BDD" w:rsidRPr="0015513A" w:rsidRDefault="00185BDD" w:rsidP="000F0E17">
            <w:pPr>
              <w:pStyle w:val="Default"/>
              <w:jc w:val="left"/>
              <w:rPr>
                <w:sz w:val="22"/>
                <w:szCs w:val="22"/>
              </w:rPr>
            </w:pPr>
            <w:r w:rsidRPr="0015513A">
              <w:rPr>
                <w:sz w:val="22"/>
                <w:szCs w:val="22"/>
              </w:rPr>
              <w:t>Knowledge and understanding of course content</w:t>
            </w:r>
          </w:p>
        </w:tc>
        <w:tc>
          <w:tcPr>
            <w:tcW w:w="765" w:type="pct"/>
            <w:shd w:val="clear" w:color="auto" w:fill="FFFFFF" w:themeFill="background1"/>
            <w:vAlign w:val="center"/>
          </w:tcPr>
          <w:p w14:paraId="2654EFA9" w14:textId="77777777" w:rsidR="00185BDD" w:rsidRPr="0015513A" w:rsidRDefault="00185BDD" w:rsidP="000F0E17">
            <w:pPr>
              <w:rPr>
                <w:rFonts w:ascii="Arial" w:eastAsia="Times New Roman" w:hAnsi="Arial" w:cs="Arial"/>
                <w:color w:val="000000"/>
                <w:lang w:eastAsia="en-AU"/>
              </w:rPr>
            </w:pPr>
            <w:r>
              <w:rPr>
                <w:rFonts w:ascii="Arial" w:eastAsia="Times New Roman" w:hAnsi="Arial" w:cs="Arial"/>
                <w:color w:val="000000"/>
                <w:lang w:eastAsia="en-AU"/>
              </w:rPr>
              <w:t>5</w:t>
            </w:r>
          </w:p>
        </w:tc>
        <w:tc>
          <w:tcPr>
            <w:tcW w:w="745" w:type="pct"/>
            <w:shd w:val="clear" w:color="auto" w:fill="FFFFFF" w:themeFill="background1"/>
            <w:tcMar>
              <w:top w:w="57" w:type="dxa"/>
              <w:left w:w="57" w:type="dxa"/>
              <w:bottom w:w="57" w:type="dxa"/>
              <w:right w:w="57" w:type="dxa"/>
            </w:tcMar>
            <w:vAlign w:val="center"/>
          </w:tcPr>
          <w:p w14:paraId="237AF5E5" w14:textId="77777777" w:rsidR="00185BDD" w:rsidRPr="0015513A" w:rsidRDefault="00185BDD" w:rsidP="000F0E17">
            <w:pPr>
              <w:rPr>
                <w:rFonts w:ascii="Arial" w:eastAsia="Times New Roman" w:hAnsi="Arial" w:cs="Arial"/>
                <w:color w:val="000000"/>
                <w:lang w:eastAsia="en-AU"/>
              </w:rPr>
            </w:pPr>
            <w:r>
              <w:rPr>
                <w:rFonts w:ascii="Arial" w:eastAsia="Times New Roman" w:hAnsi="Arial" w:cs="Arial"/>
                <w:color w:val="000000"/>
                <w:lang w:eastAsia="en-AU"/>
              </w:rPr>
              <w:t>5</w:t>
            </w:r>
          </w:p>
        </w:tc>
        <w:tc>
          <w:tcPr>
            <w:tcW w:w="826" w:type="pct"/>
            <w:shd w:val="clear" w:color="auto" w:fill="FFFFFF" w:themeFill="background1"/>
            <w:tcMar>
              <w:top w:w="57" w:type="dxa"/>
              <w:left w:w="57" w:type="dxa"/>
              <w:bottom w:w="57" w:type="dxa"/>
              <w:right w:w="57" w:type="dxa"/>
            </w:tcMar>
            <w:vAlign w:val="center"/>
          </w:tcPr>
          <w:p w14:paraId="3F382151" w14:textId="77777777" w:rsidR="00185BDD" w:rsidRPr="0015513A" w:rsidRDefault="00185BDD" w:rsidP="000F0E17">
            <w:pPr>
              <w:rPr>
                <w:rFonts w:ascii="Arial" w:eastAsia="Times New Roman" w:hAnsi="Arial" w:cs="Arial"/>
                <w:color w:val="000000"/>
                <w:lang w:eastAsia="en-AU"/>
              </w:rPr>
            </w:pPr>
            <w:r>
              <w:rPr>
                <w:rFonts w:ascii="Arial" w:eastAsia="Times New Roman" w:hAnsi="Arial" w:cs="Arial"/>
                <w:color w:val="000000"/>
                <w:lang w:eastAsia="en-AU"/>
              </w:rPr>
              <w:t>5</w:t>
            </w:r>
          </w:p>
        </w:tc>
        <w:tc>
          <w:tcPr>
            <w:tcW w:w="743" w:type="pct"/>
            <w:shd w:val="clear" w:color="auto" w:fill="FFFFFF" w:themeFill="background1"/>
            <w:tcMar>
              <w:top w:w="57" w:type="dxa"/>
              <w:left w:w="57" w:type="dxa"/>
              <w:bottom w:w="57" w:type="dxa"/>
              <w:right w:w="57" w:type="dxa"/>
            </w:tcMar>
            <w:vAlign w:val="center"/>
          </w:tcPr>
          <w:p w14:paraId="6762F312" w14:textId="77777777" w:rsidR="00185BDD" w:rsidRPr="0015513A" w:rsidRDefault="00185BDD" w:rsidP="000F0E17">
            <w:pPr>
              <w:jc w:val="left"/>
              <w:rPr>
                <w:rFonts w:ascii="Arial" w:eastAsia="Times New Roman" w:hAnsi="Arial" w:cs="Arial"/>
                <w:color w:val="000000"/>
                <w:lang w:eastAsia="en-AU"/>
              </w:rPr>
            </w:pPr>
            <w:r>
              <w:rPr>
                <w:rFonts w:ascii="Arial" w:eastAsia="Times New Roman" w:hAnsi="Arial" w:cs="Arial"/>
                <w:color w:val="000000"/>
                <w:lang w:eastAsia="en-AU"/>
              </w:rPr>
              <w:t xml:space="preserve">              25</w:t>
            </w:r>
          </w:p>
        </w:tc>
        <w:tc>
          <w:tcPr>
            <w:tcW w:w="746" w:type="pct"/>
            <w:shd w:val="clear" w:color="auto" w:fill="FFFFFF" w:themeFill="background1"/>
            <w:tcMar>
              <w:top w:w="57" w:type="dxa"/>
              <w:left w:w="57" w:type="dxa"/>
              <w:bottom w:w="57" w:type="dxa"/>
              <w:right w:w="57" w:type="dxa"/>
            </w:tcMar>
            <w:vAlign w:val="center"/>
          </w:tcPr>
          <w:p w14:paraId="5A13E0CA" w14:textId="77777777" w:rsidR="00185BDD" w:rsidRPr="0015513A" w:rsidRDefault="00185BDD" w:rsidP="000F0E17">
            <w:pPr>
              <w:rPr>
                <w:rFonts w:ascii="Arial" w:eastAsia="Times New Roman" w:hAnsi="Arial" w:cs="Arial"/>
                <w:color w:val="000000"/>
                <w:lang w:eastAsia="en-AU"/>
              </w:rPr>
            </w:pPr>
            <w:r w:rsidRPr="0015513A">
              <w:rPr>
                <w:rFonts w:ascii="Arial" w:eastAsia="Times New Roman" w:hAnsi="Arial" w:cs="Arial"/>
                <w:b/>
                <w:bCs/>
                <w:color w:val="000000"/>
                <w:lang w:eastAsia="en-AU"/>
              </w:rPr>
              <w:t>40</w:t>
            </w:r>
          </w:p>
        </w:tc>
      </w:tr>
      <w:tr w:rsidR="00185BDD" w:rsidRPr="00FB033F" w14:paraId="01D0A422" w14:textId="77777777" w:rsidTr="000F0E17">
        <w:tc>
          <w:tcPr>
            <w:tcW w:w="1175" w:type="pct"/>
            <w:shd w:val="clear" w:color="auto" w:fill="FFFFFF" w:themeFill="background1"/>
            <w:tcMar>
              <w:top w:w="57" w:type="dxa"/>
              <w:left w:w="57" w:type="dxa"/>
              <w:bottom w:w="57" w:type="dxa"/>
              <w:right w:w="57" w:type="dxa"/>
            </w:tcMar>
            <w:vAlign w:val="center"/>
          </w:tcPr>
          <w:p w14:paraId="680F2B76" w14:textId="77777777" w:rsidR="00185BDD" w:rsidRPr="0015513A" w:rsidRDefault="00185BDD" w:rsidP="000F0E17">
            <w:pPr>
              <w:pStyle w:val="Default"/>
              <w:jc w:val="left"/>
              <w:rPr>
                <w:sz w:val="22"/>
                <w:szCs w:val="22"/>
              </w:rPr>
            </w:pPr>
            <w:r w:rsidRPr="0015513A">
              <w:rPr>
                <w:sz w:val="22"/>
                <w:szCs w:val="22"/>
              </w:rPr>
              <w:t xml:space="preserve">Knowledge and skills in designing, researching, </w:t>
            </w:r>
            <w:proofErr w:type="gramStart"/>
            <w:r w:rsidRPr="0015513A">
              <w:rPr>
                <w:sz w:val="22"/>
                <w:szCs w:val="22"/>
              </w:rPr>
              <w:t>analysing</w:t>
            </w:r>
            <w:proofErr w:type="gramEnd"/>
            <w:r w:rsidRPr="0015513A">
              <w:rPr>
                <w:sz w:val="22"/>
                <w:szCs w:val="22"/>
              </w:rPr>
              <w:t xml:space="preserve"> and evaluating</w:t>
            </w:r>
          </w:p>
        </w:tc>
        <w:tc>
          <w:tcPr>
            <w:tcW w:w="765" w:type="pct"/>
            <w:vAlign w:val="center"/>
          </w:tcPr>
          <w:p w14:paraId="290338CB" w14:textId="77777777" w:rsidR="00185BDD" w:rsidRPr="0015513A" w:rsidRDefault="00185BDD" w:rsidP="000F0E17">
            <w:pPr>
              <w:rPr>
                <w:rFonts w:ascii="Arial" w:eastAsia="Times New Roman" w:hAnsi="Arial" w:cs="Arial"/>
                <w:color w:val="000000"/>
                <w:lang w:eastAsia="en-AU"/>
              </w:rPr>
            </w:pPr>
            <w:r>
              <w:rPr>
                <w:rFonts w:ascii="Arial" w:eastAsia="Times New Roman" w:hAnsi="Arial" w:cs="Arial"/>
                <w:color w:val="000000"/>
                <w:lang w:eastAsia="en-AU"/>
              </w:rPr>
              <w:t>10</w:t>
            </w:r>
          </w:p>
        </w:tc>
        <w:tc>
          <w:tcPr>
            <w:tcW w:w="745" w:type="pct"/>
            <w:tcMar>
              <w:top w:w="57" w:type="dxa"/>
              <w:left w:w="57" w:type="dxa"/>
              <w:bottom w:w="57" w:type="dxa"/>
              <w:right w:w="57" w:type="dxa"/>
            </w:tcMar>
            <w:vAlign w:val="center"/>
          </w:tcPr>
          <w:p w14:paraId="7BA67EF0" w14:textId="77777777" w:rsidR="00185BDD" w:rsidRPr="0015513A" w:rsidRDefault="00185BDD" w:rsidP="000F0E17">
            <w:pPr>
              <w:rPr>
                <w:rFonts w:ascii="Arial" w:eastAsia="Times New Roman" w:hAnsi="Arial" w:cs="Arial"/>
                <w:color w:val="000000"/>
                <w:lang w:eastAsia="en-AU"/>
              </w:rPr>
            </w:pPr>
            <w:r w:rsidRPr="0015513A">
              <w:rPr>
                <w:rFonts w:ascii="Arial" w:eastAsia="Times New Roman" w:hAnsi="Arial" w:cs="Arial"/>
                <w:color w:val="000000"/>
                <w:lang w:eastAsia="en-AU"/>
              </w:rPr>
              <w:t>10</w:t>
            </w:r>
          </w:p>
        </w:tc>
        <w:tc>
          <w:tcPr>
            <w:tcW w:w="826" w:type="pct"/>
            <w:tcMar>
              <w:top w:w="57" w:type="dxa"/>
              <w:left w:w="57" w:type="dxa"/>
              <w:bottom w:w="57" w:type="dxa"/>
              <w:right w:w="57" w:type="dxa"/>
            </w:tcMar>
            <w:vAlign w:val="center"/>
          </w:tcPr>
          <w:p w14:paraId="3D60AA0F" w14:textId="77777777" w:rsidR="00185BDD" w:rsidRPr="0015513A" w:rsidRDefault="00185BDD" w:rsidP="000F0E17">
            <w:pPr>
              <w:rPr>
                <w:rFonts w:ascii="Arial" w:eastAsia="Times New Roman" w:hAnsi="Arial" w:cs="Arial"/>
                <w:color w:val="000000"/>
                <w:lang w:eastAsia="en-AU"/>
              </w:rPr>
            </w:pPr>
            <w:r>
              <w:rPr>
                <w:rFonts w:ascii="Arial" w:eastAsia="Times New Roman" w:hAnsi="Arial" w:cs="Arial"/>
                <w:color w:val="000000"/>
                <w:lang w:eastAsia="en-AU"/>
              </w:rPr>
              <w:t>10</w:t>
            </w:r>
          </w:p>
        </w:tc>
        <w:tc>
          <w:tcPr>
            <w:tcW w:w="743" w:type="pct"/>
            <w:tcMar>
              <w:top w:w="57" w:type="dxa"/>
              <w:left w:w="57" w:type="dxa"/>
              <w:bottom w:w="57" w:type="dxa"/>
              <w:right w:w="57" w:type="dxa"/>
            </w:tcMar>
            <w:vAlign w:val="center"/>
          </w:tcPr>
          <w:p w14:paraId="4068D871" w14:textId="77777777" w:rsidR="00185BDD" w:rsidRPr="0015513A" w:rsidRDefault="00185BDD" w:rsidP="000F0E17">
            <w:pPr>
              <w:rPr>
                <w:rFonts w:ascii="Arial" w:eastAsia="Times New Roman" w:hAnsi="Arial" w:cs="Arial"/>
                <w:color w:val="000000"/>
                <w:lang w:eastAsia="en-AU"/>
              </w:rPr>
            </w:pPr>
          </w:p>
        </w:tc>
        <w:tc>
          <w:tcPr>
            <w:tcW w:w="746" w:type="pct"/>
            <w:tcMar>
              <w:top w:w="57" w:type="dxa"/>
              <w:left w:w="57" w:type="dxa"/>
              <w:bottom w:w="57" w:type="dxa"/>
              <w:right w:w="57" w:type="dxa"/>
            </w:tcMar>
            <w:vAlign w:val="center"/>
          </w:tcPr>
          <w:p w14:paraId="11443C79" w14:textId="77777777" w:rsidR="00185BDD" w:rsidRPr="0015513A" w:rsidRDefault="00185BDD" w:rsidP="000F0E17">
            <w:pPr>
              <w:rPr>
                <w:rFonts w:ascii="Arial" w:eastAsia="Times New Roman" w:hAnsi="Arial" w:cs="Arial"/>
                <w:color w:val="000000"/>
                <w:lang w:eastAsia="en-AU"/>
              </w:rPr>
            </w:pPr>
            <w:r w:rsidRPr="0015513A">
              <w:rPr>
                <w:rFonts w:ascii="Arial" w:eastAsia="Times New Roman" w:hAnsi="Arial" w:cs="Arial"/>
                <w:b/>
                <w:bCs/>
                <w:color w:val="000000"/>
                <w:lang w:eastAsia="en-AU"/>
              </w:rPr>
              <w:t>30</w:t>
            </w:r>
          </w:p>
        </w:tc>
      </w:tr>
      <w:tr w:rsidR="00185BDD" w:rsidRPr="00FB033F" w14:paraId="61754406" w14:textId="77777777" w:rsidTr="000F0E17">
        <w:tc>
          <w:tcPr>
            <w:tcW w:w="1175" w:type="pct"/>
            <w:shd w:val="clear" w:color="auto" w:fill="FFFFFF" w:themeFill="background1"/>
            <w:tcMar>
              <w:top w:w="57" w:type="dxa"/>
              <w:left w:w="57" w:type="dxa"/>
              <w:bottom w:w="57" w:type="dxa"/>
              <w:right w:w="57" w:type="dxa"/>
            </w:tcMar>
            <w:vAlign w:val="center"/>
          </w:tcPr>
          <w:p w14:paraId="3C356C57" w14:textId="77777777" w:rsidR="00185BDD" w:rsidRPr="0015513A" w:rsidRDefault="00185BDD" w:rsidP="000F0E17">
            <w:pPr>
              <w:pStyle w:val="Default"/>
              <w:jc w:val="left"/>
              <w:rPr>
                <w:sz w:val="22"/>
                <w:szCs w:val="22"/>
              </w:rPr>
            </w:pPr>
            <w:r w:rsidRPr="0015513A">
              <w:rPr>
                <w:sz w:val="22"/>
                <w:szCs w:val="22"/>
              </w:rPr>
              <w:t>Skills in experimenting with and preparing food by applying theoretical concepts</w:t>
            </w:r>
          </w:p>
        </w:tc>
        <w:tc>
          <w:tcPr>
            <w:tcW w:w="765" w:type="pct"/>
            <w:vAlign w:val="center"/>
          </w:tcPr>
          <w:p w14:paraId="688A2417" w14:textId="77777777" w:rsidR="00185BDD" w:rsidRPr="0015513A" w:rsidRDefault="00185BDD" w:rsidP="000F0E17">
            <w:pPr>
              <w:rPr>
                <w:rFonts w:ascii="Arial" w:eastAsia="Times New Roman" w:hAnsi="Arial" w:cs="Arial"/>
                <w:color w:val="000000"/>
                <w:lang w:eastAsia="en-AU"/>
              </w:rPr>
            </w:pPr>
            <w:r>
              <w:rPr>
                <w:rFonts w:ascii="Arial" w:eastAsia="Times New Roman" w:hAnsi="Arial" w:cs="Arial"/>
                <w:color w:val="000000"/>
                <w:lang w:eastAsia="en-AU"/>
              </w:rPr>
              <w:t>10</w:t>
            </w:r>
          </w:p>
        </w:tc>
        <w:tc>
          <w:tcPr>
            <w:tcW w:w="745" w:type="pct"/>
            <w:tcMar>
              <w:top w:w="57" w:type="dxa"/>
              <w:left w:w="57" w:type="dxa"/>
              <w:bottom w:w="57" w:type="dxa"/>
              <w:right w:w="57" w:type="dxa"/>
            </w:tcMar>
            <w:vAlign w:val="center"/>
          </w:tcPr>
          <w:p w14:paraId="16977913" w14:textId="77777777" w:rsidR="00185BDD" w:rsidRPr="0015513A" w:rsidRDefault="00185BDD" w:rsidP="000F0E17">
            <w:pPr>
              <w:rPr>
                <w:rFonts w:ascii="Arial" w:eastAsia="Times New Roman" w:hAnsi="Arial" w:cs="Arial"/>
                <w:color w:val="000000"/>
                <w:lang w:eastAsia="en-AU"/>
              </w:rPr>
            </w:pPr>
            <w:r w:rsidRPr="0015513A">
              <w:rPr>
                <w:rFonts w:ascii="Arial" w:eastAsia="Times New Roman" w:hAnsi="Arial" w:cs="Arial"/>
                <w:color w:val="000000"/>
                <w:lang w:eastAsia="en-AU"/>
              </w:rPr>
              <w:t>1</w:t>
            </w:r>
            <w:r>
              <w:rPr>
                <w:rFonts w:ascii="Arial" w:eastAsia="Times New Roman" w:hAnsi="Arial" w:cs="Arial"/>
                <w:color w:val="000000"/>
                <w:lang w:eastAsia="en-AU"/>
              </w:rPr>
              <w:t>0</w:t>
            </w:r>
          </w:p>
        </w:tc>
        <w:tc>
          <w:tcPr>
            <w:tcW w:w="826" w:type="pct"/>
            <w:tcMar>
              <w:top w:w="57" w:type="dxa"/>
              <w:left w:w="57" w:type="dxa"/>
              <w:bottom w:w="57" w:type="dxa"/>
              <w:right w:w="57" w:type="dxa"/>
            </w:tcMar>
            <w:vAlign w:val="center"/>
          </w:tcPr>
          <w:p w14:paraId="4C0C84E6" w14:textId="77777777" w:rsidR="00185BDD" w:rsidRPr="0015513A" w:rsidRDefault="00185BDD" w:rsidP="000F0E17">
            <w:pPr>
              <w:rPr>
                <w:rFonts w:ascii="Arial" w:eastAsia="Times New Roman" w:hAnsi="Arial" w:cs="Arial"/>
                <w:color w:val="000000"/>
                <w:lang w:eastAsia="en-AU"/>
              </w:rPr>
            </w:pPr>
            <w:r>
              <w:rPr>
                <w:rFonts w:ascii="Arial" w:eastAsia="Times New Roman" w:hAnsi="Arial" w:cs="Arial"/>
                <w:color w:val="000000"/>
                <w:lang w:eastAsia="en-AU"/>
              </w:rPr>
              <w:t>10</w:t>
            </w:r>
          </w:p>
        </w:tc>
        <w:tc>
          <w:tcPr>
            <w:tcW w:w="743" w:type="pct"/>
            <w:tcMar>
              <w:top w:w="57" w:type="dxa"/>
              <w:left w:w="57" w:type="dxa"/>
              <w:bottom w:w="57" w:type="dxa"/>
              <w:right w:w="57" w:type="dxa"/>
            </w:tcMar>
            <w:vAlign w:val="center"/>
          </w:tcPr>
          <w:p w14:paraId="175351D6" w14:textId="77777777" w:rsidR="00185BDD" w:rsidRPr="0015513A" w:rsidRDefault="00185BDD" w:rsidP="000F0E17">
            <w:pPr>
              <w:rPr>
                <w:rFonts w:ascii="Arial" w:eastAsia="Times New Roman" w:hAnsi="Arial" w:cs="Arial"/>
                <w:color w:val="000000"/>
                <w:lang w:eastAsia="en-AU"/>
              </w:rPr>
            </w:pPr>
          </w:p>
        </w:tc>
        <w:tc>
          <w:tcPr>
            <w:tcW w:w="746" w:type="pct"/>
            <w:tcMar>
              <w:top w:w="57" w:type="dxa"/>
              <w:left w:w="57" w:type="dxa"/>
              <w:bottom w:w="57" w:type="dxa"/>
              <w:right w:w="57" w:type="dxa"/>
            </w:tcMar>
            <w:vAlign w:val="center"/>
          </w:tcPr>
          <w:p w14:paraId="72772FE4" w14:textId="77777777" w:rsidR="00185BDD" w:rsidRPr="0015513A" w:rsidRDefault="00185BDD" w:rsidP="000F0E17">
            <w:pPr>
              <w:rPr>
                <w:rFonts w:ascii="Arial" w:eastAsia="Times New Roman" w:hAnsi="Arial" w:cs="Arial"/>
                <w:color w:val="000000"/>
                <w:lang w:eastAsia="en-AU"/>
              </w:rPr>
            </w:pPr>
            <w:r w:rsidRPr="0015513A">
              <w:rPr>
                <w:rFonts w:ascii="Arial" w:eastAsia="Times New Roman" w:hAnsi="Arial" w:cs="Arial"/>
                <w:b/>
                <w:bCs/>
                <w:color w:val="000000"/>
                <w:lang w:eastAsia="en-AU"/>
              </w:rPr>
              <w:t>30</w:t>
            </w:r>
          </w:p>
        </w:tc>
      </w:tr>
      <w:tr w:rsidR="00185BDD" w:rsidRPr="00FB033F" w14:paraId="42B065F0" w14:textId="77777777" w:rsidTr="000F0E17">
        <w:tc>
          <w:tcPr>
            <w:tcW w:w="1175" w:type="pct"/>
            <w:tcMar>
              <w:top w:w="57" w:type="dxa"/>
              <w:left w:w="57" w:type="dxa"/>
              <w:bottom w:w="57" w:type="dxa"/>
              <w:right w:w="57" w:type="dxa"/>
            </w:tcMar>
          </w:tcPr>
          <w:p w14:paraId="6ABF804E" w14:textId="77777777" w:rsidR="00185BDD" w:rsidRPr="00FB033F" w:rsidRDefault="00185BDD" w:rsidP="000F0E17">
            <w:pPr>
              <w:rPr>
                <w:rFonts w:ascii="Arial" w:hAnsi="Arial" w:cs="Arial"/>
                <w:b/>
              </w:rPr>
            </w:pPr>
            <w:r w:rsidRPr="00FB033F">
              <w:rPr>
                <w:rFonts w:ascii="Arial" w:hAnsi="Arial" w:cs="Arial"/>
                <w:b/>
              </w:rPr>
              <w:t>Total %</w:t>
            </w:r>
          </w:p>
        </w:tc>
        <w:tc>
          <w:tcPr>
            <w:tcW w:w="765" w:type="pct"/>
            <w:vAlign w:val="center"/>
          </w:tcPr>
          <w:p w14:paraId="4FAA2047" w14:textId="77777777" w:rsidR="00185BDD" w:rsidRPr="0015513A" w:rsidRDefault="00185BDD" w:rsidP="000F0E17">
            <w:pPr>
              <w:rPr>
                <w:rFonts w:ascii="Arial" w:eastAsia="Times New Roman" w:hAnsi="Arial" w:cs="Arial"/>
                <w:b/>
                <w:color w:val="000000"/>
                <w:lang w:eastAsia="en-AU"/>
              </w:rPr>
            </w:pPr>
            <w:r>
              <w:rPr>
                <w:rFonts w:ascii="Arial" w:eastAsia="Times New Roman" w:hAnsi="Arial" w:cs="Arial"/>
                <w:b/>
                <w:color w:val="000000"/>
                <w:lang w:eastAsia="en-AU"/>
              </w:rPr>
              <w:t>25</w:t>
            </w:r>
          </w:p>
        </w:tc>
        <w:tc>
          <w:tcPr>
            <w:tcW w:w="745" w:type="pct"/>
            <w:tcMar>
              <w:top w:w="57" w:type="dxa"/>
              <w:left w:w="57" w:type="dxa"/>
              <w:bottom w:w="57" w:type="dxa"/>
              <w:right w:w="57" w:type="dxa"/>
            </w:tcMar>
            <w:vAlign w:val="center"/>
          </w:tcPr>
          <w:p w14:paraId="4CA52BDE" w14:textId="77777777" w:rsidR="00185BDD" w:rsidRPr="0015513A" w:rsidRDefault="00185BDD" w:rsidP="000F0E17">
            <w:pPr>
              <w:rPr>
                <w:rFonts w:ascii="Arial" w:eastAsia="Times New Roman" w:hAnsi="Arial" w:cs="Arial"/>
                <w:b/>
                <w:color w:val="000000"/>
                <w:lang w:eastAsia="en-AU"/>
              </w:rPr>
            </w:pPr>
            <w:r w:rsidRPr="0015513A">
              <w:rPr>
                <w:rFonts w:ascii="Arial" w:eastAsia="Times New Roman" w:hAnsi="Arial" w:cs="Arial"/>
                <w:b/>
                <w:color w:val="000000"/>
                <w:lang w:eastAsia="en-AU"/>
              </w:rPr>
              <w:t>2</w:t>
            </w:r>
            <w:r>
              <w:rPr>
                <w:rFonts w:ascii="Arial" w:eastAsia="Times New Roman" w:hAnsi="Arial" w:cs="Arial"/>
                <w:b/>
                <w:color w:val="000000"/>
                <w:lang w:eastAsia="en-AU"/>
              </w:rPr>
              <w:t>5</w:t>
            </w:r>
          </w:p>
        </w:tc>
        <w:tc>
          <w:tcPr>
            <w:tcW w:w="826" w:type="pct"/>
            <w:tcMar>
              <w:top w:w="57" w:type="dxa"/>
              <w:left w:w="57" w:type="dxa"/>
              <w:bottom w:w="57" w:type="dxa"/>
              <w:right w:w="57" w:type="dxa"/>
            </w:tcMar>
            <w:vAlign w:val="center"/>
          </w:tcPr>
          <w:p w14:paraId="7790C8F3" w14:textId="77777777" w:rsidR="00185BDD" w:rsidRPr="0015513A" w:rsidRDefault="00185BDD" w:rsidP="000F0E17">
            <w:pPr>
              <w:rPr>
                <w:rFonts w:ascii="Arial" w:eastAsia="Times New Roman" w:hAnsi="Arial" w:cs="Arial"/>
                <w:b/>
                <w:color w:val="000000"/>
                <w:lang w:eastAsia="en-AU"/>
              </w:rPr>
            </w:pPr>
            <w:r>
              <w:rPr>
                <w:rFonts w:ascii="Arial" w:eastAsia="Times New Roman" w:hAnsi="Arial" w:cs="Arial"/>
                <w:b/>
                <w:color w:val="000000"/>
                <w:lang w:eastAsia="en-AU"/>
              </w:rPr>
              <w:t>25</w:t>
            </w:r>
          </w:p>
        </w:tc>
        <w:tc>
          <w:tcPr>
            <w:tcW w:w="743" w:type="pct"/>
            <w:tcMar>
              <w:top w:w="57" w:type="dxa"/>
              <w:left w:w="57" w:type="dxa"/>
              <w:bottom w:w="57" w:type="dxa"/>
              <w:right w:w="57" w:type="dxa"/>
            </w:tcMar>
            <w:vAlign w:val="center"/>
          </w:tcPr>
          <w:p w14:paraId="087A024D" w14:textId="77777777" w:rsidR="00185BDD" w:rsidRPr="0015513A" w:rsidRDefault="00185BDD" w:rsidP="000F0E17">
            <w:pPr>
              <w:rPr>
                <w:rFonts w:ascii="Arial" w:eastAsia="Times New Roman" w:hAnsi="Arial" w:cs="Arial"/>
                <w:b/>
                <w:color w:val="000000"/>
                <w:lang w:eastAsia="en-AU"/>
              </w:rPr>
            </w:pPr>
            <w:r>
              <w:rPr>
                <w:rFonts w:ascii="Arial" w:eastAsia="Times New Roman" w:hAnsi="Arial" w:cs="Arial"/>
                <w:b/>
                <w:color w:val="000000"/>
                <w:lang w:eastAsia="en-AU"/>
              </w:rPr>
              <w:t>25</w:t>
            </w:r>
          </w:p>
        </w:tc>
        <w:tc>
          <w:tcPr>
            <w:tcW w:w="746" w:type="pct"/>
            <w:tcMar>
              <w:top w:w="57" w:type="dxa"/>
              <w:left w:w="57" w:type="dxa"/>
              <w:bottom w:w="57" w:type="dxa"/>
              <w:right w:w="57" w:type="dxa"/>
            </w:tcMar>
            <w:vAlign w:val="center"/>
          </w:tcPr>
          <w:p w14:paraId="4BB6E65D" w14:textId="77777777" w:rsidR="00185BDD" w:rsidRPr="0015513A" w:rsidRDefault="00185BDD" w:rsidP="000F0E17">
            <w:pPr>
              <w:rPr>
                <w:rFonts w:ascii="Arial" w:eastAsia="Times New Roman" w:hAnsi="Arial" w:cs="Arial"/>
                <w:b/>
                <w:color w:val="000000"/>
                <w:lang w:eastAsia="en-AU"/>
              </w:rPr>
            </w:pPr>
            <w:r w:rsidRPr="0015513A">
              <w:rPr>
                <w:rFonts w:ascii="Arial" w:eastAsia="Times New Roman" w:hAnsi="Arial" w:cs="Arial"/>
                <w:b/>
                <w:bCs/>
                <w:color w:val="000000"/>
                <w:lang w:eastAsia="en-AU"/>
              </w:rPr>
              <w:t>100</w:t>
            </w:r>
          </w:p>
        </w:tc>
      </w:tr>
    </w:tbl>
    <w:p w14:paraId="1823DB5F" w14:textId="77777777" w:rsidR="00072BCE" w:rsidRDefault="00072BCE" w:rsidP="00072BCE"/>
    <w:p w14:paraId="32A3982A" w14:textId="77777777" w:rsidR="00072BCE" w:rsidRDefault="00072BCE" w:rsidP="00072BCE">
      <w:r>
        <w:t>Students will develop:</w:t>
      </w:r>
    </w:p>
    <w:p w14:paraId="49115621" w14:textId="77777777" w:rsidR="00072BCE" w:rsidRDefault="00072BCE" w:rsidP="00072BCE">
      <w:r>
        <w:t xml:space="preserve"> 1. knowledge and understanding about food systems in the production, processing and consumption of food and an appreciation of their impact on society </w:t>
      </w:r>
    </w:p>
    <w:p w14:paraId="392205C8" w14:textId="77777777" w:rsidR="00072BCE" w:rsidRDefault="00072BCE" w:rsidP="00072BCE">
      <w:r>
        <w:t xml:space="preserve">2. knowledge and understanding about the nature of food and human nutrition and an appreciation of the importance of food to health </w:t>
      </w:r>
    </w:p>
    <w:p w14:paraId="6944A2AB" w14:textId="77777777" w:rsidR="00072BCE" w:rsidRDefault="00072BCE" w:rsidP="00072BCE">
      <w:r>
        <w:t xml:space="preserve">3. skills in researching, </w:t>
      </w:r>
      <w:proofErr w:type="spellStart"/>
      <w:r>
        <w:t>analysing</w:t>
      </w:r>
      <w:proofErr w:type="spellEnd"/>
      <w:r>
        <w:t xml:space="preserve"> and communicating food issues </w:t>
      </w:r>
    </w:p>
    <w:p w14:paraId="0921723C" w14:textId="77777777" w:rsidR="00072BCE" w:rsidRDefault="00072BCE" w:rsidP="00072BCE">
      <w:r>
        <w:t xml:space="preserve">4. skills in experimenting with and preparing food by applying theoretical concepts </w:t>
      </w:r>
    </w:p>
    <w:p w14:paraId="632821CA" w14:textId="77777777" w:rsidR="00072BCE" w:rsidRDefault="00072BCE" w:rsidP="00072BCE">
      <w:r>
        <w:t>5. skills in designing, implementing and evaluating solutions to food situations.</w:t>
      </w:r>
    </w:p>
    <w:p w14:paraId="15A532DA" w14:textId="77777777" w:rsidR="00072BCE" w:rsidRDefault="00072BCE" w:rsidP="00072BCE"/>
    <w:p w14:paraId="7D9CA152" w14:textId="77777777" w:rsidR="00072BCE" w:rsidRDefault="00072BCE" w:rsidP="00072BCE">
      <w:r>
        <w:t xml:space="preserve">A student: </w:t>
      </w:r>
    </w:p>
    <w:p w14:paraId="7CE5B59B" w14:textId="77777777" w:rsidR="00072BCE" w:rsidRDefault="00072BCE" w:rsidP="00072BCE">
      <w:r>
        <w:t xml:space="preserve">H1.1 explains manufacturing processes and technologies used in the production of food products </w:t>
      </w:r>
    </w:p>
    <w:p w14:paraId="1374EE07" w14:textId="77777777" w:rsidR="00072BCE" w:rsidRDefault="00072BCE" w:rsidP="00072BCE">
      <w:r>
        <w:t xml:space="preserve">H1.2 examines the nature and extent of the Australian food industry </w:t>
      </w:r>
    </w:p>
    <w:p w14:paraId="07DC399E" w14:textId="77777777" w:rsidR="00072BCE" w:rsidRDefault="00072BCE" w:rsidP="00072BCE">
      <w:r>
        <w:t xml:space="preserve">H1.3 justifies processes of food product development and manufacture in terms of market, technological and environmental considerations </w:t>
      </w:r>
    </w:p>
    <w:p w14:paraId="269B2948" w14:textId="77777777" w:rsidR="00072BCE" w:rsidRDefault="00072BCE" w:rsidP="00072BCE">
      <w:r>
        <w:t xml:space="preserve">H1.4 evaluates the impact of the operation of an </w:t>
      </w:r>
      <w:proofErr w:type="spellStart"/>
      <w:r>
        <w:t>organisation</w:t>
      </w:r>
      <w:proofErr w:type="spellEnd"/>
      <w:r>
        <w:t xml:space="preserve"> within the Australian Food Industry on the individual, society and environment </w:t>
      </w:r>
    </w:p>
    <w:p w14:paraId="298B828E" w14:textId="77777777" w:rsidR="00072BCE" w:rsidRDefault="00072BCE" w:rsidP="00072BCE">
      <w:r>
        <w:t>H2.1 evaluates the relationship between food, its production, consumption, promotion and health</w:t>
      </w:r>
    </w:p>
    <w:p w14:paraId="681C3B6E" w14:textId="77777777" w:rsidR="00072BCE" w:rsidRDefault="00072BCE" w:rsidP="00072BCE">
      <w:r>
        <w:t xml:space="preserve">H3.1 investigates operations of one </w:t>
      </w:r>
      <w:proofErr w:type="spellStart"/>
      <w:r>
        <w:t>organisation</w:t>
      </w:r>
      <w:proofErr w:type="spellEnd"/>
      <w:r>
        <w:t xml:space="preserve"> within the Australian food industry </w:t>
      </w:r>
    </w:p>
    <w:p w14:paraId="1E20CD7E" w14:textId="77777777" w:rsidR="00072BCE" w:rsidRDefault="00072BCE" w:rsidP="00072BCE">
      <w:r>
        <w:t>H3.2 independently investigates contemporary nutrition issues</w:t>
      </w:r>
    </w:p>
    <w:p w14:paraId="6B782F24" w14:textId="77777777" w:rsidR="00072BCE" w:rsidRDefault="00072BCE" w:rsidP="00072BCE">
      <w:r>
        <w:t xml:space="preserve">H4.1 develops, prepares and presents food using product development processes </w:t>
      </w:r>
    </w:p>
    <w:p w14:paraId="7CB56625" w14:textId="77777777" w:rsidR="00072BCE" w:rsidRDefault="00072BCE" w:rsidP="00072BCE">
      <w:r>
        <w:t>H4.2 applies principles of food preservation to extend the life of food and maintain safety</w:t>
      </w:r>
    </w:p>
    <w:p w14:paraId="561C9333" w14:textId="77777777" w:rsidR="00072BCE" w:rsidRDefault="00072BCE" w:rsidP="00072BCE">
      <w:r>
        <w:t xml:space="preserve">H5.1 develops, </w:t>
      </w:r>
      <w:proofErr w:type="spellStart"/>
      <w:r>
        <w:t>realises</w:t>
      </w:r>
      <w:proofErr w:type="spellEnd"/>
      <w:r>
        <w:t xml:space="preserve"> and evaluates solutions to a range of food situations</w:t>
      </w:r>
    </w:p>
    <w:p w14:paraId="1F4089A2" w14:textId="0A7D18FC" w:rsidR="00D8181D" w:rsidRPr="00D8181D" w:rsidRDefault="00D8181D" w:rsidP="00D8181D">
      <w:pPr>
        <w:rPr>
          <w:lang w:val="en-AU" w:eastAsia="en-AU"/>
        </w:rPr>
        <w:sectPr w:rsidR="00D8181D" w:rsidRPr="00D8181D" w:rsidSect="00CD1EDA">
          <w:pgSz w:w="11920" w:h="16840"/>
          <w:pgMar w:top="1134" w:right="851" w:bottom="1276" w:left="851" w:header="567" w:footer="567" w:gutter="0"/>
          <w:cols w:space="720"/>
          <w:docGrid w:linePitch="272"/>
        </w:sectPr>
      </w:pPr>
    </w:p>
    <w:p w14:paraId="1CB26827" w14:textId="30B635C4" w:rsidR="007928D4" w:rsidRDefault="00836A8D" w:rsidP="00177C21">
      <w:pPr>
        <w:pStyle w:val="Heading4"/>
      </w:pPr>
      <w:bookmarkStart w:id="122" w:name="_Toc54253271"/>
      <w:bookmarkEnd w:id="121"/>
      <w:r>
        <w:lastRenderedPageBreak/>
        <w:t>Industrial Technology – Metal</w:t>
      </w:r>
      <w:r w:rsidR="00E10A97">
        <w:t xml:space="preserve"> and Engineering</w:t>
      </w:r>
      <w:r>
        <w:t xml:space="preserve"> </w:t>
      </w:r>
      <w:r w:rsidR="00175914">
        <w:t>202</w:t>
      </w:r>
      <w:r w:rsidR="00185BDD">
        <w:t>3</w:t>
      </w:r>
      <w:r w:rsidR="007928D4">
        <w:t>-</w:t>
      </w:r>
      <w:r w:rsidR="00175914">
        <w:t>202</w:t>
      </w:r>
      <w:bookmarkEnd w:id="122"/>
      <w:r w:rsidR="00185BDD">
        <w:t>4</w:t>
      </w:r>
    </w:p>
    <w:tbl>
      <w:tblPr>
        <w:tblStyle w:val="TableGrid2"/>
        <w:tblW w:w="5000" w:type="pct"/>
        <w:tblLook w:val="04A0" w:firstRow="1" w:lastRow="0" w:firstColumn="1" w:lastColumn="0" w:noHBand="0" w:noVBand="1"/>
        <w:tblCaption w:val="Stage 6 Assessment Schedule table"/>
        <w:tblDescription w:val="Stage 6 Assessment Schedule table showing the assessment task number (1-4) ,  a brief description of the task (nature of the task), their due dates for students, the outcomes assessed, syllabus weightings and components. "/>
      </w:tblPr>
      <w:tblGrid>
        <w:gridCol w:w="2498"/>
        <w:gridCol w:w="1633"/>
        <w:gridCol w:w="1633"/>
        <w:gridCol w:w="1633"/>
        <w:gridCol w:w="1633"/>
        <w:gridCol w:w="1178"/>
      </w:tblGrid>
      <w:tr w:rsidR="000F4631" w:rsidRPr="001D3375" w14:paraId="01B0706A" w14:textId="77777777" w:rsidTr="000F4631">
        <w:trPr>
          <w:tblHeader/>
        </w:trPr>
        <w:tc>
          <w:tcPr>
            <w:tcW w:w="1224" w:type="pct"/>
            <w:shd w:val="clear" w:color="auto" w:fill="D9D9D9"/>
            <w:tcMar>
              <w:top w:w="57" w:type="dxa"/>
              <w:left w:w="57" w:type="dxa"/>
              <w:bottom w:w="57" w:type="dxa"/>
              <w:right w:w="57" w:type="dxa"/>
            </w:tcMar>
            <w:vAlign w:val="center"/>
          </w:tcPr>
          <w:p w14:paraId="77DA8E0F" w14:textId="77777777" w:rsidR="000F4631" w:rsidRPr="001D3375" w:rsidRDefault="000F4631" w:rsidP="00B9685C">
            <w:pPr>
              <w:rPr>
                <w:rFonts w:ascii="Arial" w:hAnsi="Arial" w:cs="Arial"/>
                <w:b/>
              </w:rPr>
            </w:pPr>
            <w:r w:rsidRPr="001D3375">
              <w:rPr>
                <w:rFonts w:ascii="Arial" w:hAnsi="Arial" w:cs="Arial"/>
                <w:b/>
              </w:rPr>
              <w:t>Task number</w:t>
            </w:r>
          </w:p>
        </w:tc>
        <w:tc>
          <w:tcPr>
            <w:tcW w:w="800" w:type="pct"/>
            <w:shd w:val="clear" w:color="auto" w:fill="D9D9D9"/>
          </w:tcPr>
          <w:p w14:paraId="1688D3B5" w14:textId="77777777" w:rsidR="000F4631" w:rsidRPr="001D3375" w:rsidRDefault="000F4631" w:rsidP="00B9685C">
            <w:pPr>
              <w:rPr>
                <w:rFonts w:ascii="Arial" w:hAnsi="Arial" w:cs="Arial"/>
                <w:b/>
              </w:rPr>
            </w:pPr>
            <w:r w:rsidRPr="001D3375">
              <w:rPr>
                <w:rFonts w:ascii="Arial" w:hAnsi="Arial" w:cs="Arial"/>
                <w:b/>
              </w:rPr>
              <w:t>Task 1</w:t>
            </w:r>
          </w:p>
        </w:tc>
        <w:tc>
          <w:tcPr>
            <w:tcW w:w="800" w:type="pct"/>
            <w:shd w:val="clear" w:color="auto" w:fill="D9D9D9"/>
            <w:tcMar>
              <w:top w:w="57" w:type="dxa"/>
              <w:left w:w="57" w:type="dxa"/>
              <w:bottom w:w="57" w:type="dxa"/>
              <w:right w:w="57" w:type="dxa"/>
            </w:tcMar>
          </w:tcPr>
          <w:p w14:paraId="1A2E7CC8" w14:textId="77777777" w:rsidR="000F4631" w:rsidRPr="001D3375" w:rsidRDefault="000F4631" w:rsidP="00B9685C">
            <w:pPr>
              <w:rPr>
                <w:rFonts w:ascii="Arial" w:hAnsi="Arial" w:cs="Arial"/>
                <w:b/>
              </w:rPr>
            </w:pPr>
            <w:r w:rsidRPr="001D3375">
              <w:rPr>
                <w:rFonts w:ascii="Arial" w:hAnsi="Arial" w:cs="Arial"/>
                <w:b/>
              </w:rPr>
              <w:t>Task 2</w:t>
            </w:r>
          </w:p>
        </w:tc>
        <w:tc>
          <w:tcPr>
            <w:tcW w:w="800" w:type="pct"/>
            <w:shd w:val="clear" w:color="auto" w:fill="D9D9D9"/>
            <w:tcMar>
              <w:top w:w="57" w:type="dxa"/>
              <w:left w:w="57" w:type="dxa"/>
              <w:bottom w:w="57" w:type="dxa"/>
              <w:right w:w="57" w:type="dxa"/>
            </w:tcMar>
          </w:tcPr>
          <w:p w14:paraId="0475B6B6" w14:textId="77777777" w:rsidR="000F4631" w:rsidRPr="001D3375" w:rsidRDefault="000F4631" w:rsidP="00B9685C">
            <w:pPr>
              <w:rPr>
                <w:rFonts w:ascii="Arial" w:hAnsi="Arial" w:cs="Arial"/>
                <w:b/>
              </w:rPr>
            </w:pPr>
            <w:r w:rsidRPr="001D3375">
              <w:rPr>
                <w:rFonts w:ascii="Arial" w:hAnsi="Arial" w:cs="Arial"/>
                <w:b/>
              </w:rPr>
              <w:t>Task 3</w:t>
            </w:r>
          </w:p>
        </w:tc>
        <w:tc>
          <w:tcPr>
            <w:tcW w:w="800" w:type="pct"/>
            <w:shd w:val="clear" w:color="auto" w:fill="D9D9D9"/>
            <w:tcMar>
              <w:top w:w="57" w:type="dxa"/>
              <w:left w:w="57" w:type="dxa"/>
              <w:bottom w:w="57" w:type="dxa"/>
              <w:right w:w="57" w:type="dxa"/>
            </w:tcMar>
          </w:tcPr>
          <w:p w14:paraId="32EF247B" w14:textId="77777777" w:rsidR="000F4631" w:rsidRPr="001D3375" w:rsidRDefault="000F4631" w:rsidP="00B9685C">
            <w:pPr>
              <w:rPr>
                <w:rFonts w:ascii="Arial" w:hAnsi="Arial" w:cs="Arial"/>
                <w:b/>
              </w:rPr>
            </w:pPr>
            <w:r w:rsidRPr="001D3375">
              <w:rPr>
                <w:rFonts w:ascii="Arial" w:hAnsi="Arial" w:cs="Arial"/>
                <w:b/>
              </w:rPr>
              <w:t>Task 4</w:t>
            </w:r>
          </w:p>
        </w:tc>
        <w:tc>
          <w:tcPr>
            <w:tcW w:w="577" w:type="pct"/>
            <w:vMerge w:val="restart"/>
            <w:tcMar>
              <w:top w:w="57" w:type="dxa"/>
              <w:left w:w="57" w:type="dxa"/>
              <w:bottom w:w="57" w:type="dxa"/>
              <w:right w:w="57" w:type="dxa"/>
            </w:tcMar>
            <w:vAlign w:val="bottom"/>
          </w:tcPr>
          <w:p w14:paraId="1B575DA6" w14:textId="77777777" w:rsidR="000F4631" w:rsidRPr="001D3375" w:rsidRDefault="000F4631" w:rsidP="00B9685C">
            <w:pPr>
              <w:rPr>
                <w:rFonts w:ascii="Arial" w:hAnsi="Arial" w:cs="Arial"/>
                <w:b/>
              </w:rPr>
            </w:pPr>
          </w:p>
        </w:tc>
      </w:tr>
      <w:tr w:rsidR="000F4631" w:rsidRPr="001D3375" w14:paraId="2DC57F3D" w14:textId="77777777" w:rsidTr="000F4631">
        <w:trPr>
          <w:tblHeader/>
        </w:trPr>
        <w:tc>
          <w:tcPr>
            <w:tcW w:w="1224" w:type="pct"/>
            <w:tcMar>
              <w:top w:w="57" w:type="dxa"/>
              <w:left w:w="57" w:type="dxa"/>
              <w:bottom w:w="57" w:type="dxa"/>
              <w:right w:w="57" w:type="dxa"/>
            </w:tcMar>
            <w:vAlign w:val="center"/>
          </w:tcPr>
          <w:p w14:paraId="68D55471" w14:textId="77777777" w:rsidR="000F4631" w:rsidRPr="001D3375" w:rsidRDefault="000F4631" w:rsidP="000F4631">
            <w:pPr>
              <w:rPr>
                <w:rFonts w:ascii="Arial" w:hAnsi="Arial" w:cs="Arial"/>
                <w:b/>
              </w:rPr>
            </w:pPr>
            <w:r w:rsidRPr="001D3375">
              <w:rPr>
                <w:rFonts w:ascii="Arial" w:hAnsi="Arial" w:cs="Arial"/>
                <w:b/>
              </w:rPr>
              <w:t>Nature of tasks</w:t>
            </w:r>
          </w:p>
        </w:tc>
        <w:tc>
          <w:tcPr>
            <w:tcW w:w="800" w:type="pct"/>
          </w:tcPr>
          <w:p w14:paraId="600D77A2" w14:textId="5807FF04" w:rsidR="000F4631" w:rsidRPr="001D3375" w:rsidRDefault="000F4631" w:rsidP="000F4631">
            <w:pPr>
              <w:spacing w:after="120"/>
              <w:rPr>
                <w:rFonts w:ascii="Arial" w:hAnsi="Arial" w:cs="Arial"/>
              </w:rPr>
            </w:pPr>
            <w:r w:rsidRPr="007928D4">
              <w:rPr>
                <w:rFonts w:ascii="Arial" w:eastAsia="Times New Roman" w:hAnsi="Arial" w:cs="Arial"/>
                <w:b/>
                <w:color w:val="000000"/>
                <w:lang w:eastAsia="en-AU"/>
              </w:rPr>
              <w:t>Designing and Planning Presentation</w:t>
            </w:r>
          </w:p>
        </w:tc>
        <w:tc>
          <w:tcPr>
            <w:tcW w:w="800" w:type="pct"/>
            <w:tcMar>
              <w:top w:w="57" w:type="dxa"/>
              <w:left w:w="57" w:type="dxa"/>
              <w:bottom w:w="57" w:type="dxa"/>
              <w:right w:w="57" w:type="dxa"/>
            </w:tcMar>
          </w:tcPr>
          <w:p w14:paraId="20CE3016" w14:textId="34BF4B1C" w:rsidR="000F4631" w:rsidRPr="001D3375" w:rsidRDefault="000F4631" w:rsidP="000F4631">
            <w:pPr>
              <w:rPr>
                <w:rFonts w:ascii="Arial" w:hAnsi="Arial" w:cs="Arial"/>
              </w:rPr>
            </w:pPr>
            <w:r w:rsidRPr="007928D4">
              <w:rPr>
                <w:rFonts w:ascii="Arial" w:eastAsia="Times New Roman" w:hAnsi="Arial" w:cs="Arial"/>
                <w:b/>
                <w:color w:val="000000"/>
                <w:lang w:eastAsia="en-AU"/>
              </w:rPr>
              <w:t>Industry Study</w:t>
            </w:r>
          </w:p>
        </w:tc>
        <w:tc>
          <w:tcPr>
            <w:tcW w:w="800" w:type="pct"/>
            <w:tcMar>
              <w:top w:w="57" w:type="dxa"/>
              <w:left w:w="57" w:type="dxa"/>
              <w:bottom w:w="57" w:type="dxa"/>
              <w:right w:w="57" w:type="dxa"/>
            </w:tcMar>
          </w:tcPr>
          <w:p w14:paraId="1AF9A1D2" w14:textId="0EA0A5E8" w:rsidR="000F4631" w:rsidRPr="001D3375" w:rsidRDefault="000F4631" w:rsidP="000F4631">
            <w:pPr>
              <w:rPr>
                <w:rFonts w:ascii="Arial" w:hAnsi="Arial" w:cs="Arial"/>
              </w:rPr>
            </w:pPr>
            <w:r w:rsidRPr="007928D4">
              <w:rPr>
                <w:rFonts w:ascii="Arial" w:eastAsia="Times New Roman" w:hAnsi="Arial" w:cs="Arial"/>
                <w:b/>
                <w:bCs/>
                <w:color w:val="000000"/>
                <w:lang w:eastAsia="en-AU"/>
              </w:rPr>
              <w:t>Project Development and  Management Report</w:t>
            </w:r>
          </w:p>
        </w:tc>
        <w:tc>
          <w:tcPr>
            <w:tcW w:w="800" w:type="pct"/>
            <w:tcMar>
              <w:top w:w="57" w:type="dxa"/>
              <w:left w:w="57" w:type="dxa"/>
              <w:bottom w:w="57" w:type="dxa"/>
              <w:right w:w="57" w:type="dxa"/>
            </w:tcMar>
          </w:tcPr>
          <w:p w14:paraId="75C1B367" w14:textId="3A045521" w:rsidR="000F4631" w:rsidRPr="001D3375" w:rsidRDefault="000F4631" w:rsidP="000F4631">
            <w:pPr>
              <w:rPr>
                <w:rFonts w:ascii="Arial" w:hAnsi="Arial" w:cs="Arial"/>
                <w:b/>
              </w:rPr>
            </w:pPr>
            <w:r>
              <w:rPr>
                <w:rFonts w:ascii="Arial" w:eastAsia="Times New Roman" w:hAnsi="Arial" w:cs="Arial"/>
                <w:b/>
                <w:color w:val="000000"/>
                <w:lang w:eastAsia="en-AU"/>
              </w:rPr>
              <w:t>Trial Examination</w:t>
            </w:r>
          </w:p>
        </w:tc>
        <w:tc>
          <w:tcPr>
            <w:tcW w:w="577" w:type="pct"/>
            <w:vMerge/>
            <w:tcMar>
              <w:top w:w="57" w:type="dxa"/>
              <w:left w:w="57" w:type="dxa"/>
              <w:bottom w:w="57" w:type="dxa"/>
              <w:right w:w="57" w:type="dxa"/>
            </w:tcMar>
          </w:tcPr>
          <w:p w14:paraId="230C6683" w14:textId="77777777" w:rsidR="000F4631" w:rsidRPr="001D3375" w:rsidRDefault="000F4631" w:rsidP="000F4631">
            <w:pPr>
              <w:rPr>
                <w:rFonts w:ascii="Arial" w:hAnsi="Arial" w:cs="Arial"/>
              </w:rPr>
            </w:pPr>
          </w:p>
        </w:tc>
      </w:tr>
      <w:tr w:rsidR="002D1915" w:rsidRPr="001D3375" w14:paraId="7A6AC719" w14:textId="77777777" w:rsidTr="000F4631">
        <w:trPr>
          <w:trHeight w:val="564"/>
          <w:tblHeader/>
        </w:trPr>
        <w:tc>
          <w:tcPr>
            <w:tcW w:w="1224" w:type="pct"/>
            <w:tcMar>
              <w:top w:w="57" w:type="dxa"/>
              <w:left w:w="57" w:type="dxa"/>
              <w:bottom w:w="57" w:type="dxa"/>
              <w:right w:w="57" w:type="dxa"/>
            </w:tcMar>
            <w:vAlign w:val="center"/>
          </w:tcPr>
          <w:p w14:paraId="0CAF2439" w14:textId="77777777" w:rsidR="002D1915" w:rsidRPr="001D3375" w:rsidRDefault="002D1915" w:rsidP="002D1915">
            <w:pPr>
              <w:rPr>
                <w:rFonts w:ascii="Arial" w:hAnsi="Arial" w:cs="Arial"/>
                <w:b/>
              </w:rPr>
            </w:pPr>
            <w:r w:rsidRPr="001D3375">
              <w:rPr>
                <w:rFonts w:ascii="Arial" w:hAnsi="Arial" w:cs="Arial"/>
                <w:b/>
              </w:rPr>
              <w:t>Timing</w:t>
            </w:r>
          </w:p>
        </w:tc>
        <w:tc>
          <w:tcPr>
            <w:tcW w:w="800" w:type="pct"/>
            <w:vAlign w:val="center"/>
          </w:tcPr>
          <w:p w14:paraId="3FD2218C" w14:textId="77777777" w:rsidR="002D1915" w:rsidRDefault="002D1915" w:rsidP="002D1915">
            <w:pPr>
              <w:rPr>
                <w:rFonts w:ascii="Arial" w:hAnsi="Arial" w:cs="Arial"/>
              </w:rPr>
            </w:pPr>
            <w:r w:rsidRPr="007928D4">
              <w:rPr>
                <w:rFonts w:ascii="Arial" w:hAnsi="Arial" w:cs="Arial"/>
              </w:rPr>
              <w:t xml:space="preserve">Term 4, </w:t>
            </w:r>
          </w:p>
          <w:p w14:paraId="3B863F2C" w14:textId="7B5DDB70" w:rsidR="002D1915" w:rsidRPr="004E2CB3" w:rsidRDefault="002D1915" w:rsidP="002D1915">
            <w:pPr>
              <w:spacing w:before="0"/>
              <w:rPr>
                <w:rFonts w:ascii="Arial" w:hAnsi="Arial" w:cs="Arial"/>
              </w:rPr>
            </w:pPr>
            <w:r w:rsidRPr="007928D4">
              <w:rPr>
                <w:rFonts w:ascii="Arial" w:hAnsi="Arial" w:cs="Arial"/>
              </w:rPr>
              <w:t>Week 8</w:t>
            </w:r>
          </w:p>
        </w:tc>
        <w:tc>
          <w:tcPr>
            <w:tcW w:w="800" w:type="pct"/>
            <w:tcMar>
              <w:top w:w="57" w:type="dxa"/>
              <w:left w:w="57" w:type="dxa"/>
              <w:bottom w:w="57" w:type="dxa"/>
              <w:right w:w="57" w:type="dxa"/>
            </w:tcMar>
            <w:vAlign w:val="center"/>
          </w:tcPr>
          <w:p w14:paraId="5DBFEB9F" w14:textId="77777777" w:rsidR="002D1915" w:rsidRDefault="002D1915" w:rsidP="002D1915">
            <w:pPr>
              <w:spacing w:before="0"/>
              <w:rPr>
                <w:rFonts w:ascii="Arial" w:hAnsi="Arial" w:cs="Arial"/>
              </w:rPr>
            </w:pPr>
            <w:r w:rsidRPr="007928D4">
              <w:rPr>
                <w:rFonts w:ascii="Arial" w:hAnsi="Arial" w:cs="Arial"/>
              </w:rPr>
              <w:t xml:space="preserve">Term 1, </w:t>
            </w:r>
          </w:p>
          <w:p w14:paraId="2E996C91" w14:textId="28D8A394" w:rsidR="002D1915" w:rsidRPr="004E2CB3" w:rsidRDefault="002D1915" w:rsidP="002D1915">
            <w:pPr>
              <w:spacing w:before="0"/>
              <w:rPr>
                <w:rFonts w:ascii="Arial" w:hAnsi="Arial" w:cs="Arial"/>
              </w:rPr>
            </w:pPr>
            <w:r w:rsidRPr="007928D4">
              <w:rPr>
                <w:rFonts w:ascii="Arial" w:hAnsi="Arial" w:cs="Arial"/>
              </w:rPr>
              <w:t xml:space="preserve">Week </w:t>
            </w:r>
            <w:r w:rsidR="004345AA">
              <w:rPr>
                <w:rFonts w:ascii="Arial" w:hAnsi="Arial" w:cs="Arial"/>
              </w:rPr>
              <w:t>5</w:t>
            </w:r>
          </w:p>
        </w:tc>
        <w:tc>
          <w:tcPr>
            <w:tcW w:w="800" w:type="pct"/>
            <w:tcMar>
              <w:top w:w="57" w:type="dxa"/>
              <w:left w:w="57" w:type="dxa"/>
              <w:bottom w:w="57" w:type="dxa"/>
              <w:right w:w="57" w:type="dxa"/>
            </w:tcMar>
            <w:vAlign w:val="center"/>
          </w:tcPr>
          <w:p w14:paraId="0A700054" w14:textId="77777777" w:rsidR="002D1915" w:rsidRDefault="002D1915" w:rsidP="002D1915">
            <w:pPr>
              <w:spacing w:before="0"/>
              <w:rPr>
                <w:rFonts w:ascii="Arial" w:hAnsi="Arial" w:cs="Arial"/>
              </w:rPr>
            </w:pPr>
            <w:r w:rsidRPr="007928D4">
              <w:rPr>
                <w:rFonts w:ascii="Arial" w:hAnsi="Arial" w:cs="Arial"/>
              </w:rPr>
              <w:t xml:space="preserve">Term 2, </w:t>
            </w:r>
          </w:p>
          <w:p w14:paraId="053987E4" w14:textId="26BF0D5A" w:rsidR="002D1915" w:rsidRPr="004E2CB3" w:rsidRDefault="002D1915" w:rsidP="002D1915">
            <w:pPr>
              <w:spacing w:before="0"/>
              <w:rPr>
                <w:rFonts w:ascii="Arial" w:hAnsi="Arial" w:cs="Arial"/>
              </w:rPr>
            </w:pPr>
            <w:r w:rsidRPr="007928D4">
              <w:rPr>
                <w:rFonts w:ascii="Arial" w:hAnsi="Arial" w:cs="Arial"/>
              </w:rPr>
              <w:t>Week 8</w:t>
            </w:r>
          </w:p>
        </w:tc>
        <w:tc>
          <w:tcPr>
            <w:tcW w:w="800" w:type="pct"/>
            <w:tcMar>
              <w:top w:w="57" w:type="dxa"/>
              <w:left w:w="57" w:type="dxa"/>
              <w:bottom w:w="57" w:type="dxa"/>
              <w:right w:w="57" w:type="dxa"/>
            </w:tcMar>
            <w:vAlign w:val="center"/>
          </w:tcPr>
          <w:p w14:paraId="15A9ECA3" w14:textId="77777777" w:rsidR="002D1915" w:rsidRDefault="002D1915" w:rsidP="002D1915">
            <w:pPr>
              <w:spacing w:before="0"/>
              <w:rPr>
                <w:rFonts w:ascii="Arial" w:hAnsi="Arial" w:cs="Arial"/>
              </w:rPr>
            </w:pPr>
            <w:r w:rsidRPr="007928D4">
              <w:rPr>
                <w:rFonts w:ascii="Arial" w:hAnsi="Arial" w:cs="Arial"/>
              </w:rPr>
              <w:t xml:space="preserve">Term 3, </w:t>
            </w:r>
          </w:p>
          <w:p w14:paraId="3CA11EBB" w14:textId="05C946B3" w:rsidR="002D1915" w:rsidRPr="004E2CB3" w:rsidRDefault="002D1915" w:rsidP="002D1915">
            <w:pPr>
              <w:spacing w:before="0"/>
              <w:rPr>
                <w:rFonts w:ascii="Arial" w:hAnsi="Arial" w:cs="Arial"/>
              </w:rPr>
            </w:pPr>
            <w:r w:rsidRPr="007928D4">
              <w:rPr>
                <w:rFonts w:ascii="Arial" w:hAnsi="Arial" w:cs="Arial"/>
              </w:rPr>
              <w:t>Weeks 4-5</w:t>
            </w:r>
          </w:p>
        </w:tc>
        <w:tc>
          <w:tcPr>
            <w:tcW w:w="577" w:type="pct"/>
            <w:vMerge/>
            <w:tcMar>
              <w:top w:w="57" w:type="dxa"/>
              <w:left w:w="57" w:type="dxa"/>
              <w:bottom w:w="57" w:type="dxa"/>
              <w:right w:w="57" w:type="dxa"/>
            </w:tcMar>
          </w:tcPr>
          <w:p w14:paraId="0C24CA1F" w14:textId="77777777" w:rsidR="002D1915" w:rsidRPr="001D3375" w:rsidRDefault="002D1915" w:rsidP="002D1915">
            <w:pPr>
              <w:rPr>
                <w:rFonts w:ascii="Arial" w:hAnsi="Arial" w:cs="Arial"/>
              </w:rPr>
            </w:pPr>
          </w:p>
        </w:tc>
      </w:tr>
      <w:tr w:rsidR="002D1915" w:rsidRPr="001D3375" w14:paraId="2B65D8CC" w14:textId="77777777" w:rsidTr="006F3F89">
        <w:trPr>
          <w:tblHeader/>
        </w:trPr>
        <w:tc>
          <w:tcPr>
            <w:tcW w:w="1224" w:type="pct"/>
            <w:tcBorders>
              <w:bottom w:val="single" w:sz="4" w:space="0" w:color="auto"/>
            </w:tcBorders>
            <w:tcMar>
              <w:top w:w="57" w:type="dxa"/>
              <w:left w:w="57" w:type="dxa"/>
              <w:bottom w:w="57" w:type="dxa"/>
              <w:right w:w="57" w:type="dxa"/>
            </w:tcMar>
            <w:vAlign w:val="center"/>
          </w:tcPr>
          <w:p w14:paraId="6D6500FE" w14:textId="77777777" w:rsidR="002D1915" w:rsidRPr="001D3375" w:rsidRDefault="002D1915" w:rsidP="002D1915">
            <w:pPr>
              <w:rPr>
                <w:rFonts w:ascii="Arial" w:hAnsi="Arial" w:cs="Arial"/>
                <w:b/>
              </w:rPr>
            </w:pPr>
            <w:r w:rsidRPr="001D3375">
              <w:rPr>
                <w:rFonts w:ascii="Arial" w:hAnsi="Arial" w:cs="Arial"/>
                <w:b/>
              </w:rPr>
              <w:t>Outcomes assessed</w:t>
            </w:r>
          </w:p>
        </w:tc>
        <w:tc>
          <w:tcPr>
            <w:tcW w:w="800" w:type="pct"/>
          </w:tcPr>
          <w:p w14:paraId="56E3F44D" w14:textId="506B8E0D" w:rsidR="002D1915" w:rsidRPr="001D3375" w:rsidRDefault="002D1915" w:rsidP="002D1915">
            <w:pPr>
              <w:spacing w:before="0"/>
              <w:rPr>
                <w:rFonts w:ascii="Arial" w:hAnsi="Arial" w:cs="Arial"/>
                <w:bCs/>
                <w:color w:val="000000"/>
                <w:lang w:eastAsia="en-AU"/>
              </w:rPr>
            </w:pPr>
            <w:r w:rsidRPr="007928D4">
              <w:rPr>
                <w:rFonts w:ascii="Arial" w:eastAsia="Times New Roman" w:hAnsi="Arial" w:cs="Arial"/>
                <w:color w:val="000000"/>
                <w:lang w:eastAsia="en-AU"/>
              </w:rPr>
              <w:t>H3.1, H3.2, H3.3, H5.1</w:t>
            </w:r>
          </w:p>
        </w:tc>
        <w:tc>
          <w:tcPr>
            <w:tcW w:w="800" w:type="pct"/>
            <w:tcMar>
              <w:top w:w="57" w:type="dxa"/>
              <w:left w:w="57" w:type="dxa"/>
              <w:bottom w:w="57" w:type="dxa"/>
              <w:right w:w="57" w:type="dxa"/>
            </w:tcMar>
          </w:tcPr>
          <w:p w14:paraId="02201AB3" w14:textId="23435B42" w:rsidR="002D1915" w:rsidRPr="001D3375" w:rsidRDefault="002D1915" w:rsidP="002D1915">
            <w:pPr>
              <w:spacing w:before="0"/>
              <w:rPr>
                <w:rFonts w:ascii="Arial" w:hAnsi="Arial" w:cs="Arial"/>
                <w:bCs/>
                <w:color w:val="000000"/>
                <w:lang w:eastAsia="en-AU"/>
              </w:rPr>
            </w:pPr>
            <w:r w:rsidRPr="007928D4">
              <w:rPr>
                <w:rFonts w:ascii="Arial" w:eastAsia="Times New Roman" w:hAnsi="Arial" w:cs="Arial"/>
                <w:color w:val="000000"/>
                <w:lang w:eastAsia="en-AU"/>
              </w:rPr>
              <w:t>H1.1, H1.2, H6.1, H6.2, H7.1, H7.2</w:t>
            </w:r>
          </w:p>
        </w:tc>
        <w:tc>
          <w:tcPr>
            <w:tcW w:w="800" w:type="pct"/>
            <w:tcMar>
              <w:top w:w="57" w:type="dxa"/>
              <w:left w:w="57" w:type="dxa"/>
              <w:bottom w:w="57" w:type="dxa"/>
              <w:right w:w="57" w:type="dxa"/>
            </w:tcMar>
          </w:tcPr>
          <w:p w14:paraId="24ACE7A5" w14:textId="1E91A200" w:rsidR="002D1915" w:rsidRPr="001D3375" w:rsidRDefault="002D1915" w:rsidP="002D1915">
            <w:pPr>
              <w:spacing w:before="0"/>
              <w:rPr>
                <w:rFonts w:ascii="Arial" w:hAnsi="Arial" w:cs="Arial"/>
                <w:bCs/>
                <w:color w:val="000000"/>
                <w:lang w:eastAsia="en-AU"/>
              </w:rPr>
            </w:pPr>
            <w:r w:rsidRPr="007928D4">
              <w:rPr>
                <w:rFonts w:ascii="Arial" w:eastAsia="Times New Roman" w:hAnsi="Arial" w:cs="Arial"/>
                <w:color w:val="000000"/>
                <w:lang w:eastAsia="en-AU"/>
              </w:rPr>
              <w:t>H2.1, H3.3, H4.1, H5.1, H5.2, H6.2</w:t>
            </w:r>
          </w:p>
        </w:tc>
        <w:tc>
          <w:tcPr>
            <w:tcW w:w="800" w:type="pct"/>
            <w:tcMar>
              <w:top w:w="57" w:type="dxa"/>
              <w:left w:w="57" w:type="dxa"/>
              <w:bottom w:w="57" w:type="dxa"/>
              <w:right w:w="57" w:type="dxa"/>
            </w:tcMar>
          </w:tcPr>
          <w:p w14:paraId="183F7BA3" w14:textId="377C2DBF" w:rsidR="002D1915" w:rsidRPr="001D3375" w:rsidRDefault="002D1915" w:rsidP="002D1915">
            <w:pPr>
              <w:spacing w:before="0"/>
              <w:rPr>
                <w:rFonts w:ascii="Arial" w:hAnsi="Arial" w:cs="Arial"/>
                <w:bCs/>
                <w:color w:val="000000"/>
                <w:lang w:eastAsia="en-AU"/>
              </w:rPr>
            </w:pPr>
            <w:r w:rsidRPr="007928D4">
              <w:rPr>
                <w:rFonts w:ascii="Arial" w:eastAsia="Times New Roman" w:hAnsi="Arial" w:cs="Arial"/>
                <w:color w:val="000000"/>
                <w:lang w:eastAsia="en-AU"/>
              </w:rPr>
              <w:t>H1.1, H1.2, H1.3, H3.1, H4.</w:t>
            </w:r>
            <w:r>
              <w:rPr>
                <w:rFonts w:ascii="Arial" w:eastAsia="Times New Roman" w:hAnsi="Arial" w:cs="Arial"/>
                <w:color w:val="000000"/>
                <w:lang w:eastAsia="en-AU"/>
              </w:rPr>
              <w:t>3, H6.1, H7.1</w:t>
            </w:r>
          </w:p>
        </w:tc>
        <w:tc>
          <w:tcPr>
            <w:tcW w:w="577" w:type="pct"/>
            <w:vMerge/>
            <w:tcMar>
              <w:top w:w="57" w:type="dxa"/>
              <w:left w:w="57" w:type="dxa"/>
              <w:bottom w:w="57" w:type="dxa"/>
              <w:right w:w="57" w:type="dxa"/>
            </w:tcMar>
          </w:tcPr>
          <w:p w14:paraId="5676ECC3" w14:textId="77777777" w:rsidR="002D1915" w:rsidRPr="001D3375" w:rsidRDefault="002D1915" w:rsidP="002D1915">
            <w:pPr>
              <w:rPr>
                <w:rFonts w:ascii="Arial" w:hAnsi="Arial" w:cs="Arial"/>
              </w:rPr>
            </w:pPr>
          </w:p>
        </w:tc>
      </w:tr>
      <w:tr w:rsidR="000F4631" w:rsidRPr="001D3375" w14:paraId="002B9F92" w14:textId="77777777" w:rsidTr="000F4631">
        <w:trPr>
          <w:tblHeader/>
        </w:trPr>
        <w:tc>
          <w:tcPr>
            <w:tcW w:w="1224" w:type="pct"/>
            <w:tcBorders>
              <w:bottom w:val="single" w:sz="4" w:space="0" w:color="auto"/>
            </w:tcBorders>
            <w:shd w:val="clear" w:color="auto" w:fill="D9D9D9"/>
            <w:tcMar>
              <w:top w:w="57" w:type="dxa"/>
              <w:left w:w="57" w:type="dxa"/>
              <w:bottom w:w="57" w:type="dxa"/>
              <w:right w:w="57" w:type="dxa"/>
            </w:tcMar>
            <w:vAlign w:val="center"/>
          </w:tcPr>
          <w:p w14:paraId="7D3AC96C" w14:textId="77777777" w:rsidR="000F4631" w:rsidRPr="001D3375" w:rsidRDefault="000F4631" w:rsidP="00B9685C">
            <w:pPr>
              <w:rPr>
                <w:rFonts w:ascii="Arial" w:hAnsi="Arial" w:cs="Arial"/>
                <w:b/>
              </w:rPr>
            </w:pPr>
            <w:r w:rsidRPr="001D3375">
              <w:rPr>
                <w:rFonts w:ascii="Arial" w:hAnsi="Arial" w:cs="Arial"/>
                <w:b/>
              </w:rPr>
              <w:t>Component</w:t>
            </w:r>
          </w:p>
        </w:tc>
        <w:tc>
          <w:tcPr>
            <w:tcW w:w="3199" w:type="pct"/>
            <w:gridSpan w:val="4"/>
            <w:shd w:val="clear" w:color="auto" w:fill="D9D9D9"/>
          </w:tcPr>
          <w:p w14:paraId="534E20BB" w14:textId="77777777" w:rsidR="000F4631" w:rsidRPr="001D3375" w:rsidRDefault="000F4631" w:rsidP="00B9685C">
            <w:pPr>
              <w:rPr>
                <w:rFonts w:ascii="Arial" w:hAnsi="Arial" w:cs="Arial"/>
              </w:rPr>
            </w:pPr>
          </w:p>
        </w:tc>
        <w:tc>
          <w:tcPr>
            <w:tcW w:w="577" w:type="pct"/>
            <w:shd w:val="clear" w:color="auto" w:fill="D9D9D9"/>
            <w:tcMar>
              <w:top w:w="57" w:type="dxa"/>
              <w:left w:w="57" w:type="dxa"/>
              <w:bottom w:w="57" w:type="dxa"/>
              <w:right w:w="57" w:type="dxa"/>
            </w:tcMar>
          </w:tcPr>
          <w:p w14:paraId="774A805E" w14:textId="77777777" w:rsidR="000F4631" w:rsidRPr="001D3375" w:rsidRDefault="000F4631" w:rsidP="00B9685C">
            <w:pPr>
              <w:rPr>
                <w:rFonts w:ascii="Arial" w:hAnsi="Arial" w:cs="Arial"/>
              </w:rPr>
            </w:pPr>
            <w:r w:rsidRPr="001D3375">
              <w:rPr>
                <w:rFonts w:ascii="Arial" w:hAnsi="Arial" w:cs="Arial"/>
                <w:b/>
              </w:rPr>
              <w:t>Weighting %</w:t>
            </w:r>
          </w:p>
        </w:tc>
      </w:tr>
      <w:tr w:rsidR="002D1915" w:rsidRPr="001D3375" w14:paraId="673F455B" w14:textId="77777777" w:rsidTr="000F4631">
        <w:tc>
          <w:tcPr>
            <w:tcW w:w="1224" w:type="pct"/>
            <w:shd w:val="clear" w:color="auto" w:fill="FFFFFF"/>
            <w:tcMar>
              <w:top w:w="57" w:type="dxa"/>
              <w:left w:w="57" w:type="dxa"/>
              <w:bottom w:w="57" w:type="dxa"/>
              <w:right w:w="57" w:type="dxa"/>
            </w:tcMar>
            <w:vAlign w:val="center"/>
          </w:tcPr>
          <w:p w14:paraId="24955C9D" w14:textId="4CCFFEDB" w:rsidR="002D1915" w:rsidRPr="00180990" w:rsidRDefault="002D1915" w:rsidP="002D1915">
            <w:pPr>
              <w:spacing w:before="0"/>
              <w:rPr>
                <w:rFonts w:ascii="Arial" w:hAnsi="Arial" w:cs="Arial"/>
              </w:rPr>
            </w:pPr>
            <w:r w:rsidRPr="00180990">
              <w:rPr>
                <w:rFonts w:ascii="Arial" w:hAnsi="Arial" w:cs="Arial"/>
              </w:rPr>
              <w:t>Knowledge and understanding of course content</w:t>
            </w:r>
          </w:p>
        </w:tc>
        <w:tc>
          <w:tcPr>
            <w:tcW w:w="800" w:type="pct"/>
            <w:shd w:val="clear" w:color="auto" w:fill="FFFFFF"/>
            <w:vAlign w:val="center"/>
          </w:tcPr>
          <w:p w14:paraId="110EABD6" w14:textId="242B7B99" w:rsidR="002D1915" w:rsidRPr="001D3375" w:rsidRDefault="002D1915" w:rsidP="002D1915">
            <w:pPr>
              <w:spacing w:before="0"/>
              <w:rPr>
                <w:rFonts w:ascii="Arial" w:hAnsi="Arial" w:cs="Arial"/>
              </w:rPr>
            </w:pPr>
            <w:r w:rsidRPr="007928D4">
              <w:rPr>
                <w:rFonts w:ascii="Arial" w:eastAsia="Times New Roman" w:hAnsi="Arial" w:cs="Arial"/>
                <w:color w:val="000000"/>
                <w:lang w:eastAsia="en-AU"/>
              </w:rPr>
              <w:t>5</w:t>
            </w:r>
          </w:p>
        </w:tc>
        <w:tc>
          <w:tcPr>
            <w:tcW w:w="800" w:type="pct"/>
            <w:shd w:val="clear" w:color="auto" w:fill="FFFFFF"/>
            <w:tcMar>
              <w:top w:w="57" w:type="dxa"/>
              <w:left w:w="57" w:type="dxa"/>
              <w:bottom w:w="57" w:type="dxa"/>
              <w:right w:w="57" w:type="dxa"/>
            </w:tcMar>
            <w:vAlign w:val="center"/>
          </w:tcPr>
          <w:p w14:paraId="7AE2E676" w14:textId="05D92120" w:rsidR="002D1915" w:rsidRPr="001D3375" w:rsidRDefault="002D1915" w:rsidP="002D1915">
            <w:pPr>
              <w:spacing w:before="0"/>
              <w:rPr>
                <w:rFonts w:ascii="Arial" w:hAnsi="Arial" w:cs="Arial"/>
              </w:rPr>
            </w:pPr>
            <w:r w:rsidRPr="007928D4">
              <w:rPr>
                <w:rFonts w:ascii="Arial" w:eastAsia="Times New Roman" w:hAnsi="Arial" w:cs="Arial"/>
                <w:color w:val="000000"/>
                <w:lang w:eastAsia="en-AU"/>
              </w:rPr>
              <w:t>5</w:t>
            </w:r>
          </w:p>
        </w:tc>
        <w:tc>
          <w:tcPr>
            <w:tcW w:w="800" w:type="pct"/>
            <w:shd w:val="clear" w:color="auto" w:fill="FFFFFF"/>
            <w:tcMar>
              <w:top w:w="57" w:type="dxa"/>
              <w:left w:w="57" w:type="dxa"/>
              <w:bottom w:w="57" w:type="dxa"/>
              <w:right w:w="57" w:type="dxa"/>
            </w:tcMar>
            <w:vAlign w:val="center"/>
          </w:tcPr>
          <w:p w14:paraId="6DB04622" w14:textId="0D0C83E6" w:rsidR="002D1915" w:rsidRPr="001D3375" w:rsidRDefault="002D1915" w:rsidP="002D1915">
            <w:pPr>
              <w:spacing w:before="0"/>
              <w:rPr>
                <w:rFonts w:ascii="Arial" w:hAnsi="Arial" w:cs="Arial"/>
              </w:rPr>
            </w:pPr>
            <w:r w:rsidRPr="007928D4">
              <w:rPr>
                <w:rFonts w:ascii="Arial" w:eastAsia="Times New Roman" w:hAnsi="Arial" w:cs="Arial"/>
                <w:color w:val="000000"/>
                <w:lang w:eastAsia="en-AU"/>
              </w:rPr>
              <w:t>10</w:t>
            </w:r>
          </w:p>
        </w:tc>
        <w:tc>
          <w:tcPr>
            <w:tcW w:w="800" w:type="pct"/>
            <w:shd w:val="clear" w:color="auto" w:fill="FFFFFF"/>
            <w:tcMar>
              <w:top w:w="57" w:type="dxa"/>
              <w:left w:w="57" w:type="dxa"/>
              <w:bottom w:w="57" w:type="dxa"/>
              <w:right w:w="57" w:type="dxa"/>
            </w:tcMar>
            <w:vAlign w:val="center"/>
          </w:tcPr>
          <w:p w14:paraId="1E7F7D91" w14:textId="320016E4" w:rsidR="002D1915" w:rsidRPr="001D3375" w:rsidRDefault="002D1915" w:rsidP="002D1915">
            <w:pPr>
              <w:spacing w:before="0"/>
              <w:rPr>
                <w:rFonts w:ascii="Arial" w:hAnsi="Arial" w:cs="Arial"/>
              </w:rPr>
            </w:pPr>
            <w:r>
              <w:rPr>
                <w:rFonts w:ascii="Arial" w:eastAsia="Times New Roman" w:hAnsi="Arial" w:cs="Arial"/>
                <w:color w:val="000000"/>
                <w:lang w:eastAsia="en-AU"/>
              </w:rPr>
              <w:t>20</w:t>
            </w:r>
          </w:p>
        </w:tc>
        <w:tc>
          <w:tcPr>
            <w:tcW w:w="577" w:type="pct"/>
            <w:shd w:val="clear" w:color="auto" w:fill="FFFFFF"/>
            <w:tcMar>
              <w:top w:w="57" w:type="dxa"/>
              <w:left w:w="57" w:type="dxa"/>
              <w:bottom w:w="57" w:type="dxa"/>
              <w:right w:w="57" w:type="dxa"/>
            </w:tcMar>
            <w:vAlign w:val="center"/>
          </w:tcPr>
          <w:p w14:paraId="1C00D6DB" w14:textId="33305FA3" w:rsidR="002D1915" w:rsidRPr="001D3375" w:rsidRDefault="002D1915" w:rsidP="002D1915">
            <w:pPr>
              <w:spacing w:before="0"/>
              <w:rPr>
                <w:rFonts w:ascii="Arial" w:hAnsi="Arial" w:cs="Arial"/>
                <w:b/>
              </w:rPr>
            </w:pPr>
            <w:r w:rsidRPr="007928D4">
              <w:rPr>
                <w:rFonts w:ascii="Arial" w:eastAsia="Times New Roman" w:hAnsi="Arial" w:cs="Arial"/>
                <w:b/>
                <w:bCs/>
                <w:color w:val="000000"/>
                <w:lang w:eastAsia="en-AU"/>
              </w:rPr>
              <w:t>40</w:t>
            </w:r>
          </w:p>
        </w:tc>
      </w:tr>
      <w:tr w:rsidR="002D1915" w:rsidRPr="001D3375" w14:paraId="675546F0" w14:textId="77777777" w:rsidTr="000F4631">
        <w:tc>
          <w:tcPr>
            <w:tcW w:w="1224" w:type="pct"/>
            <w:shd w:val="clear" w:color="auto" w:fill="FFFFFF"/>
            <w:tcMar>
              <w:top w:w="57" w:type="dxa"/>
              <w:left w:w="57" w:type="dxa"/>
              <w:bottom w:w="57" w:type="dxa"/>
              <w:right w:w="57" w:type="dxa"/>
            </w:tcMar>
            <w:vAlign w:val="center"/>
          </w:tcPr>
          <w:p w14:paraId="01549DF0" w14:textId="6CBF4981" w:rsidR="002D1915" w:rsidRPr="00180990" w:rsidRDefault="002D1915" w:rsidP="002D1915">
            <w:pPr>
              <w:spacing w:before="0"/>
              <w:rPr>
                <w:rFonts w:ascii="Arial" w:hAnsi="Arial" w:cs="Arial"/>
              </w:rPr>
            </w:pPr>
            <w:r w:rsidRPr="00180990">
              <w:rPr>
                <w:rFonts w:ascii="Arial" w:hAnsi="Arial" w:cs="Arial"/>
              </w:rPr>
              <w:t>Knowledge and skills in the design, management, communication and production of a major project</w:t>
            </w:r>
          </w:p>
        </w:tc>
        <w:tc>
          <w:tcPr>
            <w:tcW w:w="800" w:type="pct"/>
            <w:vAlign w:val="center"/>
          </w:tcPr>
          <w:p w14:paraId="263BA68D" w14:textId="5287A6AF" w:rsidR="002D1915" w:rsidRPr="001D3375" w:rsidRDefault="002D1915" w:rsidP="002D1915">
            <w:pPr>
              <w:spacing w:before="0"/>
              <w:rPr>
                <w:rFonts w:ascii="Arial" w:hAnsi="Arial" w:cs="Arial"/>
              </w:rPr>
            </w:pPr>
            <w:r w:rsidRPr="007928D4">
              <w:rPr>
                <w:rFonts w:ascii="Arial" w:eastAsia="Times New Roman" w:hAnsi="Arial" w:cs="Arial"/>
                <w:color w:val="000000"/>
                <w:lang w:eastAsia="en-AU"/>
              </w:rPr>
              <w:t>15</w:t>
            </w:r>
          </w:p>
        </w:tc>
        <w:tc>
          <w:tcPr>
            <w:tcW w:w="800" w:type="pct"/>
            <w:tcMar>
              <w:top w:w="57" w:type="dxa"/>
              <w:left w:w="57" w:type="dxa"/>
              <w:bottom w:w="57" w:type="dxa"/>
              <w:right w:w="57" w:type="dxa"/>
            </w:tcMar>
            <w:vAlign w:val="center"/>
          </w:tcPr>
          <w:p w14:paraId="59714910" w14:textId="11A0179A" w:rsidR="002D1915" w:rsidRPr="001D3375" w:rsidRDefault="002D1915" w:rsidP="002D1915">
            <w:pPr>
              <w:spacing w:before="0"/>
              <w:rPr>
                <w:rFonts w:ascii="Arial" w:hAnsi="Arial" w:cs="Arial"/>
              </w:rPr>
            </w:pPr>
            <w:r w:rsidRPr="007928D4">
              <w:rPr>
                <w:rFonts w:ascii="Arial" w:eastAsia="Times New Roman" w:hAnsi="Arial" w:cs="Arial"/>
                <w:color w:val="000000"/>
                <w:lang w:eastAsia="en-AU"/>
              </w:rPr>
              <w:t>15</w:t>
            </w:r>
          </w:p>
        </w:tc>
        <w:tc>
          <w:tcPr>
            <w:tcW w:w="800" w:type="pct"/>
            <w:tcMar>
              <w:top w:w="57" w:type="dxa"/>
              <w:left w:w="57" w:type="dxa"/>
              <w:bottom w:w="57" w:type="dxa"/>
              <w:right w:w="57" w:type="dxa"/>
            </w:tcMar>
            <w:vAlign w:val="center"/>
          </w:tcPr>
          <w:p w14:paraId="6A0CC7FC" w14:textId="7AB773D9" w:rsidR="002D1915" w:rsidRPr="001D3375" w:rsidRDefault="002D1915" w:rsidP="002D1915">
            <w:pPr>
              <w:spacing w:before="0"/>
              <w:rPr>
                <w:rFonts w:ascii="Arial" w:hAnsi="Arial" w:cs="Arial"/>
              </w:rPr>
            </w:pPr>
            <w:r w:rsidRPr="007928D4">
              <w:rPr>
                <w:rFonts w:ascii="Arial" w:eastAsia="Times New Roman" w:hAnsi="Arial" w:cs="Arial"/>
                <w:color w:val="000000"/>
                <w:lang w:eastAsia="en-AU"/>
              </w:rPr>
              <w:t>20</w:t>
            </w:r>
          </w:p>
        </w:tc>
        <w:tc>
          <w:tcPr>
            <w:tcW w:w="800" w:type="pct"/>
            <w:tcMar>
              <w:top w:w="57" w:type="dxa"/>
              <w:left w:w="57" w:type="dxa"/>
              <w:bottom w:w="57" w:type="dxa"/>
              <w:right w:w="57" w:type="dxa"/>
            </w:tcMar>
            <w:vAlign w:val="center"/>
          </w:tcPr>
          <w:p w14:paraId="0760F68D" w14:textId="50AAE505" w:rsidR="002D1915" w:rsidRPr="001D3375" w:rsidRDefault="002D1915" w:rsidP="002D1915">
            <w:pPr>
              <w:spacing w:before="0"/>
              <w:rPr>
                <w:rFonts w:ascii="Arial" w:hAnsi="Arial" w:cs="Arial"/>
              </w:rPr>
            </w:pPr>
            <w:r w:rsidRPr="007928D4">
              <w:rPr>
                <w:rFonts w:ascii="Arial" w:eastAsia="Times New Roman" w:hAnsi="Arial" w:cs="Arial"/>
                <w:color w:val="000000"/>
                <w:lang w:eastAsia="en-AU"/>
              </w:rPr>
              <w:t>10</w:t>
            </w:r>
          </w:p>
        </w:tc>
        <w:tc>
          <w:tcPr>
            <w:tcW w:w="577" w:type="pct"/>
            <w:tcMar>
              <w:top w:w="57" w:type="dxa"/>
              <w:left w:w="57" w:type="dxa"/>
              <w:bottom w:w="57" w:type="dxa"/>
              <w:right w:w="57" w:type="dxa"/>
            </w:tcMar>
            <w:vAlign w:val="center"/>
          </w:tcPr>
          <w:p w14:paraId="2DDF3732" w14:textId="50955A7F" w:rsidR="002D1915" w:rsidRPr="001D3375" w:rsidRDefault="002D1915" w:rsidP="002D1915">
            <w:pPr>
              <w:spacing w:before="0"/>
              <w:rPr>
                <w:rFonts w:ascii="Arial" w:hAnsi="Arial" w:cs="Arial"/>
                <w:b/>
              </w:rPr>
            </w:pPr>
            <w:r w:rsidRPr="007928D4">
              <w:rPr>
                <w:rFonts w:ascii="Arial" w:eastAsia="Times New Roman" w:hAnsi="Arial" w:cs="Arial"/>
                <w:b/>
                <w:bCs/>
                <w:color w:val="000000"/>
                <w:lang w:eastAsia="en-AU"/>
              </w:rPr>
              <w:t>60</w:t>
            </w:r>
          </w:p>
        </w:tc>
      </w:tr>
      <w:tr w:rsidR="00180990" w:rsidRPr="001D3375" w14:paraId="55A2394E" w14:textId="77777777" w:rsidTr="000F4631">
        <w:tc>
          <w:tcPr>
            <w:tcW w:w="1224" w:type="pct"/>
            <w:tcBorders>
              <w:top w:val="single" w:sz="18" w:space="0" w:color="auto"/>
              <w:left w:val="single" w:sz="18" w:space="0" w:color="auto"/>
              <w:bottom w:val="single" w:sz="18" w:space="0" w:color="auto"/>
              <w:right w:val="single" w:sz="6" w:space="0" w:color="auto"/>
            </w:tcBorders>
            <w:tcMar>
              <w:top w:w="57" w:type="dxa"/>
              <w:left w:w="57" w:type="dxa"/>
              <w:bottom w:w="57" w:type="dxa"/>
              <w:right w:w="57" w:type="dxa"/>
            </w:tcMar>
          </w:tcPr>
          <w:p w14:paraId="10A94A9B" w14:textId="77777777" w:rsidR="00180990" w:rsidRPr="001D3375" w:rsidRDefault="00180990" w:rsidP="00180990">
            <w:pPr>
              <w:spacing w:before="0"/>
              <w:rPr>
                <w:rFonts w:ascii="Arial" w:hAnsi="Arial" w:cs="Arial"/>
                <w:b/>
              </w:rPr>
            </w:pPr>
            <w:r w:rsidRPr="001D3375">
              <w:rPr>
                <w:rFonts w:ascii="Arial" w:hAnsi="Arial" w:cs="Arial"/>
                <w:b/>
              </w:rPr>
              <w:t>Total %</w:t>
            </w:r>
          </w:p>
        </w:tc>
        <w:tc>
          <w:tcPr>
            <w:tcW w:w="800" w:type="pct"/>
            <w:tcBorders>
              <w:top w:val="single" w:sz="18" w:space="0" w:color="auto"/>
              <w:left w:val="single" w:sz="6" w:space="0" w:color="auto"/>
              <w:bottom w:val="single" w:sz="18" w:space="0" w:color="auto"/>
              <w:right w:val="single" w:sz="6" w:space="0" w:color="auto"/>
            </w:tcBorders>
            <w:vAlign w:val="center"/>
          </w:tcPr>
          <w:p w14:paraId="499FDB9F" w14:textId="0FC33002" w:rsidR="00180990" w:rsidRPr="001D3375" w:rsidRDefault="00180990" w:rsidP="00180990">
            <w:pPr>
              <w:spacing w:before="0"/>
              <w:rPr>
                <w:rFonts w:ascii="Arial" w:hAnsi="Arial" w:cs="Arial"/>
                <w:b/>
              </w:rPr>
            </w:pPr>
            <w:r w:rsidRPr="007928D4">
              <w:rPr>
                <w:rFonts w:ascii="Arial" w:eastAsia="Times New Roman" w:hAnsi="Arial" w:cs="Arial"/>
                <w:b/>
                <w:bCs/>
                <w:color w:val="000000"/>
                <w:lang w:eastAsia="en-AU"/>
              </w:rPr>
              <w:t>20</w:t>
            </w:r>
          </w:p>
        </w:tc>
        <w:tc>
          <w:tcPr>
            <w:tcW w:w="800" w:type="pct"/>
            <w:tcBorders>
              <w:top w:val="single" w:sz="18" w:space="0" w:color="auto"/>
              <w:left w:val="single" w:sz="6" w:space="0" w:color="auto"/>
              <w:bottom w:val="single" w:sz="18" w:space="0" w:color="auto"/>
              <w:right w:val="single" w:sz="6" w:space="0" w:color="auto"/>
            </w:tcBorders>
            <w:tcMar>
              <w:top w:w="57" w:type="dxa"/>
              <w:left w:w="57" w:type="dxa"/>
              <w:bottom w:w="57" w:type="dxa"/>
              <w:right w:w="57" w:type="dxa"/>
            </w:tcMar>
            <w:vAlign w:val="center"/>
          </w:tcPr>
          <w:p w14:paraId="14B94F43" w14:textId="27E5C7E9" w:rsidR="00180990" w:rsidRPr="001D3375" w:rsidRDefault="00180990" w:rsidP="00180990">
            <w:pPr>
              <w:spacing w:before="0"/>
              <w:rPr>
                <w:rFonts w:ascii="Arial" w:hAnsi="Arial" w:cs="Arial"/>
                <w:b/>
              </w:rPr>
            </w:pPr>
            <w:r w:rsidRPr="007928D4">
              <w:rPr>
                <w:rFonts w:ascii="Arial" w:eastAsia="Times New Roman" w:hAnsi="Arial" w:cs="Arial"/>
                <w:b/>
                <w:bCs/>
                <w:color w:val="000000"/>
                <w:lang w:eastAsia="en-AU"/>
              </w:rPr>
              <w:t>20</w:t>
            </w:r>
          </w:p>
        </w:tc>
        <w:tc>
          <w:tcPr>
            <w:tcW w:w="800" w:type="pct"/>
            <w:tcBorders>
              <w:top w:val="single" w:sz="18" w:space="0" w:color="auto"/>
              <w:left w:val="single" w:sz="6" w:space="0" w:color="auto"/>
              <w:bottom w:val="single" w:sz="18" w:space="0" w:color="auto"/>
              <w:right w:val="single" w:sz="6" w:space="0" w:color="auto"/>
            </w:tcBorders>
            <w:tcMar>
              <w:top w:w="57" w:type="dxa"/>
              <w:left w:w="57" w:type="dxa"/>
              <w:bottom w:w="57" w:type="dxa"/>
              <w:right w:w="57" w:type="dxa"/>
            </w:tcMar>
            <w:vAlign w:val="center"/>
          </w:tcPr>
          <w:p w14:paraId="2422716B" w14:textId="7DD853E9" w:rsidR="00180990" w:rsidRPr="001D3375" w:rsidRDefault="00180990" w:rsidP="00180990">
            <w:pPr>
              <w:spacing w:before="0"/>
              <w:rPr>
                <w:rFonts w:ascii="Arial" w:hAnsi="Arial" w:cs="Arial"/>
                <w:b/>
              </w:rPr>
            </w:pPr>
            <w:r w:rsidRPr="007928D4">
              <w:rPr>
                <w:rFonts w:ascii="Arial" w:eastAsia="Times New Roman" w:hAnsi="Arial" w:cs="Arial"/>
                <w:b/>
                <w:bCs/>
                <w:color w:val="000000"/>
                <w:lang w:eastAsia="en-AU"/>
              </w:rPr>
              <w:t>30</w:t>
            </w:r>
          </w:p>
        </w:tc>
        <w:tc>
          <w:tcPr>
            <w:tcW w:w="800" w:type="pct"/>
            <w:tcBorders>
              <w:top w:val="single" w:sz="18" w:space="0" w:color="auto"/>
              <w:left w:val="single" w:sz="6" w:space="0" w:color="auto"/>
              <w:bottom w:val="single" w:sz="18" w:space="0" w:color="auto"/>
              <w:right w:val="single" w:sz="6" w:space="0" w:color="auto"/>
            </w:tcBorders>
            <w:tcMar>
              <w:top w:w="57" w:type="dxa"/>
              <w:left w:w="57" w:type="dxa"/>
              <w:bottom w:w="57" w:type="dxa"/>
              <w:right w:w="57" w:type="dxa"/>
            </w:tcMar>
            <w:vAlign w:val="center"/>
          </w:tcPr>
          <w:p w14:paraId="5865D290" w14:textId="0B546DDB" w:rsidR="00180990" w:rsidRPr="001D3375" w:rsidRDefault="00180990" w:rsidP="00180990">
            <w:pPr>
              <w:spacing w:before="0"/>
              <w:rPr>
                <w:rFonts w:ascii="Arial" w:hAnsi="Arial" w:cs="Arial"/>
                <w:b/>
              </w:rPr>
            </w:pPr>
            <w:r w:rsidRPr="007928D4">
              <w:rPr>
                <w:rFonts w:ascii="Arial" w:eastAsia="Times New Roman" w:hAnsi="Arial" w:cs="Arial"/>
                <w:b/>
                <w:color w:val="000000"/>
                <w:lang w:eastAsia="en-AU"/>
              </w:rPr>
              <w:t>30</w:t>
            </w:r>
          </w:p>
        </w:tc>
        <w:tc>
          <w:tcPr>
            <w:tcW w:w="577" w:type="pct"/>
            <w:tcBorders>
              <w:top w:val="single" w:sz="18" w:space="0" w:color="auto"/>
              <w:left w:val="single" w:sz="6" w:space="0" w:color="auto"/>
              <w:bottom w:val="single" w:sz="18" w:space="0" w:color="auto"/>
              <w:right w:val="single" w:sz="18" w:space="0" w:color="auto"/>
            </w:tcBorders>
            <w:tcMar>
              <w:top w:w="57" w:type="dxa"/>
              <w:left w:w="57" w:type="dxa"/>
              <w:bottom w:w="57" w:type="dxa"/>
              <w:right w:w="57" w:type="dxa"/>
            </w:tcMar>
            <w:vAlign w:val="center"/>
          </w:tcPr>
          <w:p w14:paraId="554BBD19" w14:textId="77777777" w:rsidR="00180990" w:rsidRPr="001D3375" w:rsidRDefault="00180990" w:rsidP="00180990">
            <w:pPr>
              <w:spacing w:before="0"/>
              <w:rPr>
                <w:rFonts w:ascii="Arial" w:hAnsi="Arial" w:cs="Arial"/>
                <w:b/>
              </w:rPr>
            </w:pPr>
            <w:r w:rsidRPr="001D3375">
              <w:rPr>
                <w:rFonts w:ascii="Arial" w:hAnsi="Arial" w:cs="Arial"/>
                <w:b/>
              </w:rPr>
              <w:t>100</w:t>
            </w:r>
          </w:p>
        </w:tc>
      </w:tr>
    </w:tbl>
    <w:p w14:paraId="473AA426" w14:textId="77777777" w:rsidR="00836A8D" w:rsidRPr="007928D4" w:rsidRDefault="00836A8D" w:rsidP="00836A8D">
      <w:pPr>
        <w:rPr>
          <w:rFonts w:ascii="Arial" w:hAnsi="Arial" w:cs="Arial"/>
          <w:sz w:val="22"/>
          <w:szCs w:val="22"/>
        </w:rPr>
      </w:pPr>
    </w:p>
    <w:p w14:paraId="30962F7B" w14:textId="01B81C61" w:rsidR="00A50AF2" w:rsidRPr="00180990" w:rsidRDefault="007928D4" w:rsidP="00A50AF2">
      <w:pPr>
        <w:rPr>
          <w:rFonts w:ascii="Arial" w:hAnsi="Arial" w:cs="Arial"/>
          <w:b/>
        </w:rPr>
      </w:pPr>
      <w:r w:rsidRPr="00180990">
        <w:rPr>
          <w:rFonts w:ascii="Arial" w:hAnsi="Arial" w:cs="Arial"/>
          <w:b/>
        </w:rPr>
        <w:t>Outcomes</w:t>
      </w:r>
    </w:p>
    <w:p w14:paraId="0CA85070" w14:textId="77777777" w:rsidR="00A50AF2" w:rsidRPr="00180990" w:rsidRDefault="00A50AF2" w:rsidP="00657748">
      <w:pPr>
        <w:ind w:left="709" w:hanging="709"/>
        <w:rPr>
          <w:rFonts w:ascii="Arial" w:hAnsi="Arial" w:cs="Arial"/>
        </w:rPr>
      </w:pPr>
      <w:r w:rsidRPr="00657748">
        <w:rPr>
          <w:rFonts w:ascii="Arial" w:hAnsi="Arial" w:cs="Arial"/>
          <w:b/>
          <w:bCs/>
        </w:rPr>
        <w:t>H1.1</w:t>
      </w:r>
      <w:r w:rsidRPr="00180990">
        <w:rPr>
          <w:rFonts w:ascii="Arial" w:hAnsi="Arial" w:cs="Arial"/>
        </w:rPr>
        <w:tab/>
        <w:t>investigates industry through the study of businesses in one focus area</w:t>
      </w:r>
    </w:p>
    <w:p w14:paraId="3022887E" w14:textId="77777777" w:rsidR="00A50AF2" w:rsidRPr="00180990" w:rsidRDefault="00A50AF2" w:rsidP="00657748">
      <w:pPr>
        <w:ind w:left="709" w:hanging="709"/>
        <w:rPr>
          <w:rFonts w:ascii="Arial" w:hAnsi="Arial" w:cs="Arial"/>
        </w:rPr>
      </w:pPr>
      <w:r w:rsidRPr="00657748">
        <w:rPr>
          <w:rFonts w:ascii="Arial" w:hAnsi="Arial" w:cs="Arial"/>
          <w:b/>
          <w:bCs/>
        </w:rPr>
        <w:t>H1.2</w:t>
      </w:r>
      <w:r w:rsidRPr="00180990">
        <w:rPr>
          <w:rFonts w:ascii="Arial" w:hAnsi="Arial" w:cs="Arial"/>
        </w:rPr>
        <w:tab/>
        <w:t>identifies appropriate equipment, production and manufacturing techniques and describes the impact of new and developing technologies in industry</w:t>
      </w:r>
    </w:p>
    <w:p w14:paraId="37DB1F44" w14:textId="77777777" w:rsidR="00A50AF2" w:rsidRPr="00180990" w:rsidRDefault="00A50AF2" w:rsidP="00657748">
      <w:pPr>
        <w:ind w:left="709" w:hanging="709"/>
        <w:rPr>
          <w:rFonts w:ascii="Arial" w:hAnsi="Arial" w:cs="Arial"/>
        </w:rPr>
      </w:pPr>
      <w:r w:rsidRPr="00657748">
        <w:rPr>
          <w:rFonts w:ascii="Arial" w:hAnsi="Arial" w:cs="Arial"/>
          <w:b/>
          <w:bCs/>
        </w:rPr>
        <w:t>H1.3</w:t>
      </w:r>
      <w:r w:rsidRPr="00180990">
        <w:rPr>
          <w:rFonts w:ascii="Arial" w:hAnsi="Arial" w:cs="Arial"/>
        </w:rPr>
        <w:tab/>
        <w:t>identifies important historical developments in the focus area industry</w:t>
      </w:r>
    </w:p>
    <w:p w14:paraId="6C4B5735" w14:textId="77777777" w:rsidR="00A50AF2" w:rsidRPr="00180990" w:rsidRDefault="00A50AF2" w:rsidP="00657748">
      <w:pPr>
        <w:ind w:left="709" w:hanging="709"/>
        <w:rPr>
          <w:rFonts w:ascii="Arial" w:hAnsi="Arial" w:cs="Arial"/>
        </w:rPr>
      </w:pPr>
      <w:r w:rsidRPr="00657748">
        <w:rPr>
          <w:rFonts w:ascii="Arial" w:hAnsi="Arial" w:cs="Arial"/>
          <w:b/>
          <w:bCs/>
        </w:rPr>
        <w:t>H2.1</w:t>
      </w:r>
      <w:r w:rsidRPr="00180990">
        <w:rPr>
          <w:rFonts w:ascii="Arial" w:hAnsi="Arial" w:cs="Arial"/>
        </w:rPr>
        <w:tab/>
        <w:t>demonstrates proficiency in the use of safe working practices and workshop equipment maintenance techniques</w:t>
      </w:r>
    </w:p>
    <w:p w14:paraId="215D6E7D" w14:textId="77777777" w:rsidR="00A50AF2" w:rsidRPr="00180990" w:rsidRDefault="00A50AF2" w:rsidP="00657748">
      <w:pPr>
        <w:ind w:left="709" w:hanging="709"/>
        <w:rPr>
          <w:rFonts w:ascii="Arial" w:hAnsi="Arial" w:cs="Arial"/>
        </w:rPr>
      </w:pPr>
      <w:r w:rsidRPr="00657748">
        <w:rPr>
          <w:rFonts w:ascii="Arial" w:hAnsi="Arial" w:cs="Arial"/>
          <w:b/>
          <w:bCs/>
        </w:rPr>
        <w:t>H3.1</w:t>
      </w:r>
      <w:r w:rsidRPr="00180990">
        <w:rPr>
          <w:rFonts w:ascii="Arial" w:hAnsi="Arial" w:cs="Arial"/>
        </w:rPr>
        <w:tab/>
        <w:t xml:space="preserve">demonstrates skills in sketching, producing and interpreting drawings </w:t>
      </w:r>
    </w:p>
    <w:p w14:paraId="186469FC" w14:textId="77777777" w:rsidR="00A50AF2" w:rsidRPr="00180990" w:rsidRDefault="00A50AF2" w:rsidP="00657748">
      <w:pPr>
        <w:ind w:left="709" w:hanging="709"/>
        <w:rPr>
          <w:rFonts w:ascii="Arial" w:hAnsi="Arial" w:cs="Arial"/>
        </w:rPr>
      </w:pPr>
      <w:r w:rsidRPr="00657748">
        <w:rPr>
          <w:rFonts w:ascii="Arial" w:hAnsi="Arial" w:cs="Arial"/>
          <w:b/>
          <w:bCs/>
        </w:rPr>
        <w:t>H3.2</w:t>
      </w:r>
      <w:r w:rsidRPr="00180990">
        <w:rPr>
          <w:rFonts w:ascii="Arial" w:hAnsi="Arial" w:cs="Arial"/>
        </w:rPr>
        <w:tab/>
        <w:t xml:space="preserve">selects and applies appropriate research and problem-solving skills </w:t>
      </w:r>
    </w:p>
    <w:p w14:paraId="5F42A157" w14:textId="77777777" w:rsidR="00A50AF2" w:rsidRPr="00180990" w:rsidRDefault="00A50AF2" w:rsidP="00657748">
      <w:pPr>
        <w:ind w:left="709" w:hanging="709"/>
        <w:rPr>
          <w:rFonts w:ascii="Arial" w:hAnsi="Arial" w:cs="Arial"/>
        </w:rPr>
      </w:pPr>
      <w:r w:rsidRPr="00657748">
        <w:rPr>
          <w:rFonts w:ascii="Arial" w:hAnsi="Arial" w:cs="Arial"/>
          <w:b/>
          <w:bCs/>
        </w:rPr>
        <w:t>H3.3</w:t>
      </w:r>
      <w:r w:rsidRPr="00180990">
        <w:rPr>
          <w:rFonts w:ascii="Arial" w:hAnsi="Arial" w:cs="Arial"/>
        </w:rPr>
        <w:tab/>
        <w:t>applies and justifies design principles through the production of a Major Project</w:t>
      </w:r>
    </w:p>
    <w:p w14:paraId="077B361E" w14:textId="790FA975" w:rsidR="00A50AF2" w:rsidRPr="00180990" w:rsidRDefault="00A50AF2" w:rsidP="00657748">
      <w:pPr>
        <w:ind w:left="709" w:hanging="709"/>
        <w:rPr>
          <w:rFonts w:ascii="Arial" w:hAnsi="Arial" w:cs="Arial"/>
        </w:rPr>
      </w:pPr>
      <w:r w:rsidRPr="00657748">
        <w:rPr>
          <w:rFonts w:ascii="Arial" w:hAnsi="Arial" w:cs="Arial"/>
          <w:b/>
          <w:bCs/>
        </w:rPr>
        <w:t>H4.1</w:t>
      </w:r>
      <w:r w:rsidRPr="00180990">
        <w:rPr>
          <w:rFonts w:ascii="Arial" w:hAnsi="Arial" w:cs="Arial"/>
        </w:rPr>
        <w:tab/>
        <w:t>demonstrates competency in a range of practical skills appropriate to the Major Project</w:t>
      </w:r>
    </w:p>
    <w:p w14:paraId="1CD7D4CC" w14:textId="77777777" w:rsidR="00A50AF2" w:rsidRPr="00180990" w:rsidRDefault="00A50AF2" w:rsidP="00657748">
      <w:pPr>
        <w:ind w:left="709" w:hanging="709"/>
        <w:rPr>
          <w:rFonts w:ascii="Arial" w:hAnsi="Arial" w:cs="Arial"/>
        </w:rPr>
      </w:pPr>
      <w:r w:rsidRPr="00657748">
        <w:rPr>
          <w:rFonts w:ascii="Arial" w:hAnsi="Arial" w:cs="Arial"/>
          <w:b/>
          <w:bCs/>
        </w:rPr>
        <w:t>H4.2</w:t>
      </w:r>
      <w:r w:rsidRPr="00180990">
        <w:rPr>
          <w:rFonts w:ascii="Arial" w:hAnsi="Arial" w:cs="Arial"/>
        </w:rPr>
        <w:tab/>
        <w:t>explores the need to outsource appropriate expertise where necessary to complement personal practical skills</w:t>
      </w:r>
    </w:p>
    <w:p w14:paraId="1F0B5CEB" w14:textId="77777777" w:rsidR="00A50AF2" w:rsidRPr="00180990" w:rsidRDefault="00A50AF2" w:rsidP="00657748">
      <w:pPr>
        <w:ind w:left="709" w:hanging="709"/>
        <w:rPr>
          <w:rFonts w:ascii="Arial" w:hAnsi="Arial" w:cs="Arial"/>
        </w:rPr>
      </w:pPr>
      <w:r w:rsidRPr="00657748">
        <w:rPr>
          <w:rFonts w:ascii="Arial" w:hAnsi="Arial" w:cs="Arial"/>
          <w:b/>
          <w:bCs/>
        </w:rPr>
        <w:t>H4.3</w:t>
      </w:r>
      <w:r w:rsidRPr="00180990">
        <w:rPr>
          <w:rFonts w:ascii="Arial" w:hAnsi="Arial" w:cs="Arial"/>
        </w:rPr>
        <w:tab/>
        <w:t xml:space="preserve">critically applies knowledge and skills related to properties and characteristics of materials/components </w:t>
      </w:r>
    </w:p>
    <w:p w14:paraId="11F86FCD" w14:textId="77777777" w:rsidR="00A50AF2" w:rsidRPr="00180990" w:rsidRDefault="00A50AF2" w:rsidP="00657748">
      <w:pPr>
        <w:ind w:left="709" w:hanging="709"/>
        <w:rPr>
          <w:rFonts w:ascii="Arial" w:hAnsi="Arial" w:cs="Arial"/>
        </w:rPr>
      </w:pPr>
      <w:r w:rsidRPr="00657748">
        <w:rPr>
          <w:rFonts w:ascii="Arial" w:hAnsi="Arial" w:cs="Arial"/>
          <w:b/>
          <w:bCs/>
        </w:rPr>
        <w:t>H5.1</w:t>
      </w:r>
      <w:r w:rsidRPr="00180990">
        <w:rPr>
          <w:rFonts w:ascii="Arial" w:hAnsi="Arial" w:cs="Arial"/>
        </w:rPr>
        <w:tab/>
        <w:t xml:space="preserve">selects and uses communication and information processing skills </w:t>
      </w:r>
    </w:p>
    <w:p w14:paraId="02E5C971" w14:textId="77777777" w:rsidR="00A50AF2" w:rsidRPr="00180990" w:rsidRDefault="00A50AF2" w:rsidP="00657748">
      <w:pPr>
        <w:ind w:left="709" w:hanging="709"/>
        <w:rPr>
          <w:rFonts w:ascii="Arial" w:hAnsi="Arial" w:cs="Arial"/>
        </w:rPr>
      </w:pPr>
      <w:r w:rsidRPr="00657748">
        <w:rPr>
          <w:rFonts w:ascii="Arial" w:hAnsi="Arial" w:cs="Arial"/>
          <w:b/>
          <w:bCs/>
        </w:rPr>
        <w:t>H5.2</w:t>
      </w:r>
      <w:r w:rsidRPr="00180990">
        <w:rPr>
          <w:rFonts w:ascii="Arial" w:hAnsi="Arial" w:cs="Arial"/>
        </w:rPr>
        <w:tab/>
        <w:t>examines and applies appropriate documentation techniques to project management</w:t>
      </w:r>
    </w:p>
    <w:p w14:paraId="446DAFD8" w14:textId="77777777" w:rsidR="00A50AF2" w:rsidRPr="00180990" w:rsidRDefault="00A50AF2" w:rsidP="00657748">
      <w:pPr>
        <w:ind w:left="709" w:hanging="709"/>
        <w:rPr>
          <w:rFonts w:ascii="Arial" w:hAnsi="Arial" w:cs="Arial"/>
        </w:rPr>
      </w:pPr>
      <w:r w:rsidRPr="00657748">
        <w:rPr>
          <w:rFonts w:ascii="Arial" w:hAnsi="Arial" w:cs="Arial"/>
          <w:b/>
          <w:bCs/>
        </w:rPr>
        <w:t>H6.1</w:t>
      </w:r>
      <w:r w:rsidRPr="00180990">
        <w:rPr>
          <w:rFonts w:ascii="Arial" w:hAnsi="Arial" w:cs="Arial"/>
        </w:rPr>
        <w:tab/>
        <w:t>evaluates the characteristics of quality manufactured products</w:t>
      </w:r>
    </w:p>
    <w:p w14:paraId="3EFFC95D" w14:textId="77777777" w:rsidR="00A50AF2" w:rsidRPr="00180990" w:rsidRDefault="00A50AF2" w:rsidP="00657748">
      <w:pPr>
        <w:ind w:left="709" w:hanging="709"/>
        <w:rPr>
          <w:rFonts w:ascii="Arial" w:hAnsi="Arial" w:cs="Arial"/>
        </w:rPr>
      </w:pPr>
      <w:r w:rsidRPr="00657748">
        <w:rPr>
          <w:rFonts w:ascii="Arial" w:hAnsi="Arial" w:cs="Arial"/>
          <w:b/>
          <w:bCs/>
        </w:rPr>
        <w:t>H6.2</w:t>
      </w:r>
      <w:r w:rsidRPr="00180990">
        <w:rPr>
          <w:rFonts w:ascii="Arial" w:hAnsi="Arial" w:cs="Arial"/>
        </w:rPr>
        <w:tab/>
        <w:t xml:space="preserve">applies the principles of quality and quality control </w:t>
      </w:r>
    </w:p>
    <w:p w14:paraId="75DCC1BC" w14:textId="77777777" w:rsidR="00A50AF2" w:rsidRPr="00180990" w:rsidRDefault="00A50AF2" w:rsidP="00657748">
      <w:pPr>
        <w:ind w:left="709" w:hanging="709"/>
        <w:rPr>
          <w:rFonts w:ascii="Arial" w:hAnsi="Arial" w:cs="Arial"/>
        </w:rPr>
      </w:pPr>
      <w:r w:rsidRPr="00657748">
        <w:rPr>
          <w:rFonts w:ascii="Arial" w:hAnsi="Arial" w:cs="Arial"/>
          <w:b/>
          <w:bCs/>
        </w:rPr>
        <w:t>H7.1</w:t>
      </w:r>
      <w:r w:rsidRPr="00180990">
        <w:rPr>
          <w:rFonts w:ascii="Arial" w:hAnsi="Arial" w:cs="Arial"/>
        </w:rPr>
        <w:tab/>
        <w:t>explains the impact of the focus area industry on the social and physical environment</w:t>
      </w:r>
    </w:p>
    <w:p w14:paraId="3101380B" w14:textId="77777777" w:rsidR="00A50AF2" w:rsidRPr="00180990" w:rsidRDefault="00A50AF2" w:rsidP="00657748">
      <w:pPr>
        <w:ind w:left="709" w:hanging="709"/>
        <w:rPr>
          <w:rFonts w:ascii="Arial" w:hAnsi="Arial" w:cs="Arial"/>
        </w:rPr>
      </w:pPr>
      <w:r w:rsidRPr="00657748">
        <w:rPr>
          <w:rFonts w:ascii="Arial" w:hAnsi="Arial" w:cs="Arial"/>
          <w:b/>
          <w:bCs/>
        </w:rPr>
        <w:t>H7.2</w:t>
      </w:r>
      <w:r w:rsidRPr="00180990">
        <w:rPr>
          <w:rFonts w:ascii="Arial" w:hAnsi="Arial" w:cs="Arial"/>
        </w:rPr>
        <w:tab/>
        <w:t>analyses the impact of existing, new and emerging technologies of the focus industry on society and the environment</w:t>
      </w:r>
    </w:p>
    <w:p w14:paraId="1A173C29" w14:textId="26884000" w:rsidR="00CC4520" w:rsidRDefault="00CC4520" w:rsidP="00CE052F">
      <w:pPr>
        <w:rPr>
          <w:rFonts w:ascii="Arial" w:hAnsi="Arial" w:cs="Arial"/>
          <w:sz w:val="24"/>
          <w:szCs w:val="24"/>
        </w:rPr>
      </w:pPr>
    </w:p>
    <w:p w14:paraId="4EBB9392" w14:textId="77777777" w:rsidR="0041261B" w:rsidRDefault="0041261B" w:rsidP="0041261B">
      <w:pPr>
        <w:pStyle w:val="Heading4"/>
        <w:sectPr w:rsidR="0041261B" w:rsidSect="00033418">
          <w:pgSz w:w="11920" w:h="16840"/>
          <w:pgMar w:top="1440" w:right="851" w:bottom="1440" w:left="851" w:header="567" w:footer="567" w:gutter="0"/>
          <w:cols w:space="720"/>
          <w:docGrid w:linePitch="272"/>
        </w:sectPr>
      </w:pPr>
    </w:p>
    <w:p w14:paraId="7DE9F8C4" w14:textId="13F9626E" w:rsidR="009C4721" w:rsidRDefault="009C4721">
      <w:pPr>
        <w:rPr>
          <w:rFonts w:ascii="Arial" w:hAnsi="Arial" w:cs="Arial"/>
          <w:sz w:val="24"/>
          <w:szCs w:val="24"/>
        </w:rPr>
      </w:pPr>
    </w:p>
    <w:p w14:paraId="4A8900FF" w14:textId="77777777" w:rsidR="00185BDD" w:rsidRDefault="00185BDD" w:rsidP="00185BDD">
      <w:pPr>
        <w:keepNext/>
        <w:keepLines/>
        <w:jc w:val="center"/>
        <w:outlineLvl w:val="0"/>
        <w:rPr>
          <w:rFonts w:ascii="Arial" w:eastAsiaTheme="majorEastAsia" w:hAnsi="Arial" w:cstheme="majorBidi"/>
          <w:b/>
          <w:bCs/>
          <w:sz w:val="28"/>
          <w:szCs w:val="28"/>
        </w:rPr>
      </w:pPr>
      <w:r>
        <w:rPr>
          <w:rFonts w:ascii="Arial" w:hAnsi="Arial" w:cs="Arial"/>
          <w:b/>
          <w:noProof/>
          <w:sz w:val="32"/>
          <w:szCs w:val="36"/>
        </w:rPr>
        <w:drawing>
          <wp:anchor distT="0" distB="0" distL="114300" distR="114300" simplePos="0" relativeHeight="251684352" behindDoc="0" locked="0" layoutInCell="1" allowOverlap="1" wp14:anchorId="40BE1AF1" wp14:editId="43C7174A">
            <wp:simplePos x="0" y="0"/>
            <wp:positionH relativeFrom="column">
              <wp:posOffset>7518400</wp:posOffset>
            </wp:positionH>
            <wp:positionV relativeFrom="paragraph">
              <wp:posOffset>-268333</wp:posOffset>
            </wp:positionV>
            <wp:extent cx="1003145" cy="1175113"/>
            <wp:effectExtent l="0" t="0" r="0" b="0"/>
            <wp:wrapNone/>
            <wp:docPr id="1505161608" name="Picture 1505161608"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d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3330" cy="1175330"/>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Arial" w:eastAsiaTheme="majorEastAsia" w:hAnsi="Arial" w:cstheme="majorBidi"/>
          <w:b/>
          <w:bCs/>
          <w:sz w:val="28"/>
          <w:szCs w:val="28"/>
        </w:rPr>
        <w:t xml:space="preserve">2024 HSC </w:t>
      </w:r>
      <w:r w:rsidRPr="0027771C">
        <w:rPr>
          <w:rFonts w:ascii="Arial" w:eastAsiaTheme="majorEastAsia" w:hAnsi="Arial" w:cstheme="majorBidi"/>
          <w:b/>
          <w:bCs/>
          <w:sz w:val="28"/>
          <w:szCs w:val="28"/>
        </w:rPr>
        <w:t>Assessm</w:t>
      </w:r>
      <w:r>
        <w:rPr>
          <w:rFonts w:ascii="Arial" w:eastAsiaTheme="majorEastAsia" w:hAnsi="Arial" w:cstheme="majorBidi"/>
          <w:b/>
          <w:bCs/>
          <w:sz w:val="28"/>
          <w:szCs w:val="28"/>
        </w:rPr>
        <w:t>ent Schedule</w:t>
      </w:r>
    </w:p>
    <w:p w14:paraId="04F80E9B" w14:textId="77777777" w:rsidR="00185BDD" w:rsidRDefault="00185BDD" w:rsidP="00185BDD">
      <w:pPr>
        <w:keepNext/>
        <w:keepLines/>
        <w:jc w:val="center"/>
        <w:outlineLvl w:val="0"/>
        <w:rPr>
          <w:rFonts w:ascii="Arial" w:eastAsiaTheme="majorEastAsia" w:hAnsi="Arial" w:cstheme="majorBidi"/>
          <w:b/>
          <w:bCs/>
          <w:sz w:val="28"/>
          <w:szCs w:val="28"/>
        </w:rPr>
      </w:pPr>
      <w:r>
        <w:rPr>
          <w:rFonts w:ascii="Arial" w:eastAsiaTheme="majorEastAsia" w:hAnsi="Arial" w:cstheme="majorBidi"/>
          <w:b/>
          <w:bCs/>
          <w:sz w:val="28"/>
          <w:szCs w:val="28"/>
        </w:rPr>
        <w:t>Legal Studies – Year 12</w:t>
      </w:r>
    </w:p>
    <w:p w14:paraId="3B550D3A" w14:textId="77777777" w:rsidR="00185BDD" w:rsidRPr="005D59E2" w:rsidRDefault="00185BDD" w:rsidP="00185BDD">
      <w:pPr>
        <w:jc w:val="center"/>
        <w:rPr>
          <w:rFonts w:ascii="Arial" w:hAnsi="Arial" w:cs="Arial"/>
          <w:b/>
          <w:i/>
        </w:rPr>
      </w:pPr>
      <w:r>
        <w:rPr>
          <w:rFonts w:ascii="Arial" w:hAnsi="Arial" w:cs="Arial"/>
          <w:b/>
          <w:i/>
        </w:rPr>
        <w:t xml:space="preserve">Board </w:t>
      </w:r>
      <w:proofErr w:type="gramStart"/>
      <w:r>
        <w:rPr>
          <w:rFonts w:ascii="Arial" w:hAnsi="Arial" w:cs="Arial"/>
          <w:b/>
          <w:i/>
        </w:rPr>
        <w:t>Developed  No</w:t>
      </w:r>
      <w:proofErr w:type="gramEnd"/>
      <w:r>
        <w:rPr>
          <w:rFonts w:ascii="Arial" w:hAnsi="Arial" w:cs="Arial"/>
          <w:b/>
          <w:i/>
        </w:rPr>
        <w:t xml:space="preserve"> of Units:2 Units</w:t>
      </w:r>
    </w:p>
    <w:p w14:paraId="48E93765" w14:textId="77777777" w:rsidR="00185BDD" w:rsidRPr="00814DB0" w:rsidRDefault="00185BDD" w:rsidP="00185BDD">
      <w:pPr>
        <w:jc w:val="center"/>
        <w:rPr>
          <w:b/>
          <w:i/>
        </w:rPr>
      </w:pPr>
    </w:p>
    <w:tbl>
      <w:tblPr>
        <w:tblStyle w:val="TableGrid"/>
        <w:tblW w:w="5237" w:type="pct"/>
        <w:tblInd w:w="57" w:type="dxa"/>
        <w:tblLook w:val="04A0" w:firstRow="1" w:lastRow="0" w:firstColumn="1" w:lastColumn="0" w:noHBand="0" w:noVBand="1"/>
        <w:tblCaption w:val="Stage 6 Assessment Schedule table"/>
        <w:tblDescription w:val="Stage 6 Assessment Schedule table showing the assessment task number (1-4), a brief description of the task (nature of the task), their due dates for students, the outcomes assessed, syllabus weightings and components. "/>
      </w:tblPr>
      <w:tblGrid>
        <w:gridCol w:w="2878"/>
        <w:gridCol w:w="1984"/>
        <w:gridCol w:w="1910"/>
        <w:gridCol w:w="1910"/>
        <w:gridCol w:w="2010"/>
      </w:tblGrid>
      <w:tr w:rsidR="00185BDD" w:rsidRPr="0027771C" w14:paraId="7B4BA047" w14:textId="77777777" w:rsidTr="000F0E17">
        <w:trPr>
          <w:trHeight w:val="378"/>
          <w:tblHeader/>
        </w:trPr>
        <w:tc>
          <w:tcPr>
            <w:tcW w:w="1346" w:type="pct"/>
            <w:shd w:val="clear" w:color="auto" w:fill="D9D9D9" w:themeFill="background1" w:themeFillShade="D9"/>
            <w:tcMar>
              <w:top w:w="57" w:type="dxa"/>
              <w:left w:w="57" w:type="dxa"/>
              <w:bottom w:w="57" w:type="dxa"/>
              <w:right w:w="57" w:type="dxa"/>
            </w:tcMar>
            <w:vAlign w:val="center"/>
          </w:tcPr>
          <w:p w14:paraId="35FF08EA" w14:textId="77777777" w:rsidR="00185BDD" w:rsidRPr="0027771C" w:rsidRDefault="00185BDD" w:rsidP="000F0E17">
            <w:pPr>
              <w:rPr>
                <w:rFonts w:ascii="Arial" w:hAnsi="Arial" w:cs="Arial"/>
                <w:b/>
              </w:rPr>
            </w:pPr>
            <w:r>
              <w:rPr>
                <w:rFonts w:ascii="Arial" w:hAnsi="Arial" w:cs="Arial"/>
                <w:b/>
              </w:rPr>
              <w:t>Task number</w:t>
            </w:r>
          </w:p>
        </w:tc>
        <w:tc>
          <w:tcPr>
            <w:tcW w:w="928" w:type="pct"/>
            <w:shd w:val="clear" w:color="auto" w:fill="D9D9D9" w:themeFill="background1" w:themeFillShade="D9"/>
          </w:tcPr>
          <w:p w14:paraId="1405D014" w14:textId="77777777" w:rsidR="00185BDD" w:rsidRPr="0027771C" w:rsidRDefault="00185BDD" w:rsidP="000F0E17">
            <w:pPr>
              <w:rPr>
                <w:rFonts w:ascii="Arial" w:hAnsi="Arial" w:cs="Arial"/>
                <w:b/>
              </w:rPr>
            </w:pPr>
            <w:r w:rsidRPr="0027771C">
              <w:rPr>
                <w:rFonts w:ascii="Arial" w:hAnsi="Arial" w:cs="Arial"/>
                <w:b/>
              </w:rPr>
              <w:t xml:space="preserve">Task </w:t>
            </w:r>
            <w:r>
              <w:rPr>
                <w:rFonts w:ascii="Arial" w:hAnsi="Arial" w:cs="Arial"/>
                <w:b/>
              </w:rPr>
              <w:t>1</w:t>
            </w:r>
          </w:p>
        </w:tc>
        <w:tc>
          <w:tcPr>
            <w:tcW w:w="893" w:type="pct"/>
            <w:shd w:val="clear" w:color="auto" w:fill="D9D9D9" w:themeFill="background1" w:themeFillShade="D9"/>
            <w:tcMar>
              <w:top w:w="57" w:type="dxa"/>
              <w:left w:w="57" w:type="dxa"/>
              <w:bottom w:w="57" w:type="dxa"/>
              <w:right w:w="57" w:type="dxa"/>
            </w:tcMar>
          </w:tcPr>
          <w:p w14:paraId="3E0C454A" w14:textId="77777777" w:rsidR="00185BDD" w:rsidRPr="0027771C" w:rsidRDefault="00185BDD" w:rsidP="000F0E17">
            <w:pPr>
              <w:rPr>
                <w:rFonts w:ascii="Arial" w:hAnsi="Arial" w:cs="Arial"/>
                <w:b/>
              </w:rPr>
            </w:pPr>
            <w:r w:rsidRPr="0027771C">
              <w:rPr>
                <w:rFonts w:ascii="Arial" w:hAnsi="Arial" w:cs="Arial"/>
                <w:b/>
              </w:rPr>
              <w:t xml:space="preserve">Task </w:t>
            </w:r>
            <w:r>
              <w:rPr>
                <w:rFonts w:ascii="Arial" w:hAnsi="Arial" w:cs="Arial"/>
                <w:b/>
              </w:rPr>
              <w:t>2</w:t>
            </w:r>
          </w:p>
        </w:tc>
        <w:tc>
          <w:tcPr>
            <w:tcW w:w="893" w:type="pct"/>
            <w:shd w:val="clear" w:color="auto" w:fill="D9D9D9" w:themeFill="background1" w:themeFillShade="D9"/>
            <w:tcMar>
              <w:top w:w="57" w:type="dxa"/>
              <w:left w:w="57" w:type="dxa"/>
              <w:bottom w:w="57" w:type="dxa"/>
              <w:right w:w="57" w:type="dxa"/>
            </w:tcMar>
          </w:tcPr>
          <w:p w14:paraId="77CB004C" w14:textId="77777777" w:rsidR="00185BDD" w:rsidRPr="0027771C" w:rsidRDefault="00185BDD" w:rsidP="000F0E17">
            <w:pPr>
              <w:rPr>
                <w:rFonts w:ascii="Arial" w:hAnsi="Arial" w:cs="Arial"/>
                <w:b/>
              </w:rPr>
            </w:pPr>
            <w:r w:rsidRPr="0027771C">
              <w:rPr>
                <w:rFonts w:ascii="Arial" w:hAnsi="Arial" w:cs="Arial"/>
                <w:b/>
              </w:rPr>
              <w:t xml:space="preserve">Task </w:t>
            </w:r>
            <w:r>
              <w:rPr>
                <w:rFonts w:ascii="Arial" w:hAnsi="Arial" w:cs="Arial"/>
                <w:b/>
              </w:rPr>
              <w:t>3</w:t>
            </w:r>
          </w:p>
        </w:tc>
        <w:tc>
          <w:tcPr>
            <w:tcW w:w="940" w:type="pct"/>
            <w:shd w:val="clear" w:color="auto" w:fill="D9D9D9" w:themeFill="background1" w:themeFillShade="D9"/>
            <w:tcMar>
              <w:top w:w="57" w:type="dxa"/>
              <w:left w:w="57" w:type="dxa"/>
              <w:bottom w:w="57" w:type="dxa"/>
              <w:right w:w="57" w:type="dxa"/>
            </w:tcMar>
          </w:tcPr>
          <w:p w14:paraId="41D74A56" w14:textId="77777777" w:rsidR="00185BDD" w:rsidRPr="0027771C" w:rsidRDefault="00185BDD" w:rsidP="000F0E17">
            <w:pPr>
              <w:rPr>
                <w:rFonts w:ascii="Arial" w:hAnsi="Arial" w:cs="Arial"/>
                <w:b/>
              </w:rPr>
            </w:pPr>
            <w:r w:rsidRPr="0027771C">
              <w:rPr>
                <w:rFonts w:ascii="Arial" w:hAnsi="Arial" w:cs="Arial"/>
                <w:b/>
              </w:rPr>
              <w:t xml:space="preserve">Task </w:t>
            </w:r>
            <w:r>
              <w:rPr>
                <w:rFonts w:ascii="Arial" w:hAnsi="Arial" w:cs="Arial"/>
                <w:b/>
              </w:rPr>
              <w:t>4</w:t>
            </w:r>
          </w:p>
        </w:tc>
      </w:tr>
      <w:tr w:rsidR="00185BDD" w:rsidRPr="0027771C" w14:paraId="483C3553" w14:textId="77777777" w:rsidTr="000F0E17">
        <w:trPr>
          <w:trHeight w:val="1252"/>
          <w:tblHeader/>
        </w:trPr>
        <w:tc>
          <w:tcPr>
            <w:tcW w:w="1346" w:type="pct"/>
            <w:tcMar>
              <w:top w:w="57" w:type="dxa"/>
              <w:left w:w="57" w:type="dxa"/>
              <w:bottom w:w="57" w:type="dxa"/>
              <w:right w:w="57" w:type="dxa"/>
            </w:tcMar>
            <w:vAlign w:val="center"/>
          </w:tcPr>
          <w:p w14:paraId="1F50B83C" w14:textId="77777777" w:rsidR="00185BDD" w:rsidRPr="0027771C" w:rsidRDefault="00185BDD" w:rsidP="000F0E17">
            <w:pPr>
              <w:rPr>
                <w:rFonts w:ascii="Arial" w:hAnsi="Arial" w:cs="Arial"/>
                <w:b/>
              </w:rPr>
            </w:pPr>
            <w:r>
              <w:rPr>
                <w:rFonts w:ascii="Arial" w:hAnsi="Arial" w:cs="Arial"/>
                <w:b/>
              </w:rPr>
              <w:t>Nature of task</w:t>
            </w:r>
          </w:p>
        </w:tc>
        <w:tc>
          <w:tcPr>
            <w:tcW w:w="928" w:type="pct"/>
          </w:tcPr>
          <w:p w14:paraId="76B893C2" w14:textId="77777777" w:rsidR="00185BDD" w:rsidRPr="006A5CD5" w:rsidRDefault="00185BDD" w:rsidP="000F0E17">
            <w:pPr>
              <w:rPr>
                <w:rFonts w:ascii="Arial" w:hAnsi="Arial" w:cs="Arial"/>
                <w:b/>
              </w:rPr>
            </w:pPr>
            <w:r>
              <w:rPr>
                <w:rFonts w:ascii="Arial" w:hAnsi="Arial" w:cs="Arial"/>
                <w:b/>
              </w:rPr>
              <w:t xml:space="preserve">Extended Response and </w:t>
            </w:r>
            <w:proofErr w:type="gramStart"/>
            <w:r>
              <w:rPr>
                <w:rFonts w:ascii="Arial" w:hAnsi="Arial" w:cs="Arial"/>
                <w:b/>
              </w:rPr>
              <w:t>In</w:t>
            </w:r>
            <w:proofErr w:type="gramEnd"/>
            <w:r>
              <w:rPr>
                <w:rFonts w:ascii="Arial" w:hAnsi="Arial" w:cs="Arial"/>
                <w:b/>
              </w:rPr>
              <w:t xml:space="preserve"> class test</w:t>
            </w:r>
          </w:p>
          <w:p w14:paraId="22098200" w14:textId="77777777" w:rsidR="00185BDD" w:rsidRPr="006A5CD5" w:rsidRDefault="00185BDD" w:rsidP="000F0E17">
            <w:pPr>
              <w:rPr>
                <w:rFonts w:ascii="Arial" w:hAnsi="Arial" w:cs="Arial"/>
              </w:rPr>
            </w:pPr>
            <w:r>
              <w:rPr>
                <w:rFonts w:ascii="Arial" w:hAnsi="Arial" w:cs="Arial"/>
              </w:rPr>
              <w:t>Crime</w:t>
            </w:r>
          </w:p>
        </w:tc>
        <w:tc>
          <w:tcPr>
            <w:tcW w:w="893" w:type="pct"/>
            <w:tcMar>
              <w:top w:w="57" w:type="dxa"/>
              <w:left w:w="57" w:type="dxa"/>
              <w:bottom w:w="57" w:type="dxa"/>
              <w:right w:w="57" w:type="dxa"/>
            </w:tcMar>
          </w:tcPr>
          <w:p w14:paraId="61CCEBAD" w14:textId="77777777" w:rsidR="00185BDD" w:rsidRDefault="00185BDD" w:rsidP="000F0E17">
            <w:pPr>
              <w:rPr>
                <w:rFonts w:ascii="Arial" w:hAnsi="Arial" w:cs="Arial"/>
                <w:b/>
              </w:rPr>
            </w:pPr>
            <w:r>
              <w:rPr>
                <w:rFonts w:ascii="Arial" w:hAnsi="Arial" w:cs="Arial"/>
                <w:b/>
              </w:rPr>
              <w:t>Research Task</w:t>
            </w:r>
          </w:p>
          <w:p w14:paraId="0D7A3619" w14:textId="77777777" w:rsidR="00185BDD" w:rsidRPr="006A5CD5" w:rsidRDefault="00185BDD" w:rsidP="000F0E17">
            <w:pPr>
              <w:rPr>
                <w:rFonts w:ascii="Arial" w:hAnsi="Arial" w:cs="Arial"/>
              </w:rPr>
            </w:pPr>
            <w:r>
              <w:rPr>
                <w:rFonts w:ascii="Arial" w:hAnsi="Arial" w:cs="Arial"/>
              </w:rPr>
              <w:t>Human Rights</w:t>
            </w:r>
          </w:p>
        </w:tc>
        <w:tc>
          <w:tcPr>
            <w:tcW w:w="893" w:type="pct"/>
            <w:tcMar>
              <w:top w:w="57" w:type="dxa"/>
              <w:left w:w="57" w:type="dxa"/>
              <w:bottom w:w="57" w:type="dxa"/>
              <w:right w:w="57" w:type="dxa"/>
            </w:tcMar>
          </w:tcPr>
          <w:p w14:paraId="247A264A" w14:textId="77777777" w:rsidR="00185BDD" w:rsidRDefault="00185BDD" w:rsidP="000F0E17">
            <w:pPr>
              <w:rPr>
                <w:rFonts w:ascii="Arial" w:hAnsi="Arial" w:cs="Arial"/>
                <w:b/>
              </w:rPr>
            </w:pPr>
            <w:r>
              <w:rPr>
                <w:rFonts w:ascii="Arial" w:hAnsi="Arial" w:cs="Arial"/>
                <w:b/>
              </w:rPr>
              <w:t>Research Task</w:t>
            </w:r>
          </w:p>
          <w:p w14:paraId="7D1BAA1D" w14:textId="77777777" w:rsidR="00185BDD" w:rsidRPr="005706B0" w:rsidRDefault="00185BDD" w:rsidP="000F0E17">
            <w:pPr>
              <w:rPr>
                <w:rFonts w:ascii="Arial" w:hAnsi="Arial" w:cs="Arial"/>
                <w:bCs/>
              </w:rPr>
            </w:pPr>
            <w:r w:rsidRPr="005706B0">
              <w:rPr>
                <w:rFonts w:ascii="Arial" w:hAnsi="Arial" w:cs="Arial"/>
                <w:bCs/>
              </w:rPr>
              <w:t>Family Law</w:t>
            </w:r>
          </w:p>
        </w:tc>
        <w:tc>
          <w:tcPr>
            <w:tcW w:w="940" w:type="pct"/>
            <w:tcMar>
              <w:top w:w="57" w:type="dxa"/>
              <w:left w:w="57" w:type="dxa"/>
              <w:bottom w:w="57" w:type="dxa"/>
              <w:right w:w="57" w:type="dxa"/>
            </w:tcMar>
          </w:tcPr>
          <w:p w14:paraId="295A1472" w14:textId="77777777" w:rsidR="00185BDD" w:rsidRPr="006A5CD5" w:rsidRDefault="00185BDD" w:rsidP="000F0E17">
            <w:pPr>
              <w:rPr>
                <w:rFonts w:ascii="Arial" w:hAnsi="Arial" w:cs="Arial"/>
                <w:b/>
              </w:rPr>
            </w:pPr>
            <w:r>
              <w:rPr>
                <w:rFonts w:ascii="Arial" w:hAnsi="Arial" w:cs="Arial"/>
                <w:b/>
              </w:rPr>
              <w:t>Trial HSC Exam</w:t>
            </w:r>
          </w:p>
          <w:p w14:paraId="7FCF2144" w14:textId="77777777" w:rsidR="00185BDD" w:rsidRPr="006A5CD5" w:rsidRDefault="00185BDD" w:rsidP="000F0E17">
            <w:pPr>
              <w:rPr>
                <w:rFonts w:ascii="Arial" w:hAnsi="Arial" w:cs="Arial"/>
              </w:rPr>
            </w:pPr>
          </w:p>
        </w:tc>
      </w:tr>
      <w:tr w:rsidR="00185BDD" w:rsidRPr="0027771C" w14:paraId="025AD903" w14:textId="77777777" w:rsidTr="000F0E17">
        <w:trPr>
          <w:trHeight w:val="358"/>
          <w:tblHeader/>
        </w:trPr>
        <w:tc>
          <w:tcPr>
            <w:tcW w:w="1346" w:type="pct"/>
            <w:tcMar>
              <w:top w:w="57" w:type="dxa"/>
              <w:left w:w="57" w:type="dxa"/>
              <w:bottom w:w="57" w:type="dxa"/>
              <w:right w:w="57" w:type="dxa"/>
            </w:tcMar>
            <w:vAlign w:val="center"/>
          </w:tcPr>
          <w:p w14:paraId="48D6824D" w14:textId="77777777" w:rsidR="00185BDD" w:rsidRPr="0027771C" w:rsidRDefault="00185BDD" w:rsidP="000F0E17">
            <w:pPr>
              <w:rPr>
                <w:rFonts w:ascii="Arial" w:hAnsi="Arial" w:cs="Arial"/>
                <w:b/>
              </w:rPr>
            </w:pPr>
            <w:r>
              <w:rPr>
                <w:rFonts w:ascii="Arial" w:hAnsi="Arial" w:cs="Arial"/>
                <w:b/>
              </w:rPr>
              <w:t>Timing</w:t>
            </w:r>
          </w:p>
        </w:tc>
        <w:tc>
          <w:tcPr>
            <w:tcW w:w="928" w:type="pct"/>
          </w:tcPr>
          <w:p w14:paraId="685192F2" w14:textId="77777777" w:rsidR="00185BDD" w:rsidRPr="009B7B1E" w:rsidRDefault="00185BDD" w:rsidP="000F0E17">
            <w:pPr>
              <w:rPr>
                <w:rFonts w:ascii="Arial" w:hAnsi="Arial" w:cs="Arial"/>
              </w:rPr>
            </w:pPr>
            <w:r>
              <w:rPr>
                <w:rFonts w:ascii="Arial" w:hAnsi="Arial" w:cs="Arial"/>
              </w:rPr>
              <w:t>Term 4, Week 10</w:t>
            </w:r>
          </w:p>
        </w:tc>
        <w:tc>
          <w:tcPr>
            <w:tcW w:w="893" w:type="pct"/>
            <w:tcMar>
              <w:top w:w="57" w:type="dxa"/>
              <w:left w:w="57" w:type="dxa"/>
              <w:bottom w:w="57" w:type="dxa"/>
              <w:right w:w="57" w:type="dxa"/>
            </w:tcMar>
          </w:tcPr>
          <w:p w14:paraId="1C7F38FD" w14:textId="77777777" w:rsidR="00185BDD" w:rsidRPr="009B7B1E" w:rsidRDefault="00185BDD" w:rsidP="000F0E17">
            <w:pPr>
              <w:rPr>
                <w:rFonts w:ascii="Arial" w:hAnsi="Arial" w:cs="Arial"/>
              </w:rPr>
            </w:pPr>
            <w:r>
              <w:rPr>
                <w:rFonts w:ascii="Arial" w:hAnsi="Arial" w:cs="Arial"/>
              </w:rPr>
              <w:t>Term 1, Week 9</w:t>
            </w:r>
          </w:p>
        </w:tc>
        <w:tc>
          <w:tcPr>
            <w:tcW w:w="893" w:type="pct"/>
            <w:tcMar>
              <w:top w:w="57" w:type="dxa"/>
              <w:left w:w="57" w:type="dxa"/>
              <w:bottom w:w="57" w:type="dxa"/>
              <w:right w:w="57" w:type="dxa"/>
            </w:tcMar>
          </w:tcPr>
          <w:p w14:paraId="57BA0B0A" w14:textId="77777777" w:rsidR="00185BDD" w:rsidRPr="009B7B1E" w:rsidRDefault="00185BDD" w:rsidP="000F0E17">
            <w:pPr>
              <w:rPr>
                <w:rFonts w:ascii="Arial" w:hAnsi="Arial" w:cs="Arial"/>
              </w:rPr>
            </w:pPr>
            <w:r>
              <w:rPr>
                <w:rFonts w:ascii="Arial" w:hAnsi="Arial" w:cs="Arial"/>
              </w:rPr>
              <w:t>Term 3, Week 1</w:t>
            </w:r>
          </w:p>
        </w:tc>
        <w:tc>
          <w:tcPr>
            <w:tcW w:w="940" w:type="pct"/>
            <w:tcMar>
              <w:top w:w="57" w:type="dxa"/>
              <w:left w:w="57" w:type="dxa"/>
              <w:bottom w:w="57" w:type="dxa"/>
              <w:right w:w="57" w:type="dxa"/>
            </w:tcMar>
          </w:tcPr>
          <w:p w14:paraId="17466344" w14:textId="77777777" w:rsidR="00185BDD" w:rsidRPr="009B7B1E" w:rsidRDefault="00185BDD" w:rsidP="000F0E17">
            <w:pPr>
              <w:rPr>
                <w:rFonts w:ascii="Arial" w:hAnsi="Arial" w:cs="Arial"/>
              </w:rPr>
            </w:pPr>
            <w:r>
              <w:rPr>
                <w:rFonts w:ascii="Arial" w:hAnsi="Arial" w:cs="Arial"/>
              </w:rPr>
              <w:t>Term 3, Week 4-5</w:t>
            </w:r>
          </w:p>
        </w:tc>
      </w:tr>
      <w:tr w:rsidR="00185BDD" w:rsidRPr="0027771C" w14:paraId="462489B6" w14:textId="77777777" w:rsidTr="000F0E17">
        <w:trPr>
          <w:trHeight w:val="378"/>
          <w:tblHeader/>
        </w:trPr>
        <w:tc>
          <w:tcPr>
            <w:tcW w:w="1346" w:type="pct"/>
            <w:tcBorders>
              <w:bottom w:val="single" w:sz="4" w:space="0" w:color="auto"/>
            </w:tcBorders>
            <w:tcMar>
              <w:top w:w="57" w:type="dxa"/>
              <w:left w:w="57" w:type="dxa"/>
              <w:bottom w:w="57" w:type="dxa"/>
              <w:right w:w="57" w:type="dxa"/>
            </w:tcMar>
            <w:vAlign w:val="center"/>
          </w:tcPr>
          <w:p w14:paraId="7243E921" w14:textId="77777777" w:rsidR="00185BDD" w:rsidRPr="0027771C" w:rsidRDefault="00185BDD" w:rsidP="000F0E17">
            <w:pPr>
              <w:rPr>
                <w:rFonts w:ascii="Arial" w:hAnsi="Arial" w:cs="Arial"/>
                <w:b/>
              </w:rPr>
            </w:pPr>
            <w:r>
              <w:rPr>
                <w:rFonts w:ascii="Arial" w:hAnsi="Arial" w:cs="Arial"/>
                <w:b/>
              </w:rPr>
              <w:t>Outcomes assessed</w:t>
            </w:r>
          </w:p>
        </w:tc>
        <w:tc>
          <w:tcPr>
            <w:tcW w:w="928" w:type="pct"/>
          </w:tcPr>
          <w:p w14:paraId="32539B2A" w14:textId="77777777" w:rsidR="00185BDD" w:rsidRPr="009B7B1E" w:rsidRDefault="00185BDD" w:rsidP="000F0E17">
            <w:pPr>
              <w:rPr>
                <w:rFonts w:ascii="Arial" w:hAnsi="Arial" w:cs="Arial"/>
              </w:rPr>
            </w:pPr>
            <w:r>
              <w:rPr>
                <w:rFonts w:ascii="Arial" w:hAnsi="Arial" w:cs="Arial"/>
              </w:rPr>
              <w:t>H1, H3, H6, H7, H8, H9</w:t>
            </w:r>
          </w:p>
        </w:tc>
        <w:tc>
          <w:tcPr>
            <w:tcW w:w="893" w:type="pct"/>
            <w:tcMar>
              <w:top w:w="57" w:type="dxa"/>
              <w:left w:w="57" w:type="dxa"/>
              <w:bottom w:w="57" w:type="dxa"/>
              <w:right w:w="57" w:type="dxa"/>
            </w:tcMar>
          </w:tcPr>
          <w:p w14:paraId="4C7474B2" w14:textId="77777777" w:rsidR="00185BDD" w:rsidRPr="009B7B1E" w:rsidRDefault="00185BDD" w:rsidP="000F0E17">
            <w:pPr>
              <w:rPr>
                <w:rFonts w:ascii="Arial" w:hAnsi="Arial" w:cs="Arial"/>
              </w:rPr>
            </w:pPr>
            <w:r>
              <w:rPr>
                <w:rFonts w:ascii="Arial" w:hAnsi="Arial" w:cs="Arial"/>
              </w:rPr>
              <w:t>H1, H2, H3, H4, H7, H8, H9, H10</w:t>
            </w:r>
          </w:p>
        </w:tc>
        <w:tc>
          <w:tcPr>
            <w:tcW w:w="893" w:type="pct"/>
            <w:tcMar>
              <w:top w:w="57" w:type="dxa"/>
              <w:left w:w="57" w:type="dxa"/>
              <w:bottom w:w="57" w:type="dxa"/>
              <w:right w:w="57" w:type="dxa"/>
            </w:tcMar>
          </w:tcPr>
          <w:p w14:paraId="2AADB3B9" w14:textId="77777777" w:rsidR="00185BDD" w:rsidRPr="009B7B1E" w:rsidRDefault="00185BDD" w:rsidP="000F0E17">
            <w:pPr>
              <w:rPr>
                <w:rFonts w:ascii="Arial" w:hAnsi="Arial" w:cs="Arial"/>
              </w:rPr>
            </w:pPr>
            <w:r>
              <w:rPr>
                <w:rFonts w:ascii="Arial" w:hAnsi="Arial" w:cs="Arial"/>
              </w:rPr>
              <w:t>H1, H4, H5, H7, H8, H9, H10</w:t>
            </w:r>
          </w:p>
        </w:tc>
        <w:tc>
          <w:tcPr>
            <w:tcW w:w="940" w:type="pct"/>
            <w:tcMar>
              <w:top w:w="57" w:type="dxa"/>
              <w:left w:w="57" w:type="dxa"/>
              <w:bottom w:w="57" w:type="dxa"/>
              <w:right w:w="57" w:type="dxa"/>
            </w:tcMar>
          </w:tcPr>
          <w:p w14:paraId="64D478A0" w14:textId="77777777" w:rsidR="00185BDD" w:rsidRPr="009B7B1E" w:rsidRDefault="00185BDD" w:rsidP="000F0E17">
            <w:pPr>
              <w:rPr>
                <w:rFonts w:ascii="Arial" w:hAnsi="Arial" w:cs="Arial"/>
              </w:rPr>
            </w:pPr>
            <w:r>
              <w:rPr>
                <w:rFonts w:ascii="Arial" w:hAnsi="Arial" w:cs="Arial"/>
              </w:rPr>
              <w:t>H1, H3, H4, H5, H7, H9, H10</w:t>
            </w:r>
          </w:p>
        </w:tc>
      </w:tr>
      <w:tr w:rsidR="00185BDD" w:rsidRPr="0027771C" w14:paraId="5729AFED" w14:textId="77777777" w:rsidTr="000F0E17">
        <w:trPr>
          <w:trHeight w:val="378"/>
          <w:tblHeader/>
        </w:trPr>
        <w:tc>
          <w:tcPr>
            <w:tcW w:w="1346" w:type="pct"/>
            <w:tcBorders>
              <w:bottom w:val="single" w:sz="4" w:space="0" w:color="auto"/>
            </w:tcBorders>
            <w:shd w:val="clear" w:color="auto" w:fill="D9D9D9" w:themeFill="background1" w:themeFillShade="D9"/>
            <w:tcMar>
              <w:top w:w="57" w:type="dxa"/>
              <w:left w:w="57" w:type="dxa"/>
              <w:bottom w:w="57" w:type="dxa"/>
              <w:right w:w="57" w:type="dxa"/>
            </w:tcMar>
            <w:vAlign w:val="center"/>
          </w:tcPr>
          <w:p w14:paraId="02C3E110" w14:textId="77777777" w:rsidR="00185BDD" w:rsidRPr="0027771C" w:rsidRDefault="00185BDD" w:rsidP="000F0E17">
            <w:pPr>
              <w:rPr>
                <w:rFonts w:ascii="Arial" w:hAnsi="Arial" w:cs="Arial"/>
                <w:b/>
              </w:rPr>
            </w:pPr>
            <w:r w:rsidRPr="0027771C">
              <w:rPr>
                <w:rFonts w:ascii="Arial" w:hAnsi="Arial" w:cs="Arial"/>
                <w:b/>
              </w:rPr>
              <w:t>Compon</w:t>
            </w:r>
            <w:r>
              <w:rPr>
                <w:rFonts w:ascii="Arial" w:hAnsi="Arial" w:cs="Arial"/>
                <w:b/>
              </w:rPr>
              <w:t>en</w:t>
            </w:r>
            <w:r w:rsidRPr="0027771C">
              <w:rPr>
                <w:rFonts w:ascii="Arial" w:hAnsi="Arial" w:cs="Arial"/>
                <w:b/>
              </w:rPr>
              <w:t>t</w:t>
            </w:r>
            <w:r>
              <w:rPr>
                <w:rFonts w:ascii="Arial" w:hAnsi="Arial" w:cs="Arial"/>
                <w:b/>
              </w:rPr>
              <w:t>s</w:t>
            </w:r>
          </w:p>
        </w:tc>
        <w:tc>
          <w:tcPr>
            <w:tcW w:w="3654" w:type="pct"/>
            <w:gridSpan w:val="4"/>
            <w:shd w:val="clear" w:color="auto" w:fill="D9D9D9" w:themeFill="background1" w:themeFillShade="D9"/>
          </w:tcPr>
          <w:p w14:paraId="2F9DE367" w14:textId="77777777" w:rsidR="00185BDD" w:rsidRPr="0027771C" w:rsidRDefault="00185BDD" w:rsidP="000F0E17">
            <w:pPr>
              <w:rPr>
                <w:rFonts w:ascii="Arial" w:hAnsi="Arial" w:cs="Arial"/>
              </w:rPr>
            </w:pPr>
            <w:r w:rsidRPr="0027771C">
              <w:rPr>
                <w:rFonts w:ascii="Arial" w:hAnsi="Arial" w:cs="Arial"/>
                <w:b/>
              </w:rPr>
              <w:t>Weighting</w:t>
            </w:r>
            <w:r>
              <w:rPr>
                <w:rFonts w:ascii="Arial" w:hAnsi="Arial" w:cs="Arial"/>
                <w:b/>
              </w:rPr>
              <w:t xml:space="preserve"> %</w:t>
            </w:r>
          </w:p>
        </w:tc>
      </w:tr>
      <w:tr w:rsidR="00185BDD" w:rsidRPr="0027771C" w14:paraId="0D3C1399" w14:textId="77777777" w:rsidTr="000F0E17">
        <w:trPr>
          <w:trHeight w:val="616"/>
        </w:trPr>
        <w:tc>
          <w:tcPr>
            <w:tcW w:w="1346" w:type="pct"/>
            <w:shd w:val="clear" w:color="auto" w:fill="FFFFFF" w:themeFill="background1"/>
            <w:tcMar>
              <w:top w:w="57" w:type="dxa"/>
              <w:left w:w="57" w:type="dxa"/>
              <w:bottom w:w="57" w:type="dxa"/>
              <w:right w:w="57" w:type="dxa"/>
            </w:tcMar>
            <w:vAlign w:val="center"/>
          </w:tcPr>
          <w:p w14:paraId="754EE8D7" w14:textId="77777777" w:rsidR="00185BDD" w:rsidRPr="0027771C" w:rsidRDefault="00185BDD" w:rsidP="000F0E17">
            <w:pPr>
              <w:jc w:val="left"/>
              <w:rPr>
                <w:rFonts w:ascii="Arial" w:hAnsi="Arial" w:cs="Arial"/>
              </w:rPr>
            </w:pPr>
            <w:r w:rsidRPr="000A3913">
              <w:rPr>
                <w:rFonts w:ascii="Arial" w:hAnsi="Arial" w:cs="Arial"/>
              </w:rPr>
              <w:t>Knowledge and understanding of course content</w:t>
            </w:r>
          </w:p>
        </w:tc>
        <w:tc>
          <w:tcPr>
            <w:tcW w:w="928" w:type="pct"/>
            <w:vAlign w:val="center"/>
          </w:tcPr>
          <w:p w14:paraId="6F4786D3" w14:textId="77777777" w:rsidR="00185BDD" w:rsidRPr="0027771C" w:rsidRDefault="00185BDD" w:rsidP="000F0E17">
            <w:pPr>
              <w:rPr>
                <w:rFonts w:ascii="Arial" w:hAnsi="Arial" w:cs="Arial"/>
              </w:rPr>
            </w:pPr>
            <w:r>
              <w:rPr>
                <w:rFonts w:ascii="Arial" w:hAnsi="Arial" w:cs="Arial"/>
              </w:rPr>
              <w:t>10</w:t>
            </w:r>
          </w:p>
        </w:tc>
        <w:tc>
          <w:tcPr>
            <w:tcW w:w="893" w:type="pct"/>
            <w:tcMar>
              <w:top w:w="57" w:type="dxa"/>
              <w:left w:w="57" w:type="dxa"/>
              <w:bottom w:w="57" w:type="dxa"/>
              <w:right w:w="57" w:type="dxa"/>
            </w:tcMar>
            <w:vAlign w:val="center"/>
          </w:tcPr>
          <w:p w14:paraId="260C3D45" w14:textId="77777777" w:rsidR="00185BDD" w:rsidRPr="0027771C" w:rsidRDefault="00185BDD" w:rsidP="000F0E17">
            <w:pPr>
              <w:rPr>
                <w:rFonts w:ascii="Arial" w:hAnsi="Arial" w:cs="Arial"/>
              </w:rPr>
            </w:pPr>
            <w:r>
              <w:rPr>
                <w:rFonts w:ascii="Arial" w:hAnsi="Arial" w:cs="Arial"/>
              </w:rPr>
              <w:t>5</w:t>
            </w:r>
          </w:p>
        </w:tc>
        <w:tc>
          <w:tcPr>
            <w:tcW w:w="893" w:type="pct"/>
            <w:tcMar>
              <w:top w:w="57" w:type="dxa"/>
              <w:left w:w="57" w:type="dxa"/>
              <w:bottom w:w="57" w:type="dxa"/>
              <w:right w:w="57" w:type="dxa"/>
            </w:tcMar>
            <w:vAlign w:val="center"/>
          </w:tcPr>
          <w:p w14:paraId="3E975A35" w14:textId="77777777" w:rsidR="00185BDD" w:rsidRPr="0027771C" w:rsidRDefault="00185BDD" w:rsidP="000F0E17">
            <w:pPr>
              <w:rPr>
                <w:rFonts w:ascii="Arial" w:hAnsi="Arial" w:cs="Arial"/>
              </w:rPr>
            </w:pPr>
            <w:r>
              <w:rPr>
                <w:rFonts w:ascii="Arial" w:hAnsi="Arial" w:cs="Arial"/>
              </w:rPr>
              <w:t>5</w:t>
            </w:r>
          </w:p>
        </w:tc>
        <w:tc>
          <w:tcPr>
            <w:tcW w:w="940" w:type="pct"/>
            <w:tcMar>
              <w:top w:w="57" w:type="dxa"/>
              <w:left w:w="57" w:type="dxa"/>
              <w:bottom w:w="57" w:type="dxa"/>
              <w:right w:w="57" w:type="dxa"/>
            </w:tcMar>
            <w:vAlign w:val="center"/>
          </w:tcPr>
          <w:p w14:paraId="4F6C6A6F" w14:textId="77777777" w:rsidR="00185BDD" w:rsidRPr="0027771C" w:rsidRDefault="00185BDD" w:rsidP="000F0E17">
            <w:pPr>
              <w:rPr>
                <w:rFonts w:ascii="Arial" w:hAnsi="Arial" w:cs="Arial"/>
              </w:rPr>
            </w:pPr>
            <w:r>
              <w:rPr>
                <w:rFonts w:ascii="Arial" w:hAnsi="Arial" w:cs="Arial"/>
              </w:rPr>
              <w:t>20</w:t>
            </w:r>
          </w:p>
        </w:tc>
      </w:tr>
      <w:tr w:rsidR="00185BDD" w:rsidRPr="0027771C" w14:paraId="3A31A686" w14:textId="77777777" w:rsidTr="000F0E17">
        <w:trPr>
          <w:trHeight w:val="378"/>
        </w:trPr>
        <w:tc>
          <w:tcPr>
            <w:tcW w:w="1346" w:type="pct"/>
            <w:shd w:val="clear" w:color="auto" w:fill="FFFFFF" w:themeFill="background1"/>
            <w:tcMar>
              <w:top w:w="57" w:type="dxa"/>
              <w:left w:w="57" w:type="dxa"/>
              <w:bottom w:w="57" w:type="dxa"/>
              <w:right w:w="57" w:type="dxa"/>
            </w:tcMar>
            <w:vAlign w:val="center"/>
          </w:tcPr>
          <w:p w14:paraId="54C87DF1" w14:textId="77777777" w:rsidR="00185BDD" w:rsidRPr="0027771C" w:rsidRDefault="00185BDD" w:rsidP="000F0E17">
            <w:pPr>
              <w:jc w:val="left"/>
              <w:rPr>
                <w:rFonts w:ascii="Arial" w:hAnsi="Arial" w:cs="Arial"/>
              </w:rPr>
            </w:pPr>
            <w:r>
              <w:rPr>
                <w:rFonts w:ascii="Arial" w:hAnsi="Arial" w:cs="Arial"/>
              </w:rPr>
              <w:t>Analysis and Evaluation</w:t>
            </w:r>
          </w:p>
        </w:tc>
        <w:tc>
          <w:tcPr>
            <w:tcW w:w="928" w:type="pct"/>
            <w:vAlign w:val="center"/>
          </w:tcPr>
          <w:p w14:paraId="2A946A95" w14:textId="77777777" w:rsidR="00185BDD" w:rsidRPr="0027771C" w:rsidRDefault="00185BDD" w:rsidP="000F0E17">
            <w:pPr>
              <w:rPr>
                <w:rFonts w:ascii="Arial" w:hAnsi="Arial" w:cs="Arial"/>
              </w:rPr>
            </w:pPr>
            <w:r>
              <w:rPr>
                <w:rFonts w:ascii="Arial" w:hAnsi="Arial" w:cs="Arial"/>
              </w:rPr>
              <w:t>5</w:t>
            </w:r>
          </w:p>
        </w:tc>
        <w:tc>
          <w:tcPr>
            <w:tcW w:w="893" w:type="pct"/>
            <w:tcMar>
              <w:top w:w="57" w:type="dxa"/>
              <w:left w:w="57" w:type="dxa"/>
              <w:bottom w:w="57" w:type="dxa"/>
              <w:right w:w="57" w:type="dxa"/>
            </w:tcMar>
            <w:vAlign w:val="center"/>
          </w:tcPr>
          <w:p w14:paraId="1AC99C6A" w14:textId="77777777" w:rsidR="00185BDD" w:rsidRPr="0027771C" w:rsidRDefault="00185BDD" w:rsidP="000F0E17">
            <w:pPr>
              <w:rPr>
                <w:rFonts w:ascii="Arial" w:hAnsi="Arial" w:cs="Arial"/>
              </w:rPr>
            </w:pPr>
            <w:r>
              <w:rPr>
                <w:rFonts w:ascii="Arial" w:hAnsi="Arial" w:cs="Arial"/>
              </w:rPr>
              <w:t>5</w:t>
            </w:r>
          </w:p>
        </w:tc>
        <w:tc>
          <w:tcPr>
            <w:tcW w:w="893" w:type="pct"/>
            <w:tcMar>
              <w:top w:w="57" w:type="dxa"/>
              <w:left w:w="57" w:type="dxa"/>
              <w:bottom w:w="57" w:type="dxa"/>
              <w:right w:w="57" w:type="dxa"/>
            </w:tcMar>
            <w:vAlign w:val="center"/>
          </w:tcPr>
          <w:p w14:paraId="43825085" w14:textId="77777777" w:rsidR="00185BDD" w:rsidRPr="0027771C" w:rsidRDefault="00185BDD" w:rsidP="000F0E17">
            <w:pPr>
              <w:rPr>
                <w:rFonts w:ascii="Arial" w:hAnsi="Arial" w:cs="Arial"/>
              </w:rPr>
            </w:pPr>
            <w:r>
              <w:rPr>
                <w:rFonts w:ascii="Arial" w:hAnsi="Arial" w:cs="Arial"/>
              </w:rPr>
              <w:t>5</w:t>
            </w:r>
          </w:p>
        </w:tc>
        <w:tc>
          <w:tcPr>
            <w:tcW w:w="940" w:type="pct"/>
            <w:tcMar>
              <w:top w:w="57" w:type="dxa"/>
              <w:left w:w="57" w:type="dxa"/>
              <w:bottom w:w="57" w:type="dxa"/>
              <w:right w:w="57" w:type="dxa"/>
            </w:tcMar>
            <w:vAlign w:val="center"/>
          </w:tcPr>
          <w:p w14:paraId="7957D920" w14:textId="77777777" w:rsidR="00185BDD" w:rsidRPr="0027771C" w:rsidRDefault="00185BDD" w:rsidP="000F0E17">
            <w:pPr>
              <w:rPr>
                <w:rFonts w:ascii="Arial" w:hAnsi="Arial" w:cs="Arial"/>
              </w:rPr>
            </w:pPr>
            <w:r>
              <w:rPr>
                <w:rFonts w:ascii="Arial" w:hAnsi="Arial" w:cs="Arial"/>
              </w:rPr>
              <w:t>5</w:t>
            </w:r>
          </w:p>
        </w:tc>
      </w:tr>
      <w:tr w:rsidR="00185BDD" w:rsidRPr="0027771C" w14:paraId="7E0B4BAA" w14:textId="77777777" w:rsidTr="000F0E17">
        <w:trPr>
          <w:trHeight w:val="616"/>
        </w:trPr>
        <w:tc>
          <w:tcPr>
            <w:tcW w:w="1346" w:type="pct"/>
            <w:shd w:val="clear" w:color="auto" w:fill="FFFFFF" w:themeFill="background1"/>
            <w:tcMar>
              <w:top w:w="57" w:type="dxa"/>
              <w:left w:w="57" w:type="dxa"/>
              <w:bottom w:w="57" w:type="dxa"/>
              <w:right w:w="57" w:type="dxa"/>
            </w:tcMar>
            <w:vAlign w:val="center"/>
          </w:tcPr>
          <w:p w14:paraId="1DCE2CF0" w14:textId="77777777" w:rsidR="00185BDD" w:rsidRPr="0027771C" w:rsidRDefault="00185BDD" w:rsidP="000F0E17">
            <w:pPr>
              <w:jc w:val="left"/>
              <w:rPr>
                <w:rFonts w:ascii="Arial" w:hAnsi="Arial" w:cs="Arial"/>
              </w:rPr>
            </w:pPr>
            <w:r>
              <w:rPr>
                <w:rFonts w:ascii="Arial" w:hAnsi="Arial" w:cs="Arial"/>
              </w:rPr>
              <w:t>I</w:t>
            </w:r>
            <w:r w:rsidRPr="000A3913">
              <w:rPr>
                <w:rFonts w:ascii="Arial" w:hAnsi="Arial" w:cs="Arial"/>
              </w:rPr>
              <w:t>nquiry and research</w:t>
            </w:r>
          </w:p>
        </w:tc>
        <w:tc>
          <w:tcPr>
            <w:tcW w:w="928" w:type="pct"/>
            <w:vAlign w:val="center"/>
          </w:tcPr>
          <w:p w14:paraId="099EA6E4" w14:textId="77777777" w:rsidR="00185BDD" w:rsidRPr="0027771C" w:rsidRDefault="00185BDD" w:rsidP="000F0E17">
            <w:pPr>
              <w:rPr>
                <w:rFonts w:ascii="Arial" w:hAnsi="Arial" w:cs="Arial"/>
              </w:rPr>
            </w:pPr>
            <w:r>
              <w:rPr>
                <w:rFonts w:ascii="Arial" w:hAnsi="Arial" w:cs="Arial"/>
              </w:rPr>
              <w:t>5</w:t>
            </w:r>
          </w:p>
        </w:tc>
        <w:tc>
          <w:tcPr>
            <w:tcW w:w="893" w:type="pct"/>
            <w:tcMar>
              <w:top w:w="57" w:type="dxa"/>
              <w:left w:w="57" w:type="dxa"/>
              <w:bottom w:w="57" w:type="dxa"/>
              <w:right w:w="57" w:type="dxa"/>
            </w:tcMar>
            <w:vAlign w:val="center"/>
          </w:tcPr>
          <w:p w14:paraId="2675390B" w14:textId="77777777" w:rsidR="00185BDD" w:rsidRPr="0027771C" w:rsidRDefault="00185BDD" w:rsidP="000F0E17">
            <w:pPr>
              <w:rPr>
                <w:rFonts w:ascii="Arial" w:hAnsi="Arial" w:cs="Arial"/>
              </w:rPr>
            </w:pPr>
            <w:r>
              <w:rPr>
                <w:rFonts w:ascii="Arial" w:hAnsi="Arial" w:cs="Arial"/>
              </w:rPr>
              <w:t>5</w:t>
            </w:r>
          </w:p>
        </w:tc>
        <w:tc>
          <w:tcPr>
            <w:tcW w:w="893" w:type="pct"/>
            <w:tcMar>
              <w:top w:w="57" w:type="dxa"/>
              <w:left w:w="57" w:type="dxa"/>
              <w:bottom w:w="57" w:type="dxa"/>
              <w:right w:w="57" w:type="dxa"/>
            </w:tcMar>
            <w:vAlign w:val="center"/>
          </w:tcPr>
          <w:p w14:paraId="7A1A2805" w14:textId="77777777" w:rsidR="00185BDD" w:rsidRPr="0027771C" w:rsidRDefault="00185BDD" w:rsidP="000F0E17">
            <w:pPr>
              <w:rPr>
                <w:rFonts w:ascii="Arial" w:hAnsi="Arial" w:cs="Arial"/>
              </w:rPr>
            </w:pPr>
            <w:r>
              <w:rPr>
                <w:rFonts w:ascii="Arial" w:hAnsi="Arial" w:cs="Arial"/>
              </w:rPr>
              <w:t>10</w:t>
            </w:r>
          </w:p>
        </w:tc>
        <w:tc>
          <w:tcPr>
            <w:tcW w:w="940" w:type="pct"/>
            <w:tcMar>
              <w:top w:w="57" w:type="dxa"/>
              <w:left w:w="57" w:type="dxa"/>
              <w:bottom w:w="57" w:type="dxa"/>
              <w:right w:w="57" w:type="dxa"/>
            </w:tcMar>
            <w:vAlign w:val="center"/>
          </w:tcPr>
          <w:p w14:paraId="587E3D87" w14:textId="77777777" w:rsidR="00185BDD" w:rsidRPr="0027771C" w:rsidRDefault="00185BDD" w:rsidP="000F0E17">
            <w:pPr>
              <w:rPr>
                <w:rFonts w:ascii="Arial" w:hAnsi="Arial" w:cs="Arial"/>
              </w:rPr>
            </w:pPr>
          </w:p>
        </w:tc>
      </w:tr>
      <w:tr w:rsidR="00185BDD" w:rsidRPr="0027771C" w14:paraId="3C565241" w14:textId="77777777" w:rsidTr="000F0E17">
        <w:trPr>
          <w:trHeight w:val="875"/>
        </w:trPr>
        <w:tc>
          <w:tcPr>
            <w:tcW w:w="1346" w:type="pct"/>
            <w:shd w:val="clear" w:color="auto" w:fill="FFFFFF" w:themeFill="background1"/>
            <w:tcMar>
              <w:top w:w="57" w:type="dxa"/>
              <w:left w:w="57" w:type="dxa"/>
              <w:bottom w:w="57" w:type="dxa"/>
              <w:right w:w="57" w:type="dxa"/>
            </w:tcMar>
            <w:vAlign w:val="center"/>
          </w:tcPr>
          <w:p w14:paraId="1262C0FB" w14:textId="77777777" w:rsidR="00185BDD" w:rsidRDefault="00185BDD" w:rsidP="000F0E17">
            <w:pPr>
              <w:jc w:val="left"/>
              <w:rPr>
                <w:rFonts w:ascii="Arial" w:hAnsi="Arial" w:cs="Arial"/>
              </w:rPr>
            </w:pPr>
            <w:r w:rsidRPr="000A3913">
              <w:rPr>
                <w:rFonts w:ascii="Arial" w:hAnsi="Arial" w:cs="Arial"/>
              </w:rPr>
              <w:t>Communication of</w:t>
            </w:r>
            <w:r>
              <w:rPr>
                <w:rFonts w:ascii="Arial" w:hAnsi="Arial" w:cs="Arial"/>
              </w:rPr>
              <w:t xml:space="preserve"> legal</w:t>
            </w:r>
            <w:r w:rsidRPr="000A3913">
              <w:rPr>
                <w:rFonts w:ascii="Arial" w:hAnsi="Arial" w:cs="Arial"/>
              </w:rPr>
              <w:t xml:space="preserve"> information, </w:t>
            </w:r>
            <w:proofErr w:type="gramStart"/>
            <w:r w:rsidRPr="000A3913">
              <w:rPr>
                <w:rFonts w:ascii="Arial" w:hAnsi="Arial" w:cs="Arial"/>
              </w:rPr>
              <w:t>ideas</w:t>
            </w:r>
            <w:proofErr w:type="gramEnd"/>
            <w:r w:rsidRPr="000A3913">
              <w:rPr>
                <w:rFonts w:ascii="Arial" w:hAnsi="Arial" w:cs="Arial"/>
              </w:rPr>
              <w:t xml:space="preserve"> and issues in appropriate forms</w:t>
            </w:r>
          </w:p>
        </w:tc>
        <w:tc>
          <w:tcPr>
            <w:tcW w:w="928" w:type="pct"/>
            <w:vAlign w:val="center"/>
          </w:tcPr>
          <w:p w14:paraId="71921959" w14:textId="77777777" w:rsidR="00185BDD" w:rsidRDefault="00185BDD" w:rsidP="000F0E17">
            <w:pPr>
              <w:rPr>
                <w:rFonts w:ascii="Arial" w:hAnsi="Arial" w:cs="Arial"/>
              </w:rPr>
            </w:pPr>
            <w:r>
              <w:rPr>
                <w:rFonts w:ascii="Arial" w:hAnsi="Arial" w:cs="Arial"/>
              </w:rPr>
              <w:t>5</w:t>
            </w:r>
          </w:p>
        </w:tc>
        <w:tc>
          <w:tcPr>
            <w:tcW w:w="893" w:type="pct"/>
            <w:tcMar>
              <w:top w:w="57" w:type="dxa"/>
              <w:left w:w="57" w:type="dxa"/>
              <w:bottom w:w="57" w:type="dxa"/>
              <w:right w:w="57" w:type="dxa"/>
            </w:tcMar>
            <w:vAlign w:val="center"/>
          </w:tcPr>
          <w:p w14:paraId="0CE36611" w14:textId="77777777" w:rsidR="00185BDD" w:rsidRDefault="00185BDD" w:rsidP="000F0E17">
            <w:pPr>
              <w:rPr>
                <w:rFonts w:ascii="Arial" w:hAnsi="Arial" w:cs="Arial"/>
              </w:rPr>
            </w:pPr>
            <w:r>
              <w:rPr>
                <w:rFonts w:ascii="Arial" w:hAnsi="Arial" w:cs="Arial"/>
              </w:rPr>
              <w:t>5</w:t>
            </w:r>
          </w:p>
        </w:tc>
        <w:tc>
          <w:tcPr>
            <w:tcW w:w="893" w:type="pct"/>
            <w:tcMar>
              <w:top w:w="57" w:type="dxa"/>
              <w:left w:w="57" w:type="dxa"/>
              <w:bottom w:w="57" w:type="dxa"/>
              <w:right w:w="57" w:type="dxa"/>
            </w:tcMar>
            <w:vAlign w:val="center"/>
          </w:tcPr>
          <w:p w14:paraId="0ACF6209" w14:textId="77777777" w:rsidR="00185BDD" w:rsidRDefault="00185BDD" w:rsidP="000F0E17">
            <w:pPr>
              <w:rPr>
                <w:rFonts w:ascii="Arial" w:hAnsi="Arial" w:cs="Arial"/>
              </w:rPr>
            </w:pPr>
            <w:r>
              <w:rPr>
                <w:rFonts w:ascii="Arial" w:hAnsi="Arial" w:cs="Arial"/>
              </w:rPr>
              <w:t>5</w:t>
            </w:r>
          </w:p>
        </w:tc>
        <w:tc>
          <w:tcPr>
            <w:tcW w:w="940" w:type="pct"/>
            <w:tcMar>
              <w:top w:w="57" w:type="dxa"/>
              <w:left w:w="57" w:type="dxa"/>
              <w:bottom w:w="57" w:type="dxa"/>
              <w:right w:w="57" w:type="dxa"/>
            </w:tcMar>
            <w:vAlign w:val="center"/>
          </w:tcPr>
          <w:p w14:paraId="50F0AE2A" w14:textId="77777777" w:rsidR="00185BDD" w:rsidRDefault="00185BDD" w:rsidP="000F0E17">
            <w:pPr>
              <w:rPr>
                <w:rFonts w:ascii="Arial" w:hAnsi="Arial" w:cs="Arial"/>
              </w:rPr>
            </w:pPr>
            <w:r>
              <w:rPr>
                <w:rFonts w:ascii="Arial" w:hAnsi="Arial" w:cs="Arial"/>
              </w:rPr>
              <w:t>5</w:t>
            </w:r>
          </w:p>
        </w:tc>
      </w:tr>
      <w:tr w:rsidR="00185BDD" w:rsidRPr="0027771C" w14:paraId="3EB2AB76" w14:textId="77777777" w:rsidTr="000F0E17">
        <w:trPr>
          <w:trHeight w:val="358"/>
        </w:trPr>
        <w:tc>
          <w:tcPr>
            <w:tcW w:w="1346" w:type="pct"/>
            <w:tcMar>
              <w:top w:w="57" w:type="dxa"/>
              <w:left w:w="57" w:type="dxa"/>
              <w:bottom w:w="57" w:type="dxa"/>
              <w:right w:w="57" w:type="dxa"/>
            </w:tcMar>
            <w:vAlign w:val="center"/>
          </w:tcPr>
          <w:p w14:paraId="569E6F03" w14:textId="77777777" w:rsidR="00185BDD" w:rsidRPr="0027771C" w:rsidRDefault="00185BDD" w:rsidP="000F0E17">
            <w:pPr>
              <w:rPr>
                <w:rFonts w:ascii="Arial" w:hAnsi="Arial" w:cs="Arial"/>
                <w:b/>
              </w:rPr>
            </w:pPr>
            <w:r>
              <w:rPr>
                <w:rFonts w:ascii="Arial" w:hAnsi="Arial" w:cs="Arial"/>
                <w:b/>
              </w:rPr>
              <w:t>Total %</w:t>
            </w:r>
          </w:p>
        </w:tc>
        <w:tc>
          <w:tcPr>
            <w:tcW w:w="928" w:type="pct"/>
            <w:vAlign w:val="center"/>
          </w:tcPr>
          <w:p w14:paraId="1715B968" w14:textId="77777777" w:rsidR="00185BDD" w:rsidRPr="009B7B1E" w:rsidRDefault="00185BDD" w:rsidP="000F0E17">
            <w:pPr>
              <w:rPr>
                <w:rFonts w:ascii="Arial" w:hAnsi="Arial" w:cs="Arial"/>
                <w:b/>
              </w:rPr>
            </w:pPr>
            <w:r>
              <w:rPr>
                <w:rFonts w:ascii="Arial" w:hAnsi="Arial" w:cs="Arial"/>
                <w:b/>
              </w:rPr>
              <w:t>25</w:t>
            </w:r>
          </w:p>
        </w:tc>
        <w:tc>
          <w:tcPr>
            <w:tcW w:w="893" w:type="pct"/>
            <w:tcMar>
              <w:top w:w="57" w:type="dxa"/>
              <w:left w:w="57" w:type="dxa"/>
              <w:bottom w:w="57" w:type="dxa"/>
              <w:right w:w="57" w:type="dxa"/>
            </w:tcMar>
            <w:vAlign w:val="center"/>
          </w:tcPr>
          <w:p w14:paraId="3776932A" w14:textId="77777777" w:rsidR="00185BDD" w:rsidRPr="009B7B1E" w:rsidRDefault="00185BDD" w:rsidP="000F0E17">
            <w:pPr>
              <w:rPr>
                <w:rFonts w:ascii="Arial" w:hAnsi="Arial" w:cs="Arial"/>
                <w:b/>
              </w:rPr>
            </w:pPr>
            <w:r>
              <w:rPr>
                <w:rFonts w:ascii="Arial" w:hAnsi="Arial" w:cs="Arial"/>
                <w:b/>
              </w:rPr>
              <w:t>20</w:t>
            </w:r>
          </w:p>
        </w:tc>
        <w:tc>
          <w:tcPr>
            <w:tcW w:w="893" w:type="pct"/>
            <w:tcMar>
              <w:top w:w="57" w:type="dxa"/>
              <w:left w:w="57" w:type="dxa"/>
              <w:bottom w:w="57" w:type="dxa"/>
              <w:right w:w="57" w:type="dxa"/>
            </w:tcMar>
            <w:vAlign w:val="center"/>
          </w:tcPr>
          <w:p w14:paraId="5AF87791" w14:textId="77777777" w:rsidR="00185BDD" w:rsidRPr="009B7B1E" w:rsidRDefault="00185BDD" w:rsidP="000F0E17">
            <w:pPr>
              <w:rPr>
                <w:rFonts w:ascii="Arial" w:hAnsi="Arial" w:cs="Arial"/>
                <w:b/>
              </w:rPr>
            </w:pPr>
            <w:r>
              <w:rPr>
                <w:rFonts w:ascii="Arial" w:hAnsi="Arial" w:cs="Arial"/>
                <w:b/>
              </w:rPr>
              <w:t>25</w:t>
            </w:r>
          </w:p>
        </w:tc>
        <w:tc>
          <w:tcPr>
            <w:tcW w:w="940" w:type="pct"/>
            <w:tcMar>
              <w:top w:w="57" w:type="dxa"/>
              <w:left w:w="57" w:type="dxa"/>
              <w:bottom w:w="57" w:type="dxa"/>
              <w:right w:w="57" w:type="dxa"/>
            </w:tcMar>
            <w:vAlign w:val="center"/>
          </w:tcPr>
          <w:p w14:paraId="090FD031" w14:textId="77777777" w:rsidR="00185BDD" w:rsidRPr="009B7B1E" w:rsidRDefault="00185BDD" w:rsidP="000F0E17">
            <w:pPr>
              <w:rPr>
                <w:rFonts w:ascii="Arial" w:hAnsi="Arial" w:cs="Arial"/>
                <w:b/>
              </w:rPr>
            </w:pPr>
            <w:r>
              <w:rPr>
                <w:rFonts w:ascii="Arial" w:hAnsi="Arial" w:cs="Arial"/>
                <w:b/>
              </w:rPr>
              <w:t>30</w:t>
            </w:r>
          </w:p>
        </w:tc>
      </w:tr>
    </w:tbl>
    <w:p w14:paraId="6768A887" w14:textId="77777777" w:rsidR="00185BDD" w:rsidRDefault="00185BDD" w:rsidP="00185BDD">
      <w:pPr>
        <w:rPr>
          <w:rFonts w:ascii="Arial" w:hAnsi="Arial" w:cs="Arial"/>
          <w:sz w:val="24"/>
          <w:szCs w:val="24"/>
        </w:rPr>
      </w:pPr>
    </w:p>
    <w:p w14:paraId="35163B01" w14:textId="77777777" w:rsidR="00185BDD" w:rsidRPr="00185BDD" w:rsidRDefault="00185BDD" w:rsidP="00185BDD">
      <w:pPr>
        <w:rPr>
          <w:rFonts w:ascii="Arial" w:hAnsi="Arial" w:cs="Arial"/>
          <w:sz w:val="22"/>
          <w:szCs w:val="22"/>
        </w:rPr>
      </w:pPr>
    </w:p>
    <w:p w14:paraId="30E267C9" w14:textId="77777777" w:rsidR="00185BDD" w:rsidRPr="00185BDD" w:rsidRDefault="00185BDD" w:rsidP="00185BDD">
      <w:pPr>
        <w:pStyle w:val="Bullett3"/>
        <w:spacing w:before="0" w:line="360" w:lineRule="auto"/>
        <w:ind w:left="0" w:firstLine="0"/>
        <w:rPr>
          <w:sz w:val="22"/>
          <w:szCs w:val="22"/>
        </w:rPr>
      </w:pPr>
      <w:r w:rsidRPr="00185BDD">
        <w:rPr>
          <w:sz w:val="22"/>
          <w:szCs w:val="22"/>
        </w:rPr>
        <w:t>H1. identifies and applies legal concepts and terminology</w:t>
      </w:r>
    </w:p>
    <w:p w14:paraId="78B45C5D" w14:textId="77777777" w:rsidR="00185BDD" w:rsidRPr="00185BDD" w:rsidRDefault="00185BDD" w:rsidP="00185BDD">
      <w:pPr>
        <w:pStyle w:val="Bullett3"/>
        <w:spacing w:before="0" w:line="360" w:lineRule="auto"/>
        <w:ind w:left="0" w:firstLine="0"/>
        <w:rPr>
          <w:sz w:val="22"/>
          <w:szCs w:val="22"/>
        </w:rPr>
      </w:pPr>
      <w:r w:rsidRPr="00185BDD">
        <w:rPr>
          <w:sz w:val="22"/>
          <w:szCs w:val="22"/>
        </w:rPr>
        <w:t>H2. describes and explains key features of and the relationship between Australian and international law</w:t>
      </w:r>
    </w:p>
    <w:p w14:paraId="3A484D87" w14:textId="77777777" w:rsidR="00185BDD" w:rsidRPr="00185BDD" w:rsidRDefault="00185BDD" w:rsidP="00185BDD">
      <w:pPr>
        <w:pStyle w:val="Bullett3"/>
        <w:spacing w:before="0" w:line="360" w:lineRule="auto"/>
        <w:ind w:left="0" w:firstLine="0"/>
        <w:rPr>
          <w:sz w:val="22"/>
          <w:szCs w:val="22"/>
        </w:rPr>
      </w:pPr>
      <w:r w:rsidRPr="00185BDD">
        <w:rPr>
          <w:sz w:val="22"/>
          <w:szCs w:val="22"/>
        </w:rPr>
        <w:t>H3. analyses the operation of domestic and international legal systems</w:t>
      </w:r>
    </w:p>
    <w:p w14:paraId="02D303B2" w14:textId="77777777" w:rsidR="00185BDD" w:rsidRPr="00185BDD" w:rsidRDefault="00185BDD" w:rsidP="00185BDD">
      <w:pPr>
        <w:pStyle w:val="Bullett3"/>
        <w:spacing w:before="0" w:line="360" w:lineRule="auto"/>
        <w:ind w:left="0" w:firstLine="0"/>
        <w:rPr>
          <w:sz w:val="22"/>
          <w:szCs w:val="22"/>
        </w:rPr>
      </w:pPr>
      <w:r w:rsidRPr="00185BDD">
        <w:rPr>
          <w:sz w:val="22"/>
          <w:szCs w:val="22"/>
        </w:rPr>
        <w:t>H4. evaluates the effectiveness of the legal system in addressing issues</w:t>
      </w:r>
    </w:p>
    <w:p w14:paraId="74417A5C" w14:textId="77777777" w:rsidR="00185BDD" w:rsidRPr="00185BDD" w:rsidRDefault="00185BDD" w:rsidP="00185BDD">
      <w:pPr>
        <w:pStyle w:val="Bullett3"/>
        <w:spacing w:before="0" w:line="360" w:lineRule="auto"/>
        <w:ind w:left="0" w:firstLine="0"/>
        <w:rPr>
          <w:sz w:val="22"/>
          <w:szCs w:val="22"/>
        </w:rPr>
      </w:pPr>
      <w:r w:rsidRPr="00185BDD">
        <w:rPr>
          <w:sz w:val="22"/>
          <w:szCs w:val="22"/>
        </w:rPr>
        <w:t>H5. explains the role of law in encouraging cooperation and resolving conflict, as well as initiating and responding to change</w:t>
      </w:r>
    </w:p>
    <w:p w14:paraId="0F000C32" w14:textId="77777777" w:rsidR="00185BDD" w:rsidRPr="00185BDD" w:rsidRDefault="00185BDD" w:rsidP="00185BDD">
      <w:pPr>
        <w:pStyle w:val="Bullett3"/>
        <w:spacing w:before="0" w:line="360" w:lineRule="auto"/>
        <w:ind w:left="0" w:firstLine="0"/>
        <w:rPr>
          <w:sz w:val="22"/>
          <w:szCs w:val="22"/>
        </w:rPr>
      </w:pPr>
      <w:r w:rsidRPr="00185BDD">
        <w:rPr>
          <w:sz w:val="22"/>
          <w:szCs w:val="22"/>
        </w:rPr>
        <w:t>H6. assesses the nature of the interrelationship between the legal system and society</w:t>
      </w:r>
    </w:p>
    <w:p w14:paraId="0FE08C72" w14:textId="77777777" w:rsidR="00185BDD" w:rsidRPr="00185BDD" w:rsidRDefault="00185BDD" w:rsidP="00185BDD">
      <w:pPr>
        <w:pStyle w:val="Bullett3"/>
        <w:spacing w:before="0" w:line="360" w:lineRule="auto"/>
        <w:ind w:left="0" w:firstLine="0"/>
        <w:rPr>
          <w:sz w:val="22"/>
          <w:szCs w:val="22"/>
        </w:rPr>
      </w:pPr>
      <w:r w:rsidRPr="00185BDD">
        <w:rPr>
          <w:sz w:val="22"/>
          <w:szCs w:val="22"/>
        </w:rPr>
        <w:t>H7. evaluates the effectiveness of the law in achieving justice</w:t>
      </w:r>
    </w:p>
    <w:p w14:paraId="3478A052" w14:textId="77777777" w:rsidR="00185BDD" w:rsidRPr="00185BDD" w:rsidRDefault="00185BDD" w:rsidP="00185BDD">
      <w:pPr>
        <w:pStyle w:val="Bullett3"/>
        <w:spacing w:before="0" w:line="360" w:lineRule="auto"/>
        <w:ind w:left="0" w:firstLine="0"/>
        <w:rPr>
          <w:sz w:val="22"/>
          <w:szCs w:val="22"/>
        </w:rPr>
      </w:pPr>
      <w:r w:rsidRPr="00185BDD">
        <w:rPr>
          <w:sz w:val="22"/>
          <w:szCs w:val="22"/>
        </w:rPr>
        <w:t xml:space="preserve">H8. locates, selects, organises, synthesises and analyses legal information from a variety of sources including legislation, cases, </w:t>
      </w:r>
    </w:p>
    <w:p w14:paraId="12AB3864" w14:textId="77777777" w:rsidR="00185BDD" w:rsidRPr="00185BDD" w:rsidRDefault="00185BDD" w:rsidP="00185BDD">
      <w:pPr>
        <w:pStyle w:val="Bullett3"/>
        <w:spacing w:before="0" w:line="360" w:lineRule="auto"/>
        <w:ind w:left="0" w:firstLine="0"/>
        <w:rPr>
          <w:sz w:val="22"/>
          <w:szCs w:val="22"/>
        </w:rPr>
      </w:pPr>
      <w:r w:rsidRPr="00185BDD">
        <w:rPr>
          <w:sz w:val="22"/>
          <w:szCs w:val="22"/>
        </w:rPr>
        <w:t xml:space="preserve">       media, international instruments and documents</w:t>
      </w:r>
    </w:p>
    <w:p w14:paraId="4D9F1C8F" w14:textId="77777777" w:rsidR="00185BDD" w:rsidRPr="00185BDD" w:rsidRDefault="00185BDD" w:rsidP="00185BDD">
      <w:pPr>
        <w:pStyle w:val="Bullett3"/>
        <w:spacing w:before="0" w:line="360" w:lineRule="auto"/>
        <w:ind w:left="0" w:firstLine="0"/>
        <w:rPr>
          <w:sz w:val="22"/>
          <w:szCs w:val="22"/>
        </w:rPr>
      </w:pPr>
      <w:r w:rsidRPr="00185BDD">
        <w:rPr>
          <w:sz w:val="22"/>
          <w:szCs w:val="22"/>
        </w:rPr>
        <w:t>H9. communicates legal information using well-structured and logical arguments</w:t>
      </w:r>
    </w:p>
    <w:p w14:paraId="5B575754" w14:textId="1FBC9E7F" w:rsidR="00185BDD" w:rsidRPr="004D0185" w:rsidRDefault="00185BDD" w:rsidP="00185BDD">
      <w:pPr>
        <w:pStyle w:val="Bullett3"/>
        <w:spacing w:before="0" w:line="360" w:lineRule="auto"/>
        <w:ind w:left="0" w:firstLine="0"/>
        <w:rPr>
          <w:rFonts w:cs="Arial"/>
        </w:rPr>
      </w:pPr>
      <w:r w:rsidRPr="00185BDD">
        <w:rPr>
          <w:sz w:val="22"/>
          <w:szCs w:val="22"/>
        </w:rPr>
        <w:t>H10. anlyses differing perspectives and interpretations of legal information and issues</w:t>
      </w:r>
      <w:r>
        <w:t>.</w:t>
      </w:r>
    </w:p>
    <w:p w14:paraId="1A2C8FC8" w14:textId="429A6665" w:rsidR="0041261B" w:rsidRDefault="0041261B">
      <w:pPr>
        <w:rPr>
          <w:rFonts w:ascii="Arial" w:hAnsi="Arial" w:cs="Arial"/>
          <w:sz w:val="24"/>
          <w:szCs w:val="24"/>
        </w:rPr>
        <w:sectPr w:rsidR="0041261B" w:rsidSect="0034496B">
          <w:pgSz w:w="11920" w:h="16840"/>
          <w:pgMar w:top="1135" w:right="851" w:bottom="1440" w:left="851" w:header="567" w:footer="567" w:gutter="0"/>
          <w:cols w:space="720"/>
          <w:docGrid w:linePitch="272"/>
        </w:sectPr>
      </w:pPr>
    </w:p>
    <w:p w14:paraId="40ACE445" w14:textId="291EBA46" w:rsidR="00591B60" w:rsidRDefault="00591B60" w:rsidP="00177C21">
      <w:pPr>
        <w:pStyle w:val="Heading4"/>
      </w:pPr>
      <w:bookmarkStart w:id="123" w:name="_Toc54253273"/>
      <w:r w:rsidRPr="00C6570D">
        <w:lastRenderedPageBreak/>
        <w:t>Mathematics Standa</w:t>
      </w:r>
      <w:r w:rsidR="00C6570D" w:rsidRPr="00C6570D">
        <w:t xml:space="preserve">rd 1 </w:t>
      </w:r>
      <w:r w:rsidR="00175914">
        <w:t>202</w:t>
      </w:r>
      <w:r w:rsidR="00185BDD">
        <w:t>3</w:t>
      </w:r>
      <w:r w:rsidR="00C6570D" w:rsidRPr="00C6570D">
        <w:t>-</w:t>
      </w:r>
      <w:r w:rsidR="00175914">
        <w:t>202</w:t>
      </w:r>
      <w:bookmarkEnd w:id="123"/>
      <w:r w:rsidR="00185BDD">
        <w:t>4</w:t>
      </w:r>
    </w:p>
    <w:tbl>
      <w:tblPr>
        <w:tblW w:w="10332"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0"/>
        <w:gridCol w:w="1653"/>
        <w:gridCol w:w="1653"/>
        <w:gridCol w:w="1653"/>
        <w:gridCol w:w="1653"/>
        <w:gridCol w:w="1190"/>
      </w:tblGrid>
      <w:tr w:rsidR="00185BDD" w:rsidRPr="00185BDD" w14:paraId="0AC4447D" w14:textId="77777777" w:rsidTr="000F0E17">
        <w:trPr>
          <w:tblHeader/>
        </w:trPr>
        <w:tc>
          <w:tcPr>
            <w:tcW w:w="2530" w:type="dxa"/>
            <w:shd w:val="clear" w:color="auto" w:fill="D9D9D9"/>
            <w:tcMar>
              <w:top w:w="57" w:type="dxa"/>
              <w:left w:w="57" w:type="dxa"/>
              <w:bottom w:w="57" w:type="dxa"/>
              <w:right w:w="57" w:type="dxa"/>
            </w:tcMar>
            <w:vAlign w:val="center"/>
          </w:tcPr>
          <w:p w14:paraId="5F3AE310" w14:textId="77777777" w:rsidR="00185BDD" w:rsidRPr="00185BDD" w:rsidRDefault="00185BDD" w:rsidP="00185BDD">
            <w:pPr>
              <w:spacing w:before="120"/>
              <w:jc w:val="center"/>
              <w:rPr>
                <w:rFonts w:ascii="Arial" w:eastAsia="Arial" w:hAnsi="Arial" w:cs="Arial"/>
                <w:b/>
                <w:sz w:val="22"/>
                <w:szCs w:val="22"/>
                <w:lang w:eastAsia="en-AU"/>
              </w:rPr>
            </w:pPr>
            <w:r w:rsidRPr="00185BDD">
              <w:rPr>
                <w:rFonts w:ascii="Arial" w:eastAsia="Arial" w:hAnsi="Arial" w:cs="Arial"/>
                <w:b/>
                <w:sz w:val="22"/>
                <w:szCs w:val="22"/>
                <w:lang w:eastAsia="en-AU"/>
              </w:rPr>
              <w:t>Task number</w:t>
            </w:r>
          </w:p>
        </w:tc>
        <w:tc>
          <w:tcPr>
            <w:tcW w:w="1653" w:type="dxa"/>
            <w:shd w:val="clear" w:color="auto" w:fill="D9D9D9"/>
          </w:tcPr>
          <w:p w14:paraId="7125BD51" w14:textId="77777777" w:rsidR="00185BDD" w:rsidRPr="00185BDD" w:rsidRDefault="00185BDD" w:rsidP="00185BDD">
            <w:pPr>
              <w:spacing w:before="120"/>
              <w:jc w:val="center"/>
              <w:rPr>
                <w:rFonts w:ascii="Arial" w:eastAsia="Arial" w:hAnsi="Arial" w:cs="Arial"/>
                <w:b/>
                <w:sz w:val="22"/>
                <w:szCs w:val="22"/>
                <w:lang w:eastAsia="en-AU"/>
              </w:rPr>
            </w:pPr>
            <w:r w:rsidRPr="00185BDD">
              <w:rPr>
                <w:rFonts w:ascii="Arial" w:eastAsia="Arial" w:hAnsi="Arial" w:cs="Arial"/>
                <w:b/>
                <w:sz w:val="22"/>
                <w:szCs w:val="22"/>
                <w:lang w:eastAsia="en-AU"/>
              </w:rPr>
              <w:t>Task 1</w:t>
            </w:r>
          </w:p>
        </w:tc>
        <w:tc>
          <w:tcPr>
            <w:tcW w:w="1653" w:type="dxa"/>
            <w:shd w:val="clear" w:color="auto" w:fill="D9D9D9"/>
            <w:tcMar>
              <w:top w:w="57" w:type="dxa"/>
              <w:left w:w="57" w:type="dxa"/>
              <w:bottom w:w="57" w:type="dxa"/>
              <w:right w:w="57" w:type="dxa"/>
            </w:tcMar>
          </w:tcPr>
          <w:p w14:paraId="4FDCCAD4" w14:textId="77777777" w:rsidR="00185BDD" w:rsidRPr="00185BDD" w:rsidRDefault="00185BDD" w:rsidP="00185BDD">
            <w:pPr>
              <w:spacing w:before="120"/>
              <w:jc w:val="center"/>
              <w:rPr>
                <w:rFonts w:ascii="Arial" w:eastAsia="Arial" w:hAnsi="Arial" w:cs="Arial"/>
                <w:b/>
                <w:sz w:val="22"/>
                <w:szCs w:val="22"/>
                <w:lang w:eastAsia="en-AU"/>
              </w:rPr>
            </w:pPr>
            <w:r w:rsidRPr="00185BDD">
              <w:rPr>
                <w:rFonts w:ascii="Arial" w:eastAsia="Arial" w:hAnsi="Arial" w:cs="Arial"/>
                <w:b/>
                <w:sz w:val="22"/>
                <w:szCs w:val="22"/>
                <w:lang w:eastAsia="en-AU"/>
              </w:rPr>
              <w:t>Task 2</w:t>
            </w:r>
          </w:p>
        </w:tc>
        <w:tc>
          <w:tcPr>
            <w:tcW w:w="1653" w:type="dxa"/>
            <w:shd w:val="clear" w:color="auto" w:fill="D9D9D9"/>
            <w:tcMar>
              <w:top w:w="57" w:type="dxa"/>
              <w:left w:w="57" w:type="dxa"/>
              <w:bottom w:w="57" w:type="dxa"/>
              <w:right w:w="57" w:type="dxa"/>
            </w:tcMar>
          </w:tcPr>
          <w:p w14:paraId="645E1156" w14:textId="77777777" w:rsidR="00185BDD" w:rsidRPr="00185BDD" w:rsidRDefault="00185BDD" w:rsidP="00185BDD">
            <w:pPr>
              <w:spacing w:before="120"/>
              <w:jc w:val="center"/>
              <w:rPr>
                <w:rFonts w:ascii="Arial" w:eastAsia="Arial" w:hAnsi="Arial" w:cs="Arial"/>
                <w:b/>
                <w:sz w:val="22"/>
                <w:szCs w:val="22"/>
                <w:lang w:eastAsia="en-AU"/>
              </w:rPr>
            </w:pPr>
            <w:r w:rsidRPr="00185BDD">
              <w:rPr>
                <w:rFonts w:ascii="Arial" w:eastAsia="Arial" w:hAnsi="Arial" w:cs="Arial"/>
                <w:b/>
                <w:sz w:val="22"/>
                <w:szCs w:val="22"/>
                <w:lang w:eastAsia="en-AU"/>
              </w:rPr>
              <w:t>Task 3</w:t>
            </w:r>
          </w:p>
        </w:tc>
        <w:tc>
          <w:tcPr>
            <w:tcW w:w="1653" w:type="dxa"/>
            <w:shd w:val="clear" w:color="auto" w:fill="D9D9D9"/>
            <w:tcMar>
              <w:top w:w="57" w:type="dxa"/>
              <w:left w:w="57" w:type="dxa"/>
              <w:bottom w:w="57" w:type="dxa"/>
              <w:right w:w="57" w:type="dxa"/>
            </w:tcMar>
          </w:tcPr>
          <w:p w14:paraId="07CC06C8" w14:textId="77777777" w:rsidR="00185BDD" w:rsidRPr="00185BDD" w:rsidRDefault="00185BDD" w:rsidP="00185BDD">
            <w:pPr>
              <w:spacing w:before="120"/>
              <w:jc w:val="center"/>
              <w:rPr>
                <w:rFonts w:ascii="Arial" w:eastAsia="Arial" w:hAnsi="Arial" w:cs="Arial"/>
                <w:b/>
                <w:sz w:val="22"/>
                <w:szCs w:val="22"/>
                <w:lang w:eastAsia="en-AU"/>
              </w:rPr>
            </w:pPr>
            <w:r w:rsidRPr="00185BDD">
              <w:rPr>
                <w:rFonts w:ascii="Arial" w:eastAsia="Arial" w:hAnsi="Arial" w:cs="Arial"/>
                <w:b/>
                <w:sz w:val="22"/>
                <w:szCs w:val="22"/>
                <w:lang w:eastAsia="en-AU"/>
              </w:rPr>
              <w:t>Task 4</w:t>
            </w:r>
          </w:p>
        </w:tc>
        <w:tc>
          <w:tcPr>
            <w:tcW w:w="1190" w:type="dxa"/>
            <w:vMerge w:val="restart"/>
            <w:tcMar>
              <w:top w:w="57" w:type="dxa"/>
              <w:left w:w="57" w:type="dxa"/>
              <w:bottom w:w="57" w:type="dxa"/>
              <w:right w:w="57" w:type="dxa"/>
            </w:tcMar>
            <w:vAlign w:val="bottom"/>
          </w:tcPr>
          <w:p w14:paraId="392CE7C5" w14:textId="77777777" w:rsidR="00185BDD" w:rsidRPr="00185BDD" w:rsidRDefault="00185BDD" w:rsidP="00185BDD">
            <w:pPr>
              <w:spacing w:before="120"/>
              <w:jc w:val="center"/>
              <w:rPr>
                <w:rFonts w:ascii="Arial" w:eastAsia="Arial" w:hAnsi="Arial" w:cs="Arial"/>
                <w:b/>
                <w:sz w:val="22"/>
                <w:szCs w:val="22"/>
                <w:lang w:eastAsia="en-AU"/>
              </w:rPr>
            </w:pPr>
          </w:p>
        </w:tc>
      </w:tr>
      <w:tr w:rsidR="00185BDD" w:rsidRPr="00185BDD" w14:paraId="40EE0D27" w14:textId="77777777" w:rsidTr="000F0E17">
        <w:trPr>
          <w:tblHeader/>
        </w:trPr>
        <w:tc>
          <w:tcPr>
            <w:tcW w:w="2530" w:type="dxa"/>
            <w:tcMar>
              <w:top w:w="57" w:type="dxa"/>
              <w:left w:w="57" w:type="dxa"/>
              <w:bottom w:w="57" w:type="dxa"/>
              <w:right w:w="57" w:type="dxa"/>
            </w:tcMar>
            <w:vAlign w:val="center"/>
          </w:tcPr>
          <w:p w14:paraId="268433AC" w14:textId="77777777" w:rsidR="00185BDD" w:rsidRPr="00185BDD" w:rsidRDefault="00185BDD" w:rsidP="00185BDD">
            <w:pPr>
              <w:spacing w:before="120"/>
              <w:jc w:val="center"/>
              <w:rPr>
                <w:rFonts w:ascii="Arial" w:eastAsia="Arial" w:hAnsi="Arial" w:cs="Arial"/>
                <w:b/>
                <w:sz w:val="22"/>
                <w:szCs w:val="22"/>
                <w:lang w:eastAsia="en-AU"/>
              </w:rPr>
            </w:pPr>
            <w:r w:rsidRPr="00185BDD">
              <w:rPr>
                <w:rFonts w:ascii="Arial" w:eastAsia="Arial" w:hAnsi="Arial" w:cs="Arial"/>
                <w:b/>
                <w:sz w:val="22"/>
                <w:szCs w:val="22"/>
                <w:lang w:eastAsia="en-AU"/>
              </w:rPr>
              <w:t>Nature of tasks</w:t>
            </w:r>
          </w:p>
        </w:tc>
        <w:tc>
          <w:tcPr>
            <w:tcW w:w="1653" w:type="dxa"/>
          </w:tcPr>
          <w:p w14:paraId="38BF132B" w14:textId="77777777" w:rsidR="00185BDD" w:rsidRPr="00185BDD" w:rsidRDefault="00185BDD" w:rsidP="00185BDD">
            <w:pPr>
              <w:spacing w:before="120"/>
              <w:jc w:val="center"/>
              <w:rPr>
                <w:rFonts w:ascii="Arial" w:eastAsia="Arial" w:hAnsi="Arial" w:cs="Arial"/>
                <w:b/>
                <w:sz w:val="22"/>
                <w:szCs w:val="22"/>
                <w:lang w:eastAsia="en-AU"/>
              </w:rPr>
            </w:pPr>
            <w:r w:rsidRPr="00185BDD">
              <w:rPr>
                <w:rFonts w:ascii="Arial" w:eastAsia="Arial" w:hAnsi="Arial" w:cs="Arial"/>
                <w:b/>
                <w:sz w:val="22"/>
                <w:szCs w:val="22"/>
                <w:lang w:eastAsia="en-AU"/>
              </w:rPr>
              <w:t>In-class open book test</w:t>
            </w:r>
          </w:p>
          <w:p w14:paraId="154F2F9E" w14:textId="77777777" w:rsidR="00185BDD" w:rsidRPr="00185BDD" w:rsidRDefault="00185BDD" w:rsidP="00185BDD">
            <w:pPr>
              <w:jc w:val="center"/>
              <w:rPr>
                <w:rFonts w:ascii="Arial" w:eastAsia="Arial" w:hAnsi="Arial" w:cs="Arial"/>
                <w:b/>
                <w:sz w:val="22"/>
                <w:szCs w:val="22"/>
                <w:lang w:eastAsia="en-AU"/>
              </w:rPr>
            </w:pPr>
          </w:p>
          <w:p w14:paraId="19E26F75"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Topics</w:t>
            </w:r>
          </w:p>
          <w:p w14:paraId="1EDA91AE"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F1, F2, M5</w:t>
            </w:r>
          </w:p>
        </w:tc>
        <w:tc>
          <w:tcPr>
            <w:tcW w:w="1653" w:type="dxa"/>
            <w:tcMar>
              <w:top w:w="57" w:type="dxa"/>
              <w:left w:w="57" w:type="dxa"/>
              <w:bottom w:w="57" w:type="dxa"/>
              <w:right w:w="57" w:type="dxa"/>
            </w:tcMar>
          </w:tcPr>
          <w:p w14:paraId="42138033" w14:textId="77777777" w:rsidR="00185BDD" w:rsidRPr="00185BDD" w:rsidRDefault="00185BDD" w:rsidP="00185BDD">
            <w:pPr>
              <w:spacing w:before="120"/>
              <w:jc w:val="center"/>
              <w:rPr>
                <w:rFonts w:ascii="Arial" w:eastAsia="Arial" w:hAnsi="Arial" w:cs="Arial"/>
                <w:b/>
                <w:sz w:val="22"/>
                <w:szCs w:val="22"/>
                <w:lang w:eastAsia="en-AU"/>
              </w:rPr>
            </w:pPr>
            <w:r w:rsidRPr="00185BDD">
              <w:rPr>
                <w:rFonts w:ascii="Arial" w:eastAsia="Arial" w:hAnsi="Arial" w:cs="Arial"/>
                <w:b/>
                <w:sz w:val="22"/>
                <w:szCs w:val="22"/>
                <w:lang w:eastAsia="en-AU"/>
              </w:rPr>
              <w:t>Assignment/ investigation</w:t>
            </w:r>
          </w:p>
          <w:p w14:paraId="012A0304" w14:textId="77777777" w:rsidR="00185BDD" w:rsidRPr="00185BDD" w:rsidRDefault="00185BDD" w:rsidP="00185BDD">
            <w:pPr>
              <w:jc w:val="center"/>
              <w:rPr>
                <w:rFonts w:ascii="Arial" w:eastAsia="Arial" w:hAnsi="Arial" w:cs="Arial"/>
                <w:b/>
                <w:sz w:val="22"/>
                <w:szCs w:val="22"/>
                <w:lang w:eastAsia="en-AU"/>
              </w:rPr>
            </w:pPr>
          </w:p>
          <w:p w14:paraId="43C265CD"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Topics</w:t>
            </w:r>
          </w:p>
          <w:p w14:paraId="13C84FE7"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M5, N1</w:t>
            </w:r>
          </w:p>
        </w:tc>
        <w:tc>
          <w:tcPr>
            <w:tcW w:w="1653" w:type="dxa"/>
            <w:tcMar>
              <w:top w:w="57" w:type="dxa"/>
              <w:left w:w="57" w:type="dxa"/>
              <w:bottom w:w="57" w:type="dxa"/>
              <w:right w:w="57" w:type="dxa"/>
            </w:tcMar>
          </w:tcPr>
          <w:p w14:paraId="06AE1B7A" w14:textId="77777777" w:rsidR="00185BDD" w:rsidRPr="00185BDD" w:rsidRDefault="00185BDD" w:rsidP="00185BDD">
            <w:pPr>
              <w:spacing w:before="120"/>
              <w:jc w:val="center"/>
              <w:rPr>
                <w:rFonts w:ascii="Arial" w:eastAsia="Arial" w:hAnsi="Arial" w:cs="Arial"/>
                <w:b/>
                <w:sz w:val="22"/>
                <w:szCs w:val="22"/>
                <w:lang w:eastAsia="en-AU"/>
              </w:rPr>
            </w:pPr>
            <w:r w:rsidRPr="00185BDD">
              <w:rPr>
                <w:rFonts w:ascii="Arial" w:eastAsia="Arial" w:hAnsi="Arial" w:cs="Arial"/>
                <w:b/>
                <w:sz w:val="22"/>
                <w:szCs w:val="22"/>
                <w:lang w:eastAsia="en-AU"/>
              </w:rPr>
              <w:t>Assignment/</w:t>
            </w:r>
          </w:p>
          <w:p w14:paraId="6060C087" w14:textId="77777777" w:rsidR="00185BDD" w:rsidRPr="00185BDD" w:rsidRDefault="00185BDD" w:rsidP="00185BDD">
            <w:pPr>
              <w:spacing w:before="120"/>
              <w:jc w:val="center"/>
              <w:rPr>
                <w:rFonts w:ascii="Arial" w:eastAsia="Arial" w:hAnsi="Arial" w:cs="Arial"/>
                <w:b/>
                <w:sz w:val="22"/>
                <w:szCs w:val="22"/>
                <w:lang w:eastAsia="en-AU"/>
              </w:rPr>
            </w:pPr>
            <w:r w:rsidRPr="00185BDD">
              <w:rPr>
                <w:rFonts w:ascii="Arial" w:eastAsia="Arial" w:hAnsi="Arial" w:cs="Arial"/>
                <w:b/>
                <w:sz w:val="22"/>
                <w:szCs w:val="22"/>
                <w:lang w:eastAsia="en-AU"/>
              </w:rPr>
              <w:t>Investigation</w:t>
            </w:r>
          </w:p>
          <w:p w14:paraId="7AC6F77F" w14:textId="77777777" w:rsidR="00185BDD" w:rsidRPr="00185BDD" w:rsidRDefault="00185BDD" w:rsidP="00185BDD">
            <w:pPr>
              <w:jc w:val="center"/>
              <w:rPr>
                <w:rFonts w:ascii="Arial" w:eastAsia="Arial" w:hAnsi="Arial" w:cs="Arial"/>
                <w:b/>
                <w:sz w:val="22"/>
                <w:szCs w:val="22"/>
                <w:lang w:eastAsia="en-AU"/>
              </w:rPr>
            </w:pPr>
          </w:p>
          <w:p w14:paraId="3E11B806"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Topics</w:t>
            </w:r>
          </w:p>
          <w:p w14:paraId="48CDA5CE"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F1, F2, F3</w:t>
            </w:r>
          </w:p>
        </w:tc>
        <w:tc>
          <w:tcPr>
            <w:tcW w:w="1653" w:type="dxa"/>
            <w:tcMar>
              <w:top w:w="57" w:type="dxa"/>
              <w:left w:w="57" w:type="dxa"/>
              <w:bottom w:w="57" w:type="dxa"/>
              <w:right w:w="57" w:type="dxa"/>
            </w:tcMar>
            <w:vAlign w:val="center"/>
          </w:tcPr>
          <w:p w14:paraId="145EB1B2" w14:textId="77777777" w:rsidR="00185BDD" w:rsidRPr="00185BDD" w:rsidRDefault="00185BDD" w:rsidP="00185BDD">
            <w:pPr>
              <w:spacing w:before="120"/>
              <w:jc w:val="center"/>
              <w:rPr>
                <w:rFonts w:ascii="Arial" w:eastAsia="Arial" w:hAnsi="Arial" w:cs="Arial"/>
                <w:sz w:val="22"/>
                <w:szCs w:val="22"/>
                <w:lang w:eastAsia="en-AU"/>
              </w:rPr>
            </w:pPr>
            <w:r w:rsidRPr="00185BDD">
              <w:rPr>
                <w:rFonts w:ascii="Arial" w:eastAsia="Arial" w:hAnsi="Arial" w:cs="Arial"/>
                <w:b/>
                <w:sz w:val="22"/>
                <w:szCs w:val="22"/>
                <w:lang w:eastAsia="en-AU"/>
              </w:rPr>
              <w:t>Trial HSC Examination</w:t>
            </w:r>
            <w:r w:rsidRPr="00185BDD">
              <w:rPr>
                <w:rFonts w:ascii="Arial" w:eastAsia="Arial" w:hAnsi="Arial" w:cs="Arial"/>
                <w:sz w:val="22"/>
                <w:szCs w:val="22"/>
                <w:lang w:eastAsia="en-AU"/>
              </w:rPr>
              <w:t xml:space="preserve"> </w:t>
            </w:r>
          </w:p>
          <w:p w14:paraId="0FD3B5AF" w14:textId="77777777" w:rsidR="00185BDD" w:rsidRPr="00185BDD" w:rsidRDefault="00185BDD" w:rsidP="00185BDD">
            <w:pPr>
              <w:jc w:val="center"/>
              <w:rPr>
                <w:rFonts w:ascii="Arial" w:eastAsia="Arial" w:hAnsi="Arial" w:cs="Arial"/>
                <w:sz w:val="22"/>
                <w:szCs w:val="22"/>
                <w:lang w:eastAsia="en-AU"/>
              </w:rPr>
            </w:pPr>
          </w:p>
          <w:p w14:paraId="47EDC102"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 xml:space="preserve">Topics </w:t>
            </w:r>
          </w:p>
          <w:p w14:paraId="071239AE" w14:textId="77777777" w:rsidR="00185BDD" w:rsidRPr="00185BDD" w:rsidRDefault="00185BDD" w:rsidP="00185BDD">
            <w:pPr>
              <w:jc w:val="center"/>
              <w:rPr>
                <w:rFonts w:ascii="Arial" w:eastAsia="Arial" w:hAnsi="Arial" w:cs="Arial"/>
                <w:b/>
                <w:sz w:val="22"/>
                <w:szCs w:val="22"/>
                <w:lang w:eastAsia="en-AU"/>
              </w:rPr>
            </w:pPr>
            <w:r w:rsidRPr="00185BDD">
              <w:rPr>
                <w:rFonts w:ascii="Arial" w:eastAsia="Arial" w:hAnsi="Arial" w:cs="Arial"/>
                <w:sz w:val="22"/>
                <w:szCs w:val="22"/>
                <w:lang w:eastAsia="en-AU"/>
              </w:rPr>
              <w:t>A3.1, M3, M4, M5, F2, F3, S3, N1</w:t>
            </w:r>
          </w:p>
        </w:tc>
        <w:tc>
          <w:tcPr>
            <w:tcW w:w="1190" w:type="dxa"/>
            <w:vMerge/>
            <w:tcMar>
              <w:top w:w="57" w:type="dxa"/>
              <w:left w:w="57" w:type="dxa"/>
              <w:bottom w:w="57" w:type="dxa"/>
              <w:right w:w="57" w:type="dxa"/>
            </w:tcMar>
            <w:vAlign w:val="bottom"/>
          </w:tcPr>
          <w:p w14:paraId="613B746B" w14:textId="77777777" w:rsidR="00185BDD" w:rsidRPr="00185BDD" w:rsidRDefault="00185BDD" w:rsidP="00185BDD">
            <w:pPr>
              <w:widowControl w:val="0"/>
              <w:pBdr>
                <w:top w:val="nil"/>
                <w:left w:val="nil"/>
                <w:bottom w:val="nil"/>
                <w:right w:val="nil"/>
                <w:between w:val="nil"/>
              </w:pBdr>
              <w:spacing w:line="276" w:lineRule="auto"/>
              <w:rPr>
                <w:rFonts w:ascii="Arial" w:eastAsia="Arial" w:hAnsi="Arial" w:cs="Arial"/>
                <w:b/>
                <w:sz w:val="22"/>
                <w:szCs w:val="22"/>
                <w:lang w:eastAsia="en-AU"/>
              </w:rPr>
            </w:pPr>
          </w:p>
        </w:tc>
      </w:tr>
      <w:tr w:rsidR="00185BDD" w:rsidRPr="00185BDD" w14:paraId="0CF0BEF2" w14:textId="77777777" w:rsidTr="000F0E17">
        <w:trPr>
          <w:trHeight w:val="564"/>
          <w:tblHeader/>
        </w:trPr>
        <w:tc>
          <w:tcPr>
            <w:tcW w:w="2530" w:type="dxa"/>
            <w:tcMar>
              <w:top w:w="57" w:type="dxa"/>
              <w:left w:w="57" w:type="dxa"/>
              <w:bottom w:w="57" w:type="dxa"/>
              <w:right w:w="57" w:type="dxa"/>
            </w:tcMar>
            <w:vAlign w:val="center"/>
          </w:tcPr>
          <w:p w14:paraId="077B7AAC" w14:textId="77777777" w:rsidR="00185BDD" w:rsidRPr="00185BDD" w:rsidRDefault="00185BDD" w:rsidP="00185BDD">
            <w:pPr>
              <w:spacing w:before="120"/>
              <w:jc w:val="center"/>
              <w:rPr>
                <w:rFonts w:ascii="Arial" w:eastAsia="Arial" w:hAnsi="Arial" w:cs="Arial"/>
                <w:b/>
                <w:sz w:val="22"/>
                <w:szCs w:val="22"/>
                <w:lang w:eastAsia="en-AU"/>
              </w:rPr>
            </w:pPr>
            <w:r w:rsidRPr="00185BDD">
              <w:rPr>
                <w:rFonts w:ascii="Arial" w:eastAsia="Arial" w:hAnsi="Arial" w:cs="Arial"/>
                <w:b/>
                <w:sz w:val="22"/>
                <w:szCs w:val="22"/>
                <w:lang w:eastAsia="en-AU"/>
              </w:rPr>
              <w:t>Timing</w:t>
            </w:r>
          </w:p>
        </w:tc>
        <w:tc>
          <w:tcPr>
            <w:tcW w:w="1653" w:type="dxa"/>
            <w:vAlign w:val="center"/>
          </w:tcPr>
          <w:p w14:paraId="271DC25F"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 xml:space="preserve">Term 4, </w:t>
            </w:r>
          </w:p>
          <w:p w14:paraId="3BB67E98"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Week 9</w:t>
            </w:r>
          </w:p>
        </w:tc>
        <w:tc>
          <w:tcPr>
            <w:tcW w:w="1653" w:type="dxa"/>
            <w:tcMar>
              <w:top w:w="57" w:type="dxa"/>
              <w:left w:w="57" w:type="dxa"/>
              <w:bottom w:w="57" w:type="dxa"/>
              <w:right w:w="57" w:type="dxa"/>
            </w:tcMar>
            <w:vAlign w:val="center"/>
          </w:tcPr>
          <w:p w14:paraId="63235D04"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 xml:space="preserve">Term 1, </w:t>
            </w:r>
          </w:p>
          <w:p w14:paraId="5EB44D73"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Week 8</w:t>
            </w:r>
          </w:p>
        </w:tc>
        <w:tc>
          <w:tcPr>
            <w:tcW w:w="1653" w:type="dxa"/>
            <w:tcMar>
              <w:top w:w="57" w:type="dxa"/>
              <w:left w:w="57" w:type="dxa"/>
              <w:bottom w:w="57" w:type="dxa"/>
              <w:right w:w="57" w:type="dxa"/>
            </w:tcMar>
            <w:vAlign w:val="center"/>
          </w:tcPr>
          <w:p w14:paraId="460C1D4D"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 xml:space="preserve">Term 2, </w:t>
            </w:r>
          </w:p>
          <w:p w14:paraId="59CCFBB9"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Week 7</w:t>
            </w:r>
          </w:p>
        </w:tc>
        <w:tc>
          <w:tcPr>
            <w:tcW w:w="1653" w:type="dxa"/>
            <w:tcMar>
              <w:top w:w="57" w:type="dxa"/>
              <w:left w:w="57" w:type="dxa"/>
              <w:bottom w:w="57" w:type="dxa"/>
              <w:right w:w="57" w:type="dxa"/>
            </w:tcMar>
          </w:tcPr>
          <w:p w14:paraId="27E1BF80"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 xml:space="preserve">Term 3, </w:t>
            </w:r>
          </w:p>
          <w:p w14:paraId="1A7C5C6E"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Weeks 4-5</w:t>
            </w:r>
          </w:p>
        </w:tc>
        <w:tc>
          <w:tcPr>
            <w:tcW w:w="1190" w:type="dxa"/>
            <w:vMerge/>
            <w:tcMar>
              <w:top w:w="57" w:type="dxa"/>
              <w:left w:w="57" w:type="dxa"/>
              <w:bottom w:w="57" w:type="dxa"/>
              <w:right w:w="57" w:type="dxa"/>
            </w:tcMar>
            <w:vAlign w:val="bottom"/>
          </w:tcPr>
          <w:p w14:paraId="2FF2B404" w14:textId="77777777" w:rsidR="00185BDD" w:rsidRPr="00185BDD" w:rsidRDefault="00185BDD" w:rsidP="00185BDD">
            <w:pPr>
              <w:widowControl w:val="0"/>
              <w:pBdr>
                <w:top w:val="nil"/>
                <w:left w:val="nil"/>
                <w:bottom w:val="nil"/>
                <w:right w:val="nil"/>
                <w:between w:val="nil"/>
              </w:pBdr>
              <w:spacing w:line="276" w:lineRule="auto"/>
              <w:rPr>
                <w:rFonts w:ascii="Arial" w:eastAsia="Arial" w:hAnsi="Arial" w:cs="Arial"/>
                <w:sz w:val="22"/>
                <w:szCs w:val="22"/>
                <w:lang w:eastAsia="en-AU"/>
              </w:rPr>
            </w:pPr>
          </w:p>
        </w:tc>
      </w:tr>
      <w:tr w:rsidR="00185BDD" w:rsidRPr="00185BDD" w14:paraId="68252D6E" w14:textId="77777777" w:rsidTr="000F0E17">
        <w:trPr>
          <w:tblHeader/>
        </w:trPr>
        <w:tc>
          <w:tcPr>
            <w:tcW w:w="2530" w:type="dxa"/>
            <w:tcBorders>
              <w:bottom w:val="single" w:sz="4" w:space="0" w:color="000000"/>
            </w:tcBorders>
            <w:tcMar>
              <w:top w:w="57" w:type="dxa"/>
              <w:left w:w="57" w:type="dxa"/>
              <w:bottom w:w="57" w:type="dxa"/>
              <w:right w:w="57" w:type="dxa"/>
            </w:tcMar>
            <w:vAlign w:val="center"/>
          </w:tcPr>
          <w:p w14:paraId="0AD9F3F4" w14:textId="77777777" w:rsidR="00185BDD" w:rsidRPr="00185BDD" w:rsidRDefault="00185BDD" w:rsidP="00185BDD">
            <w:pPr>
              <w:spacing w:before="120"/>
              <w:jc w:val="center"/>
              <w:rPr>
                <w:rFonts w:ascii="Arial" w:eastAsia="Arial" w:hAnsi="Arial" w:cs="Arial"/>
                <w:b/>
                <w:sz w:val="22"/>
                <w:szCs w:val="22"/>
                <w:lang w:eastAsia="en-AU"/>
              </w:rPr>
            </w:pPr>
            <w:r w:rsidRPr="00185BDD">
              <w:rPr>
                <w:rFonts w:ascii="Arial" w:eastAsia="Arial" w:hAnsi="Arial" w:cs="Arial"/>
                <w:b/>
                <w:sz w:val="22"/>
                <w:szCs w:val="22"/>
                <w:lang w:eastAsia="en-AU"/>
              </w:rPr>
              <w:t>Outcomes assessed</w:t>
            </w:r>
          </w:p>
        </w:tc>
        <w:tc>
          <w:tcPr>
            <w:tcW w:w="1653" w:type="dxa"/>
          </w:tcPr>
          <w:p w14:paraId="6670874B"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 xml:space="preserve">MS1-12-3 </w:t>
            </w:r>
          </w:p>
          <w:p w14:paraId="0603362B"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MS1-12-4</w:t>
            </w:r>
          </w:p>
          <w:p w14:paraId="4441D501"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 xml:space="preserve">MS1-12-5 </w:t>
            </w:r>
          </w:p>
          <w:p w14:paraId="2C9568D9" w14:textId="77777777" w:rsidR="00185BDD" w:rsidRPr="00185BDD" w:rsidRDefault="00185BDD" w:rsidP="00185BDD">
            <w:pPr>
              <w:jc w:val="center"/>
              <w:rPr>
                <w:rFonts w:ascii="Arial" w:eastAsia="Arial" w:hAnsi="Arial" w:cs="Arial"/>
                <w:color w:val="000000"/>
                <w:sz w:val="22"/>
                <w:szCs w:val="22"/>
                <w:lang w:eastAsia="en-AU"/>
              </w:rPr>
            </w:pPr>
            <w:r w:rsidRPr="00185BDD">
              <w:rPr>
                <w:rFonts w:ascii="Arial" w:eastAsia="Arial" w:hAnsi="Arial" w:cs="Arial"/>
                <w:sz w:val="22"/>
                <w:szCs w:val="22"/>
                <w:lang w:eastAsia="en-AU"/>
              </w:rPr>
              <w:t>MS1-12-10</w:t>
            </w:r>
          </w:p>
        </w:tc>
        <w:tc>
          <w:tcPr>
            <w:tcW w:w="1653" w:type="dxa"/>
            <w:tcMar>
              <w:top w:w="57" w:type="dxa"/>
              <w:left w:w="57" w:type="dxa"/>
              <w:bottom w:w="57" w:type="dxa"/>
              <w:right w:w="57" w:type="dxa"/>
            </w:tcMar>
          </w:tcPr>
          <w:p w14:paraId="7AE40C5E"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 xml:space="preserve">MS1-12-2 </w:t>
            </w:r>
          </w:p>
          <w:p w14:paraId="19BB738D"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 xml:space="preserve">MS1-12-8 </w:t>
            </w:r>
          </w:p>
          <w:p w14:paraId="474CB65F"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 xml:space="preserve">MS1-12-9 </w:t>
            </w:r>
          </w:p>
          <w:p w14:paraId="64FD45A8" w14:textId="77777777" w:rsidR="00185BDD" w:rsidRPr="00185BDD" w:rsidRDefault="00185BDD" w:rsidP="00185BDD">
            <w:pPr>
              <w:jc w:val="center"/>
              <w:rPr>
                <w:rFonts w:ascii="Arial" w:eastAsia="Arial" w:hAnsi="Arial" w:cs="Arial"/>
                <w:color w:val="000000"/>
                <w:sz w:val="22"/>
                <w:szCs w:val="22"/>
                <w:lang w:eastAsia="en-AU"/>
              </w:rPr>
            </w:pPr>
            <w:r w:rsidRPr="00185BDD">
              <w:rPr>
                <w:rFonts w:ascii="Arial" w:eastAsia="Arial" w:hAnsi="Arial" w:cs="Arial"/>
                <w:sz w:val="22"/>
                <w:szCs w:val="22"/>
                <w:lang w:eastAsia="en-AU"/>
              </w:rPr>
              <w:t>MS1-12-10</w:t>
            </w:r>
          </w:p>
        </w:tc>
        <w:tc>
          <w:tcPr>
            <w:tcW w:w="1653" w:type="dxa"/>
            <w:tcMar>
              <w:top w:w="57" w:type="dxa"/>
              <w:left w:w="57" w:type="dxa"/>
              <w:bottom w:w="57" w:type="dxa"/>
              <w:right w:w="57" w:type="dxa"/>
            </w:tcMar>
          </w:tcPr>
          <w:p w14:paraId="6366347E"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MS1-12-5</w:t>
            </w:r>
          </w:p>
          <w:p w14:paraId="62F8A647"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 xml:space="preserve">MS1-12-9 </w:t>
            </w:r>
          </w:p>
          <w:p w14:paraId="780FF032" w14:textId="77777777" w:rsidR="00185BDD" w:rsidRPr="00185BDD" w:rsidRDefault="00185BDD" w:rsidP="00185BDD">
            <w:pPr>
              <w:jc w:val="center"/>
              <w:rPr>
                <w:rFonts w:ascii="Arial" w:eastAsia="Arial" w:hAnsi="Arial" w:cs="Arial"/>
                <w:color w:val="000000"/>
                <w:sz w:val="22"/>
                <w:szCs w:val="22"/>
                <w:lang w:eastAsia="en-AU"/>
              </w:rPr>
            </w:pPr>
            <w:r w:rsidRPr="00185BDD">
              <w:rPr>
                <w:rFonts w:ascii="Arial" w:eastAsia="Arial" w:hAnsi="Arial" w:cs="Arial"/>
                <w:sz w:val="22"/>
                <w:szCs w:val="22"/>
                <w:lang w:eastAsia="en-AU"/>
              </w:rPr>
              <w:t>MS1-12-10</w:t>
            </w:r>
          </w:p>
        </w:tc>
        <w:tc>
          <w:tcPr>
            <w:tcW w:w="1653" w:type="dxa"/>
            <w:tcMar>
              <w:top w:w="57" w:type="dxa"/>
              <w:left w:w="57" w:type="dxa"/>
              <w:bottom w:w="57" w:type="dxa"/>
              <w:right w:w="57" w:type="dxa"/>
            </w:tcMar>
          </w:tcPr>
          <w:p w14:paraId="167E986A"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 xml:space="preserve">MS1-12-1 </w:t>
            </w:r>
          </w:p>
          <w:p w14:paraId="11A9E3DE"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 xml:space="preserve">MS1-12-2 </w:t>
            </w:r>
          </w:p>
          <w:p w14:paraId="3D976875"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 xml:space="preserve">MS1-12-3 </w:t>
            </w:r>
          </w:p>
          <w:p w14:paraId="748F1BCE"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 xml:space="preserve">MS1-12-4 </w:t>
            </w:r>
          </w:p>
          <w:p w14:paraId="312A9CBB"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MS1-12-5</w:t>
            </w:r>
          </w:p>
          <w:p w14:paraId="4ACB852E"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 xml:space="preserve">MS1-12-6 </w:t>
            </w:r>
          </w:p>
          <w:p w14:paraId="7CC107FB"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 xml:space="preserve">MS1-12-7 </w:t>
            </w:r>
          </w:p>
          <w:p w14:paraId="145C12F6"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 xml:space="preserve">MS1-12-8 </w:t>
            </w:r>
          </w:p>
          <w:p w14:paraId="2B5014B3" w14:textId="77777777" w:rsidR="00185BDD" w:rsidRPr="00185BDD" w:rsidRDefault="00185BDD" w:rsidP="00185BDD">
            <w:pPr>
              <w:jc w:val="center"/>
              <w:rPr>
                <w:rFonts w:ascii="Arial" w:eastAsia="Arial" w:hAnsi="Arial" w:cs="Arial"/>
                <w:color w:val="000000"/>
                <w:sz w:val="22"/>
                <w:szCs w:val="22"/>
                <w:lang w:eastAsia="en-AU"/>
              </w:rPr>
            </w:pPr>
            <w:r w:rsidRPr="00185BDD">
              <w:rPr>
                <w:rFonts w:ascii="Arial" w:eastAsia="Arial" w:hAnsi="Arial" w:cs="Arial"/>
                <w:sz w:val="22"/>
                <w:szCs w:val="22"/>
                <w:lang w:eastAsia="en-AU"/>
              </w:rPr>
              <w:t>MS1-12-10</w:t>
            </w:r>
          </w:p>
        </w:tc>
        <w:tc>
          <w:tcPr>
            <w:tcW w:w="1190" w:type="dxa"/>
            <w:vMerge/>
            <w:tcMar>
              <w:top w:w="57" w:type="dxa"/>
              <w:left w:w="57" w:type="dxa"/>
              <w:bottom w:w="57" w:type="dxa"/>
              <w:right w:w="57" w:type="dxa"/>
            </w:tcMar>
            <w:vAlign w:val="bottom"/>
          </w:tcPr>
          <w:p w14:paraId="3A36ECBF" w14:textId="77777777" w:rsidR="00185BDD" w:rsidRPr="00185BDD" w:rsidRDefault="00185BDD" w:rsidP="00185BDD">
            <w:pPr>
              <w:widowControl w:val="0"/>
              <w:pBdr>
                <w:top w:val="nil"/>
                <w:left w:val="nil"/>
                <w:bottom w:val="nil"/>
                <w:right w:val="nil"/>
                <w:between w:val="nil"/>
              </w:pBdr>
              <w:spacing w:line="276" w:lineRule="auto"/>
              <w:rPr>
                <w:rFonts w:ascii="Arial" w:eastAsia="Arial" w:hAnsi="Arial" w:cs="Arial"/>
                <w:color w:val="000000"/>
                <w:sz w:val="22"/>
                <w:szCs w:val="22"/>
                <w:lang w:eastAsia="en-AU"/>
              </w:rPr>
            </w:pPr>
          </w:p>
        </w:tc>
      </w:tr>
      <w:tr w:rsidR="00185BDD" w:rsidRPr="00185BDD" w14:paraId="220A7A8C" w14:textId="77777777" w:rsidTr="000F0E17">
        <w:trPr>
          <w:tblHeader/>
        </w:trPr>
        <w:tc>
          <w:tcPr>
            <w:tcW w:w="2530" w:type="dxa"/>
            <w:tcBorders>
              <w:bottom w:val="single" w:sz="4" w:space="0" w:color="000000"/>
            </w:tcBorders>
            <w:shd w:val="clear" w:color="auto" w:fill="D9D9D9"/>
            <w:tcMar>
              <w:top w:w="57" w:type="dxa"/>
              <w:left w:w="57" w:type="dxa"/>
              <w:bottom w:w="57" w:type="dxa"/>
              <w:right w:w="57" w:type="dxa"/>
            </w:tcMar>
            <w:vAlign w:val="center"/>
          </w:tcPr>
          <w:p w14:paraId="754CD130" w14:textId="77777777" w:rsidR="00185BDD" w:rsidRPr="00185BDD" w:rsidRDefault="00185BDD" w:rsidP="00185BDD">
            <w:pPr>
              <w:spacing w:before="120"/>
              <w:jc w:val="center"/>
              <w:rPr>
                <w:rFonts w:ascii="Arial" w:eastAsia="Arial" w:hAnsi="Arial" w:cs="Arial"/>
                <w:b/>
                <w:sz w:val="22"/>
                <w:szCs w:val="22"/>
                <w:lang w:eastAsia="en-AU"/>
              </w:rPr>
            </w:pPr>
            <w:r w:rsidRPr="00185BDD">
              <w:rPr>
                <w:rFonts w:ascii="Arial" w:eastAsia="Arial" w:hAnsi="Arial" w:cs="Arial"/>
                <w:b/>
                <w:sz w:val="22"/>
                <w:szCs w:val="22"/>
                <w:lang w:eastAsia="en-AU"/>
              </w:rPr>
              <w:t>Component</w:t>
            </w:r>
          </w:p>
        </w:tc>
        <w:tc>
          <w:tcPr>
            <w:tcW w:w="6612" w:type="dxa"/>
            <w:gridSpan w:val="4"/>
            <w:shd w:val="clear" w:color="auto" w:fill="D9D9D9"/>
          </w:tcPr>
          <w:p w14:paraId="1F0224C9" w14:textId="77777777" w:rsidR="00185BDD" w:rsidRPr="00185BDD" w:rsidRDefault="00185BDD" w:rsidP="00185BDD">
            <w:pPr>
              <w:spacing w:before="120"/>
              <w:jc w:val="center"/>
              <w:rPr>
                <w:rFonts w:ascii="Arial" w:eastAsia="Arial" w:hAnsi="Arial" w:cs="Arial"/>
                <w:sz w:val="22"/>
                <w:szCs w:val="22"/>
                <w:lang w:eastAsia="en-AU"/>
              </w:rPr>
            </w:pPr>
          </w:p>
        </w:tc>
        <w:tc>
          <w:tcPr>
            <w:tcW w:w="1190" w:type="dxa"/>
            <w:shd w:val="clear" w:color="auto" w:fill="D9D9D9"/>
            <w:tcMar>
              <w:top w:w="57" w:type="dxa"/>
              <w:left w:w="57" w:type="dxa"/>
              <w:bottom w:w="57" w:type="dxa"/>
              <w:right w:w="57" w:type="dxa"/>
            </w:tcMar>
          </w:tcPr>
          <w:p w14:paraId="304A00B9" w14:textId="77777777" w:rsidR="00185BDD" w:rsidRPr="00185BDD" w:rsidRDefault="00185BDD" w:rsidP="00185BDD">
            <w:pPr>
              <w:spacing w:before="120"/>
              <w:jc w:val="center"/>
              <w:rPr>
                <w:rFonts w:ascii="Arial" w:eastAsia="Arial" w:hAnsi="Arial" w:cs="Arial"/>
                <w:sz w:val="22"/>
                <w:szCs w:val="22"/>
                <w:lang w:eastAsia="en-AU"/>
              </w:rPr>
            </w:pPr>
            <w:r w:rsidRPr="00185BDD">
              <w:rPr>
                <w:rFonts w:ascii="Arial" w:eastAsia="Arial" w:hAnsi="Arial" w:cs="Arial"/>
                <w:b/>
                <w:sz w:val="22"/>
                <w:szCs w:val="22"/>
                <w:lang w:eastAsia="en-AU"/>
              </w:rPr>
              <w:t>Weighting %</w:t>
            </w:r>
          </w:p>
        </w:tc>
      </w:tr>
      <w:tr w:rsidR="00185BDD" w:rsidRPr="00185BDD" w14:paraId="7C755FBC" w14:textId="77777777" w:rsidTr="000F0E17">
        <w:tc>
          <w:tcPr>
            <w:tcW w:w="2530" w:type="dxa"/>
            <w:shd w:val="clear" w:color="auto" w:fill="FFFFFF"/>
            <w:tcMar>
              <w:top w:w="57" w:type="dxa"/>
              <w:left w:w="57" w:type="dxa"/>
              <w:bottom w:w="57" w:type="dxa"/>
              <w:right w:w="57" w:type="dxa"/>
            </w:tcMar>
            <w:vAlign w:val="center"/>
          </w:tcPr>
          <w:p w14:paraId="070C0F53"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Understanding, Fluency and Communicating</w:t>
            </w:r>
          </w:p>
        </w:tc>
        <w:tc>
          <w:tcPr>
            <w:tcW w:w="1653" w:type="dxa"/>
            <w:shd w:val="clear" w:color="auto" w:fill="FFFFFF"/>
            <w:vAlign w:val="center"/>
          </w:tcPr>
          <w:p w14:paraId="74B49B0C"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10</w:t>
            </w:r>
          </w:p>
        </w:tc>
        <w:tc>
          <w:tcPr>
            <w:tcW w:w="1653" w:type="dxa"/>
            <w:shd w:val="clear" w:color="auto" w:fill="FFFFFF"/>
            <w:tcMar>
              <w:top w:w="57" w:type="dxa"/>
              <w:left w:w="57" w:type="dxa"/>
              <w:bottom w:w="57" w:type="dxa"/>
              <w:right w:w="57" w:type="dxa"/>
            </w:tcMar>
            <w:vAlign w:val="center"/>
          </w:tcPr>
          <w:p w14:paraId="4FAD0887"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15</w:t>
            </w:r>
          </w:p>
        </w:tc>
        <w:tc>
          <w:tcPr>
            <w:tcW w:w="1653" w:type="dxa"/>
            <w:shd w:val="clear" w:color="auto" w:fill="FFFFFF"/>
            <w:tcMar>
              <w:top w:w="57" w:type="dxa"/>
              <w:left w:w="57" w:type="dxa"/>
              <w:bottom w:w="57" w:type="dxa"/>
              <w:right w:w="57" w:type="dxa"/>
            </w:tcMar>
            <w:vAlign w:val="center"/>
          </w:tcPr>
          <w:p w14:paraId="3C2D15E9"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15</w:t>
            </w:r>
          </w:p>
        </w:tc>
        <w:tc>
          <w:tcPr>
            <w:tcW w:w="1653" w:type="dxa"/>
            <w:shd w:val="clear" w:color="auto" w:fill="FFFFFF"/>
            <w:tcMar>
              <w:top w:w="57" w:type="dxa"/>
              <w:left w:w="57" w:type="dxa"/>
              <w:bottom w:w="57" w:type="dxa"/>
              <w:right w:w="57" w:type="dxa"/>
            </w:tcMar>
            <w:vAlign w:val="center"/>
          </w:tcPr>
          <w:p w14:paraId="28AE5095"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10</w:t>
            </w:r>
          </w:p>
        </w:tc>
        <w:tc>
          <w:tcPr>
            <w:tcW w:w="1190" w:type="dxa"/>
            <w:shd w:val="clear" w:color="auto" w:fill="FFFFFF"/>
            <w:tcMar>
              <w:top w:w="57" w:type="dxa"/>
              <w:left w:w="57" w:type="dxa"/>
              <w:bottom w:w="57" w:type="dxa"/>
              <w:right w:w="57" w:type="dxa"/>
            </w:tcMar>
            <w:vAlign w:val="center"/>
          </w:tcPr>
          <w:p w14:paraId="42561BCD" w14:textId="77777777" w:rsidR="00185BDD" w:rsidRPr="00185BDD" w:rsidRDefault="00185BDD" w:rsidP="00185BDD">
            <w:pPr>
              <w:jc w:val="center"/>
              <w:rPr>
                <w:rFonts w:ascii="Arial" w:eastAsia="Arial" w:hAnsi="Arial" w:cs="Arial"/>
                <w:b/>
                <w:sz w:val="22"/>
                <w:szCs w:val="22"/>
                <w:lang w:eastAsia="en-AU"/>
              </w:rPr>
            </w:pPr>
            <w:r w:rsidRPr="00185BDD">
              <w:rPr>
                <w:rFonts w:ascii="Arial" w:eastAsia="Arial" w:hAnsi="Arial" w:cs="Arial"/>
                <w:b/>
                <w:sz w:val="22"/>
                <w:szCs w:val="22"/>
                <w:lang w:eastAsia="en-AU"/>
              </w:rPr>
              <w:t>50</w:t>
            </w:r>
          </w:p>
        </w:tc>
      </w:tr>
      <w:tr w:rsidR="00185BDD" w:rsidRPr="00185BDD" w14:paraId="60B5EC7D" w14:textId="77777777" w:rsidTr="000F0E17">
        <w:tc>
          <w:tcPr>
            <w:tcW w:w="2530" w:type="dxa"/>
            <w:shd w:val="clear" w:color="auto" w:fill="FFFFFF"/>
            <w:tcMar>
              <w:top w:w="57" w:type="dxa"/>
              <w:left w:w="57" w:type="dxa"/>
              <w:bottom w:w="57" w:type="dxa"/>
              <w:right w:w="57" w:type="dxa"/>
            </w:tcMar>
            <w:vAlign w:val="center"/>
          </w:tcPr>
          <w:p w14:paraId="3DE6AE73"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Problem Solving, Reasoning and Justification</w:t>
            </w:r>
          </w:p>
        </w:tc>
        <w:tc>
          <w:tcPr>
            <w:tcW w:w="1653" w:type="dxa"/>
            <w:vAlign w:val="center"/>
          </w:tcPr>
          <w:p w14:paraId="55BF550E"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10</w:t>
            </w:r>
          </w:p>
        </w:tc>
        <w:tc>
          <w:tcPr>
            <w:tcW w:w="1653" w:type="dxa"/>
            <w:tcMar>
              <w:top w:w="57" w:type="dxa"/>
              <w:left w:w="57" w:type="dxa"/>
              <w:bottom w:w="57" w:type="dxa"/>
              <w:right w:w="57" w:type="dxa"/>
            </w:tcMar>
            <w:vAlign w:val="center"/>
          </w:tcPr>
          <w:p w14:paraId="282EEDC7"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15</w:t>
            </w:r>
          </w:p>
        </w:tc>
        <w:tc>
          <w:tcPr>
            <w:tcW w:w="1653" w:type="dxa"/>
            <w:tcMar>
              <w:top w:w="57" w:type="dxa"/>
              <w:left w:w="57" w:type="dxa"/>
              <w:bottom w:w="57" w:type="dxa"/>
              <w:right w:w="57" w:type="dxa"/>
            </w:tcMar>
            <w:vAlign w:val="center"/>
          </w:tcPr>
          <w:p w14:paraId="2B64B027"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15</w:t>
            </w:r>
          </w:p>
        </w:tc>
        <w:tc>
          <w:tcPr>
            <w:tcW w:w="1653" w:type="dxa"/>
            <w:tcMar>
              <w:top w:w="57" w:type="dxa"/>
              <w:left w:w="57" w:type="dxa"/>
              <w:bottom w:w="57" w:type="dxa"/>
              <w:right w:w="57" w:type="dxa"/>
            </w:tcMar>
            <w:vAlign w:val="center"/>
          </w:tcPr>
          <w:p w14:paraId="50C69F3C"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10</w:t>
            </w:r>
          </w:p>
        </w:tc>
        <w:tc>
          <w:tcPr>
            <w:tcW w:w="1190" w:type="dxa"/>
            <w:tcMar>
              <w:top w:w="57" w:type="dxa"/>
              <w:left w:w="57" w:type="dxa"/>
              <w:bottom w:w="57" w:type="dxa"/>
              <w:right w:w="57" w:type="dxa"/>
            </w:tcMar>
            <w:vAlign w:val="center"/>
          </w:tcPr>
          <w:p w14:paraId="6ED79D2E" w14:textId="77777777" w:rsidR="00185BDD" w:rsidRPr="00185BDD" w:rsidRDefault="00185BDD" w:rsidP="00185BDD">
            <w:pPr>
              <w:jc w:val="center"/>
              <w:rPr>
                <w:rFonts w:ascii="Arial" w:eastAsia="Arial" w:hAnsi="Arial" w:cs="Arial"/>
                <w:b/>
                <w:sz w:val="22"/>
                <w:szCs w:val="22"/>
                <w:lang w:eastAsia="en-AU"/>
              </w:rPr>
            </w:pPr>
            <w:r w:rsidRPr="00185BDD">
              <w:rPr>
                <w:rFonts w:ascii="Arial" w:eastAsia="Arial" w:hAnsi="Arial" w:cs="Arial"/>
                <w:b/>
                <w:sz w:val="22"/>
                <w:szCs w:val="22"/>
                <w:lang w:eastAsia="en-AU"/>
              </w:rPr>
              <w:t>50</w:t>
            </w:r>
          </w:p>
        </w:tc>
      </w:tr>
      <w:tr w:rsidR="00185BDD" w:rsidRPr="00185BDD" w14:paraId="4D6A6244" w14:textId="77777777" w:rsidTr="000F0E17">
        <w:tc>
          <w:tcPr>
            <w:tcW w:w="2530" w:type="dxa"/>
            <w:tcBorders>
              <w:top w:val="single" w:sz="18" w:space="0" w:color="000000"/>
              <w:left w:val="single" w:sz="18" w:space="0" w:color="000000"/>
              <w:bottom w:val="single" w:sz="18" w:space="0" w:color="000000"/>
              <w:right w:val="single" w:sz="6" w:space="0" w:color="000000"/>
            </w:tcBorders>
            <w:tcMar>
              <w:top w:w="57" w:type="dxa"/>
              <w:left w:w="57" w:type="dxa"/>
              <w:bottom w:w="57" w:type="dxa"/>
              <w:right w:w="57" w:type="dxa"/>
            </w:tcMar>
          </w:tcPr>
          <w:p w14:paraId="3E3E5E23" w14:textId="77777777" w:rsidR="00185BDD" w:rsidRPr="00185BDD" w:rsidRDefault="00185BDD" w:rsidP="00185BDD">
            <w:pPr>
              <w:jc w:val="center"/>
              <w:rPr>
                <w:rFonts w:ascii="Arial" w:eastAsia="Arial" w:hAnsi="Arial" w:cs="Arial"/>
                <w:b/>
                <w:sz w:val="22"/>
                <w:szCs w:val="22"/>
                <w:lang w:eastAsia="en-AU"/>
              </w:rPr>
            </w:pPr>
            <w:r w:rsidRPr="00185BDD">
              <w:rPr>
                <w:rFonts w:ascii="Arial" w:eastAsia="Arial" w:hAnsi="Arial" w:cs="Arial"/>
                <w:b/>
                <w:sz w:val="22"/>
                <w:szCs w:val="22"/>
                <w:lang w:eastAsia="en-AU"/>
              </w:rPr>
              <w:t>Total %</w:t>
            </w:r>
          </w:p>
        </w:tc>
        <w:tc>
          <w:tcPr>
            <w:tcW w:w="1653" w:type="dxa"/>
            <w:tcBorders>
              <w:top w:val="single" w:sz="18" w:space="0" w:color="000000"/>
              <w:left w:val="single" w:sz="6" w:space="0" w:color="000000"/>
              <w:bottom w:val="single" w:sz="18" w:space="0" w:color="000000"/>
              <w:right w:val="single" w:sz="6" w:space="0" w:color="000000"/>
            </w:tcBorders>
            <w:vAlign w:val="center"/>
          </w:tcPr>
          <w:p w14:paraId="79AE3FAD" w14:textId="77777777" w:rsidR="00185BDD" w:rsidRPr="00185BDD" w:rsidRDefault="00185BDD" w:rsidP="00185BDD">
            <w:pPr>
              <w:jc w:val="center"/>
              <w:rPr>
                <w:rFonts w:ascii="Arial" w:eastAsia="Arial" w:hAnsi="Arial" w:cs="Arial"/>
                <w:b/>
                <w:sz w:val="22"/>
                <w:szCs w:val="22"/>
                <w:lang w:eastAsia="en-AU"/>
              </w:rPr>
            </w:pPr>
            <w:r w:rsidRPr="00185BDD">
              <w:rPr>
                <w:rFonts w:ascii="Arial" w:eastAsia="Arial" w:hAnsi="Arial" w:cs="Arial"/>
                <w:b/>
                <w:sz w:val="22"/>
                <w:szCs w:val="22"/>
                <w:lang w:eastAsia="en-AU"/>
              </w:rPr>
              <w:t>20</w:t>
            </w:r>
          </w:p>
        </w:tc>
        <w:tc>
          <w:tcPr>
            <w:tcW w:w="1653" w:type="dxa"/>
            <w:tcBorders>
              <w:top w:val="single" w:sz="18" w:space="0" w:color="000000"/>
              <w:left w:val="single" w:sz="6" w:space="0" w:color="000000"/>
              <w:bottom w:val="single" w:sz="18" w:space="0" w:color="000000"/>
              <w:right w:val="single" w:sz="6" w:space="0" w:color="000000"/>
            </w:tcBorders>
            <w:tcMar>
              <w:top w:w="57" w:type="dxa"/>
              <w:left w:w="57" w:type="dxa"/>
              <w:bottom w:w="57" w:type="dxa"/>
              <w:right w:w="57" w:type="dxa"/>
            </w:tcMar>
            <w:vAlign w:val="center"/>
          </w:tcPr>
          <w:p w14:paraId="2CCDBD52" w14:textId="77777777" w:rsidR="00185BDD" w:rsidRPr="00185BDD" w:rsidRDefault="00185BDD" w:rsidP="00185BDD">
            <w:pPr>
              <w:jc w:val="center"/>
              <w:rPr>
                <w:rFonts w:ascii="Arial" w:eastAsia="Arial" w:hAnsi="Arial" w:cs="Arial"/>
                <w:b/>
                <w:sz w:val="22"/>
                <w:szCs w:val="22"/>
                <w:lang w:eastAsia="en-AU"/>
              </w:rPr>
            </w:pPr>
            <w:r w:rsidRPr="00185BDD">
              <w:rPr>
                <w:rFonts w:ascii="Arial" w:eastAsia="Arial" w:hAnsi="Arial" w:cs="Arial"/>
                <w:b/>
                <w:sz w:val="22"/>
                <w:szCs w:val="22"/>
                <w:lang w:eastAsia="en-AU"/>
              </w:rPr>
              <w:t>30</w:t>
            </w:r>
          </w:p>
        </w:tc>
        <w:tc>
          <w:tcPr>
            <w:tcW w:w="1653" w:type="dxa"/>
            <w:tcBorders>
              <w:top w:val="single" w:sz="18" w:space="0" w:color="000000"/>
              <w:left w:val="single" w:sz="6" w:space="0" w:color="000000"/>
              <w:bottom w:val="single" w:sz="18" w:space="0" w:color="000000"/>
              <w:right w:val="single" w:sz="6" w:space="0" w:color="000000"/>
            </w:tcBorders>
            <w:tcMar>
              <w:top w:w="57" w:type="dxa"/>
              <w:left w:w="57" w:type="dxa"/>
              <w:bottom w:w="57" w:type="dxa"/>
              <w:right w:w="57" w:type="dxa"/>
            </w:tcMar>
            <w:vAlign w:val="center"/>
          </w:tcPr>
          <w:p w14:paraId="6BE4B4CC" w14:textId="77777777" w:rsidR="00185BDD" w:rsidRPr="00185BDD" w:rsidRDefault="00185BDD" w:rsidP="00185BDD">
            <w:pPr>
              <w:jc w:val="center"/>
              <w:rPr>
                <w:rFonts w:ascii="Arial" w:eastAsia="Arial" w:hAnsi="Arial" w:cs="Arial"/>
                <w:b/>
                <w:sz w:val="22"/>
                <w:szCs w:val="22"/>
                <w:lang w:eastAsia="en-AU"/>
              </w:rPr>
            </w:pPr>
            <w:r w:rsidRPr="00185BDD">
              <w:rPr>
                <w:rFonts w:ascii="Arial" w:eastAsia="Arial" w:hAnsi="Arial" w:cs="Arial"/>
                <w:b/>
                <w:sz w:val="22"/>
                <w:szCs w:val="22"/>
                <w:lang w:eastAsia="en-AU"/>
              </w:rPr>
              <w:t>30</w:t>
            </w:r>
          </w:p>
        </w:tc>
        <w:tc>
          <w:tcPr>
            <w:tcW w:w="1653" w:type="dxa"/>
            <w:tcBorders>
              <w:top w:val="single" w:sz="18" w:space="0" w:color="000000"/>
              <w:left w:val="single" w:sz="6" w:space="0" w:color="000000"/>
              <w:bottom w:val="single" w:sz="18" w:space="0" w:color="000000"/>
              <w:right w:val="single" w:sz="6" w:space="0" w:color="000000"/>
            </w:tcBorders>
            <w:tcMar>
              <w:top w:w="57" w:type="dxa"/>
              <w:left w:w="57" w:type="dxa"/>
              <w:bottom w:w="57" w:type="dxa"/>
              <w:right w:w="57" w:type="dxa"/>
            </w:tcMar>
            <w:vAlign w:val="center"/>
          </w:tcPr>
          <w:p w14:paraId="3FF8F749" w14:textId="77777777" w:rsidR="00185BDD" w:rsidRPr="00185BDD" w:rsidRDefault="00185BDD" w:rsidP="00185BDD">
            <w:pPr>
              <w:jc w:val="center"/>
              <w:rPr>
                <w:rFonts w:ascii="Arial" w:eastAsia="Arial" w:hAnsi="Arial" w:cs="Arial"/>
                <w:b/>
                <w:sz w:val="22"/>
                <w:szCs w:val="22"/>
                <w:lang w:eastAsia="en-AU"/>
              </w:rPr>
            </w:pPr>
            <w:r w:rsidRPr="00185BDD">
              <w:rPr>
                <w:rFonts w:ascii="Arial" w:eastAsia="Arial" w:hAnsi="Arial" w:cs="Arial"/>
                <w:b/>
                <w:sz w:val="22"/>
                <w:szCs w:val="22"/>
                <w:lang w:eastAsia="en-AU"/>
              </w:rPr>
              <w:t>20</w:t>
            </w:r>
          </w:p>
        </w:tc>
        <w:tc>
          <w:tcPr>
            <w:tcW w:w="1190" w:type="dxa"/>
            <w:tcBorders>
              <w:top w:val="single" w:sz="18" w:space="0" w:color="000000"/>
              <w:left w:val="single" w:sz="6" w:space="0" w:color="000000"/>
              <w:bottom w:val="single" w:sz="18" w:space="0" w:color="000000"/>
              <w:right w:val="single" w:sz="18" w:space="0" w:color="000000"/>
            </w:tcBorders>
            <w:tcMar>
              <w:top w:w="57" w:type="dxa"/>
              <w:left w:w="57" w:type="dxa"/>
              <w:bottom w:w="57" w:type="dxa"/>
              <w:right w:w="57" w:type="dxa"/>
            </w:tcMar>
            <w:vAlign w:val="center"/>
          </w:tcPr>
          <w:p w14:paraId="4D338B0D" w14:textId="77777777" w:rsidR="00185BDD" w:rsidRPr="00185BDD" w:rsidRDefault="00185BDD" w:rsidP="00185BDD">
            <w:pPr>
              <w:jc w:val="center"/>
              <w:rPr>
                <w:rFonts w:ascii="Arial" w:eastAsia="Arial" w:hAnsi="Arial" w:cs="Arial"/>
                <w:b/>
                <w:sz w:val="22"/>
                <w:szCs w:val="22"/>
                <w:lang w:eastAsia="en-AU"/>
              </w:rPr>
            </w:pPr>
            <w:r w:rsidRPr="00185BDD">
              <w:rPr>
                <w:rFonts w:ascii="Arial" w:eastAsia="Arial" w:hAnsi="Arial" w:cs="Arial"/>
                <w:b/>
                <w:sz w:val="22"/>
                <w:szCs w:val="22"/>
                <w:lang w:eastAsia="en-AU"/>
              </w:rPr>
              <w:t>100</w:t>
            </w:r>
          </w:p>
        </w:tc>
      </w:tr>
    </w:tbl>
    <w:p w14:paraId="4C6B8123" w14:textId="77777777" w:rsidR="000F7B3E" w:rsidRDefault="000F7B3E" w:rsidP="000F7B3E">
      <w:pPr>
        <w:pStyle w:val="NormalWeb"/>
        <w:spacing w:before="0" w:beforeAutospacing="0" w:after="0" w:afterAutospacing="0" w:line="22" w:lineRule="atLeast"/>
        <w:rPr>
          <w:rFonts w:ascii="Arial" w:hAnsi="Arial" w:cs="Arial"/>
          <w:b/>
          <w:color w:val="000000"/>
        </w:rPr>
      </w:pPr>
    </w:p>
    <w:p w14:paraId="78703AB6" w14:textId="4F60B779" w:rsidR="000F7B3E" w:rsidRPr="000F7B3E" w:rsidRDefault="000F7B3E" w:rsidP="000F7B3E">
      <w:pPr>
        <w:pStyle w:val="NormalWeb"/>
        <w:spacing w:before="0" w:beforeAutospacing="0" w:after="0" w:afterAutospacing="0" w:line="22" w:lineRule="atLeast"/>
        <w:rPr>
          <w:rFonts w:ascii="Arial" w:hAnsi="Arial" w:cs="Arial"/>
          <w:b/>
          <w:color w:val="000000"/>
          <w:sz w:val="20"/>
          <w:szCs w:val="20"/>
        </w:rPr>
      </w:pPr>
      <w:r w:rsidRPr="000F7B3E">
        <w:rPr>
          <w:rFonts w:ascii="Arial" w:hAnsi="Arial" w:cs="Arial"/>
          <w:b/>
          <w:color w:val="000000"/>
          <w:sz w:val="20"/>
          <w:szCs w:val="20"/>
        </w:rPr>
        <w:t>Outcomes:</w:t>
      </w:r>
    </w:p>
    <w:p w14:paraId="0489473D" w14:textId="6570ED73" w:rsidR="000F7B3E" w:rsidRPr="000F7B3E" w:rsidRDefault="000F7B3E" w:rsidP="000F7B3E">
      <w:pPr>
        <w:pStyle w:val="NormalWeb"/>
        <w:spacing w:before="0" w:beforeAutospacing="0" w:after="0" w:afterAutospacing="0" w:line="22" w:lineRule="atLeast"/>
        <w:ind w:left="1276" w:hanging="1276"/>
        <w:rPr>
          <w:rFonts w:ascii="Arial" w:hAnsi="Arial" w:cs="Arial"/>
          <w:color w:val="222222"/>
          <w:sz w:val="20"/>
          <w:szCs w:val="20"/>
          <w:shd w:val="clear" w:color="auto" w:fill="FFFFFF"/>
        </w:rPr>
      </w:pPr>
      <w:r w:rsidRPr="000F7B3E">
        <w:rPr>
          <w:rStyle w:val="Strong"/>
          <w:rFonts w:ascii="Arial" w:hAnsi="Arial" w:cs="Arial"/>
          <w:color w:val="222222"/>
          <w:sz w:val="20"/>
          <w:szCs w:val="20"/>
          <w:shd w:val="clear" w:color="auto" w:fill="FFFFFF"/>
        </w:rPr>
        <w:t>MS1-12-1</w:t>
      </w:r>
      <w:r>
        <w:rPr>
          <w:rStyle w:val="Strong"/>
          <w:rFonts w:ascii="Arial" w:hAnsi="Arial" w:cs="Arial"/>
          <w:color w:val="222222"/>
          <w:sz w:val="20"/>
          <w:szCs w:val="20"/>
          <w:shd w:val="clear" w:color="auto" w:fill="FFFFFF"/>
        </w:rPr>
        <w:t xml:space="preserve"> </w:t>
      </w:r>
      <w:r>
        <w:rPr>
          <w:rStyle w:val="Strong"/>
          <w:rFonts w:ascii="Arial" w:hAnsi="Arial" w:cs="Arial"/>
          <w:color w:val="222222"/>
          <w:sz w:val="20"/>
          <w:szCs w:val="20"/>
          <w:shd w:val="clear" w:color="auto" w:fill="FFFFFF"/>
        </w:rPr>
        <w:tab/>
      </w:r>
      <w:r w:rsidRPr="000F7B3E">
        <w:rPr>
          <w:rFonts w:ascii="Arial" w:hAnsi="Arial" w:cs="Arial"/>
          <w:color w:val="222222"/>
          <w:sz w:val="20"/>
          <w:szCs w:val="20"/>
          <w:shd w:val="clear" w:color="auto" w:fill="FFFFFF"/>
        </w:rPr>
        <w:t>uses algebraic and graphical techniques to evaluate and construct arguments in a range of familiar and unfamiliar contexts</w:t>
      </w:r>
    </w:p>
    <w:p w14:paraId="217EB106" w14:textId="38524F10" w:rsidR="000F7B3E" w:rsidRPr="000F7B3E" w:rsidRDefault="000F7B3E" w:rsidP="000F7B3E">
      <w:pPr>
        <w:pStyle w:val="NormalWeb"/>
        <w:spacing w:before="0" w:beforeAutospacing="0" w:after="0" w:afterAutospacing="0" w:line="22" w:lineRule="atLeast"/>
        <w:ind w:left="1276" w:hanging="1276"/>
        <w:rPr>
          <w:rFonts w:ascii="Arial" w:hAnsi="Arial" w:cs="Arial"/>
          <w:color w:val="222222"/>
          <w:sz w:val="20"/>
          <w:szCs w:val="20"/>
          <w:shd w:val="clear" w:color="auto" w:fill="FFFFFF"/>
        </w:rPr>
      </w:pPr>
      <w:r w:rsidRPr="000F7B3E">
        <w:rPr>
          <w:rStyle w:val="Strong"/>
          <w:rFonts w:ascii="Arial" w:hAnsi="Arial" w:cs="Arial"/>
          <w:color w:val="222222"/>
          <w:sz w:val="20"/>
          <w:szCs w:val="20"/>
          <w:shd w:val="clear" w:color="auto" w:fill="FFFFFF"/>
        </w:rPr>
        <w:t>MS1-12-2</w:t>
      </w:r>
      <w:r>
        <w:rPr>
          <w:rStyle w:val="Strong"/>
          <w:rFonts w:ascii="Arial" w:hAnsi="Arial" w:cs="Arial"/>
          <w:color w:val="222222"/>
          <w:sz w:val="20"/>
          <w:szCs w:val="20"/>
          <w:shd w:val="clear" w:color="auto" w:fill="FFFFFF"/>
        </w:rPr>
        <w:t xml:space="preserve"> </w:t>
      </w:r>
      <w:r>
        <w:rPr>
          <w:rStyle w:val="Strong"/>
          <w:rFonts w:ascii="Arial" w:hAnsi="Arial" w:cs="Arial"/>
          <w:color w:val="222222"/>
          <w:sz w:val="20"/>
          <w:szCs w:val="20"/>
          <w:shd w:val="clear" w:color="auto" w:fill="FFFFFF"/>
        </w:rPr>
        <w:tab/>
      </w:r>
      <w:r w:rsidRPr="000F7B3E">
        <w:rPr>
          <w:rFonts w:ascii="Arial" w:hAnsi="Arial" w:cs="Arial"/>
          <w:color w:val="222222"/>
          <w:sz w:val="20"/>
          <w:szCs w:val="20"/>
          <w:shd w:val="clear" w:color="auto" w:fill="FFFFFF"/>
        </w:rPr>
        <w:t>analyses representations of data in order to make predictions and draw conclusions</w:t>
      </w:r>
    </w:p>
    <w:p w14:paraId="145A000F" w14:textId="48AFDD12" w:rsidR="000F7B3E" w:rsidRPr="000F7B3E" w:rsidRDefault="000F7B3E" w:rsidP="000F7B3E">
      <w:pPr>
        <w:pStyle w:val="NormalWeb"/>
        <w:spacing w:before="0" w:beforeAutospacing="0" w:after="0" w:afterAutospacing="0" w:line="22" w:lineRule="atLeast"/>
        <w:ind w:left="1276" w:hanging="1276"/>
        <w:rPr>
          <w:rFonts w:ascii="Arial" w:hAnsi="Arial" w:cs="Arial"/>
          <w:color w:val="222222"/>
          <w:sz w:val="20"/>
          <w:szCs w:val="20"/>
          <w:shd w:val="clear" w:color="auto" w:fill="FFFFFF"/>
        </w:rPr>
      </w:pPr>
      <w:r w:rsidRPr="000F7B3E">
        <w:rPr>
          <w:rStyle w:val="Strong"/>
          <w:rFonts w:ascii="Arial" w:hAnsi="Arial" w:cs="Arial"/>
          <w:color w:val="222222"/>
          <w:sz w:val="20"/>
          <w:szCs w:val="20"/>
          <w:shd w:val="clear" w:color="auto" w:fill="FFFFFF"/>
        </w:rPr>
        <w:t xml:space="preserve">MS1-12-3 </w:t>
      </w:r>
      <w:r>
        <w:rPr>
          <w:rStyle w:val="Strong"/>
          <w:rFonts w:ascii="Arial" w:hAnsi="Arial" w:cs="Arial"/>
          <w:color w:val="222222"/>
          <w:sz w:val="20"/>
          <w:szCs w:val="20"/>
          <w:shd w:val="clear" w:color="auto" w:fill="FFFFFF"/>
        </w:rPr>
        <w:tab/>
      </w:r>
      <w:r w:rsidRPr="000F7B3E">
        <w:rPr>
          <w:rFonts w:ascii="Arial" w:hAnsi="Arial" w:cs="Arial"/>
          <w:color w:val="222222"/>
          <w:sz w:val="20"/>
          <w:szCs w:val="20"/>
          <w:shd w:val="clear" w:color="auto" w:fill="FFFFFF"/>
        </w:rPr>
        <w:t>interprets the results of measurements and calculations and makes judgements about their reasonableness</w:t>
      </w:r>
    </w:p>
    <w:p w14:paraId="5BC100DC" w14:textId="1DC0E797" w:rsidR="000F7B3E" w:rsidRPr="000F7B3E" w:rsidRDefault="000F7B3E" w:rsidP="000F7B3E">
      <w:pPr>
        <w:pStyle w:val="NormalWeb"/>
        <w:spacing w:before="0" w:beforeAutospacing="0" w:after="0" w:afterAutospacing="0" w:line="22" w:lineRule="atLeast"/>
        <w:ind w:left="1276" w:hanging="1276"/>
        <w:rPr>
          <w:rFonts w:ascii="Arial" w:hAnsi="Arial" w:cs="Arial"/>
          <w:color w:val="222222"/>
          <w:sz w:val="20"/>
          <w:szCs w:val="20"/>
          <w:shd w:val="clear" w:color="auto" w:fill="FFFFFF"/>
        </w:rPr>
      </w:pPr>
      <w:r w:rsidRPr="000F7B3E">
        <w:rPr>
          <w:rStyle w:val="Strong"/>
          <w:rFonts w:ascii="Arial" w:hAnsi="Arial" w:cs="Arial"/>
          <w:color w:val="222222"/>
          <w:sz w:val="20"/>
          <w:szCs w:val="20"/>
          <w:shd w:val="clear" w:color="auto" w:fill="FFFFFF"/>
        </w:rPr>
        <w:t xml:space="preserve">MS1-12-4 </w:t>
      </w:r>
      <w:r>
        <w:rPr>
          <w:rStyle w:val="Strong"/>
          <w:rFonts w:ascii="Arial" w:hAnsi="Arial" w:cs="Arial"/>
          <w:color w:val="222222"/>
          <w:sz w:val="20"/>
          <w:szCs w:val="20"/>
          <w:shd w:val="clear" w:color="auto" w:fill="FFFFFF"/>
        </w:rPr>
        <w:tab/>
      </w:r>
      <w:r w:rsidRPr="000F7B3E">
        <w:rPr>
          <w:rFonts w:ascii="Arial" w:hAnsi="Arial" w:cs="Arial"/>
          <w:color w:val="222222"/>
          <w:sz w:val="20"/>
          <w:szCs w:val="20"/>
          <w:shd w:val="clear" w:color="auto" w:fill="FFFFFF"/>
        </w:rPr>
        <w:t>analyses simple two-dimensional and three-dimensional models to solve practical problems</w:t>
      </w:r>
    </w:p>
    <w:p w14:paraId="164AE7B8" w14:textId="0C813C7D" w:rsidR="000F7B3E" w:rsidRPr="000F7B3E" w:rsidRDefault="000F7B3E" w:rsidP="000F7B3E">
      <w:pPr>
        <w:pStyle w:val="NormalWeb"/>
        <w:spacing w:before="0" w:beforeAutospacing="0" w:after="0" w:afterAutospacing="0" w:line="22" w:lineRule="atLeast"/>
        <w:ind w:left="1276" w:hanging="1276"/>
        <w:rPr>
          <w:rFonts w:ascii="Arial" w:hAnsi="Arial" w:cs="Arial"/>
          <w:color w:val="222222"/>
          <w:sz w:val="20"/>
          <w:szCs w:val="20"/>
          <w:shd w:val="clear" w:color="auto" w:fill="FFFFFF"/>
        </w:rPr>
      </w:pPr>
      <w:r w:rsidRPr="000F7B3E">
        <w:rPr>
          <w:rStyle w:val="Strong"/>
          <w:rFonts w:ascii="Arial" w:hAnsi="Arial" w:cs="Arial"/>
          <w:color w:val="222222"/>
          <w:sz w:val="20"/>
          <w:szCs w:val="20"/>
          <w:shd w:val="clear" w:color="auto" w:fill="FFFFFF"/>
        </w:rPr>
        <w:t xml:space="preserve">MS1-12-5 </w:t>
      </w:r>
      <w:r>
        <w:rPr>
          <w:rStyle w:val="Strong"/>
          <w:rFonts w:ascii="Arial" w:hAnsi="Arial" w:cs="Arial"/>
          <w:color w:val="222222"/>
          <w:sz w:val="20"/>
          <w:szCs w:val="20"/>
          <w:shd w:val="clear" w:color="auto" w:fill="FFFFFF"/>
        </w:rPr>
        <w:tab/>
      </w:r>
      <w:r w:rsidRPr="000F7B3E">
        <w:rPr>
          <w:rFonts w:ascii="Arial" w:hAnsi="Arial" w:cs="Arial"/>
          <w:color w:val="222222"/>
          <w:sz w:val="20"/>
          <w:szCs w:val="20"/>
          <w:shd w:val="clear" w:color="auto" w:fill="FFFFFF"/>
        </w:rPr>
        <w:t>makes informed decisions about financial situations likely to be encountered post-school</w:t>
      </w:r>
    </w:p>
    <w:p w14:paraId="52A8319E" w14:textId="54FA3677" w:rsidR="000F7B3E" w:rsidRPr="000F7B3E" w:rsidRDefault="000F7B3E" w:rsidP="000F7B3E">
      <w:pPr>
        <w:pStyle w:val="NormalWeb"/>
        <w:spacing w:before="0" w:beforeAutospacing="0" w:after="0" w:afterAutospacing="0" w:line="22" w:lineRule="atLeast"/>
        <w:ind w:left="1276" w:hanging="1276"/>
        <w:rPr>
          <w:rFonts w:ascii="Arial" w:hAnsi="Arial" w:cs="Arial"/>
          <w:color w:val="222222"/>
          <w:sz w:val="20"/>
          <w:szCs w:val="20"/>
          <w:shd w:val="clear" w:color="auto" w:fill="FFFFFF"/>
        </w:rPr>
      </w:pPr>
      <w:r w:rsidRPr="000F7B3E">
        <w:rPr>
          <w:rStyle w:val="Strong"/>
          <w:rFonts w:ascii="Arial" w:hAnsi="Arial" w:cs="Arial"/>
          <w:color w:val="222222"/>
          <w:sz w:val="20"/>
          <w:szCs w:val="20"/>
          <w:shd w:val="clear" w:color="auto" w:fill="FFFFFF"/>
        </w:rPr>
        <w:t xml:space="preserve">MS1-12-6 </w:t>
      </w:r>
      <w:r>
        <w:rPr>
          <w:rStyle w:val="Strong"/>
          <w:rFonts w:ascii="Arial" w:hAnsi="Arial" w:cs="Arial"/>
          <w:color w:val="222222"/>
          <w:sz w:val="20"/>
          <w:szCs w:val="20"/>
          <w:shd w:val="clear" w:color="auto" w:fill="FFFFFF"/>
        </w:rPr>
        <w:tab/>
      </w:r>
      <w:r w:rsidRPr="000F7B3E">
        <w:rPr>
          <w:rFonts w:ascii="Arial" w:hAnsi="Arial" w:cs="Arial"/>
          <w:color w:val="222222"/>
          <w:sz w:val="20"/>
          <w:szCs w:val="20"/>
          <w:shd w:val="clear" w:color="auto" w:fill="FFFFFF"/>
        </w:rPr>
        <w:t>represents the relationships between changing quantities in algebraic and graphical forms</w:t>
      </w:r>
    </w:p>
    <w:p w14:paraId="198467F2" w14:textId="1E084FC5" w:rsidR="000F7B3E" w:rsidRPr="000F7B3E" w:rsidRDefault="000F7B3E" w:rsidP="000F7B3E">
      <w:pPr>
        <w:pStyle w:val="NormalWeb"/>
        <w:spacing w:before="0" w:beforeAutospacing="0" w:after="0" w:afterAutospacing="0" w:line="22" w:lineRule="atLeast"/>
        <w:ind w:left="1276" w:hanging="1276"/>
        <w:rPr>
          <w:rFonts w:ascii="Arial" w:hAnsi="Arial" w:cs="Arial"/>
          <w:color w:val="222222"/>
          <w:sz w:val="20"/>
          <w:szCs w:val="20"/>
          <w:shd w:val="clear" w:color="auto" w:fill="FFFFFF"/>
        </w:rPr>
      </w:pPr>
      <w:r w:rsidRPr="000F7B3E">
        <w:rPr>
          <w:rStyle w:val="Strong"/>
          <w:rFonts w:ascii="Arial" w:hAnsi="Arial" w:cs="Arial"/>
          <w:color w:val="222222"/>
          <w:sz w:val="20"/>
          <w:szCs w:val="20"/>
          <w:shd w:val="clear" w:color="auto" w:fill="FFFFFF"/>
        </w:rPr>
        <w:t xml:space="preserve">MS1-12-7 </w:t>
      </w:r>
      <w:r>
        <w:rPr>
          <w:rStyle w:val="Strong"/>
          <w:rFonts w:ascii="Arial" w:hAnsi="Arial" w:cs="Arial"/>
          <w:color w:val="222222"/>
          <w:sz w:val="20"/>
          <w:szCs w:val="20"/>
          <w:shd w:val="clear" w:color="auto" w:fill="FFFFFF"/>
        </w:rPr>
        <w:tab/>
      </w:r>
      <w:r w:rsidRPr="000F7B3E">
        <w:rPr>
          <w:rFonts w:ascii="Arial" w:hAnsi="Arial" w:cs="Arial"/>
          <w:color w:val="222222"/>
          <w:sz w:val="20"/>
          <w:szCs w:val="20"/>
          <w:shd w:val="clear" w:color="auto" w:fill="FFFFFF"/>
        </w:rPr>
        <w:t>solves problems requiring statistical processes</w:t>
      </w:r>
    </w:p>
    <w:p w14:paraId="079477D3" w14:textId="3FE8F88E" w:rsidR="000F7B3E" w:rsidRPr="000F7B3E" w:rsidRDefault="000F7B3E" w:rsidP="000F7B3E">
      <w:pPr>
        <w:pStyle w:val="NormalWeb"/>
        <w:spacing w:before="0" w:beforeAutospacing="0" w:after="0" w:afterAutospacing="0" w:line="22" w:lineRule="atLeast"/>
        <w:ind w:left="1276" w:hanging="1276"/>
        <w:rPr>
          <w:rFonts w:ascii="Arial" w:hAnsi="Arial" w:cs="Arial"/>
          <w:color w:val="222222"/>
          <w:sz w:val="20"/>
          <w:szCs w:val="20"/>
          <w:shd w:val="clear" w:color="auto" w:fill="FFFFFF"/>
        </w:rPr>
      </w:pPr>
      <w:r w:rsidRPr="000F7B3E">
        <w:rPr>
          <w:rStyle w:val="Strong"/>
          <w:rFonts w:ascii="Arial" w:hAnsi="Arial" w:cs="Arial"/>
          <w:color w:val="222222"/>
          <w:sz w:val="20"/>
          <w:szCs w:val="20"/>
          <w:shd w:val="clear" w:color="auto" w:fill="FFFFFF"/>
        </w:rPr>
        <w:t xml:space="preserve">MS1-12-8 </w:t>
      </w:r>
      <w:r>
        <w:rPr>
          <w:rStyle w:val="Strong"/>
          <w:rFonts w:ascii="Arial" w:hAnsi="Arial" w:cs="Arial"/>
          <w:color w:val="222222"/>
          <w:sz w:val="20"/>
          <w:szCs w:val="20"/>
          <w:shd w:val="clear" w:color="auto" w:fill="FFFFFF"/>
        </w:rPr>
        <w:tab/>
      </w:r>
      <w:r w:rsidRPr="000F7B3E">
        <w:rPr>
          <w:rFonts w:ascii="Arial" w:hAnsi="Arial" w:cs="Arial"/>
          <w:color w:val="222222"/>
          <w:sz w:val="20"/>
          <w:szCs w:val="20"/>
          <w:shd w:val="clear" w:color="auto" w:fill="FFFFFF"/>
        </w:rPr>
        <w:t>applies network techniques to solve network problems</w:t>
      </w:r>
    </w:p>
    <w:p w14:paraId="65C58303" w14:textId="67943E12" w:rsidR="000F7B3E" w:rsidRPr="000F7B3E" w:rsidRDefault="000F7B3E" w:rsidP="000F7B3E">
      <w:pPr>
        <w:pStyle w:val="NormalWeb"/>
        <w:spacing w:before="0" w:beforeAutospacing="0" w:after="0" w:afterAutospacing="0" w:line="22" w:lineRule="atLeast"/>
        <w:ind w:left="1276" w:hanging="1276"/>
        <w:rPr>
          <w:rFonts w:ascii="Arial" w:hAnsi="Arial" w:cs="Arial"/>
          <w:color w:val="222222"/>
          <w:sz w:val="20"/>
          <w:szCs w:val="20"/>
          <w:shd w:val="clear" w:color="auto" w:fill="FFFFFF"/>
        </w:rPr>
      </w:pPr>
      <w:r w:rsidRPr="000F7B3E">
        <w:rPr>
          <w:rStyle w:val="Strong"/>
          <w:rFonts w:ascii="Arial" w:hAnsi="Arial" w:cs="Arial"/>
          <w:color w:val="222222"/>
          <w:sz w:val="20"/>
          <w:szCs w:val="20"/>
          <w:shd w:val="clear" w:color="auto" w:fill="FFFFFF"/>
        </w:rPr>
        <w:t xml:space="preserve">MS1-12-9 </w:t>
      </w:r>
      <w:r>
        <w:rPr>
          <w:rStyle w:val="Strong"/>
          <w:rFonts w:ascii="Arial" w:hAnsi="Arial" w:cs="Arial"/>
          <w:color w:val="222222"/>
          <w:sz w:val="20"/>
          <w:szCs w:val="20"/>
          <w:shd w:val="clear" w:color="auto" w:fill="FFFFFF"/>
        </w:rPr>
        <w:tab/>
      </w:r>
      <w:r w:rsidRPr="000F7B3E">
        <w:rPr>
          <w:rFonts w:ascii="Arial" w:hAnsi="Arial" w:cs="Arial"/>
          <w:color w:val="222222"/>
          <w:sz w:val="20"/>
          <w:szCs w:val="20"/>
          <w:shd w:val="clear" w:color="auto" w:fill="FFFFFF"/>
        </w:rPr>
        <w:t>chooses and uses appropriate technology effectively and recognises appropriate times for such use</w:t>
      </w:r>
    </w:p>
    <w:p w14:paraId="653FEE1E" w14:textId="3D1E1440" w:rsidR="000F7B3E" w:rsidRPr="000F7B3E" w:rsidRDefault="000F7B3E" w:rsidP="000F7B3E">
      <w:pPr>
        <w:pStyle w:val="NormalWeb"/>
        <w:spacing w:before="0" w:beforeAutospacing="0" w:after="0" w:afterAutospacing="0" w:line="22" w:lineRule="atLeast"/>
        <w:ind w:left="1276" w:hanging="1276"/>
        <w:rPr>
          <w:rFonts w:ascii="Arial" w:hAnsi="Arial" w:cs="Arial"/>
          <w:color w:val="000000"/>
          <w:sz w:val="20"/>
          <w:szCs w:val="20"/>
        </w:rPr>
      </w:pPr>
      <w:r w:rsidRPr="000F7B3E">
        <w:rPr>
          <w:rStyle w:val="Strong"/>
          <w:rFonts w:ascii="Arial" w:hAnsi="Arial" w:cs="Arial"/>
          <w:color w:val="222222"/>
          <w:sz w:val="20"/>
          <w:szCs w:val="20"/>
          <w:shd w:val="clear" w:color="auto" w:fill="FFFFFF"/>
        </w:rPr>
        <w:t xml:space="preserve">MS1-12-10 </w:t>
      </w:r>
      <w:r>
        <w:rPr>
          <w:rStyle w:val="Strong"/>
          <w:rFonts w:ascii="Arial" w:hAnsi="Arial" w:cs="Arial"/>
          <w:color w:val="222222"/>
          <w:sz w:val="20"/>
          <w:szCs w:val="20"/>
          <w:shd w:val="clear" w:color="auto" w:fill="FFFFFF"/>
        </w:rPr>
        <w:tab/>
      </w:r>
      <w:r w:rsidRPr="000F7B3E">
        <w:rPr>
          <w:rFonts w:ascii="Arial" w:hAnsi="Arial" w:cs="Arial"/>
          <w:color w:val="222222"/>
          <w:sz w:val="20"/>
          <w:szCs w:val="20"/>
          <w:shd w:val="clear" w:color="auto" w:fill="FFFFFF"/>
        </w:rPr>
        <w:t>uses mathematical argument and reasoning to evaluate conclusions, communicating a position clearly to others</w:t>
      </w:r>
    </w:p>
    <w:p w14:paraId="09357B6D" w14:textId="77777777" w:rsidR="007723C7" w:rsidRPr="000F7B3E" w:rsidRDefault="007723C7" w:rsidP="007723C7">
      <w:pPr>
        <w:tabs>
          <w:tab w:val="left" w:pos="540"/>
        </w:tabs>
        <w:rPr>
          <w:rFonts w:ascii="Arial" w:eastAsia="Times" w:hAnsi="Arial" w:cs="Arial"/>
          <w:lang w:val="en-AU"/>
        </w:rPr>
      </w:pPr>
    </w:p>
    <w:p w14:paraId="1A97CE98" w14:textId="77777777" w:rsidR="0065341B" w:rsidRDefault="0065341B" w:rsidP="007723C7">
      <w:pPr>
        <w:rPr>
          <w:rFonts w:ascii="Arial Narrow" w:eastAsia="Times" w:hAnsi="Arial Narrow" w:cs="Arial"/>
          <w:b/>
          <w:sz w:val="24"/>
          <w:szCs w:val="36"/>
          <w:lang w:val="en-AU"/>
        </w:rPr>
        <w:sectPr w:rsidR="0065341B" w:rsidSect="0034496B">
          <w:pgSz w:w="11920" w:h="16840"/>
          <w:pgMar w:top="1135" w:right="851" w:bottom="1440" w:left="851" w:header="567" w:footer="567" w:gutter="0"/>
          <w:cols w:space="720"/>
          <w:docGrid w:linePitch="272"/>
        </w:sectPr>
      </w:pPr>
    </w:p>
    <w:p w14:paraId="7B96972B" w14:textId="399F6003" w:rsidR="0034496B" w:rsidRDefault="0034496B" w:rsidP="0034496B">
      <w:pPr>
        <w:pStyle w:val="Heading4"/>
      </w:pPr>
      <w:bookmarkStart w:id="124" w:name="_Toc54253274"/>
      <w:r w:rsidRPr="00C6570D">
        <w:lastRenderedPageBreak/>
        <w:t xml:space="preserve">Mathematics Standard </w:t>
      </w:r>
      <w:r>
        <w:t>2</w:t>
      </w:r>
      <w:r w:rsidRPr="00C6570D">
        <w:t xml:space="preserve"> </w:t>
      </w:r>
      <w:r w:rsidR="00175914">
        <w:t>202</w:t>
      </w:r>
      <w:r w:rsidR="00185BDD">
        <w:t>3</w:t>
      </w:r>
      <w:r w:rsidRPr="00C6570D">
        <w:t>-</w:t>
      </w:r>
      <w:r w:rsidR="00175914">
        <w:t>202</w:t>
      </w:r>
      <w:bookmarkEnd w:id="124"/>
      <w:r w:rsidR="00185BDD">
        <w:t>4</w:t>
      </w:r>
    </w:p>
    <w:tbl>
      <w:tblPr>
        <w:tblW w:w="10332"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0"/>
        <w:gridCol w:w="1653"/>
        <w:gridCol w:w="1653"/>
        <w:gridCol w:w="1653"/>
        <w:gridCol w:w="1653"/>
        <w:gridCol w:w="1190"/>
      </w:tblGrid>
      <w:tr w:rsidR="00185BDD" w:rsidRPr="00185BDD" w14:paraId="7AB26CE7" w14:textId="77777777" w:rsidTr="000F0E17">
        <w:trPr>
          <w:tblHeader/>
        </w:trPr>
        <w:tc>
          <w:tcPr>
            <w:tcW w:w="2530" w:type="dxa"/>
            <w:shd w:val="clear" w:color="auto" w:fill="D9D9D9"/>
            <w:tcMar>
              <w:top w:w="57" w:type="dxa"/>
              <w:left w:w="57" w:type="dxa"/>
              <w:bottom w:w="57" w:type="dxa"/>
              <w:right w:w="57" w:type="dxa"/>
            </w:tcMar>
            <w:vAlign w:val="center"/>
          </w:tcPr>
          <w:p w14:paraId="037F1AF9" w14:textId="77777777" w:rsidR="00185BDD" w:rsidRPr="00185BDD" w:rsidRDefault="00185BDD" w:rsidP="00185BDD">
            <w:pPr>
              <w:spacing w:before="120"/>
              <w:jc w:val="center"/>
              <w:rPr>
                <w:rFonts w:ascii="Arial" w:eastAsia="Arial" w:hAnsi="Arial" w:cs="Arial"/>
                <w:b/>
                <w:sz w:val="22"/>
                <w:szCs w:val="22"/>
                <w:lang w:eastAsia="en-AU"/>
              </w:rPr>
            </w:pPr>
            <w:r w:rsidRPr="00185BDD">
              <w:rPr>
                <w:rFonts w:ascii="Arial" w:eastAsia="Arial" w:hAnsi="Arial" w:cs="Arial"/>
                <w:b/>
                <w:sz w:val="22"/>
                <w:szCs w:val="22"/>
                <w:lang w:eastAsia="en-AU"/>
              </w:rPr>
              <w:t>Task number</w:t>
            </w:r>
          </w:p>
        </w:tc>
        <w:tc>
          <w:tcPr>
            <w:tcW w:w="1653" w:type="dxa"/>
            <w:shd w:val="clear" w:color="auto" w:fill="D9D9D9"/>
          </w:tcPr>
          <w:p w14:paraId="3E3A7B07" w14:textId="77777777" w:rsidR="00185BDD" w:rsidRPr="00185BDD" w:rsidRDefault="00185BDD" w:rsidP="00185BDD">
            <w:pPr>
              <w:spacing w:before="120"/>
              <w:jc w:val="center"/>
              <w:rPr>
                <w:rFonts w:ascii="Arial" w:eastAsia="Arial" w:hAnsi="Arial" w:cs="Arial"/>
                <w:b/>
                <w:sz w:val="22"/>
                <w:szCs w:val="22"/>
                <w:lang w:eastAsia="en-AU"/>
              </w:rPr>
            </w:pPr>
            <w:r w:rsidRPr="00185BDD">
              <w:rPr>
                <w:rFonts w:ascii="Arial" w:eastAsia="Arial" w:hAnsi="Arial" w:cs="Arial"/>
                <w:b/>
                <w:sz w:val="22"/>
                <w:szCs w:val="22"/>
                <w:lang w:eastAsia="en-AU"/>
              </w:rPr>
              <w:t>Task 1</w:t>
            </w:r>
          </w:p>
        </w:tc>
        <w:tc>
          <w:tcPr>
            <w:tcW w:w="1653" w:type="dxa"/>
            <w:shd w:val="clear" w:color="auto" w:fill="D9D9D9"/>
            <w:tcMar>
              <w:top w:w="57" w:type="dxa"/>
              <w:left w:w="57" w:type="dxa"/>
              <w:bottom w:w="57" w:type="dxa"/>
              <w:right w:w="57" w:type="dxa"/>
            </w:tcMar>
          </w:tcPr>
          <w:p w14:paraId="648E9AB3" w14:textId="77777777" w:rsidR="00185BDD" w:rsidRPr="00185BDD" w:rsidRDefault="00185BDD" w:rsidP="00185BDD">
            <w:pPr>
              <w:spacing w:before="120"/>
              <w:jc w:val="center"/>
              <w:rPr>
                <w:rFonts w:ascii="Arial" w:eastAsia="Arial" w:hAnsi="Arial" w:cs="Arial"/>
                <w:b/>
                <w:sz w:val="22"/>
                <w:szCs w:val="22"/>
                <w:lang w:eastAsia="en-AU"/>
              </w:rPr>
            </w:pPr>
            <w:r w:rsidRPr="00185BDD">
              <w:rPr>
                <w:rFonts w:ascii="Arial" w:eastAsia="Arial" w:hAnsi="Arial" w:cs="Arial"/>
                <w:b/>
                <w:sz w:val="22"/>
                <w:szCs w:val="22"/>
                <w:lang w:eastAsia="en-AU"/>
              </w:rPr>
              <w:t>Task 2</w:t>
            </w:r>
          </w:p>
        </w:tc>
        <w:tc>
          <w:tcPr>
            <w:tcW w:w="1653" w:type="dxa"/>
            <w:shd w:val="clear" w:color="auto" w:fill="D9D9D9"/>
            <w:tcMar>
              <w:top w:w="57" w:type="dxa"/>
              <w:left w:w="57" w:type="dxa"/>
              <w:bottom w:w="57" w:type="dxa"/>
              <w:right w:w="57" w:type="dxa"/>
            </w:tcMar>
          </w:tcPr>
          <w:p w14:paraId="4DD1B917" w14:textId="77777777" w:rsidR="00185BDD" w:rsidRPr="00185BDD" w:rsidRDefault="00185BDD" w:rsidP="00185BDD">
            <w:pPr>
              <w:spacing w:before="120"/>
              <w:jc w:val="center"/>
              <w:rPr>
                <w:rFonts w:ascii="Arial" w:eastAsia="Arial" w:hAnsi="Arial" w:cs="Arial"/>
                <w:b/>
                <w:sz w:val="22"/>
                <w:szCs w:val="22"/>
                <w:lang w:eastAsia="en-AU"/>
              </w:rPr>
            </w:pPr>
            <w:r w:rsidRPr="00185BDD">
              <w:rPr>
                <w:rFonts w:ascii="Arial" w:eastAsia="Arial" w:hAnsi="Arial" w:cs="Arial"/>
                <w:b/>
                <w:sz w:val="22"/>
                <w:szCs w:val="22"/>
                <w:lang w:eastAsia="en-AU"/>
              </w:rPr>
              <w:t>Task 3</w:t>
            </w:r>
          </w:p>
        </w:tc>
        <w:tc>
          <w:tcPr>
            <w:tcW w:w="1653" w:type="dxa"/>
            <w:shd w:val="clear" w:color="auto" w:fill="D9D9D9"/>
            <w:tcMar>
              <w:top w:w="57" w:type="dxa"/>
              <w:left w:w="57" w:type="dxa"/>
              <w:bottom w:w="57" w:type="dxa"/>
              <w:right w:w="57" w:type="dxa"/>
            </w:tcMar>
          </w:tcPr>
          <w:p w14:paraId="01B68F0F" w14:textId="77777777" w:rsidR="00185BDD" w:rsidRPr="00185BDD" w:rsidRDefault="00185BDD" w:rsidP="00185BDD">
            <w:pPr>
              <w:spacing w:before="120"/>
              <w:jc w:val="center"/>
              <w:rPr>
                <w:rFonts w:ascii="Arial" w:eastAsia="Arial" w:hAnsi="Arial" w:cs="Arial"/>
                <w:b/>
                <w:sz w:val="22"/>
                <w:szCs w:val="22"/>
                <w:lang w:eastAsia="en-AU"/>
              </w:rPr>
            </w:pPr>
            <w:r w:rsidRPr="00185BDD">
              <w:rPr>
                <w:rFonts w:ascii="Arial" w:eastAsia="Arial" w:hAnsi="Arial" w:cs="Arial"/>
                <w:b/>
                <w:sz w:val="22"/>
                <w:szCs w:val="22"/>
                <w:lang w:eastAsia="en-AU"/>
              </w:rPr>
              <w:t>Task 4</w:t>
            </w:r>
          </w:p>
        </w:tc>
        <w:tc>
          <w:tcPr>
            <w:tcW w:w="1190" w:type="dxa"/>
            <w:vMerge w:val="restart"/>
            <w:tcMar>
              <w:top w:w="57" w:type="dxa"/>
              <w:left w:w="57" w:type="dxa"/>
              <w:bottom w:w="57" w:type="dxa"/>
              <w:right w:w="57" w:type="dxa"/>
            </w:tcMar>
            <w:vAlign w:val="bottom"/>
          </w:tcPr>
          <w:p w14:paraId="539AF4E9" w14:textId="77777777" w:rsidR="00185BDD" w:rsidRPr="00185BDD" w:rsidRDefault="00185BDD" w:rsidP="00185BDD">
            <w:pPr>
              <w:spacing w:before="120"/>
              <w:jc w:val="center"/>
              <w:rPr>
                <w:rFonts w:ascii="Arial" w:eastAsia="Arial" w:hAnsi="Arial" w:cs="Arial"/>
                <w:b/>
                <w:sz w:val="22"/>
                <w:szCs w:val="22"/>
                <w:lang w:eastAsia="en-AU"/>
              </w:rPr>
            </w:pPr>
          </w:p>
        </w:tc>
      </w:tr>
      <w:tr w:rsidR="00185BDD" w:rsidRPr="00185BDD" w14:paraId="232133EA" w14:textId="77777777" w:rsidTr="000F0E17">
        <w:trPr>
          <w:tblHeader/>
        </w:trPr>
        <w:tc>
          <w:tcPr>
            <w:tcW w:w="2530" w:type="dxa"/>
            <w:tcMar>
              <w:top w:w="57" w:type="dxa"/>
              <w:left w:w="57" w:type="dxa"/>
              <w:bottom w:w="57" w:type="dxa"/>
              <w:right w:w="57" w:type="dxa"/>
            </w:tcMar>
            <w:vAlign w:val="center"/>
          </w:tcPr>
          <w:p w14:paraId="2A08DE18" w14:textId="77777777" w:rsidR="00185BDD" w:rsidRPr="00185BDD" w:rsidRDefault="00185BDD" w:rsidP="00185BDD">
            <w:pPr>
              <w:spacing w:before="120"/>
              <w:jc w:val="center"/>
              <w:rPr>
                <w:rFonts w:ascii="Arial" w:eastAsia="Arial" w:hAnsi="Arial" w:cs="Arial"/>
                <w:b/>
                <w:sz w:val="22"/>
                <w:szCs w:val="22"/>
                <w:lang w:eastAsia="en-AU"/>
              </w:rPr>
            </w:pPr>
            <w:r w:rsidRPr="00185BDD">
              <w:rPr>
                <w:rFonts w:ascii="Arial" w:eastAsia="Arial" w:hAnsi="Arial" w:cs="Arial"/>
                <w:b/>
                <w:sz w:val="22"/>
                <w:szCs w:val="22"/>
                <w:lang w:eastAsia="en-AU"/>
              </w:rPr>
              <w:t>Nature of tasks</w:t>
            </w:r>
          </w:p>
        </w:tc>
        <w:tc>
          <w:tcPr>
            <w:tcW w:w="1653" w:type="dxa"/>
          </w:tcPr>
          <w:p w14:paraId="313D0215" w14:textId="77777777" w:rsidR="00185BDD" w:rsidRPr="00185BDD" w:rsidRDefault="00185BDD" w:rsidP="00185BDD">
            <w:pPr>
              <w:spacing w:before="120"/>
              <w:jc w:val="center"/>
              <w:rPr>
                <w:rFonts w:ascii="Arial" w:eastAsia="Arial" w:hAnsi="Arial" w:cs="Arial"/>
                <w:b/>
                <w:sz w:val="22"/>
                <w:szCs w:val="22"/>
                <w:lang w:eastAsia="en-AU"/>
              </w:rPr>
            </w:pPr>
            <w:r w:rsidRPr="00185BDD">
              <w:rPr>
                <w:rFonts w:ascii="Arial" w:eastAsia="Arial" w:hAnsi="Arial" w:cs="Arial"/>
                <w:b/>
                <w:sz w:val="22"/>
                <w:szCs w:val="22"/>
                <w:lang w:eastAsia="en-AU"/>
              </w:rPr>
              <w:t>In-class open book test</w:t>
            </w:r>
          </w:p>
          <w:p w14:paraId="0C859E6C" w14:textId="77777777" w:rsidR="00185BDD" w:rsidRPr="00185BDD" w:rsidRDefault="00185BDD" w:rsidP="00185BDD">
            <w:pPr>
              <w:jc w:val="center"/>
              <w:rPr>
                <w:rFonts w:ascii="Arial" w:eastAsia="Arial" w:hAnsi="Arial" w:cs="Arial"/>
                <w:b/>
                <w:sz w:val="22"/>
                <w:szCs w:val="22"/>
                <w:lang w:eastAsia="en-AU"/>
              </w:rPr>
            </w:pPr>
          </w:p>
          <w:p w14:paraId="7D1B50F3"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Topics</w:t>
            </w:r>
          </w:p>
          <w:p w14:paraId="1BFD7191" w14:textId="77777777" w:rsidR="00185BDD" w:rsidRPr="00185BDD" w:rsidRDefault="00185BDD" w:rsidP="00185BDD">
            <w:pPr>
              <w:jc w:val="center"/>
              <w:rPr>
                <w:rFonts w:ascii="Arial" w:eastAsia="Arial" w:hAnsi="Arial" w:cs="Arial"/>
                <w:sz w:val="22"/>
                <w:szCs w:val="22"/>
                <w:lang w:eastAsia="en-AU"/>
              </w:rPr>
            </w:pPr>
            <w:proofErr w:type="gramStart"/>
            <w:r w:rsidRPr="00185BDD">
              <w:rPr>
                <w:rFonts w:ascii="Arial" w:eastAsia="Arial" w:hAnsi="Arial" w:cs="Arial"/>
                <w:sz w:val="22"/>
                <w:szCs w:val="22"/>
                <w:lang w:eastAsia="en-AU"/>
              </w:rPr>
              <w:t>F4.1,F</w:t>
            </w:r>
            <w:proofErr w:type="gramEnd"/>
            <w:r w:rsidRPr="00185BDD">
              <w:rPr>
                <w:rFonts w:ascii="Arial" w:eastAsia="Arial" w:hAnsi="Arial" w:cs="Arial"/>
                <w:sz w:val="22"/>
                <w:szCs w:val="22"/>
                <w:lang w:eastAsia="en-AU"/>
              </w:rPr>
              <w:t>4.2, M7</w:t>
            </w:r>
          </w:p>
        </w:tc>
        <w:tc>
          <w:tcPr>
            <w:tcW w:w="1653" w:type="dxa"/>
            <w:tcMar>
              <w:top w:w="57" w:type="dxa"/>
              <w:left w:w="57" w:type="dxa"/>
              <w:bottom w:w="57" w:type="dxa"/>
              <w:right w:w="57" w:type="dxa"/>
            </w:tcMar>
          </w:tcPr>
          <w:p w14:paraId="64FA81BE" w14:textId="77777777" w:rsidR="00185BDD" w:rsidRPr="00185BDD" w:rsidRDefault="00185BDD" w:rsidP="00185BDD">
            <w:pPr>
              <w:spacing w:before="120"/>
              <w:jc w:val="center"/>
              <w:rPr>
                <w:rFonts w:ascii="Arial" w:eastAsia="Arial" w:hAnsi="Arial" w:cs="Arial"/>
                <w:b/>
                <w:sz w:val="22"/>
                <w:szCs w:val="22"/>
                <w:lang w:eastAsia="en-AU"/>
              </w:rPr>
            </w:pPr>
            <w:r w:rsidRPr="00185BDD">
              <w:rPr>
                <w:rFonts w:ascii="Arial" w:eastAsia="Arial" w:hAnsi="Arial" w:cs="Arial"/>
                <w:b/>
                <w:sz w:val="22"/>
                <w:szCs w:val="22"/>
                <w:lang w:eastAsia="en-AU"/>
              </w:rPr>
              <w:t>Assignment/ investigation</w:t>
            </w:r>
          </w:p>
          <w:p w14:paraId="79504D75" w14:textId="77777777" w:rsidR="00185BDD" w:rsidRPr="00185BDD" w:rsidRDefault="00185BDD" w:rsidP="00185BDD">
            <w:pPr>
              <w:jc w:val="center"/>
              <w:rPr>
                <w:rFonts w:ascii="Arial" w:eastAsia="Arial" w:hAnsi="Arial" w:cs="Arial"/>
                <w:b/>
                <w:sz w:val="22"/>
                <w:szCs w:val="22"/>
                <w:lang w:eastAsia="en-AU"/>
              </w:rPr>
            </w:pPr>
          </w:p>
          <w:p w14:paraId="18B86FE0"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Topics</w:t>
            </w:r>
          </w:p>
          <w:p w14:paraId="76A8AD47"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M7, N2</w:t>
            </w:r>
          </w:p>
        </w:tc>
        <w:tc>
          <w:tcPr>
            <w:tcW w:w="1653" w:type="dxa"/>
            <w:tcMar>
              <w:top w:w="57" w:type="dxa"/>
              <w:left w:w="57" w:type="dxa"/>
              <w:bottom w:w="57" w:type="dxa"/>
              <w:right w:w="57" w:type="dxa"/>
            </w:tcMar>
          </w:tcPr>
          <w:p w14:paraId="400C72E1" w14:textId="77777777" w:rsidR="00185BDD" w:rsidRPr="00185BDD" w:rsidRDefault="00185BDD" w:rsidP="00185BDD">
            <w:pPr>
              <w:spacing w:before="120"/>
              <w:jc w:val="center"/>
              <w:rPr>
                <w:rFonts w:ascii="Arial" w:eastAsia="Arial" w:hAnsi="Arial" w:cs="Arial"/>
                <w:b/>
                <w:sz w:val="22"/>
                <w:szCs w:val="22"/>
                <w:lang w:eastAsia="en-AU"/>
              </w:rPr>
            </w:pPr>
            <w:r w:rsidRPr="00185BDD">
              <w:rPr>
                <w:rFonts w:ascii="Arial" w:eastAsia="Arial" w:hAnsi="Arial" w:cs="Arial"/>
                <w:b/>
                <w:sz w:val="22"/>
                <w:szCs w:val="22"/>
                <w:lang w:eastAsia="en-AU"/>
              </w:rPr>
              <w:t>in-class test</w:t>
            </w:r>
          </w:p>
          <w:p w14:paraId="38A005C5" w14:textId="77777777" w:rsidR="00185BDD" w:rsidRPr="00185BDD" w:rsidRDefault="00185BDD" w:rsidP="00185BDD">
            <w:pPr>
              <w:jc w:val="center"/>
              <w:rPr>
                <w:rFonts w:ascii="Arial" w:eastAsia="Arial" w:hAnsi="Arial" w:cs="Arial"/>
                <w:sz w:val="22"/>
                <w:szCs w:val="22"/>
                <w:lang w:eastAsia="en-AU"/>
              </w:rPr>
            </w:pPr>
          </w:p>
          <w:p w14:paraId="6E0A1CD9"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Topics</w:t>
            </w:r>
          </w:p>
          <w:p w14:paraId="15019936"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F4, F5, M6, M7, S4</w:t>
            </w:r>
          </w:p>
        </w:tc>
        <w:tc>
          <w:tcPr>
            <w:tcW w:w="1653" w:type="dxa"/>
            <w:tcMar>
              <w:top w:w="57" w:type="dxa"/>
              <w:left w:w="57" w:type="dxa"/>
              <w:bottom w:w="57" w:type="dxa"/>
              <w:right w:w="57" w:type="dxa"/>
            </w:tcMar>
            <w:vAlign w:val="center"/>
          </w:tcPr>
          <w:p w14:paraId="795F6124" w14:textId="77777777" w:rsidR="00185BDD" w:rsidRPr="00185BDD" w:rsidRDefault="00185BDD" w:rsidP="00185BDD">
            <w:pPr>
              <w:spacing w:before="120"/>
              <w:jc w:val="center"/>
              <w:rPr>
                <w:rFonts w:ascii="Arial" w:eastAsia="Arial" w:hAnsi="Arial" w:cs="Arial"/>
                <w:b/>
                <w:sz w:val="22"/>
                <w:szCs w:val="22"/>
                <w:lang w:eastAsia="en-AU"/>
              </w:rPr>
            </w:pPr>
            <w:r w:rsidRPr="00185BDD">
              <w:rPr>
                <w:rFonts w:ascii="Arial" w:eastAsia="Arial" w:hAnsi="Arial" w:cs="Arial"/>
                <w:b/>
                <w:sz w:val="22"/>
                <w:szCs w:val="22"/>
                <w:lang w:eastAsia="en-AU"/>
              </w:rPr>
              <w:t xml:space="preserve">Trial HSC Examination </w:t>
            </w:r>
          </w:p>
          <w:p w14:paraId="5B1E8894" w14:textId="77777777" w:rsidR="00185BDD" w:rsidRPr="00185BDD" w:rsidRDefault="00185BDD" w:rsidP="00185BDD">
            <w:pPr>
              <w:jc w:val="center"/>
              <w:rPr>
                <w:rFonts w:ascii="Arial" w:eastAsia="Arial" w:hAnsi="Arial" w:cs="Arial"/>
                <w:sz w:val="22"/>
                <w:szCs w:val="22"/>
                <w:lang w:eastAsia="en-AU"/>
              </w:rPr>
            </w:pPr>
          </w:p>
          <w:p w14:paraId="3D6A8230"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 xml:space="preserve">Topics </w:t>
            </w:r>
          </w:p>
          <w:p w14:paraId="3A113EE9" w14:textId="77777777" w:rsidR="00185BDD" w:rsidRPr="00185BDD" w:rsidRDefault="00185BDD" w:rsidP="00185BDD">
            <w:pPr>
              <w:jc w:val="center"/>
              <w:rPr>
                <w:rFonts w:ascii="Arial" w:eastAsia="Arial" w:hAnsi="Arial" w:cs="Arial"/>
                <w:b/>
                <w:sz w:val="22"/>
                <w:szCs w:val="22"/>
                <w:lang w:eastAsia="en-AU"/>
              </w:rPr>
            </w:pPr>
            <w:r w:rsidRPr="00185BDD">
              <w:rPr>
                <w:rFonts w:ascii="Arial" w:eastAsia="Arial" w:hAnsi="Arial" w:cs="Arial"/>
                <w:sz w:val="22"/>
                <w:szCs w:val="22"/>
                <w:lang w:eastAsia="en-AU"/>
              </w:rPr>
              <w:t>A4, M6, M7, F4, F5, S4, S5, N2</w:t>
            </w:r>
          </w:p>
        </w:tc>
        <w:tc>
          <w:tcPr>
            <w:tcW w:w="1190" w:type="dxa"/>
            <w:vMerge/>
            <w:tcMar>
              <w:top w:w="57" w:type="dxa"/>
              <w:left w:w="57" w:type="dxa"/>
              <w:bottom w:w="57" w:type="dxa"/>
              <w:right w:w="57" w:type="dxa"/>
            </w:tcMar>
            <w:vAlign w:val="bottom"/>
          </w:tcPr>
          <w:p w14:paraId="42A73175" w14:textId="77777777" w:rsidR="00185BDD" w:rsidRPr="00185BDD" w:rsidRDefault="00185BDD" w:rsidP="00185BDD">
            <w:pPr>
              <w:widowControl w:val="0"/>
              <w:pBdr>
                <w:top w:val="nil"/>
                <w:left w:val="nil"/>
                <w:bottom w:val="nil"/>
                <w:right w:val="nil"/>
                <w:between w:val="nil"/>
              </w:pBdr>
              <w:spacing w:line="276" w:lineRule="auto"/>
              <w:rPr>
                <w:rFonts w:ascii="Arial" w:eastAsia="Arial" w:hAnsi="Arial" w:cs="Arial"/>
                <w:b/>
                <w:sz w:val="22"/>
                <w:szCs w:val="22"/>
                <w:lang w:eastAsia="en-AU"/>
              </w:rPr>
            </w:pPr>
          </w:p>
        </w:tc>
      </w:tr>
      <w:tr w:rsidR="00185BDD" w:rsidRPr="00185BDD" w14:paraId="12D3334C" w14:textId="77777777" w:rsidTr="000F0E17">
        <w:trPr>
          <w:trHeight w:val="564"/>
          <w:tblHeader/>
        </w:trPr>
        <w:tc>
          <w:tcPr>
            <w:tcW w:w="2530" w:type="dxa"/>
            <w:tcMar>
              <w:top w:w="57" w:type="dxa"/>
              <w:left w:w="57" w:type="dxa"/>
              <w:bottom w:w="57" w:type="dxa"/>
              <w:right w:w="57" w:type="dxa"/>
            </w:tcMar>
            <w:vAlign w:val="center"/>
          </w:tcPr>
          <w:p w14:paraId="4BD16CC0" w14:textId="77777777" w:rsidR="00185BDD" w:rsidRPr="00185BDD" w:rsidRDefault="00185BDD" w:rsidP="00185BDD">
            <w:pPr>
              <w:spacing w:before="120"/>
              <w:jc w:val="center"/>
              <w:rPr>
                <w:rFonts w:ascii="Arial" w:eastAsia="Arial" w:hAnsi="Arial" w:cs="Arial"/>
                <w:b/>
                <w:sz w:val="22"/>
                <w:szCs w:val="22"/>
                <w:lang w:eastAsia="en-AU"/>
              </w:rPr>
            </w:pPr>
            <w:r w:rsidRPr="00185BDD">
              <w:rPr>
                <w:rFonts w:ascii="Arial" w:eastAsia="Arial" w:hAnsi="Arial" w:cs="Arial"/>
                <w:b/>
                <w:sz w:val="22"/>
                <w:szCs w:val="22"/>
                <w:lang w:eastAsia="en-AU"/>
              </w:rPr>
              <w:t>Timing</w:t>
            </w:r>
          </w:p>
        </w:tc>
        <w:tc>
          <w:tcPr>
            <w:tcW w:w="1653" w:type="dxa"/>
            <w:vAlign w:val="center"/>
          </w:tcPr>
          <w:p w14:paraId="3C45EC4C"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 xml:space="preserve">Term 4, </w:t>
            </w:r>
          </w:p>
          <w:p w14:paraId="618704B0"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Week 9</w:t>
            </w:r>
          </w:p>
        </w:tc>
        <w:tc>
          <w:tcPr>
            <w:tcW w:w="1653" w:type="dxa"/>
            <w:tcMar>
              <w:top w:w="57" w:type="dxa"/>
              <w:left w:w="57" w:type="dxa"/>
              <w:bottom w:w="57" w:type="dxa"/>
              <w:right w:w="57" w:type="dxa"/>
            </w:tcMar>
            <w:vAlign w:val="center"/>
          </w:tcPr>
          <w:p w14:paraId="13CBAF0E"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 xml:space="preserve">Term 1, </w:t>
            </w:r>
          </w:p>
          <w:p w14:paraId="08075AC5"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Week 8</w:t>
            </w:r>
          </w:p>
        </w:tc>
        <w:tc>
          <w:tcPr>
            <w:tcW w:w="1653" w:type="dxa"/>
            <w:tcMar>
              <w:top w:w="57" w:type="dxa"/>
              <w:left w:w="57" w:type="dxa"/>
              <w:bottom w:w="57" w:type="dxa"/>
              <w:right w:w="57" w:type="dxa"/>
            </w:tcMar>
            <w:vAlign w:val="center"/>
          </w:tcPr>
          <w:p w14:paraId="1D31F143"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 xml:space="preserve">Term 2, </w:t>
            </w:r>
          </w:p>
          <w:p w14:paraId="20016BF0"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Week 7</w:t>
            </w:r>
          </w:p>
        </w:tc>
        <w:tc>
          <w:tcPr>
            <w:tcW w:w="1653" w:type="dxa"/>
            <w:tcMar>
              <w:top w:w="57" w:type="dxa"/>
              <w:left w:w="57" w:type="dxa"/>
              <w:bottom w:w="57" w:type="dxa"/>
              <w:right w:w="57" w:type="dxa"/>
            </w:tcMar>
            <w:vAlign w:val="center"/>
          </w:tcPr>
          <w:p w14:paraId="71968C6F"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 xml:space="preserve">Term 3, </w:t>
            </w:r>
          </w:p>
          <w:p w14:paraId="37966BA5"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Weeks 4–5</w:t>
            </w:r>
          </w:p>
        </w:tc>
        <w:tc>
          <w:tcPr>
            <w:tcW w:w="1190" w:type="dxa"/>
            <w:vMerge/>
            <w:tcMar>
              <w:top w:w="57" w:type="dxa"/>
              <w:left w:w="57" w:type="dxa"/>
              <w:bottom w:w="57" w:type="dxa"/>
              <w:right w:w="57" w:type="dxa"/>
            </w:tcMar>
            <w:vAlign w:val="bottom"/>
          </w:tcPr>
          <w:p w14:paraId="20AC7362" w14:textId="77777777" w:rsidR="00185BDD" w:rsidRPr="00185BDD" w:rsidRDefault="00185BDD" w:rsidP="00185BDD">
            <w:pPr>
              <w:widowControl w:val="0"/>
              <w:pBdr>
                <w:top w:val="nil"/>
                <w:left w:val="nil"/>
                <w:bottom w:val="nil"/>
                <w:right w:val="nil"/>
                <w:between w:val="nil"/>
              </w:pBdr>
              <w:spacing w:line="276" w:lineRule="auto"/>
              <w:rPr>
                <w:rFonts w:ascii="Arial" w:eastAsia="Arial" w:hAnsi="Arial" w:cs="Arial"/>
                <w:sz w:val="22"/>
                <w:szCs w:val="22"/>
                <w:lang w:eastAsia="en-AU"/>
              </w:rPr>
            </w:pPr>
          </w:p>
        </w:tc>
      </w:tr>
      <w:tr w:rsidR="00185BDD" w:rsidRPr="00185BDD" w14:paraId="273BB7AA" w14:textId="77777777" w:rsidTr="000F0E17">
        <w:trPr>
          <w:tblHeader/>
        </w:trPr>
        <w:tc>
          <w:tcPr>
            <w:tcW w:w="2530" w:type="dxa"/>
            <w:tcBorders>
              <w:bottom w:val="single" w:sz="4" w:space="0" w:color="000000"/>
            </w:tcBorders>
            <w:tcMar>
              <w:top w:w="57" w:type="dxa"/>
              <w:left w:w="57" w:type="dxa"/>
              <w:bottom w:w="57" w:type="dxa"/>
              <w:right w:w="57" w:type="dxa"/>
            </w:tcMar>
            <w:vAlign w:val="center"/>
          </w:tcPr>
          <w:p w14:paraId="4B63A308" w14:textId="77777777" w:rsidR="00185BDD" w:rsidRPr="00185BDD" w:rsidRDefault="00185BDD" w:rsidP="00185BDD">
            <w:pPr>
              <w:spacing w:before="120"/>
              <w:jc w:val="center"/>
              <w:rPr>
                <w:rFonts w:ascii="Arial" w:eastAsia="Arial" w:hAnsi="Arial" w:cs="Arial"/>
                <w:b/>
                <w:sz w:val="22"/>
                <w:szCs w:val="22"/>
                <w:lang w:eastAsia="en-AU"/>
              </w:rPr>
            </w:pPr>
            <w:r w:rsidRPr="00185BDD">
              <w:rPr>
                <w:rFonts w:ascii="Arial" w:eastAsia="Arial" w:hAnsi="Arial" w:cs="Arial"/>
                <w:b/>
                <w:sz w:val="22"/>
                <w:szCs w:val="22"/>
                <w:lang w:eastAsia="en-AU"/>
              </w:rPr>
              <w:t>Outcomes assessed</w:t>
            </w:r>
          </w:p>
        </w:tc>
        <w:tc>
          <w:tcPr>
            <w:tcW w:w="1653" w:type="dxa"/>
          </w:tcPr>
          <w:p w14:paraId="48723B21"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 xml:space="preserve">MS2-12-3 </w:t>
            </w:r>
          </w:p>
          <w:p w14:paraId="615336EE"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 xml:space="preserve">MS2-12-4 </w:t>
            </w:r>
          </w:p>
          <w:p w14:paraId="506F2F69"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 xml:space="preserve">MS2-12-5 </w:t>
            </w:r>
          </w:p>
          <w:p w14:paraId="547ABF03" w14:textId="77777777" w:rsidR="00185BDD" w:rsidRPr="00185BDD" w:rsidRDefault="00185BDD" w:rsidP="00185BDD">
            <w:pPr>
              <w:jc w:val="center"/>
              <w:rPr>
                <w:rFonts w:ascii="Arial" w:eastAsia="Arial" w:hAnsi="Arial" w:cs="Arial"/>
                <w:color w:val="000000"/>
                <w:sz w:val="22"/>
                <w:szCs w:val="22"/>
                <w:lang w:eastAsia="en-AU"/>
              </w:rPr>
            </w:pPr>
            <w:r w:rsidRPr="00185BDD">
              <w:rPr>
                <w:rFonts w:ascii="Arial" w:eastAsia="Arial" w:hAnsi="Arial" w:cs="Arial"/>
                <w:sz w:val="22"/>
                <w:szCs w:val="22"/>
                <w:lang w:eastAsia="en-AU"/>
              </w:rPr>
              <w:t>MS2-12-10</w:t>
            </w:r>
          </w:p>
        </w:tc>
        <w:tc>
          <w:tcPr>
            <w:tcW w:w="1653" w:type="dxa"/>
            <w:tcMar>
              <w:top w:w="57" w:type="dxa"/>
              <w:left w:w="57" w:type="dxa"/>
              <w:bottom w:w="57" w:type="dxa"/>
              <w:right w:w="57" w:type="dxa"/>
            </w:tcMar>
          </w:tcPr>
          <w:p w14:paraId="03FEB733"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 xml:space="preserve">MS2-12-3 </w:t>
            </w:r>
          </w:p>
          <w:p w14:paraId="5DC6E296"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 xml:space="preserve">MS2-12-4 </w:t>
            </w:r>
          </w:p>
          <w:p w14:paraId="31EF8423"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 xml:space="preserve">MS2-12-8 </w:t>
            </w:r>
          </w:p>
          <w:p w14:paraId="4CACFEEB"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 xml:space="preserve">MS2-12-9 </w:t>
            </w:r>
          </w:p>
          <w:p w14:paraId="23BC4CCC" w14:textId="77777777" w:rsidR="00185BDD" w:rsidRPr="00185BDD" w:rsidRDefault="00185BDD" w:rsidP="00185BDD">
            <w:pPr>
              <w:jc w:val="center"/>
              <w:rPr>
                <w:rFonts w:ascii="Arial" w:eastAsia="Arial" w:hAnsi="Arial" w:cs="Arial"/>
                <w:color w:val="000000"/>
                <w:sz w:val="22"/>
                <w:szCs w:val="22"/>
                <w:lang w:eastAsia="en-AU"/>
              </w:rPr>
            </w:pPr>
            <w:r w:rsidRPr="00185BDD">
              <w:rPr>
                <w:rFonts w:ascii="Arial" w:eastAsia="Arial" w:hAnsi="Arial" w:cs="Arial"/>
                <w:sz w:val="22"/>
                <w:szCs w:val="22"/>
                <w:lang w:eastAsia="en-AU"/>
              </w:rPr>
              <w:t>MS2-12-10</w:t>
            </w:r>
          </w:p>
        </w:tc>
        <w:tc>
          <w:tcPr>
            <w:tcW w:w="1653" w:type="dxa"/>
            <w:tcMar>
              <w:top w:w="57" w:type="dxa"/>
              <w:left w:w="57" w:type="dxa"/>
              <w:bottom w:w="57" w:type="dxa"/>
              <w:right w:w="57" w:type="dxa"/>
            </w:tcMar>
          </w:tcPr>
          <w:p w14:paraId="09DAF645"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 xml:space="preserve">MS2-12-1 </w:t>
            </w:r>
          </w:p>
          <w:p w14:paraId="30266579"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 xml:space="preserve">MS2-12-2 </w:t>
            </w:r>
          </w:p>
          <w:p w14:paraId="4C0F9378"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 xml:space="preserve">MS2-12-3 </w:t>
            </w:r>
          </w:p>
          <w:p w14:paraId="0C994B7F"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 xml:space="preserve">MS2-12-5 </w:t>
            </w:r>
          </w:p>
          <w:p w14:paraId="6FF20600"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 xml:space="preserve">MS2-12-6 </w:t>
            </w:r>
          </w:p>
          <w:p w14:paraId="32DD170D"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 xml:space="preserve">MS2-12-7 </w:t>
            </w:r>
          </w:p>
          <w:p w14:paraId="66CA1AAC" w14:textId="77777777" w:rsidR="00185BDD" w:rsidRPr="00185BDD" w:rsidRDefault="00185BDD" w:rsidP="00185BDD">
            <w:pPr>
              <w:jc w:val="center"/>
              <w:rPr>
                <w:rFonts w:ascii="Arial" w:eastAsia="Arial" w:hAnsi="Arial" w:cs="Arial"/>
                <w:color w:val="000000"/>
                <w:sz w:val="22"/>
                <w:szCs w:val="22"/>
                <w:lang w:eastAsia="en-AU"/>
              </w:rPr>
            </w:pPr>
            <w:r w:rsidRPr="00185BDD">
              <w:rPr>
                <w:rFonts w:ascii="Arial" w:eastAsia="Arial" w:hAnsi="Arial" w:cs="Arial"/>
                <w:sz w:val="22"/>
                <w:szCs w:val="22"/>
                <w:lang w:eastAsia="en-AU"/>
              </w:rPr>
              <w:t>MS2-12-10</w:t>
            </w:r>
          </w:p>
        </w:tc>
        <w:tc>
          <w:tcPr>
            <w:tcW w:w="1653" w:type="dxa"/>
            <w:tcMar>
              <w:top w:w="57" w:type="dxa"/>
              <w:left w:w="57" w:type="dxa"/>
              <w:bottom w:w="57" w:type="dxa"/>
              <w:right w:w="57" w:type="dxa"/>
            </w:tcMar>
          </w:tcPr>
          <w:p w14:paraId="726E273A"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 xml:space="preserve">MS2-12-1 to </w:t>
            </w:r>
          </w:p>
          <w:p w14:paraId="06E3C7BF" w14:textId="77777777" w:rsidR="00185BDD" w:rsidRPr="00185BDD" w:rsidRDefault="00185BDD" w:rsidP="00185BDD">
            <w:pPr>
              <w:jc w:val="center"/>
              <w:rPr>
                <w:rFonts w:ascii="Arial" w:eastAsia="Arial" w:hAnsi="Arial" w:cs="Arial"/>
                <w:color w:val="000000"/>
                <w:sz w:val="22"/>
                <w:szCs w:val="22"/>
                <w:lang w:eastAsia="en-AU"/>
              </w:rPr>
            </w:pPr>
            <w:r w:rsidRPr="00185BDD">
              <w:rPr>
                <w:rFonts w:ascii="Arial" w:eastAsia="Arial" w:hAnsi="Arial" w:cs="Arial"/>
                <w:sz w:val="22"/>
                <w:szCs w:val="22"/>
                <w:lang w:eastAsia="en-AU"/>
              </w:rPr>
              <w:t>MS2-12-10</w:t>
            </w:r>
          </w:p>
        </w:tc>
        <w:tc>
          <w:tcPr>
            <w:tcW w:w="1190" w:type="dxa"/>
            <w:vMerge/>
            <w:tcMar>
              <w:top w:w="57" w:type="dxa"/>
              <w:left w:w="57" w:type="dxa"/>
              <w:bottom w:w="57" w:type="dxa"/>
              <w:right w:w="57" w:type="dxa"/>
            </w:tcMar>
            <w:vAlign w:val="bottom"/>
          </w:tcPr>
          <w:p w14:paraId="6B729E9C" w14:textId="77777777" w:rsidR="00185BDD" w:rsidRPr="00185BDD" w:rsidRDefault="00185BDD" w:rsidP="00185BDD">
            <w:pPr>
              <w:widowControl w:val="0"/>
              <w:pBdr>
                <w:top w:val="nil"/>
                <w:left w:val="nil"/>
                <w:bottom w:val="nil"/>
                <w:right w:val="nil"/>
                <w:between w:val="nil"/>
              </w:pBdr>
              <w:spacing w:line="276" w:lineRule="auto"/>
              <w:rPr>
                <w:rFonts w:ascii="Arial" w:eastAsia="Arial" w:hAnsi="Arial" w:cs="Arial"/>
                <w:color w:val="000000"/>
                <w:sz w:val="22"/>
                <w:szCs w:val="22"/>
                <w:lang w:eastAsia="en-AU"/>
              </w:rPr>
            </w:pPr>
          </w:p>
        </w:tc>
      </w:tr>
      <w:tr w:rsidR="00185BDD" w:rsidRPr="00185BDD" w14:paraId="3F9B03AB" w14:textId="77777777" w:rsidTr="000F0E17">
        <w:trPr>
          <w:tblHeader/>
        </w:trPr>
        <w:tc>
          <w:tcPr>
            <w:tcW w:w="2530" w:type="dxa"/>
            <w:tcBorders>
              <w:bottom w:val="single" w:sz="4" w:space="0" w:color="000000"/>
            </w:tcBorders>
            <w:shd w:val="clear" w:color="auto" w:fill="D9D9D9"/>
            <w:tcMar>
              <w:top w:w="57" w:type="dxa"/>
              <w:left w:w="57" w:type="dxa"/>
              <w:bottom w:w="57" w:type="dxa"/>
              <w:right w:w="57" w:type="dxa"/>
            </w:tcMar>
            <w:vAlign w:val="center"/>
          </w:tcPr>
          <w:p w14:paraId="3901CB4D" w14:textId="77777777" w:rsidR="00185BDD" w:rsidRPr="00185BDD" w:rsidRDefault="00185BDD" w:rsidP="00185BDD">
            <w:pPr>
              <w:spacing w:before="120"/>
              <w:jc w:val="center"/>
              <w:rPr>
                <w:rFonts w:ascii="Arial" w:eastAsia="Arial" w:hAnsi="Arial" w:cs="Arial"/>
                <w:b/>
                <w:sz w:val="22"/>
                <w:szCs w:val="22"/>
                <w:lang w:eastAsia="en-AU"/>
              </w:rPr>
            </w:pPr>
            <w:r w:rsidRPr="00185BDD">
              <w:rPr>
                <w:rFonts w:ascii="Arial" w:eastAsia="Arial" w:hAnsi="Arial" w:cs="Arial"/>
                <w:b/>
                <w:sz w:val="22"/>
                <w:szCs w:val="22"/>
                <w:lang w:eastAsia="en-AU"/>
              </w:rPr>
              <w:t>Component</w:t>
            </w:r>
          </w:p>
        </w:tc>
        <w:tc>
          <w:tcPr>
            <w:tcW w:w="6612" w:type="dxa"/>
            <w:gridSpan w:val="4"/>
            <w:shd w:val="clear" w:color="auto" w:fill="D9D9D9"/>
          </w:tcPr>
          <w:p w14:paraId="14E11AF2" w14:textId="77777777" w:rsidR="00185BDD" w:rsidRPr="00185BDD" w:rsidRDefault="00185BDD" w:rsidP="00185BDD">
            <w:pPr>
              <w:spacing w:before="120"/>
              <w:jc w:val="center"/>
              <w:rPr>
                <w:rFonts w:ascii="Arial" w:eastAsia="Arial" w:hAnsi="Arial" w:cs="Arial"/>
                <w:sz w:val="22"/>
                <w:szCs w:val="22"/>
                <w:lang w:eastAsia="en-AU"/>
              </w:rPr>
            </w:pPr>
          </w:p>
        </w:tc>
        <w:tc>
          <w:tcPr>
            <w:tcW w:w="1190" w:type="dxa"/>
            <w:shd w:val="clear" w:color="auto" w:fill="D9D9D9"/>
            <w:tcMar>
              <w:top w:w="57" w:type="dxa"/>
              <w:left w:w="57" w:type="dxa"/>
              <w:bottom w:w="57" w:type="dxa"/>
              <w:right w:w="57" w:type="dxa"/>
            </w:tcMar>
          </w:tcPr>
          <w:p w14:paraId="1AD384D1" w14:textId="77777777" w:rsidR="00185BDD" w:rsidRPr="00185BDD" w:rsidRDefault="00185BDD" w:rsidP="00185BDD">
            <w:pPr>
              <w:spacing w:before="120"/>
              <w:jc w:val="center"/>
              <w:rPr>
                <w:rFonts w:ascii="Arial" w:eastAsia="Arial" w:hAnsi="Arial" w:cs="Arial"/>
                <w:sz w:val="22"/>
                <w:szCs w:val="22"/>
                <w:lang w:eastAsia="en-AU"/>
              </w:rPr>
            </w:pPr>
            <w:r w:rsidRPr="00185BDD">
              <w:rPr>
                <w:rFonts w:ascii="Arial" w:eastAsia="Arial" w:hAnsi="Arial" w:cs="Arial"/>
                <w:b/>
                <w:sz w:val="22"/>
                <w:szCs w:val="22"/>
                <w:lang w:eastAsia="en-AU"/>
              </w:rPr>
              <w:t>Weighting %</w:t>
            </w:r>
          </w:p>
        </w:tc>
      </w:tr>
      <w:tr w:rsidR="00185BDD" w:rsidRPr="00185BDD" w14:paraId="4283D644" w14:textId="77777777" w:rsidTr="000F0E17">
        <w:tc>
          <w:tcPr>
            <w:tcW w:w="2530" w:type="dxa"/>
            <w:shd w:val="clear" w:color="auto" w:fill="FFFFFF"/>
            <w:tcMar>
              <w:top w:w="57" w:type="dxa"/>
              <w:left w:w="57" w:type="dxa"/>
              <w:bottom w:w="57" w:type="dxa"/>
              <w:right w:w="57" w:type="dxa"/>
            </w:tcMar>
            <w:vAlign w:val="center"/>
          </w:tcPr>
          <w:p w14:paraId="38E8845F"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Understanding, Fluency and Communicating</w:t>
            </w:r>
          </w:p>
        </w:tc>
        <w:tc>
          <w:tcPr>
            <w:tcW w:w="1653" w:type="dxa"/>
            <w:shd w:val="clear" w:color="auto" w:fill="FFFFFF"/>
            <w:vAlign w:val="center"/>
          </w:tcPr>
          <w:p w14:paraId="4B2B14C4"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10</w:t>
            </w:r>
          </w:p>
        </w:tc>
        <w:tc>
          <w:tcPr>
            <w:tcW w:w="1653" w:type="dxa"/>
            <w:shd w:val="clear" w:color="auto" w:fill="FFFFFF"/>
            <w:tcMar>
              <w:top w:w="57" w:type="dxa"/>
              <w:left w:w="57" w:type="dxa"/>
              <w:bottom w:w="57" w:type="dxa"/>
              <w:right w:w="57" w:type="dxa"/>
            </w:tcMar>
            <w:vAlign w:val="center"/>
          </w:tcPr>
          <w:p w14:paraId="4EC87E64"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15</w:t>
            </w:r>
          </w:p>
        </w:tc>
        <w:tc>
          <w:tcPr>
            <w:tcW w:w="1653" w:type="dxa"/>
            <w:shd w:val="clear" w:color="auto" w:fill="FFFFFF"/>
            <w:tcMar>
              <w:top w:w="57" w:type="dxa"/>
              <w:left w:w="57" w:type="dxa"/>
              <w:bottom w:w="57" w:type="dxa"/>
              <w:right w:w="57" w:type="dxa"/>
            </w:tcMar>
            <w:vAlign w:val="center"/>
          </w:tcPr>
          <w:p w14:paraId="7CA59E56"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10</w:t>
            </w:r>
          </w:p>
        </w:tc>
        <w:tc>
          <w:tcPr>
            <w:tcW w:w="1653" w:type="dxa"/>
            <w:shd w:val="clear" w:color="auto" w:fill="FFFFFF"/>
            <w:tcMar>
              <w:top w:w="57" w:type="dxa"/>
              <w:left w:w="57" w:type="dxa"/>
              <w:bottom w:w="57" w:type="dxa"/>
              <w:right w:w="57" w:type="dxa"/>
            </w:tcMar>
            <w:vAlign w:val="center"/>
          </w:tcPr>
          <w:p w14:paraId="78B84B8A"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15</w:t>
            </w:r>
          </w:p>
        </w:tc>
        <w:tc>
          <w:tcPr>
            <w:tcW w:w="1190" w:type="dxa"/>
            <w:shd w:val="clear" w:color="auto" w:fill="FFFFFF"/>
            <w:tcMar>
              <w:top w:w="57" w:type="dxa"/>
              <w:left w:w="57" w:type="dxa"/>
              <w:bottom w:w="57" w:type="dxa"/>
              <w:right w:w="57" w:type="dxa"/>
            </w:tcMar>
            <w:vAlign w:val="center"/>
          </w:tcPr>
          <w:p w14:paraId="5136E88A" w14:textId="77777777" w:rsidR="00185BDD" w:rsidRPr="00185BDD" w:rsidRDefault="00185BDD" w:rsidP="00185BDD">
            <w:pPr>
              <w:jc w:val="center"/>
              <w:rPr>
                <w:rFonts w:ascii="Arial" w:eastAsia="Arial" w:hAnsi="Arial" w:cs="Arial"/>
                <w:b/>
                <w:sz w:val="22"/>
                <w:szCs w:val="22"/>
                <w:lang w:eastAsia="en-AU"/>
              </w:rPr>
            </w:pPr>
            <w:r w:rsidRPr="00185BDD">
              <w:rPr>
                <w:rFonts w:ascii="Arial" w:eastAsia="Arial" w:hAnsi="Arial" w:cs="Arial"/>
                <w:b/>
                <w:sz w:val="22"/>
                <w:szCs w:val="22"/>
                <w:lang w:eastAsia="en-AU"/>
              </w:rPr>
              <w:t>50</w:t>
            </w:r>
          </w:p>
        </w:tc>
      </w:tr>
      <w:tr w:rsidR="00185BDD" w:rsidRPr="00185BDD" w14:paraId="7A98911C" w14:textId="77777777" w:rsidTr="000F0E17">
        <w:tc>
          <w:tcPr>
            <w:tcW w:w="2530" w:type="dxa"/>
            <w:shd w:val="clear" w:color="auto" w:fill="FFFFFF"/>
            <w:tcMar>
              <w:top w:w="57" w:type="dxa"/>
              <w:left w:w="57" w:type="dxa"/>
              <w:bottom w:w="57" w:type="dxa"/>
              <w:right w:w="57" w:type="dxa"/>
            </w:tcMar>
            <w:vAlign w:val="center"/>
          </w:tcPr>
          <w:p w14:paraId="56BFCA44"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Problem Solving, Reasoning and Justification</w:t>
            </w:r>
          </w:p>
        </w:tc>
        <w:tc>
          <w:tcPr>
            <w:tcW w:w="1653" w:type="dxa"/>
            <w:vAlign w:val="center"/>
          </w:tcPr>
          <w:p w14:paraId="16BF6B32"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10</w:t>
            </w:r>
          </w:p>
        </w:tc>
        <w:tc>
          <w:tcPr>
            <w:tcW w:w="1653" w:type="dxa"/>
            <w:tcMar>
              <w:top w:w="57" w:type="dxa"/>
              <w:left w:w="57" w:type="dxa"/>
              <w:bottom w:w="57" w:type="dxa"/>
              <w:right w:w="57" w:type="dxa"/>
            </w:tcMar>
            <w:vAlign w:val="center"/>
          </w:tcPr>
          <w:p w14:paraId="4880247F"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15</w:t>
            </w:r>
          </w:p>
        </w:tc>
        <w:tc>
          <w:tcPr>
            <w:tcW w:w="1653" w:type="dxa"/>
            <w:tcMar>
              <w:top w:w="57" w:type="dxa"/>
              <w:left w:w="57" w:type="dxa"/>
              <w:bottom w:w="57" w:type="dxa"/>
              <w:right w:w="57" w:type="dxa"/>
            </w:tcMar>
            <w:vAlign w:val="center"/>
          </w:tcPr>
          <w:p w14:paraId="7704F2FA"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10</w:t>
            </w:r>
          </w:p>
        </w:tc>
        <w:tc>
          <w:tcPr>
            <w:tcW w:w="1653" w:type="dxa"/>
            <w:tcMar>
              <w:top w:w="57" w:type="dxa"/>
              <w:left w:w="57" w:type="dxa"/>
              <w:bottom w:w="57" w:type="dxa"/>
              <w:right w:w="57" w:type="dxa"/>
            </w:tcMar>
            <w:vAlign w:val="center"/>
          </w:tcPr>
          <w:p w14:paraId="13EA4EAB"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15</w:t>
            </w:r>
          </w:p>
        </w:tc>
        <w:tc>
          <w:tcPr>
            <w:tcW w:w="1190" w:type="dxa"/>
            <w:tcMar>
              <w:top w:w="57" w:type="dxa"/>
              <w:left w:w="57" w:type="dxa"/>
              <w:bottom w:w="57" w:type="dxa"/>
              <w:right w:w="57" w:type="dxa"/>
            </w:tcMar>
            <w:vAlign w:val="center"/>
          </w:tcPr>
          <w:p w14:paraId="1ED8B4B0" w14:textId="77777777" w:rsidR="00185BDD" w:rsidRPr="00185BDD" w:rsidRDefault="00185BDD" w:rsidP="00185BDD">
            <w:pPr>
              <w:jc w:val="center"/>
              <w:rPr>
                <w:rFonts w:ascii="Arial" w:eastAsia="Arial" w:hAnsi="Arial" w:cs="Arial"/>
                <w:b/>
                <w:sz w:val="22"/>
                <w:szCs w:val="22"/>
                <w:lang w:eastAsia="en-AU"/>
              </w:rPr>
            </w:pPr>
            <w:r w:rsidRPr="00185BDD">
              <w:rPr>
                <w:rFonts w:ascii="Arial" w:eastAsia="Arial" w:hAnsi="Arial" w:cs="Arial"/>
                <w:b/>
                <w:sz w:val="22"/>
                <w:szCs w:val="22"/>
                <w:lang w:eastAsia="en-AU"/>
              </w:rPr>
              <w:t>50</w:t>
            </w:r>
          </w:p>
        </w:tc>
      </w:tr>
      <w:tr w:rsidR="00185BDD" w:rsidRPr="00185BDD" w14:paraId="7EB86272" w14:textId="77777777" w:rsidTr="000F0E17">
        <w:tc>
          <w:tcPr>
            <w:tcW w:w="2530" w:type="dxa"/>
            <w:tcBorders>
              <w:top w:val="single" w:sz="18" w:space="0" w:color="000000"/>
              <w:left w:val="single" w:sz="18" w:space="0" w:color="000000"/>
              <w:bottom w:val="single" w:sz="18" w:space="0" w:color="000000"/>
              <w:right w:val="single" w:sz="6" w:space="0" w:color="000000"/>
            </w:tcBorders>
            <w:tcMar>
              <w:top w:w="57" w:type="dxa"/>
              <w:left w:w="57" w:type="dxa"/>
              <w:bottom w:w="57" w:type="dxa"/>
              <w:right w:w="57" w:type="dxa"/>
            </w:tcMar>
          </w:tcPr>
          <w:p w14:paraId="4A03E2D2" w14:textId="77777777" w:rsidR="00185BDD" w:rsidRPr="00185BDD" w:rsidRDefault="00185BDD" w:rsidP="00185BDD">
            <w:pPr>
              <w:jc w:val="center"/>
              <w:rPr>
                <w:rFonts w:ascii="Arial" w:eastAsia="Arial" w:hAnsi="Arial" w:cs="Arial"/>
                <w:b/>
                <w:sz w:val="22"/>
                <w:szCs w:val="22"/>
                <w:lang w:eastAsia="en-AU"/>
              </w:rPr>
            </w:pPr>
            <w:r w:rsidRPr="00185BDD">
              <w:rPr>
                <w:rFonts w:ascii="Arial" w:eastAsia="Arial" w:hAnsi="Arial" w:cs="Arial"/>
                <w:b/>
                <w:sz w:val="22"/>
                <w:szCs w:val="22"/>
                <w:lang w:eastAsia="en-AU"/>
              </w:rPr>
              <w:t>Total %</w:t>
            </w:r>
          </w:p>
        </w:tc>
        <w:tc>
          <w:tcPr>
            <w:tcW w:w="1653" w:type="dxa"/>
            <w:tcBorders>
              <w:top w:val="single" w:sz="18" w:space="0" w:color="000000"/>
              <w:left w:val="single" w:sz="6" w:space="0" w:color="000000"/>
              <w:bottom w:val="single" w:sz="18" w:space="0" w:color="000000"/>
              <w:right w:val="single" w:sz="6" w:space="0" w:color="000000"/>
            </w:tcBorders>
            <w:vAlign w:val="center"/>
          </w:tcPr>
          <w:p w14:paraId="122171AD" w14:textId="77777777" w:rsidR="00185BDD" w:rsidRPr="00185BDD" w:rsidRDefault="00185BDD" w:rsidP="00185BDD">
            <w:pPr>
              <w:jc w:val="center"/>
              <w:rPr>
                <w:rFonts w:ascii="Arial" w:eastAsia="Arial" w:hAnsi="Arial" w:cs="Arial"/>
                <w:b/>
                <w:sz w:val="22"/>
                <w:szCs w:val="22"/>
                <w:lang w:eastAsia="en-AU"/>
              </w:rPr>
            </w:pPr>
            <w:r w:rsidRPr="00185BDD">
              <w:rPr>
                <w:rFonts w:ascii="Arial" w:eastAsia="Arial" w:hAnsi="Arial" w:cs="Arial"/>
                <w:b/>
                <w:sz w:val="22"/>
                <w:szCs w:val="22"/>
                <w:lang w:eastAsia="en-AU"/>
              </w:rPr>
              <w:t>20</w:t>
            </w:r>
          </w:p>
        </w:tc>
        <w:tc>
          <w:tcPr>
            <w:tcW w:w="1653" w:type="dxa"/>
            <w:tcBorders>
              <w:top w:val="single" w:sz="18" w:space="0" w:color="000000"/>
              <w:left w:val="single" w:sz="6" w:space="0" w:color="000000"/>
              <w:bottom w:val="single" w:sz="18" w:space="0" w:color="000000"/>
              <w:right w:val="single" w:sz="6" w:space="0" w:color="000000"/>
            </w:tcBorders>
            <w:tcMar>
              <w:top w:w="57" w:type="dxa"/>
              <w:left w:w="57" w:type="dxa"/>
              <w:bottom w:w="57" w:type="dxa"/>
              <w:right w:w="57" w:type="dxa"/>
            </w:tcMar>
            <w:vAlign w:val="center"/>
          </w:tcPr>
          <w:p w14:paraId="2812B617" w14:textId="77777777" w:rsidR="00185BDD" w:rsidRPr="00185BDD" w:rsidRDefault="00185BDD" w:rsidP="00185BDD">
            <w:pPr>
              <w:jc w:val="center"/>
              <w:rPr>
                <w:rFonts w:ascii="Arial" w:eastAsia="Arial" w:hAnsi="Arial" w:cs="Arial"/>
                <w:b/>
                <w:sz w:val="22"/>
                <w:szCs w:val="22"/>
                <w:lang w:eastAsia="en-AU"/>
              </w:rPr>
            </w:pPr>
            <w:r w:rsidRPr="00185BDD">
              <w:rPr>
                <w:rFonts w:ascii="Arial" w:eastAsia="Arial" w:hAnsi="Arial" w:cs="Arial"/>
                <w:b/>
                <w:sz w:val="22"/>
                <w:szCs w:val="22"/>
                <w:lang w:eastAsia="en-AU"/>
              </w:rPr>
              <w:t>30</w:t>
            </w:r>
          </w:p>
        </w:tc>
        <w:tc>
          <w:tcPr>
            <w:tcW w:w="1653" w:type="dxa"/>
            <w:tcBorders>
              <w:top w:val="single" w:sz="18" w:space="0" w:color="000000"/>
              <w:left w:val="single" w:sz="6" w:space="0" w:color="000000"/>
              <w:bottom w:val="single" w:sz="18" w:space="0" w:color="000000"/>
              <w:right w:val="single" w:sz="6" w:space="0" w:color="000000"/>
            </w:tcBorders>
            <w:tcMar>
              <w:top w:w="57" w:type="dxa"/>
              <w:left w:w="57" w:type="dxa"/>
              <w:bottom w:w="57" w:type="dxa"/>
              <w:right w:w="57" w:type="dxa"/>
            </w:tcMar>
            <w:vAlign w:val="center"/>
          </w:tcPr>
          <w:p w14:paraId="70E06BB1" w14:textId="77777777" w:rsidR="00185BDD" w:rsidRPr="00185BDD" w:rsidRDefault="00185BDD" w:rsidP="00185BDD">
            <w:pPr>
              <w:jc w:val="center"/>
              <w:rPr>
                <w:rFonts w:ascii="Arial" w:eastAsia="Arial" w:hAnsi="Arial" w:cs="Arial"/>
                <w:b/>
                <w:sz w:val="22"/>
                <w:szCs w:val="22"/>
                <w:lang w:eastAsia="en-AU"/>
              </w:rPr>
            </w:pPr>
            <w:r w:rsidRPr="00185BDD">
              <w:rPr>
                <w:rFonts w:ascii="Arial" w:eastAsia="Arial" w:hAnsi="Arial" w:cs="Arial"/>
                <w:b/>
                <w:sz w:val="22"/>
                <w:szCs w:val="22"/>
                <w:lang w:eastAsia="en-AU"/>
              </w:rPr>
              <w:t>20</w:t>
            </w:r>
          </w:p>
        </w:tc>
        <w:tc>
          <w:tcPr>
            <w:tcW w:w="1653" w:type="dxa"/>
            <w:tcBorders>
              <w:top w:val="single" w:sz="18" w:space="0" w:color="000000"/>
              <w:left w:val="single" w:sz="6" w:space="0" w:color="000000"/>
              <w:bottom w:val="single" w:sz="18" w:space="0" w:color="000000"/>
              <w:right w:val="single" w:sz="6" w:space="0" w:color="000000"/>
            </w:tcBorders>
            <w:tcMar>
              <w:top w:w="57" w:type="dxa"/>
              <w:left w:w="57" w:type="dxa"/>
              <w:bottom w:w="57" w:type="dxa"/>
              <w:right w:w="57" w:type="dxa"/>
            </w:tcMar>
            <w:vAlign w:val="center"/>
          </w:tcPr>
          <w:p w14:paraId="6C904F3F" w14:textId="77777777" w:rsidR="00185BDD" w:rsidRPr="00185BDD" w:rsidRDefault="00185BDD" w:rsidP="00185BDD">
            <w:pPr>
              <w:jc w:val="center"/>
              <w:rPr>
                <w:rFonts w:ascii="Arial" w:eastAsia="Arial" w:hAnsi="Arial" w:cs="Arial"/>
                <w:b/>
                <w:sz w:val="22"/>
                <w:szCs w:val="22"/>
                <w:lang w:eastAsia="en-AU"/>
              </w:rPr>
            </w:pPr>
            <w:r w:rsidRPr="00185BDD">
              <w:rPr>
                <w:rFonts w:ascii="Arial" w:eastAsia="Arial" w:hAnsi="Arial" w:cs="Arial"/>
                <w:b/>
                <w:sz w:val="22"/>
                <w:szCs w:val="22"/>
                <w:lang w:eastAsia="en-AU"/>
              </w:rPr>
              <w:t>30</w:t>
            </w:r>
          </w:p>
        </w:tc>
        <w:tc>
          <w:tcPr>
            <w:tcW w:w="1190" w:type="dxa"/>
            <w:tcBorders>
              <w:top w:val="single" w:sz="18" w:space="0" w:color="000000"/>
              <w:left w:val="single" w:sz="6" w:space="0" w:color="000000"/>
              <w:bottom w:val="single" w:sz="18" w:space="0" w:color="000000"/>
              <w:right w:val="single" w:sz="18" w:space="0" w:color="000000"/>
            </w:tcBorders>
            <w:tcMar>
              <w:top w:w="57" w:type="dxa"/>
              <w:left w:w="57" w:type="dxa"/>
              <w:bottom w:w="57" w:type="dxa"/>
              <w:right w:w="57" w:type="dxa"/>
            </w:tcMar>
            <w:vAlign w:val="center"/>
          </w:tcPr>
          <w:p w14:paraId="773D1E17" w14:textId="77777777" w:rsidR="00185BDD" w:rsidRPr="00185BDD" w:rsidRDefault="00185BDD" w:rsidP="00185BDD">
            <w:pPr>
              <w:jc w:val="center"/>
              <w:rPr>
                <w:rFonts w:ascii="Arial" w:eastAsia="Arial" w:hAnsi="Arial" w:cs="Arial"/>
                <w:b/>
                <w:sz w:val="22"/>
                <w:szCs w:val="22"/>
                <w:lang w:eastAsia="en-AU"/>
              </w:rPr>
            </w:pPr>
            <w:r w:rsidRPr="00185BDD">
              <w:rPr>
                <w:rFonts w:ascii="Arial" w:eastAsia="Arial" w:hAnsi="Arial" w:cs="Arial"/>
                <w:b/>
                <w:sz w:val="22"/>
                <w:szCs w:val="22"/>
                <w:lang w:eastAsia="en-AU"/>
              </w:rPr>
              <w:t>100</w:t>
            </w:r>
          </w:p>
        </w:tc>
      </w:tr>
    </w:tbl>
    <w:p w14:paraId="518DEA24" w14:textId="77777777" w:rsidR="00185BDD" w:rsidRDefault="00185BDD" w:rsidP="00185BDD">
      <w:pPr>
        <w:rPr>
          <w:lang w:val="en-AU"/>
        </w:rPr>
      </w:pPr>
    </w:p>
    <w:p w14:paraId="4B89B545" w14:textId="77777777" w:rsidR="00185BDD" w:rsidRDefault="00185BDD" w:rsidP="00185BDD">
      <w:pPr>
        <w:rPr>
          <w:rFonts w:ascii="Arial" w:eastAsia="Arial" w:hAnsi="Arial" w:cs="Arial"/>
          <w:b/>
        </w:rPr>
      </w:pPr>
      <w:r>
        <w:rPr>
          <w:rFonts w:ascii="Arial" w:eastAsia="Arial" w:hAnsi="Arial" w:cs="Arial"/>
          <w:b/>
        </w:rPr>
        <w:t>Outcomes:</w:t>
      </w:r>
    </w:p>
    <w:p w14:paraId="7CFBFF64" w14:textId="77777777" w:rsidR="00185BDD" w:rsidRDefault="00185BDD" w:rsidP="00185BDD">
      <w:pPr>
        <w:ind w:left="1276" w:hanging="1276"/>
        <w:rPr>
          <w:rFonts w:ascii="Arial" w:eastAsia="Arial" w:hAnsi="Arial" w:cs="Arial"/>
          <w:color w:val="222222"/>
          <w:highlight w:val="white"/>
        </w:rPr>
      </w:pPr>
      <w:r>
        <w:rPr>
          <w:rFonts w:ascii="Arial" w:eastAsia="Arial" w:hAnsi="Arial" w:cs="Arial"/>
          <w:b/>
          <w:color w:val="222222"/>
          <w:highlight w:val="white"/>
        </w:rPr>
        <w:t>MS2-12-1</w:t>
      </w:r>
      <w:r>
        <w:rPr>
          <w:rFonts w:ascii="Arial" w:eastAsia="Arial" w:hAnsi="Arial" w:cs="Arial"/>
          <w:b/>
          <w:color w:val="222222"/>
          <w:highlight w:val="white"/>
        </w:rPr>
        <w:tab/>
      </w:r>
      <w:r>
        <w:rPr>
          <w:rFonts w:ascii="Arial" w:eastAsia="Arial" w:hAnsi="Arial" w:cs="Arial"/>
          <w:color w:val="222222"/>
          <w:highlight w:val="white"/>
        </w:rPr>
        <w:t xml:space="preserve">uses detailed algebraic and graphical techniques to critically evaluate and construct arguments in a range of familiar and unfamiliar </w:t>
      </w:r>
      <w:proofErr w:type="gramStart"/>
      <w:r>
        <w:rPr>
          <w:rFonts w:ascii="Arial" w:eastAsia="Arial" w:hAnsi="Arial" w:cs="Arial"/>
          <w:color w:val="222222"/>
          <w:highlight w:val="white"/>
        </w:rPr>
        <w:t>contexts</w:t>
      </w:r>
      <w:proofErr w:type="gramEnd"/>
    </w:p>
    <w:p w14:paraId="6A818BAC" w14:textId="77777777" w:rsidR="00185BDD" w:rsidRDefault="00185BDD" w:rsidP="00185BDD">
      <w:pPr>
        <w:ind w:left="1276" w:hanging="1276"/>
        <w:rPr>
          <w:rFonts w:ascii="Arial" w:eastAsia="Arial" w:hAnsi="Arial" w:cs="Arial"/>
          <w:color w:val="222222"/>
          <w:highlight w:val="white"/>
        </w:rPr>
      </w:pPr>
      <w:r>
        <w:rPr>
          <w:rFonts w:ascii="Arial" w:eastAsia="Arial" w:hAnsi="Arial" w:cs="Arial"/>
          <w:b/>
          <w:color w:val="222222"/>
          <w:highlight w:val="white"/>
        </w:rPr>
        <w:t xml:space="preserve">MS2-12-2 </w:t>
      </w:r>
      <w:r>
        <w:rPr>
          <w:rFonts w:ascii="Arial" w:eastAsia="Arial" w:hAnsi="Arial" w:cs="Arial"/>
          <w:b/>
          <w:color w:val="222222"/>
          <w:highlight w:val="white"/>
        </w:rPr>
        <w:tab/>
      </w:r>
      <w:r>
        <w:rPr>
          <w:rFonts w:ascii="Arial" w:eastAsia="Arial" w:hAnsi="Arial" w:cs="Arial"/>
          <w:color w:val="222222"/>
          <w:highlight w:val="white"/>
        </w:rPr>
        <w:t xml:space="preserve">analyses representations of data in order to make inferences, predictions and draw </w:t>
      </w:r>
      <w:proofErr w:type="gramStart"/>
      <w:r>
        <w:rPr>
          <w:rFonts w:ascii="Arial" w:eastAsia="Arial" w:hAnsi="Arial" w:cs="Arial"/>
          <w:color w:val="222222"/>
          <w:highlight w:val="white"/>
        </w:rPr>
        <w:t>conclusions</w:t>
      </w:r>
      <w:proofErr w:type="gramEnd"/>
    </w:p>
    <w:p w14:paraId="06D83881" w14:textId="77777777" w:rsidR="00185BDD" w:rsidRDefault="00185BDD" w:rsidP="00185BDD">
      <w:pPr>
        <w:ind w:left="1276" w:hanging="1276"/>
        <w:rPr>
          <w:rFonts w:ascii="Arial" w:eastAsia="Arial" w:hAnsi="Arial" w:cs="Arial"/>
          <w:color w:val="222222"/>
          <w:highlight w:val="white"/>
        </w:rPr>
      </w:pPr>
      <w:r>
        <w:rPr>
          <w:rFonts w:ascii="Arial" w:eastAsia="Arial" w:hAnsi="Arial" w:cs="Arial"/>
          <w:b/>
          <w:color w:val="222222"/>
          <w:highlight w:val="white"/>
        </w:rPr>
        <w:t xml:space="preserve">MS2-12-3 </w:t>
      </w:r>
      <w:r>
        <w:rPr>
          <w:rFonts w:ascii="Arial" w:eastAsia="Arial" w:hAnsi="Arial" w:cs="Arial"/>
          <w:b/>
          <w:color w:val="222222"/>
          <w:highlight w:val="white"/>
        </w:rPr>
        <w:tab/>
      </w:r>
      <w:r>
        <w:rPr>
          <w:rFonts w:ascii="Arial" w:eastAsia="Arial" w:hAnsi="Arial" w:cs="Arial"/>
          <w:color w:val="222222"/>
          <w:highlight w:val="white"/>
        </w:rPr>
        <w:t xml:space="preserve">interprets the results of measurements and calculations and makes judgements about their reasonableness, including the degree of accuracy and the conversion of units where </w:t>
      </w:r>
      <w:proofErr w:type="gramStart"/>
      <w:r>
        <w:rPr>
          <w:rFonts w:ascii="Arial" w:eastAsia="Arial" w:hAnsi="Arial" w:cs="Arial"/>
          <w:color w:val="222222"/>
          <w:highlight w:val="white"/>
        </w:rPr>
        <w:t>appropriate</w:t>
      </w:r>
      <w:proofErr w:type="gramEnd"/>
    </w:p>
    <w:p w14:paraId="2FFC595F" w14:textId="77777777" w:rsidR="00185BDD" w:rsidRDefault="00185BDD" w:rsidP="00185BDD">
      <w:pPr>
        <w:ind w:left="1276" w:hanging="1276"/>
        <w:rPr>
          <w:rFonts w:ascii="Arial" w:eastAsia="Arial" w:hAnsi="Arial" w:cs="Arial"/>
          <w:color w:val="222222"/>
          <w:highlight w:val="white"/>
        </w:rPr>
      </w:pPr>
      <w:r>
        <w:rPr>
          <w:rFonts w:ascii="Arial" w:eastAsia="Arial" w:hAnsi="Arial" w:cs="Arial"/>
          <w:b/>
          <w:color w:val="222222"/>
          <w:highlight w:val="white"/>
        </w:rPr>
        <w:t xml:space="preserve">MS2-12-4 </w:t>
      </w:r>
      <w:r>
        <w:rPr>
          <w:rFonts w:ascii="Arial" w:eastAsia="Arial" w:hAnsi="Arial" w:cs="Arial"/>
          <w:b/>
          <w:color w:val="222222"/>
          <w:highlight w:val="white"/>
        </w:rPr>
        <w:tab/>
      </w:r>
      <w:r>
        <w:rPr>
          <w:rFonts w:ascii="Arial" w:eastAsia="Arial" w:hAnsi="Arial" w:cs="Arial"/>
          <w:color w:val="222222"/>
          <w:highlight w:val="white"/>
        </w:rPr>
        <w:t xml:space="preserve">analyses two-dimensional and three-dimensional models to solve practical </w:t>
      </w:r>
      <w:proofErr w:type="gramStart"/>
      <w:r>
        <w:rPr>
          <w:rFonts w:ascii="Arial" w:eastAsia="Arial" w:hAnsi="Arial" w:cs="Arial"/>
          <w:color w:val="222222"/>
          <w:highlight w:val="white"/>
        </w:rPr>
        <w:t>problems</w:t>
      </w:r>
      <w:proofErr w:type="gramEnd"/>
    </w:p>
    <w:p w14:paraId="7EFD674D" w14:textId="77777777" w:rsidR="00185BDD" w:rsidRDefault="00185BDD" w:rsidP="00185BDD">
      <w:pPr>
        <w:ind w:left="1276" w:hanging="1276"/>
        <w:rPr>
          <w:rFonts w:ascii="Arial" w:eastAsia="Arial" w:hAnsi="Arial" w:cs="Arial"/>
          <w:color w:val="222222"/>
          <w:highlight w:val="white"/>
        </w:rPr>
      </w:pPr>
      <w:r>
        <w:rPr>
          <w:rFonts w:ascii="Arial" w:eastAsia="Arial" w:hAnsi="Arial" w:cs="Arial"/>
          <w:b/>
          <w:color w:val="222222"/>
          <w:highlight w:val="white"/>
        </w:rPr>
        <w:t xml:space="preserve">MS2-12-5 </w:t>
      </w:r>
      <w:r>
        <w:rPr>
          <w:rFonts w:ascii="Arial" w:eastAsia="Arial" w:hAnsi="Arial" w:cs="Arial"/>
          <w:b/>
          <w:color w:val="222222"/>
          <w:highlight w:val="white"/>
        </w:rPr>
        <w:tab/>
      </w:r>
      <w:r>
        <w:rPr>
          <w:rFonts w:ascii="Arial" w:eastAsia="Arial" w:hAnsi="Arial" w:cs="Arial"/>
          <w:color w:val="222222"/>
          <w:highlight w:val="white"/>
        </w:rPr>
        <w:t xml:space="preserve">makes informed decisions about financial situations, including annuities and loan </w:t>
      </w:r>
      <w:proofErr w:type="gramStart"/>
      <w:r>
        <w:rPr>
          <w:rFonts w:ascii="Arial" w:eastAsia="Arial" w:hAnsi="Arial" w:cs="Arial"/>
          <w:color w:val="222222"/>
          <w:highlight w:val="white"/>
        </w:rPr>
        <w:t>repayments</w:t>
      </w:r>
      <w:proofErr w:type="gramEnd"/>
    </w:p>
    <w:p w14:paraId="5A70F459" w14:textId="77777777" w:rsidR="00185BDD" w:rsidRDefault="00185BDD" w:rsidP="00185BDD">
      <w:pPr>
        <w:ind w:left="1276" w:hanging="1276"/>
        <w:rPr>
          <w:rFonts w:ascii="Arial" w:eastAsia="Arial" w:hAnsi="Arial" w:cs="Arial"/>
          <w:color w:val="222222"/>
          <w:highlight w:val="white"/>
        </w:rPr>
      </w:pPr>
      <w:r>
        <w:rPr>
          <w:rFonts w:ascii="Arial" w:eastAsia="Arial" w:hAnsi="Arial" w:cs="Arial"/>
          <w:b/>
          <w:color w:val="222222"/>
          <w:highlight w:val="white"/>
        </w:rPr>
        <w:t xml:space="preserve">MS2-12-6 </w:t>
      </w:r>
      <w:r>
        <w:rPr>
          <w:rFonts w:ascii="Arial" w:eastAsia="Arial" w:hAnsi="Arial" w:cs="Arial"/>
          <w:b/>
          <w:color w:val="222222"/>
          <w:highlight w:val="white"/>
        </w:rPr>
        <w:tab/>
      </w:r>
      <w:r>
        <w:rPr>
          <w:rFonts w:ascii="Arial" w:eastAsia="Arial" w:hAnsi="Arial" w:cs="Arial"/>
          <w:color w:val="222222"/>
          <w:highlight w:val="white"/>
        </w:rPr>
        <w:t xml:space="preserve">solves problems by representing the relationships between changing quantities in algebraic and graphical </w:t>
      </w:r>
      <w:proofErr w:type="gramStart"/>
      <w:r>
        <w:rPr>
          <w:rFonts w:ascii="Arial" w:eastAsia="Arial" w:hAnsi="Arial" w:cs="Arial"/>
          <w:color w:val="222222"/>
          <w:highlight w:val="white"/>
        </w:rPr>
        <w:t>forms</w:t>
      </w:r>
      <w:proofErr w:type="gramEnd"/>
    </w:p>
    <w:p w14:paraId="3A5AF271" w14:textId="77777777" w:rsidR="00185BDD" w:rsidRDefault="00185BDD" w:rsidP="00185BDD">
      <w:pPr>
        <w:ind w:left="1276" w:hanging="1276"/>
        <w:rPr>
          <w:rFonts w:ascii="Arial" w:eastAsia="Arial" w:hAnsi="Arial" w:cs="Arial"/>
          <w:color w:val="222222"/>
          <w:highlight w:val="white"/>
        </w:rPr>
      </w:pPr>
      <w:r>
        <w:rPr>
          <w:rFonts w:ascii="Arial" w:eastAsia="Arial" w:hAnsi="Arial" w:cs="Arial"/>
          <w:b/>
          <w:color w:val="222222"/>
          <w:highlight w:val="white"/>
        </w:rPr>
        <w:t xml:space="preserve">MS2-12-7 </w:t>
      </w:r>
      <w:r>
        <w:rPr>
          <w:rFonts w:ascii="Arial" w:eastAsia="Arial" w:hAnsi="Arial" w:cs="Arial"/>
          <w:b/>
          <w:color w:val="222222"/>
          <w:highlight w:val="white"/>
        </w:rPr>
        <w:tab/>
      </w:r>
      <w:r>
        <w:rPr>
          <w:rFonts w:ascii="Arial" w:eastAsia="Arial" w:hAnsi="Arial" w:cs="Arial"/>
          <w:color w:val="222222"/>
          <w:highlight w:val="white"/>
        </w:rPr>
        <w:t xml:space="preserve">solves problems requiring statistical processes, including the use of the normal distribution and the correlation of bivariate </w:t>
      </w:r>
      <w:proofErr w:type="gramStart"/>
      <w:r>
        <w:rPr>
          <w:rFonts w:ascii="Arial" w:eastAsia="Arial" w:hAnsi="Arial" w:cs="Arial"/>
          <w:color w:val="222222"/>
          <w:highlight w:val="white"/>
        </w:rPr>
        <w:t>data</w:t>
      </w:r>
      <w:proofErr w:type="gramEnd"/>
    </w:p>
    <w:p w14:paraId="4E13B968" w14:textId="77777777" w:rsidR="00185BDD" w:rsidRDefault="00185BDD" w:rsidP="00185BDD">
      <w:pPr>
        <w:ind w:left="1276" w:hanging="1276"/>
        <w:rPr>
          <w:rFonts w:ascii="Arial" w:eastAsia="Arial" w:hAnsi="Arial" w:cs="Arial"/>
          <w:color w:val="222222"/>
          <w:highlight w:val="white"/>
        </w:rPr>
      </w:pPr>
      <w:r>
        <w:rPr>
          <w:rFonts w:ascii="Arial" w:eastAsia="Arial" w:hAnsi="Arial" w:cs="Arial"/>
          <w:b/>
          <w:color w:val="222222"/>
          <w:highlight w:val="white"/>
        </w:rPr>
        <w:t xml:space="preserve">MS2-12-8 </w:t>
      </w:r>
      <w:r>
        <w:rPr>
          <w:rFonts w:ascii="Arial" w:eastAsia="Arial" w:hAnsi="Arial" w:cs="Arial"/>
          <w:b/>
          <w:color w:val="222222"/>
          <w:highlight w:val="white"/>
        </w:rPr>
        <w:tab/>
      </w:r>
      <w:r>
        <w:rPr>
          <w:rFonts w:ascii="Arial" w:eastAsia="Arial" w:hAnsi="Arial" w:cs="Arial"/>
          <w:color w:val="222222"/>
          <w:highlight w:val="white"/>
        </w:rPr>
        <w:t xml:space="preserve">solves problems using networks to model decision-making in practical </w:t>
      </w:r>
      <w:proofErr w:type="gramStart"/>
      <w:r>
        <w:rPr>
          <w:rFonts w:ascii="Arial" w:eastAsia="Arial" w:hAnsi="Arial" w:cs="Arial"/>
          <w:color w:val="222222"/>
          <w:highlight w:val="white"/>
        </w:rPr>
        <w:t>problems</w:t>
      </w:r>
      <w:proofErr w:type="gramEnd"/>
    </w:p>
    <w:p w14:paraId="65BCBB3F" w14:textId="77777777" w:rsidR="00185BDD" w:rsidRDefault="00185BDD" w:rsidP="00185BDD">
      <w:pPr>
        <w:ind w:left="1276" w:hanging="1276"/>
        <w:rPr>
          <w:rFonts w:ascii="Arial" w:eastAsia="Arial" w:hAnsi="Arial" w:cs="Arial"/>
          <w:color w:val="222222"/>
          <w:highlight w:val="white"/>
        </w:rPr>
      </w:pPr>
      <w:r>
        <w:rPr>
          <w:rFonts w:ascii="Arial" w:eastAsia="Arial" w:hAnsi="Arial" w:cs="Arial"/>
          <w:b/>
          <w:color w:val="222222"/>
          <w:highlight w:val="white"/>
        </w:rPr>
        <w:t xml:space="preserve">MS2-12-9 </w:t>
      </w:r>
      <w:r>
        <w:rPr>
          <w:rFonts w:ascii="Arial" w:eastAsia="Arial" w:hAnsi="Arial" w:cs="Arial"/>
          <w:b/>
          <w:color w:val="222222"/>
          <w:highlight w:val="white"/>
        </w:rPr>
        <w:tab/>
      </w:r>
      <w:r>
        <w:rPr>
          <w:rFonts w:ascii="Arial" w:eastAsia="Arial" w:hAnsi="Arial" w:cs="Arial"/>
          <w:color w:val="222222"/>
          <w:highlight w:val="white"/>
        </w:rPr>
        <w:t xml:space="preserve">chooses and uses appropriate technology effectively in a range of contexts, and applies critical thinking to </w:t>
      </w:r>
      <w:proofErr w:type="spellStart"/>
      <w:r>
        <w:rPr>
          <w:rFonts w:ascii="Arial" w:eastAsia="Arial" w:hAnsi="Arial" w:cs="Arial"/>
          <w:color w:val="222222"/>
          <w:highlight w:val="white"/>
        </w:rPr>
        <w:t>recognise</w:t>
      </w:r>
      <w:proofErr w:type="spellEnd"/>
      <w:r>
        <w:rPr>
          <w:rFonts w:ascii="Arial" w:eastAsia="Arial" w:hAnsi="Arial" w:cs="Arial"/>
          <w:color w:val="222222"/>
          <w:highlight w:val="white"/>
        </w:rPr>
        <w:t xml:space="preserve"> appropriate times and methods for such </w:t>
      </w:r>
      <w:proofErr w:type="gramStart"/>
      <w:r>
        <w:rPr>
          <w:rFonts w:ascii="Arial" w:eastAsia="Arial" w:hAnsi="Arial" w:cs="Arial"/>
          <w:color w:val="222222"/>
          <w:highlight w:val="white"/>
        </w:rPr>
        <w:t>use</w:t>
      </w:r>
      <w:proofErr w:type="gramEnd"/>
    </w:p>
    <w:p w14:paraId="14685261" w14:textId="77777777" w:rsidR="00185BDD" w:rsidRDefault="00185BDD" w:rsidP="00185BDD">
      <w:pPr>
        <w:ind w:left="1276" w:hanging="1276"/>
        <w:rPr>
          <w:rFonts w:ascii="Arial" w:eastAsia="Arial" w:hAnsi="Arial" w:cs="Arial"/>
        </w:rPr>
      </w:pPr>
      <w:r>
        <w:rPr>
          <w:rFonts w:ascii="Arial" w:eastAsia="Arial" w:hAnsi="Arial" w:cs="Arial"/>
          <w:b/>
          <w:color w:val="222222"/>
          <w:highlight w:val="white"/>
        </w:rPr>
        <w:t xml:space="preserve">MS2-12-10 </w:t>
      </w:r>
      <w:r>
        <w:rPr>
          <w:rFonts w:ascii="Arial" w:eastAsia="Arial" w:hAnsi="Arial" w:cs="Arial"/>
          <w:b/>
          <w:color w:val="222222"/>
          <w:highlight w:val="white"/>
        </w:rPr>
        <w:tab/>
      </w:r>
      <w:r>
        <w:rPr>
          <w:rFonts w:ascii="Arial" w:eastAsia="Arial" w:hAnsi="Arial" w:cs="Arial"/>
          <w:color w:val="222222"/>
          <w:highlight w:val="white"/>
        </w:rPr>
        <w:t xml:space="preserve">uses mathematical argument and reasoning to evaluate conclusions, communicating a position clearly to others and justifying a </w:t>
      </w:r>
      <w:proofErr w:type="gramStart"/>
      <w:r>
        <w:rPr>
          <w:rFonts w:ascii="Arial" w:eastAsia="Arial" w:hAnsi="Arial" w:cs="Arial"/>
          <w:color w:val="222222"/>
          <w:highlight w:val="white"/>
        </w:rPr>
        <w:t>response</w:t>
      </w:r>
      <w:proofErr w:type="gramEnd"/>
    </w:p>
    <w:p w14:paraId="06B31848" w14:textId="77777777" w:rsidR="00185BDD" w:rsidRPr="00185BDD" w:rsidRDefault="00185BDD" w:rsidP="00185BDD">
      <w:pPr>
        <w:rPr>
          <w:lang w:val="en-AU"/>
        </w:rPr>
      </w:pPr>
    </w:p>
    <w:p w14:paraId="3237C1DC" w14:textId="2014E2ED" w:rsidR="0034496B" w:rsidRDefault="0034496B" w:rsidP="0034496B">
      <w:pPr>
        <w:rPr>
          <w:rFonts w:eastAsia="Times"/>
          <w:lang w:val="en-AU"/>
        </w:rPr>
      </w:pPr>
    </w:p>
    <w:p w14:paraId="2CA60D0C" w14:textId="77777777" w:rsidR="0041261B" w:rsidRDefault="0041261B" w:rsidP="00FE5B91">
      <w:pPr>
        <w:pStyle w:val="Heading4"/>
        <w:sectPr w:rsidR="0041261B" w:rsidSect="0034496B">
          <w:pgSz w:w="11920" w:h="16840"/>
          <w:pgMar w:top="1134" w:right="851" w:bottom="1440" w:left="851" w:header="567" w:footer="567" w:gutter="0"/>
          <w:cols w:space="720"/>
          <w:docGrid w:linePitch="272"/>
        </w:sectPr>
      </w:pPr>
    </w:p>
    <w:p w14:paraId="6B13745A" w14:textId="6A48B7F0" w:rsidR="00591B60" w:rsidRDefault="00DD43F9" w:rsidP="00FE5B91">
      <w:pPr>
        <w:pStyle w:val="Heading4"/>
      </w:pPr>
      <w:bookmarkStart w:id="125" w:name="_Toc54253275"/>
      <w:r w:rsidRPr="00DD43F9">
        <w:lastRenderedPageBreak/>
        <w:t xml:space="preserve">Mathematics Advanced </w:t>
      </w:r>
      <w:r w:rsidR="00175914">
        <w:t>202</w:t>
      </w:r>
      <w:r w:rsidR="00185BDD">
        <w:t>3</w:t>
      </w:r>
      <w:r w:rsidRPr="00DD43F9">
        <w:t>-</w:t>
      </w:r>
      <w:r w:rsidR="00175914">
        <w:t>202</w:t>
      </w:r>
      <w:bookmarkEnd w:id="125"/>
      <w:r w:rsidR="00185BDD">
        <w:t>4</w:t>
      </w:r>
    </w:p>
    <w:tbl>
      <w:tblPr>
        <w:tblW w:w="10332"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0"/>
        <w:gridCol w:w="1653"/>
        <w:gridCol w:w="1653"/>
        <w:gridCol w:w="1653"/>
        <w:gridCol w:w="1653"/>
        <w:gridCol w:w="1190"/>
      </w:tblGrid>
      <w:tr w:rsidR="00185BDD" w:rsidRPr="00185BDD" w14:paraId="5EF9F77B" w14:textId="77777777" w:rsidTr="000F0E17">
        <w:trPr>
          <w:tblHeader/>
        </w:trPr>
        <w:tc>
          <w:tcPr>
            <w:tcW w:w="2530" w:type="dxa"/>
            <w:shd w:val="clear" w:color="auto" w:fill="D9D9D9"/>
            <w:tcMar>
              <w:top w:w="57" w:type="dxa"/>
              <w:left w:w="57" w:type="dxa"/>
              <w:bottom w:w="57" w:type="dxa"/>
              <w:right w:w="57" w:type="dxa"/>
            </w:tcMar>
            <w:vAlign w:val="center"/>
          </w:tcPr>
          <w:p w14:paraId="4A556807" w14:textId="77777777" w:rsidR="00185BDD" w:rsidRPr="00185BDD" w:rsidRDefault="00185BDD" w:rsidP="00185BDD">
            <w:pPr>
              <w:spacing w:before="120"/>
              <w:jc w:val="center"/>
              <w:rPr>
                <w:rFonts w:ascii="Arial" w:eastAsia="Arial" w:hAnsi="Arial" w:cs="Arial"/>
                <w:b/>
                <w:sz w:val="22"/>
                <w:szCs w:val="22"/>
                <w:lang w:eastAsia="en-AU"/>
              </w:rPr>
            </w:pPr>
            <w:r w:rsidRPr="00185BDD">
              <w:rPr>
                <w:rFonts w:ascii="Arial" w:eastAsia="Arial" w:hAnsi="Arial" w:cs="Arial"/>
                <w:b/>
                <w:sz w:val="22"/>
                <w:szCs w:val="22"/>
                <w:lang w:eastAsia="en-AU"/>
              </w:rPr>
              <w:t>Task number</w:t>
            </w:r>
          </w:p>
        </w:tc>
        <w:tc>
          <w:tcPr>
            <w:tcW w:w="1653" w:type="dxa"/>
            <w:shd w:val="clear" w:color="auto" w:fill="D9D9D9"/>
          </w:tcPr>
          <w:p w14:paraId="4984BA98" w14:textId="77777777" w:rsidR="00185BDD" w:rsidRPr="00185BDD" w:rsidRDefault="00185BDD" w:rsidP="00185BDD">
            <w:pPr>
              <w:spacing w:before="120"/>
              <w:jc w:val="center"/>
              <w:rPr>
                <w:rFonts w:ascii="Arial" w:eastAsia="Arial" w:hAnsi="Arial" w:cs="Arial"/>
                <w:b/>
                <w:sz w:val="22"/>
                <w:szCs w:val="22"/>
                <w:lang w:eastAsia="en-AU"/>
              </w:rPr>
            </w:pPr>
            <w:r w:rsidRPr="00185BDD">
              <w:rPr>
                <w:rFonts w:ascii="Arial" w:eastAsia="Arial" w:hAnsi="Arial" w:cs="Arial"/>
                <w:b/>
                <w:sz w:val="22"/>
                <w:szCs w:val="22"/>
                <w:lang w:eastAsia="en-AU"/>
              </w:rPr>
              <w:t>Task 1</w:t>
            </w:r>
          </w:p>
        </w:tc>
        <w:tc>
          <w:tcPr>
            <w:tcW w:w="1653" w:type="dxa"/>
            <w:shd w:val="clear" w:color="auto" w:fill="D9D9D9"/>
            <w:tcMar>
              <w:top w:w="57" w:type="dxa"/>
              <w:left w:w="57" w:type="dxa"/>
              <w:bottom w:w="57" w:type="dxa"/>
              <w:right w:w="57" w:type="dxa"/>
            </w:tcMar>
          </w:tcPr>
          <w:p w14:paraId="03F74233" w14:textId="77777777" w:rsidR="00185BDD" w:rsidRPr="00185BDD" w:rsidRDefault="00185BDD" w:rsidP="00185BDD">
            <w:pPr>
              <w:spacing w:before="120"/>
              <w:jc w:val="center"/>
              <w:rPr>
                <w:rFonts w:ascii="Arial" w:eastAsia="Arial" w:hAnsi="Arial" w:cs="Arial"/>
                <w:b/>
                <w:sz w:val="22"/>
                <w:szCs w:val="22"/>
                <w:lang w:eastAsia="en-AU"/>
              </w:rPr>
            </w:pPr>
            <w:r w:rsidRPr="00185BDD">
              <w:rPr>
                <w:rFonts w:ascii="Arial" w:eastAsia="Arial" w:hAnsi="Arial" w:cs="Arial"/>
                <w:b/>
                <w:sz w:val="22"/>
                <w:szCs w:val="22"/>
                <w:lang w:eastAsia="en-AU"/>
              </w:rPr>
              <w:t>Task 2</w:t>
            </w:r>
          </w:p>
        </w:tc>
        <w:tc>
          <w:tcPr>
            <w:tcW w:w="1653" w:type="dxa"/>
            <w:shd w:val="clear" w:color="auto" w:fill="D9D9D9"/>
            <w:tcMar>
              <w:top w:w="57" w:type="dxa"/>
              <w:left w:w="57" w:type="dxa"/>
              <w:bottom w:w="57" w:type="dxa"/>
              <w:right w:w="57" w:type="dxa"/>
            </w:tcMar>
          </w:tcPr>
          <w:p w14:paraId="3FB33DFF" w14:textId="77777777" w:rsidR="00185BDD" w:rsidRPr="00185BDD" w:rsidRDefault="00185BDD" w:rsidP="00185BDD">
            <w:pPr>
              <w:spacing w:before="120"/>
              <w:jc w:val="center"/>
              <w:rPr>
                <w:rFonts w:ascii="Arial" w:eastAsia="Arial" w:hAnsi="Arial" w:cs="Arial"/>
                <w:b/>
                <w:sz w:val="22"/>
                <w:szCs w:val="22"/>
                <w:lang w:eastAsia="en-AU"/>
              </w:rPr>
            </w:pPr>
            <w:r w:rsidRPr="00185BDD">
              <w:rPr>
                <w:rFonts w:ascii="Arial" w:eastAsia="Arial" w:hAnsi="Arial" w:cs="Arial"/>
                <w:b/>
                <w:sz w:val="22"/>
                <w:szCs w:val="22"/>
                <w:lang w:eastAsia="en-AU"/>
              </w:rPr>
              <w:t>Task 3</w:t>
            </w:r>
          </w:p>
        </w:tc>
        <w:tc>
          <w:tcPr>
            <w:tcW w:w="1653" w:type="dxa"/>
            <w:shd w:val="clear" w:color="auto" w:fill="D9D9D9"/>
            <w:tcMar>
              <w:top w:w="57" w:type="dxa"/>
              <w:left w:w="57" w:type="dxa"/>
              <w:bottom w:w="57" w:type="dxa"/>
              <w:right w:w="57" w:type="dxa"/>
            </w:tcMar>
          </w:tcPr>
          <w:p w14:paraId="5A5E4490" w14:textId="77777777" w:rsidR="00185BDD" w:rsidRPr="00185BDD" w:rsidRDefault="00185BDD" w:rsidP="00185BDD">
            <w:pPr>
              <w:spacing w:before="120"/>
              <w:jc w:val="center"/>
              <w:rPr>
                <w:rFonts w:ascii="Arial" w:eastAsia="Arial" w:hAnsi="Arial" w:cs="Arial"/>
                <w:b/>
                <w:sz w:val="22"/>
                <w:szCs w:val="22"/>
                <w:lang w:eastAsia="en-AU"/>
              </w:rPr>
            </w:pPr>
            <w:r w:rsidRPr="00185BDD">
              <w:rPr>
                <w:rFonts w:ascii="Arial" w:eastAsia="Arial" w:hAnsi="Arial" w:cs="Arial"/>
                <w:b/>
                <w:sz w:val="22"/>
                <w:szCs w:val="22"/>
                <w:lang w:eastAsia="en-AU"/>
              </w:rPr>
              <w:t>Task 4</w:t>
            </w:r>
          </w:p>
        </w:tc>
        <w:tc>
          <w:tcPr>
            <w:tcW w:w="1190" w:type="dxa"/>
            <w:vMerge w:val="restart"/>
            <w:tcMar>
              <w:top w:w="57" w:type="dxa"/>
              <w:left w:w="57" w:type="dxa"/>
              <w:bottom w:w="57" w:type="dxa"/>
              <w:right w:w="57" w:type="dxa"/>
            </w:tcMar>
            <w:vAlign w:val="bottom"/>
          </w:tcPr>
          <w:p w14:paraId="6D793BD9" w14:textId="77777777" w:rsidR="00185BDD" w:rsidRPr="00185BDD" w:rsidRDefault="00185BDD" w:rsidP="00185BDD">
            <w:pPr>
              <w:spacing w:before="120"/>
              <w:jc w:val="center"/>
              <w:rPr>
                <w:rFonts w:ascii="Arial" w:eastAsia="Arial" w:hAnsi="Arial" w:cs="Arial"/>
                <w:b/>
                <w:sz w:val="22"/>
                <w:szCs w:val="22"/>
                <w:lang w:eastAsia="en-AU"/>
              </w:rPr>
            </w:pPr>
          </w:p>
        </w:tc>
      </w:tr>
      <w:tr w:rsidR="00185BDD" w:rsidRPr="00185BDD" w14:paraId="43012AC0" w14:textId="77777777" w:rsidTr="000F0E17">
        <w:trPr>
          <w:tblHeader/>
        </w:trPr>
        <w:tc>
          <w:tcPr>
            <w:tcW w:w="2530" w:type="dxa"/>
            <w:tcMar>
              <w:top w:w="57" w:type="dxa"/>
              <w:left w:w="57" w:type="dxa"/>
              <w:bottom w:w="57" w:type="dxa"/>
              <w:right w:w="57" w:type="dxa"/>
            </w:tcMar>
            <w:vAlign w:val="center"/>
          </w:tcPr>
          <w:p w14:paraId="36980911" w14:textId="77777777" w:rsidR="00185BDD" w:rsidRPr="00185BDD" w:rsidRDefault="00185BDD" w:rsidP="00185BDD">
            <w:pPr>
              <w:spacing w:before="120"/>
              <w:jc w:val="center"/>
              <w:rPr>
                <w:rFonts w:ascii="Arial" w:eastAsia="Arial" w:hAnsi="Arial" w:cs="Arial"/>
                <w:b/>
                <w:sz w:val="22"/>
                <w:szCs w:val="22"/>
                <w:lang w:eastAsia="en-AU"/>
              </w:rPr>
            </w:pPr>
            <w:r w:rsidRPr="00185BDD">
              <w:rPr>
                <w:rFonts w:ascii="Arial" w:eastAsia="Arial" w:hAnsi="Arial" w:cs="Arial"/>
                <w:b/>
                <w:sz w:val="22"/>
                <w:szCs w:val="22"/>
                <w:lang w:eastAsia="en-AU"/>
              </w:rPr>
              <w:t>Nature of tasks</w:t>
            </w:r>
          </w:p>
        </w:tc>
        <w:tc>
          <w:tcPr>
            <w:tcW w:w="1653" w:type="dxa"/>
          </w:tcPr>
          <w:p w14:paraId="01A0B3C9" w14:textId="77777777" w:rsidR="00185BDD" w:rsidRPr="00185BDD" w:rsidRDefault="00185BDD" w:rsidP="00185BDD">
            <w:pPr>
              <w:spacing w:before="120"/>
              <w:jc w:val="center"/>
              <w:rPr>
                <w:rFonts w:ascii="Arial" w:eastAsia="Arial" w:hAnsi="Arial" w:cs="Arial"/>
                <w:b/>
                <w:sz w:val="22"/>
                <w:szCs w:val="22"/>
                <w:lang w:eastAsia="en-AU"/>
              </w:rPr>
            </w:pPr>
            <w:r w:rsidRPr="00185BDD">
              <w:rPr>
                <w:rFonts w:ascii="Arial" w:eastAsia="Arial" w:hAnsi="Arial" w:cs="Arial"/>
                <w:b/>
                <w:sz w:val="22"/>
                <w:szCs w:val="22"/>
                <w:lang w:eastAsia="en-AU"/>
              </w:rPr>
              <w:t xml:space="preserve">Open book Test </w:t>
            </w:r>
          </w:p>
          <w:p w14:paraId="0D1DDAFF" w14:textId="77777777" w:rsidR="00185BDD" w:rsidRPr="00185BDD" w:rsidRDefault="00185BDD" w:rsidP="00185BDD">
            <w:pPr>
              <w:jc w:val="center"/>
              <w:rPr>
                <w:rFonts w:ascii="Arial" w:eastAsia="Arial" w:hAnsi="Arial" w:cs="Arial"/>
                <w:sz w:val="22"/>
                <w:szCs w:val="22"/>
                <w:lang w:eastAsia="en-AU"/>
              </w:rPr>
            </w:pPr>
          </w:p>
          <w:p w14:paraId="4D672C39"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Topics:</w:t>
            </w:r>
          </w:p>
          <w:p w14:paraId="0A1865E8"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S1, M1</w:t>
            </w:r>
          </w:p>
        </w:tc>
        <w:tc>
          <w:tcPr>
            <w:tcW w:w="1653" w:type="dxa"/>
            <w:tcMar>
              <w:top w:w="57" w:type="dxa"/>
              <w:left w:w="57" w:type="dxa"/>
              <w:bottom w:w="57" w:type="dxa"/>
              <w:right w:w="57" w:type="dxa"/>
            </w:tcMar>
          </w:tcPr>
          <w:p w14:paraId="650A3352" w14:textId="77777777" w:rsidR="00185BDD" w:rsidRPr="00185BDD" w:rsidRDefault="00185BDD" w:rsidP="00185BDD">
            <w:pPr>
              <w:spacing w:before="120"/>
              <w:jc w:val="center"/>
              <w:rPr>
                <w:rFonts w:ascii="Arial" w:eastAsia="Arial" w:hAnsi="Arial" w:cs="Arial"/>
                <w:b/>
                <w:sz w:val="22"/>
                <w:szCs w:val="22"/>
                <w:lang w:eastAsia="en-AU"/>
              </w:rPr>
            </w:pPr>
            <w:r w:rsidRPr="00185BDD">
              <w:rPr>
                <w:rFonts w:ascii="Arial" w:eastAsia="Arial" w:hAnsi="Arial" w:cs="Arial"/>
                <w:b/>
                <w:sz w:val="22"/>
                <w:szCs w:val="22"/>
                <w:lang w:eastAsia="en-AU"/>
              </w:rPr>
              <w:t>Topic Test</w:t>
            </w:r>
          </w:p>
          <w:p w14:paraId="535FB9EA" w14:textId="77777777" w:rsidR="00185BDD" w:rsidRPr="00185BDD" w:rsidRDefault="00185BDD" w:rsidP="00185BDD">
            <w:pPr>
              <w:jc w:val="center"/>
              <w:rPr>
                <w:rFonts w:ascii="Arial" w:eastAsia="Arial" w:hAnsi="Arial" w:cs="Arial"/>
                <w:sz w:val="22"/>
                <w:szCs w:val="22"/>
                <w:lang w:eastAsia="en-AU"/>
              </w:rPr>
            </w:pPr>
          </w:p>
          <w:p w14:paraId="1A6C19C8" w14:textId="77777777" w:rsidR="00185BDD" w:rsidRPr="00185BDD" w:rsidRDefault="00185BDD" w:rsidP="00185BDD">
            <w:pPr>
              <w:jc w:val="center"/>
              <w:rPr>
                <w:rFonts w:ascii="Arial" w:eastAsia="Arial" w:hAnsi="Arial" w:cs="Arial"/>
                <w:sz w:val="22"/>
                <w:szCs w:val="22"/>
                <w:lang w:eastAsia="en-AU"/>
              </w:rPr>
            </w:pPr>
          </w:p>
          <w:p w14:paraId="4025C3FB"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Topics:</w:t>
            </w:r>
          </w:p>
          <w:p w14:paraId="03DC421D"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 xml:space="preserve"> T3, C2, C3</w:t>
            </w:r>
          </w:p>
        </w:tc>
        <w:tc>
          <w:tcPr>
            <w:tcW w:w="1653" w:type="dxa"/>
            <w:tcMar>
              <w:top w:w="57" w:type="dxa"/>
              <w:left w:w="57" w:type="dxa"/>
              <w:bottom w:w="57" w:type="dxa"/>
              <w:right w:w="57" w:type="dxa"/>
            </w:tcMar>
          </w:tcPr>
          <w:p w14:paraId="33E1026A" w14:textId="77777777" w:rsidR="00185BDD" w:rsidRPr="00185BDD" w:rsidRDefault="00185BDD" w:rsidP="00185BDD">
            <w:pPr>
              <w:spacing w:before="120"/>
              <w:jc w:val="center"/>
              <w:rPr>
                <w:rFonts w:ascii="Arial" w:eastAsia="Arial" w:hAnsi="Arial" w:cs="Arial"/>
                <w:b/>
                <w:sz w:val="22"/>
                <w:szCs w:val="22"/>
                <w:lang w:eastAsia="en-AU"/>
              </w:rPr>
            </w:pPr>
            <w:r w:rsidRPr="00185BDD">
              <w:rPr>
                <w:rFonts w:ascii="Arial" w:eastAsia="Arial" w:hAnsi="Arial" w:cs="Arial"/>
                <w:b/>
                <w:sz w:val="22"/>
                <w:szCs w:val="22"/>
                <w:lang w:eastAsia="en-AU"/>
              </w:rPr>
              <w:t>Assignment/ Investigation</w:t>
            </w:r>
          </w:p>
          <w:p w14:paraId="5A2678F8" w14:textId="77777777" w:rsidR="00185BDD" w:rsidRPr="00185BDD" w:rsidRDefault="00185BDD" w:rsidP="00185BDD">
            <w:pPr>
              <w:jc w:val="center"/>
              <w:rPr>
                <w:rFonts w:ascii="Arial" w:eastAsia="Arial" w:hAnsi="Arial" w:cs="Arial"/>
                <w:sz w:val="22"/>
                <w:szCs w:val="22"/>
                <w:lang w:eastAsia="en-AU"/>
              </w:rPr>
            </w:pPr>
          </w:p>
          <w:p w14:paraId="10FBA17B"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Topics:</w:t>
            </w:r>
          </w:p>
          <w:p w14:paraId="206EA7EE"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C4, S2</w:t>
            </w:r>
          </w:p>
        </w:tc>
        <w:tc>
          <w:tcPr>
            <w:tcW w:w="1653" w:type="dxa"/>
            <w:tcMar>
              <w:top w:w="57" w:type="dxa"/>
              <w:left w:w="57" w:type="dxa"/>
              <w:bottom w:w="57" w:type="dxa"/>
              <w:right w:w="57" w:type="dxa"/>
            </w:tcMar>
          </w:tcPr>
          <w:p w14:paraId="502D0A6F" w14:textId="77777777" w:rsidR="00185BDD" w:rsidRPr="00185BDD" w:rsidRDefault="00185BDD" w:rsidP="00185BDD">
            <w:pPr>
              <w:spacing w:before="120"/>
              <w:jc w:val="center"/>
              <w:rPr>
                <w:rFonts w:ascii="Arial" w:eastAsia="Arial" w:hAnsi="Arial" w:cs="Arial"/>
                <w:b/>
                <w:sz w:val="22"/>
                <w:szCs w:val="22"/>
                <w:lang w:eastAsia="en-AU"/>
              </w:rPr>
            </w:pPr>
            <w:r w:rsidRPr="00185BDD">
              <w:rPr>
                <w:rFonts w:ascii="Arial" w:eastAsia="Arial" w:hAnsi="Arial" w:cs="Arial"/>
                <w:b/>
                <w:sz w:val="22"/>
                <w:szCs w:val="22"/>
                <w:lang w:eastAsia="en-AU"/>
              </w:rPr>
              <w:t>Trial HSC examination</w:t>
            </w:r>
          </w:p>
          <w:p w14:paraId="6AF62E45" w14:textId="77777777" w:rsidR="00185BDD" w:rsidRPr="00185BDD" w:rsidRDefault="00185BDD" w:rsidP="00185BDD">
            <w:pPr>
              <w:jc w:val="center"/>
              <w:rPr>
                <w:rFonts w:ascii="Arial" w:eastAsia="Arial" w:hAnsi="Arial" w:cs="Arial"/>
                <w:sz w:val="22"/>
                <w:szCs w:val="22"/>
                <w:lang w:eastAsia="en-AU"/>
              </w:rPr>
            </w:pPr>
          </w:p>
          <w:p w14:paraId="015A0721"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Topics:</w:t>
            </w:r>
          </w:p>
          <w:p w14:paraId="75D02C6A" w14:textId="77777777" w:rsidR="00185BDD" w:rsidRPr="00185BDD" w:rsidRDefault="00185BDD" w:rsidP="00185BDD">
            <w:pPr>
              <w:jc w:val="center"/>
              <w:rPr>
                <w:rFonts w:ascii="Arial" w:eastAsia="Arial" w:hAnsi="Arial" w:cs="Arial"/>
                <w:b/>
                <w:sz w:val="22"/>
                <w:szCs w:val="22"/>
                <w:lang w:eastAsia="en-AU"/>
              </w:rPr>
            </w:pPr>
            <w:r w:rsidRPr="00185BDD">
              <w:rPr>
                <w:rFonts w:ascii="Arial" w:eastAsia="Arial" w:hAnsi="Arial" w:cs="Arial"/>
                <w:sz w:val="22"/>
                <w:szCs w:val="22"/>
                <w:lang w:eastAsia="en-AU"/>
              </w:rPr>
              <w:t>F2, T3, C2, C3, C4, M1, S2, S3</w:t>
            </w:r>
          </w:p>
        </w:tc>
        <w:tc>
          <w:tcPr>
            <w:tcW w:w="1190" w:type="dxa"/>
            <w:vMerge/>
            <w:tcMar>
              <w:top w:w="57" w:type="dxa"/>
              <w:left w:w="57" w:type="dxa"/>
              <w:bottom w:w="57" w:type="dxa"/>
              <w:right w:w="57" w:type="dxa"/>
            </w:tcMar>
            <w:vAlign w:val="bottom"/>
          </w:tcPr>
          <w:p w14:paraId="4E44DDE3" w14:textId="77777777" w:rsidR="00185BDD" w:rsidRPr="00185BDD" w:rsidRDefault="00185BDD" w:rsidP="00185BDD">
            <w:pPr>
              <w:widowControl w:val="0"/>
              <w:pBdr>
                <w:top w:val="nil"/>
                <w:left w:val="nil"/>
                <w:bottom w:val="nil"/>
                <w:right w:val="nil"/>
                <w:between w:val="nil"/>
              </w:pBdr>
              <w:spacing w:line="276" w:lineRule="auto"/>
              <w:rPr>
                <w:rFonts w:ascii="Arial" w:eastAsia="Arial" w:hAnsi="Arial" w:cs="Arial"/>
                <w:b/>
                <w:sz w:val="22"/>
                <w:szCs w:val="22"/>
                <w:lang w:eastAsia="en-AU"/>
              </w:rPr>
            </w:pPr>
          </w:p>
        </w:tc>
      </w:tr>
      <w:tr w:rsidR="00185BDD" w:rsidRPr="00185BDD" w14:paraId="6046E210" w14:textId="77777777" w:rsidTr="000F0E17">
        <w:trPr>
          <w:trHeight w:val="564"/>
          <w:tblHeader/>
        </w:trPr>
        <w:tc>
          <w:tcPr>
            <w:tcW w:w="2530" w:type="dxa"/>
            <w:tcMar>
              <w:top w:w="57" w:type="dxa"/>
              <w:left w:w="57" w:type="dxa"/>
              <w:bottom w:w="57" w:type="dxa"/>
              <w:right w:w="57" w:type="dxa"/>
            </w:tcMar>
            <w:vAlign w:val="center"/>
          </w:tcPr>
          <w:p w14:paraId="1ED1E710" w14:textId="77777777" w:rsidR="00185BDD" w:rsidRPr="00185BDD" w:rsidRDefault="00185BDD" w:rsidP="00185BDD">
            <w:pPr>
              <w:spacing w:before="120"/>
              <w:jc w:val="center"/>
              <w:rPr>
                <w:rFonts w:ascii="Arial" w:eastAsia="Arial" w:hAnsi="Arial" w:cs="Arial"/>
                <w:b/>
                <w:sz w:val="22"/>
                <w:szCs w:val="22"/>
                <w:lang w:eastAsia="en-AU"/>
              </w:rPr>
            </w:pPr>
            <w:r w:rsidRPr="00185BDD">
              <w:rPr>
                <w:rFonts w:ascii="Arial" w:eastAsia="Arial" w:hAnsi="Arial" w:cs="Arial"/>
                <w:b/>
                <w:sz w:val="22"/>
                <w:szCs w:val="22"/>
                <w:lang w:eastAsia="en-AU"/>
              </w:rPr>
              <w:t>Timing</w:t>
            </w:r>
          </w:p>
        </w:tc>
        <w:tc>
          <w:tcPr>
            <w:tcW w:w="1653" w:type="dxa"/>
            <w:vAlign w:val="center"/>
          </w:tcPr>
          <w:p w14:paraId="759A0615"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 xml:space="preserve">Term 4, </w:t>
            </w:r>
          </w:p>
          <w:p w14:paraId="30E85974"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Week 9</w:t>
            </w:r>
          </w:p>
        </w:tc>
        <w:tc>
          <w:tcPr>
            <w:tcW w:w="1653" w:type="dxa"/>
            <w:tcMar>
              <w:top w:w="57" w:type="dxa"/>
              <w:left w:w="57" w:type="dxa"/>
              <w:bottom w:w="57" w:type="dxa"/>
              <w:right w:w="57" w:type="dxa"/>
            </w:tcMar>
            <w:vAlign w:val="center"/>
          </w:tcPr>
          <w:p w14:paraId="5CBC7A80"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 xml:space="preserve">Term 1, </w:t>
            </w:r>
          </w:p>
          <w:p w14:paraId="45B465A7"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Week 8</w:t>
            </w:r>
          </w:p>
        </w:tc>
        <w:tc>
          <w:tcPr>
            <w:tcW w:w="1653" w:type="dxa"/>
            <w:tcMar>
              <w:top w:w="57" w:type="dxa"/>
              <w:left w:w="57" w:type="dxa"/>
              <w:bottom w:w="57" w:type="dxa"/>
              <w:right w:w="57" w:type="dxa"/>
            </w:tcMar>
            <w:vAlign w:val="center"/>
          </w:tcPr>
          <w:p w14:paraId="34AC99C0"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 xml:space="preserve">Term 2, </w:t>
            </w:r>
          </w:p>
          <w:p w14:paraId="5C932BAC"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Week 8</w:t>
            </w:r>
          </w:p>
        </w:tc>
        <w:tc>
          <w:tcPr>
            <w:tcW w:w="1653" w:type="dxa"/>
            <w:tcMar>
              <w:top w:w="57" w:type="dxa"/>
              <w:left w:w="57" w:type="dxa"/>
              <w:bottom w:w="57" w:type="dxa"/>
              <w:right w:w="57" w:type="dxa"/>
            </w:tcMar>
            <w:vAlign w:val="center"/>
          </w:tcPr>
          <w:p w14:paraId="14FF45EC"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 xml:space="preserve">Term 3, </w:t>
            </w:r>
          </w:p>
          <w:p w14:paraId="202A1972"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Week 4-5</w:t>
            </w:r>
          </w:p>
        </w:tc>
        <w:tc>
          <w:tcPr>
            <w:tcW w:w="1190" w:type="dxa"/>
            <w:vMerge/>
            <w:tcMar>
              <w:top w:w="57" w:type="dxa"/>
              <w:left w:w="57" w:type="dxa"/>
              <w:bottom w:w="57" w:type="dxa"/>
              <w:right w:w="57" w:type="dxa"/>
            </w:tcMar>
            <w:vAlign w:val="bottom"/>
          </w:tcPr>
          <w:p w14:paraId="0A1EF26C" w14:textId="77777777" w:rsidR="00185BDD" w:rsidRPr="00185BDD" w:rsidRDefault="00185BDD" w:rsidP="00185BDD">
            <w:pPr>
              <w:widowControl w:val="0"/>
              <w:pBdr>
                <w:top w:val="nil"/>
                <w:left w:val="nil"/>
                <w:bottom w:val="nil"/>
                <w:right w:val="nil"/>
                <w:between w:val="nil"/>
              </w:pBdr>
              <w:spacing w:line="276" w:lineRule="auto"/>
              <w:rPr>
                <w:rFonts w:ascii="Arial" w:eastAsia="Arial" w:hAnsi="Arial" w:cs="Arial"/>
                <w:sz w:val="22"/>
                <w:szCs w:val="22"/>
                <w:lang w:eastAsia="en-AU"/>
              </w:rPr>
            </w:pPr>
          </w:p>
        </w:tc>
      </w:tr>
      <w:tr w:rsidR="00185BDD" w:rsidRPr="00185BDD" w14:paraId="655775DB" w14:textId="77777777" w:rsidTr="000F0E17">
        <w:trPr>
          <w:tblHeader/>
        </w:trPr>
        <w:tc>
          <w:tcPr>
            <w:tcW w:w="2530" w:type="dxa"/>
            <w:tcBorders>
              <w:bottom w:val="single" w:sz="4" w:space="0" w:color="000000"/>
            </w:tcBorders>
            <w:tcMar>
              <w:top w:w="57" w:type="dxa"/>
              <w:left w:w="57" w:type="dxa"/>
              <w:bottom w:w="57" w:type="dxa"/>
              <w:right w:w="57" w:type="dxa"/>
            </w:tcMar>
            <w:vAlign w:val="center"/>
          </w:tcPr>
          <w:p w14:paraId="1A5B6EEF" w14:textId="77777777" w:rsidR="00185BDD" w:rsidRPr="00185BDD" w:rsidRDefault="00185BDD" w:rsidP="00185BDD">
            <w:pPr>
              <w:spacing w:before="120"/>
              <w:jc w:val="center"/>
              <w:rPr>
                <w:rFonts w:ascii="Arial" w:eastAsia="Arial" w:hAnsi="Arial" w:cs="Arial"/>
                <w:b/>
                <w:sz w:val="22"/>
                <w:szCs w:val="22"/>
                <w:lang w:eastAsia="en-AU"/>
              </w:rPr>
            </w:pPr>
            <w:r w:rsidRPr="00185BDD">
              <w:rPr>
                <w:rFonts w:ascii="Arial" w:eastAsia="Arial" w:hAnsi="Arial" w:cs="Arial"/>
                <w:b/>
                <w:sz w:val="22"/>
                <w:szCs w:val="22"/>
                <w:lang w:eastAsia="en-AU"/>
              </w:rPr>
              <w:t>Outcomes assessed</w:t>
            </w:r>
          </w:p>
        </w:tc>
        <w:tc>
          <w:tcPr>
            <w:tcW w:w="1653" w:type="dxa"/>
          </w:tcPr>
          <w:p w14:paraId="40BB889D"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MA11-7</w:t>
            </w:r>
          </w:p>
          <w:p w14:paraId="7574B4F1"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MA12-4</w:t>
            </w:r>
          </w:p>
          <w:p w14:paraId="194E6D73"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MA12-9</w:t>
            </w:r>
          </w:p>
          <w:p w14:paraId="70C99DD4" w14:textId="77777777" w:rsidR="00185BDD" w:rsidRPr="00185BDD" w:rsidRDefault="00185BDD" w:rsidP="00185BDD">
            <w:pPr>
              <w:jc w:val="center"/>
              <w:rPr>
                <w:rFonts w:ascii="Arial" w:eastAsia="Arial" w:hAnsi="Arial" w:cs="Arial"/>
                <w:color w:val="000000"/>
                <w:sz w:val="22"/>
                <w:szCs w:val="22"/>
                <w:lang w:eastAsia="en-AU"/>
              </w:rPr>
            </w:pPr>
            <w:r w:rsidRPr="00185BDD">
              <w:rPr>
                <w:rFonts w:ascii="Arial" w:eastAsia="Arial" w:hAnsi="Arial" w:cs="Arial"/>
                <w:sz w:val="22"/>
                <w:szCs w:val="22"/>
                <w:lang w:eastAsia="en-AU"/>
              </w:rPr>
              <w:t>MA12-10</w:t>
            </w:r>
          </w:p>
        </w:tc>
        <w:tc>
          <w:tcPr>
            <w:tcW w:w="1653" w:type="dxa"/>
            <w:tcMar>
              <w:top w:w="57" w:type="dxa"/>
              <w:left w:w="57" w:type="dxa"/>
              <w:bottom w:w="57" w:type="dxa"/>
              <w:right w:w="57" w:type="dxa"/>
            </w:tcMar>
          </w:tcPr>
          <w:p w14:paraId="01B8D20B"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MA12-1</w:t>
            </w:r>
          </w:p>
          <w:p w14:paraId="2A5EA592"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MA12-3</w:t>
            </w:r>
          </w:p>
          <w:p w14:paraId="0C02A703"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MA12-5</w:t>
            </w:r>
          </w:p>
          <w:p w14:paraId="5CCDE7D1"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 xml:space="preserve">MA12-6  </w:t>
            </w:r>
          </w:p>
          <w:p w14:paraId="624332F0" w14:textId="77777777" w:rsidR="00185BDD" w:rsidRPr="00185BDD" w:rsidRDefault="00185BDD" w:rsidP="00185BDD">
            <w:pPr>
              <w:jc w:val="center"/>
              <w:rPr>
                <w:rFonts w:ascii="Arial" w:eastAsia="Arial" w:hAnsi="Arial" w:cs="Arial"/>
                <w:color w:val="000000"/>
                <w:sz w:val="22"/>
                <w:szCs w:val="22"/>
                <w:lang w:eastAsia="en-AU"/>
              </w:rPr>
            </w:pPr>
            <w:r w:rsidRPr="00185BDD">
              <w:rPr>
                <w:rFonts w:ascii="Arial" w:eastAsia="Arial" w:hAnsi="Arial" w:cs="Arial"/>
                <w:sz w:val="22"/>
                <w:szCs w:val="22"/>
                <w:lang w:eastAsia="en-AU"/>
              </w:rPr>
              <w:t>MA12-10</w:t>
            </w:r>
          </w:p>
        </w:tc>
        <w:tc>
          <w:tcPr>
            <w:tcW w:w="1653" w:type="dxa"/>
            <w:tcMar>
              <w:top w:w="57" w:type="dxa"/>
              <w:left w:w="57" w:type="dxa"/>
              <w:bottom w:w="57" w:type="dxa"/>
              <w:right w:w="57" w:type="dxa"/>
            </w:tcMar>
          </w:tcPr>
          <w:p w14:paraId="4705FE40"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MA12-3</w:t>
            </w:r>
          </w:p>
          <w:p w14:paraId="4BF7A7A7"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 xml:space="preserve">MA12-6 </w:t>
            </w:r>
          </w:p>
          <w:p w14:paraId="76E799AA"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 xml:space="preserve">MA12-7 </w:t>
            </w:r>
          </w:p>
          <w:p w14:paraId="2DFF1375"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 xml:space="preserve">MA12-8 </w:t>
            </w:r>
          </w:p>
          <w:p w14:paraId="2D9A3D5B"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MA12-9</w:t>
            </w:r>
          </w:p>
          <w:p w14:paraId="11309B56" w14:textId="77777777" w:rsidR="00185BDD" w:rsidRPr="00185BDD" w:rsidRDefault="00185BDD" w:rsidP="00185BDD">
            <w:pPr>
              <w:jc w:val="center"/>
              <w:rPr>
                <w:rFonts w:ascii="Arial" w:eastAsia="Arial" w:hAnsi="Arial" w:cs="Arial"/>
                <w:color w:val="000000"/>
                <w:sz w:val="22"/>
                <w:szCs w:val="22"/>
                <w:lang w:eastAsia="en-AU"/>
              </w:rPr>
            </w:pPr>
            <w:r w:rsidRPr="00185BDD">
              <w:rPr>
                <w:rFonts w:ascii="Arial" w:eastAsia="Arial" w:hAnsi="Arial" w:cs="Arial"/>
                <w:sz w:val="22"/>
                <w:szCs w:val="22"/>
                <w:lang w:eastAsia="en-AU"/>
              </w:rPr>
              <w:t>MA12-10</w:t>
            </w:r>
          </w:p>
        </w:tc>
        <w:tc>
          <w:tcPr>
            <w:tcW w:w="1653" w:type="dxa"/>
            <w:tcMar>
              <w:top w:w="57" w:type="dxa"/>
              <w:left w:w="57" w:type="dxa"/>
              <w:bottom w:w="57" w:type="dxa"/>
              <w:right w:w="57" w:type="dxa"/>
            </w:tcMar>
          </w:tcPr>
          <w:p w14:paraId="10C3EC77"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MA12-1</w:t>
            </w:r>
          </w:p>
          <w:p w14:paraId="475349E0"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MA12-2</w:t>
            </w:r>
          </w:p>
          <w:p w14:paraId="6145FC80"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MA12-3</w:t>
            </w:r>
          </w:p>
          <w:p w14:paraId="54F4AA71"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MA12-4</w:t>
            </w:r>
          </w:p>
          <w:p w14:paraId="493B9920"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MA12-5</w:t>
            </w:r>
          </w:p>
          <w:p w14:paraId="0E6E45EE"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MA12-6</w:t>
            </w:r>
          </w:p>
          <w:p w14:paraId="377D851E"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MA12-7</w:t>
            </w:r>
          </w:p>
          <w:p w14:paraId="65689894"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MA12-8</w:t>
            </w:r>
          </w:p>
          <w:p w14:paraId="78B246F2" w14:textId="77777777" w:rsidR="00185BDD" w:rsidRPr="00185BDD" w:rsidRDefault="00185BDD" w:rsidP="00185BDD">
            <w:pPr>
              <w:jc w:val="center"/>
              <w:rPr>
                <w:rFonts w:ascii="Arial" w:eastAsia="Arial" w:hAnsi="Arial" w:cs="Arial"/>
                <w:color w:val="000000"/>
                <w:sz w:val="22"/>
                <w:szCs w:val="22"/>
                <w:lang w:eastAsia="en-AU"/>
              </w:rPr>
            </w:pPr>
            <w:r w:rsidRPr="00185BDD">
              <w:rPr>
                <w:rFonts w:ascii="Arial" w:eastAsia="Arial" w:hAnsi="Arial" w:cs="Arial"/>
                <w:sz w:val="22"/>
                <w:szCs w:val="22"/>
                <w:lang w:eastAsia="en-AU"/>
              </w:rPr>
              <w:t>MA12-10</w:t>
            </w:r>
          </w:p>
        </w:tc>
        <w:tc>
          <w:tcPr>
            <w:tcW w:w="1190" w:type="dxa"/>
            <w:vMerge/>
            <w:tcMar>
              <w:top w:w="57" w:type="dxa"/>
              <w:left w:w="57" w:type="dxa"/>
              <w:bottom w:w="57" w:type="dxa"/>
              <w:right w:w="57" w:type="dxa"/>
            </w:tcMar>
            <w:vAlign w:val="bottom"/>
          </w:tcPr>
          <w:p w14:paraId="6A58A24E" w14:textId="77777777" w:rsidR="00185BDD" w:rsidRPr="00185BDD" w:rsidRDefault="00185BDD" w:rsidP="00185BDD">
            <w:pPr>
              <w:widowControl w:val="0"/>
              <w:pBdr>
                <w:top w:val="nil"/>
                <w:left w:val="nil"/>
                <w:bottom w:val="nil"/>
                <w:right w:val="nil"/>
                <w:between w:val="nil"/>
              </w:pBdr>
              <w:spacing w:line="276" w:lineRule="auto"/>
              <w:rPr>
                <w:rFonts w:ascii="Arial" w:eastAsia="Arial" w:hAnsi="Arial" w:cs="Arial"/>
                <w:color w:val="000000"/>
                <w:sz w:val="22"/>
                <w:szCs w:val="22"/>
                <w:lang w:eastAsia="en-AU"/>
              </w:rPr>
            </w:pPr>
          </w:p>
        </w:tc>
      </w:tr>
      <w:tr w:rsidR="00185BDD" w:rsidRPr="00185BDD" w14:paraId="7661BD84" w14:textId="77777777" w:rsidTr="000F0E17">
        <w:trPr>
          <w:tblHeader/>
        </w:trPr>
        <w:tc>
          <w:tcPr>
            <w:tcW w:w="2530" w:type="dxa"/>
            <w:tcBorders>
              <w:bottom w:val="single" w:sz="4" w:space="0" w:color="000000"/>
            </w:tcBorders>
            <w:shd w:val="clear" w:color="auto" w:fill="D9D9D9"/>
            <w:tcMar>
              <w:top w:w="57" w:type="dxa"/>
              <w:left w:w="57" w:type="dxa"/>
              <w:bottom w:w="57" w:type="dxa"/>
              <w:right w:w="57" w:type="dxa"/>
            </w:tcMar>
            <w:vAlign w:val="center"/>
          </w:tcPr>
          <w:p w14:paraId="6751457F" w14:textId="77777777" w:rsidR="00185BDD" w:rsidRPr="00185BDD" w:rsidRDefault="00185BDD" w:rsidP="00185BDD">
            <w:pPr>
              <w:spacing w:before="120"/>
              <w:jc w:val="center"/>
              <w:rPr>
                <w:rFonts w:ascii="Arial" w:eastAsia="Arial" w:hAnsi="Arial" w:cs="Arial"/>
                <w:b/>
                <w:sz w:val="22"/>
                <w:szCs w:val="22"/>
                <w:lang w:eastAsia="en-AU"/>
              </w:rPr>
            </w:pPr>
            <w:r w:rsidRPr="00185BDD">
              <w:rPr>
                <w:rFonts w:ascii="Arial" w:eastAsia="Arial" w:hAnsi="Arial" w:cs="Arial"/>
                <w:b/>
                <w:sz w:val="22"/>
                <w:szCs w:val="22"/>
                <w:lang w:eastAsia="en-AU"/>
              </w:rPr>
              <w:t>Component</w:t>
            </w:r>
          </w:p>
        </w:tc>
        <w:tc>
          <w:tcPr>
            <w:tcW w:w="6612" w:type="dxa"/>
            <w:gridSpan w:val="4"/>
            <w:shd w:val="clear" w:color="auto" w:fill="D9D9D9"/>
          </w:tcPr>
          <w:p w14:paraId="33E40B67" w14:textId="77777777" w:rsidR="00185BDD" w:rsidRPr="00185BDD" w:rsidRDefault="00185BDD" w:rsidP="00185BDD">
            <w:pPr>
              <w:spacing w:before="120"/>
              <w:jc w:val="center"/>
              <w:rPr>
                <w:rFonts w:ascii="Arial" w:eastAsia="Arial" w:hAnsi="Arial" w:cs="Arial"/>
                <w:sz w:val="22"/>
                <w:szCs w:val="22"/>
                <w:lang w:eastAsia="en-AU"/>
              </w:rPr>
            </w:pPr>
          </w:p>
        </w:tc>
        <w:tc>
          <w:tcPr>
            <w:tcW w:w="1190" w:type="dxa"/>
            <w:shd w:val="clear" w:color="auto" w:fill="D9D9D9"/>
            <w:tcMar>
              <w:top w:w="57" w:type="dxa"/>
              <w:left w:w="57" w:type="dxa"/>
              <w:bottom w:w="57" w:type="dxa"/>
              <w:right w:w="57" w:type="dxa"/>
            </w:tcMar>
          </w:tcPr>
          <w:p w14:paraId="4E964855" w14:textId="77777777" w:rsidR="00185BDD" w:rsidRPr="00185BDD" w:rsidRDefault="00185BDD" w:rsidP="00185BDD">
            <w:pPr>
              <w:spacing w:before="120"/>
              <w:jc w:val="center"/>
              <w:rPr>
                <w:rFonts w:ascii="Arial" w:eastAsia="Arial" w:hAnsi="Arial" w:cs="Arial"/>
                <w:sz w:val="22"/>
                <w:szCs w:val="22"/>
                <w:lang w:eastAsia="en-AU"/>
              </w:rPr>
            </w:pPr>
            <w:r w:rsidRPr="00185BDD">
              <w:rPr>
                <w:rFonts w:ascii="Arial" w:eastAsia="Arial" w:hAnsi="Arial" w:cs="Arial"/>
                <w:b/>
                <w:sz w:val="22"/>
                <w:szCs w:val="22"/>
                <w:lang w:eastAsia="en-AU"/>
              </w:rPr>
              <w:t>Weighting %</w:t>
            </w:r>
          </w:p>
        </w:tc>
      </w:tr>
      <w:tr w:rsidR="00185BDD" w:rsidRPr="00185BDD" w14:paraId="743FB1B0" w14:textId="77777777" w:rsidTr="000F0E17">
        <w:tc>
          <w:tcPr>
            <w:tcW w:w="2530" w:type="dxa"/>
            <w:shd w:val="clear" w:color="auto" w:fill="FFFFFF"/>
            <w:tcMar>
              <w:top w:w="57" w:type="dxa"/>
              <w:left w:w="57" w:type="dxa"/>
              <w:bottom w:w="57" w:type="dxa"/>
              <w:right w:w="57" w:type="dxa"/>
            </w:tcMar>
            <w:vAlign w:val="center"/>
          </w:tcPr>
          <w:p w14:paraId="1EB06C96"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Understanding, Fluency and Communicating</w:t>
            </w:r>
          </w:p>
        </w:tc>
        <w:tc>
          <w:tcPr>
            <w:tcW w:w="1653" w:type="dxa"/>
            <w:shd w:val="clear" w:color="auto" w:fill="FFFFFF"/>
            <w:vAlign w:val="center"/>
          </w:tcPr>
          <w:p w14:paraId="7142853D"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10</w:t>
            </w:r>
          </w:p>
        </w:tc>
        <w:tc>
          <w:tcPr>
            <w:tcW w:w="1653" w:type="dxa"/>
            <w:shd w:val="clear" w:color="auto" w:fill="FFFFFF"/>
            <w:tcMar>
              <w:top w:w="57" w:type="dxa"/>
              <w:left w:w="57" w:type="dxa"/>
              <w:bottom w:w="57" w:type="dxa"/>
              <w:right w:w="57" w:type="dxa"/>
            </w:tcMar>
            <w:vAlign w:val="center"/>
          </w:tcPr>
          <w:p w14:paraId="1FFE71B1"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15</w:t>
            </w:r>
          </w:p>
        </w:tc>
        <w:tc>
          <w:tcPr>
            <w:tcW w:w="1653" w:type="dxa"/>
            <w:shd w:val="clear" w:color="auto" w:fill="FFFFFF"/>
            <w:tcMar>
              <w:top w:w="57" w:type="dxa"/>
              <w:left w:w="57" w:type="dxa"/>
              <w:bottom w:w="57" w:type="dxa"/>
              <w:right w:w="57" w:type="dxa"/>
            </w:tcMar>
            <w:vAlign w:val="center"/>
          </w:tcPr>
          <w:p w14:paraId="7F5C68F1"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10</w:t>
            </w:r>
          </w:p>
        </w:tc>
        <w:tc>
          <w:tcPr>
            <w:tcW w:w="1653" w:type="dxa"/>
            <w:shd w:val="clear" w:color="auto" w:fill="FFFFFF"/>
            <w:tcMar>
              <w:top w:w="57" w:type="dxa"/>
              <w:left w:w="57" w:type="dxa"/>
              <w:bottom w:w="57" w:type="dxa"/>
              <w:right w:w="57" w:type="dxa"/>
            </w:tcMar>
            <w:vAlign w:val="center"/>
          </w:tcPr>
          <w:p w14:paraId="1732D6FF"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15</w:t>
            </w:r>
          </w:p>
        </w:tc>
        <w:tc>
          <w:tcPr>
            <w:tcW w:w="1190" w:type="dxa"/>
            <w:shd w:val="clear" w:color="auto" w:fill="FFFFFF"/>
            <w:tcMar>
              <w:top w:w="57" w:type="dxa"/>
              <w:left w:w="57" w:type="dxa"/>
              <w:bottom w:w="57" w:type="dxa"/>
              <w:right w:w="57" w:type="dxa"/>
            </w:tcMar>
            <w:vAlign w:val="center"/>
          </w:tcPr>
          <w:p w14:paraId="146EA86A" w14:textId="77777777" w:rsidR="00185BDD" w:rsidRPr="00185BDD" w:rsidRDefault="00185BDD" w:rsidP="00185BDD">
            <w:pPr>
              <w:jc w:val="center"/>
              <w:rPr>
                <w:rFonts w:ascii="Arial" w:eastAsia="Arial" w:hAnsi="Arial" w:cs="Arial"/>
                <w:b/>
                <w:sz w:val="22"/>
                <w:szCs w:val="22"/>
                <w:lang w:eastAsia="en-AU"/>
              </w:rPr>
            </w:pPr>
            <w:r w:rsidRPr="00185BDD">
              <w:rPr>
                <w:rFonts w:ascii="Arial" w:eastAsia="Arial" w:hAnsi="Arial" w:cs="Arial"/>
                <w:b/>
                <w:sz w:val="22"/>
                <w:szCs w:val="22"/>
                <w:lang w:eastAsia="en-AU"/>
              </w:rPr>
              <w:t>50</w:t>
            </w:r>
          </w:p>
        </w:tc>
      </w:tr>
      <w:tr w:rsidR="00185BDD" w:rsidRPr="00185BDD" w14:paraId="4469D0D6" w14:textId="77777777" w:rsidTr="000F0E17">
        <w:tc>
          <w:tcPr>
            <w:tcW w:w="2530" w:type="dxa"/>
            <w:shd w:val="clear" w:color="auto" w:fill="FFFFFF"/>
            <w:tcMar>
              <w:top w:w="57" w:type="dxa"/>
              <w:left w:w="57" w:type="dxa"/>
              <w:bottom w:w="57" w:type="dxa"/>
              <w:right w:w="57" w:type="dxa"/>
            </w:tcMar>
            <w:vAlign w:val="center"/>
          </w:tcPr>
          <w:p w14:paraId="4A909C35"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Problem Solving, Reasoning and Justification</w:t>
            </w:r>
          </w:p>
        </w:tc>
        <w:tc>
          <w:tcPr>
            <w:tcW w:w="1653" w:type="dxa"/>
            <w:vAlign w:val="center"/>
          </w:tcPr>
          <w:p w14:paraId="28C56D0E"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10</w:t>
            </w:r>
          </w:p>
        </w:tc>
        <w:tc>
          <w:tcPr>
            <w:tcW w:w="1653" w:type="dxa"/>
            <w:tcMar>
              <w:top w:w="57" w:type="dxa"/>
              <w:left w:w="57" w:type="dxa"/>
              <w:bottom w:w="57" w:type="dxa"/>
              <w:right w:w="57" w:type="dxa"/>
            </w:tcMar>
            <w:vAlign w:val="center"/>
          </w:tcPr>
          <w:p w14:paraId="38F576B9"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15</w:t>
            </w:r>
          </w:p>
        </w:tc>
        <w:tc>
          <w:tcPr>
            <w:tcW w:w="1653" w:type="dxa"/>
            <w:tcMar>
              <w:top w:w="57" w:type="dxa"/>
              <w:left w:w="57" w:type="dxa"/>
              <w:bottom w:w="57" w:type="dxa"/>
              <w:right w:w="57" w:type="dxa"/>
            </w:tcMar>
            <w:vAlign w:val="center"/>
          </w:tcPr>
          <w:p w14:paraId="3BD8595F"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10</w:t>
            </w:r>
          </w:p>
        </w:tc>
        <w:tc>
          <w:tcPr>
            <w:tcW w:w="1653" w:type="dxa"/>
            <w:tcMar>
              <w:top w:w="57" w:type="dxa"/>
              <w:left w:w="57" w:type="dxa"/>
              <w:bottom w:w="57" w:type="dxa"/>
              <w:right w:w="57" w:type="dxa"/>
            </w:tcMar>
            <w:vAlign w:val="center"/>
          </w:tcPr>
          <w:p w14:paraId="75E953E5" w14:textId="77777777" w:rsidR="00185BDD" w:rsidRPr="00185BDD" w:rsidRDefault="00185BDD" w:rsidP="00185BDD">
            <w:pPr>
              <w:jc w:val="center"/>
              <w:rPr>
                <w:rFonts w:ascii="Arial" w:eastAsia="Arial" w:hAnsi="Arial" w:cs="Arial"/>
                <w:sz w:val="22"/>
                <w:szCs w:val="22"/>
                <w:lang w:eastAsia="en-AU"/>
              </w:rPr>
            </w:pPr>
            <w:r w:rsidRPr="00185BDD">
              <w:rPr>
                <w:rFonts w:ascii="Arial" w:eastAsia="Arial" w:hAnsi="Arial" w:cs="Arial"/>
                <w:sz w:val="22"/>
                <w:szCs w:val="22"/>
                <w:lang w:eastAsia="en-AU"/>
              </w:rPr>
              <w:t>15</w:t>
            </w:r>
          </w:p>
        </w:tc>
        <w:tc>
          <w:tcPr>
            <w:tcW w:w="1190" w:type="dxa"/>
            <w:tcMar>
              <w:top w:w="57" w:type="dxa"/>
              <w:left w:w="57" w:type="dxa"/>
              <w:bottom w:w="57" w:type="dxa"/>
              <w:right w:w="57" w:type="dxa"/>
            </w:tcMar>
            <w:vAlign w:val="center"/>
          </w:tcPr>
          <w:p w14:paraId="134475D9" w14:textId="77777777" w:rsidR="00185BDD" w:rsidRPr="00185BDD" w:rsidRDefault="00185BDD" w:rsidP="00185BDD">
            <w:pPr>
              <w:jc w:val="center"/>
              <w:rPr>
                <w:rFonts w:ascii="Arial" w:eastAsia="Arial" w:hAnsi="Arial" w:cs="Arial"/>
                <w:b/>
                <w:sz w:val="22"/>
                <w:szCs w:val="22"/>
                <w:lang w:eastAsia="en-AU"/>
              </w:rPr>
            </w:pPr>
            <w:r w:rsidRPr="00185BDD">
              <w:rPr>
                <w:rFonts w:ascii="Arial" w:eastAsia="Arial" w:hAnsi="Arial" w:cs="Arial"/>
                <w:b/>
                <w:sz w:val="22"/>
                <w:szCs w:val="22"/>
                <w:lang w:eastAsia="en-AU"/>
              </w:rPr>
              <w:t>50</w:t>
            </w:r>
          </w:p>
        </w:tc>
      </w:tr>
      <w:tr w:rsidR="00185BDD" w:rsidRPr="00185BDD" w14:paraId="7685DBBD" w14:textId="77777777" w:rsidTr="000F0E17">
        <w:tc>
          <w:tcPr>
            <w:tcW w:w="2530" w:type="dxa"/>
            <w:tcBorders>
              <w:top w:val="single" w:sz="18" w:space="0" w:color="000000"/>
              <w:left w:val="single" w:sz="18" w:space="0" w:color="000000"/>
              <w:bottom w:val="single" w:sz="18" w:space="0" w:color="000000"/>
              <w:right w:val="single" w:sz="6" w:space="0" w:color="000000"/>
            </w:tcBorders>
            <w:tcMar>
              <w:top w:w="57" w:type="dxa"/>
              <w:left w:w="57" w:type="dxa"/>
              <w:bottom w:w="57" w:type="dxa"/>
              <w:right w:w="57" w:type="dxa"/>
            </w:tcMar>
          </w:tcPr>
          <w:p w14:paraId="2A7D74C4" w14:textId="77777777" w:rsidR="00185BDD" w:rsidRPr="00185BDD" w:rsidRDefault="00185BDD" w:rsidP="00185BDD">
            <w:pPr>
              <w:jc w:val="center"/>
              <w:rPr>
                <w:rFonts w:ascii="Arial" w:eastAsia="Arial" w:hAnsi="Arial" w:cs="Arial"/>
                <w:b/>
                <w:sz w:val="22"/>
                <w:szCs w:val="22"/>
                <w:lang w:eastAsia="en-AU"/>
              </w:rPr>
            </w:pPr>
            <w:r w:rsidRPr="00185BDD">
              <w:rPr>
                <w:rFonts w:ascii="Arial" w:eastAsia="Arial" w:hAnsi="Arial" w:cs="Arial"/>
                <w:b/>
                <w:sz w:val="22"/>
                <w:szCs w:val="22"/>
                <w:lang w:eastAsia="en-AU"/>
              </w:rPr>
              <w:t>Total %</w:t>
            </w:r>
          </w:p>
        </w:tc>
        <w:tc>
          <w:tcPr>
            <w:tcW w:w="1653" w:type="dxa"/>
            <w:tcBorders>
              <w:top w:val="single" w:sz="18" w:space="0" w:color="000000"/>
              <w:left w:val="single" w:sz="6" w:space="0" w:color="000000"/>
              <w:bottom w:val="single" w:sz="18" w:space="0" w:color="000000"/>
              <w:right w:val="single" w:sz="6" w:space="0" w:color="000000"/>
            </w:tcBorders>
            <w:vAlign w:val="center"/>
          </w:tcPr>
          <w:p w14:paraId="29F54092" w14:textId="77777777" w:rsidR="00185BDD" w:rsidRPr="00185BDD" w:rsidRDefault="00185BDD" w:rsidP="00185BDD">
            <w:pPr>
              <w:jc w:val="center"/>
              <w:rPr>
                <w:rFonts w:ascii="Arial" w:eastAsia="Arial" w:hAnsi="Arial" w:cs="Arial"/>
                <w:b/>
                <w:sz w:val="22"/>
                <w:szCs w:val="22"/>
                <w:lang w:eastAsia="en-AU"/>
              </w:rPr>
            </w:pPr>
            <w:r w:rsidRPr="00185BDD">
              <w:rPr>
                <w:rFonts w:ascii="Arial" w:eastAsia="Arial" w:hAnsi="Arial" w:cs="Arial"/>
                <w:b/>
                <w:sz w:val="22"/>
                <w:szCs w:val="22"/>
                <w:lang w:eastAsia="en-AU"/>
              </w:rPr>
              <w:t>20</w:t>
            </w:r>
          </w:p>
        </w:tc>
        <w:tc>
          <w:tcPr>
            <w:tcW w:w="1653" w:type="dxa"/>
            <w:tcBorders>
              <w:top w:val="single" w:sz="18" w:space="0" w:color="000000"/>
              <w:left w:val="single" w:sz="6" w:space="0" w:color="000000"/>
              <w:bottom w:val="single" w:sz="18" w:space="0" w:color="000000"/>
              <w:right w:val="single" w:sz="6" w:space="0" w:color="000000"/>
            </w:tcBorders>
            <w:tcMar>
              <w:top w:w="57" w:type="dxa"/>
              <w:left w:w="57" w:type="dxa"/>
              <w:bottom w:w="57" w:type="dxa"/>
              <w:right w:w="57" w:type="dxa"/>
            </w:tcMar>
            <w:vAlign w:val="center"/>
          </w:tcPr>
          <w:p w14:paraId="40BAF1D0" w14:textId="77777777" w:rsidR="00185BDD" w:rsidRPr="00185BDD" w:rsidRDefault="00185BDD" w:rsidP="00185BDD">
            <w:pPr>
              <w:jc w:val="center"/>
              <w:rPr>
                <w:rFonts w:ascii="Arial" w:eastAsia="Arial" w:hAnsi="Arial" w:cs="Arial"/>
                <w:b/>
                <w:sz w:val="22"/>
                <w:szCs w:val="22"/>
                <w:lang w:eastAsia="en-AU"/>
              </w:rPr>
            </w:pPr>
            <w:r w:rsidRPr="00185BDD">
              <w:rPr>
                <w:rFonts w:ascii="Arial" w:eastAsia="Arial" w:hAnsi="Arial" w:cs="Arial"/>
                <w:b/>
                <w:sz w:val="22"/>
                <w:szCs w:val="22"/>
                <w:lang w:eastAsia="en-AU"/>
              </w:rPr>
              <w:t>30</w:t>
            </w:r>
          </w:p>
        </w:tc>
        <w:tc>
          <w:tcPr>
            <w:tcW w:w="1653" w:type="dxa"/>
            <w:tcBorders>
              <w:top w:val="single" w:sz="18" w:space="0" w:color="000000"/>
              <w:left w:val="single" w:sz="6" w:space="0" w:color="000000"/>
              <w:bottom w:val="single" w:sz="18" w:space="0" w:color="000000"/>
              <w:right w:val="single" w:sz="6" w:space="0" w:color="000000"/>
            </w:tcBorders>
            <w:tcMar>
              <w:top w:w="57" w:type="dxa"/>
              <w:left w:w="57" w:type="dxa"/>
              <w:bottom w:w="57" w:type="dxa"/>
              <w:right w:w="57" w:type="dxa"/>
            </w:tcMar>
            <w:vAlign w:val="center"/>
          </w:tcPr>
          <w:p w14:paraId="5EDB8B0F" w14:textId="77777777" w:rsidR="00185BDD" w:rsidRPr="00185BDD" w:rsidRDefault="00185BDD" w:rsidP="00185BDD">
            <w:pPr>
              <w:jc w:val="center"/>
              <w:rPr>
                <w:rFonts w:ascii="Arial" w:eastAsia="Arial" w:hAnsi="Arial" w:cs="Arial"/>
                <w:b/>
                <w:sz w:val="22"/>
                <w:szCs w:val="22"/>
                <w:lang w:eastAsia="en-AU"/>
              </w:rPr>
            </w:pPr>
            <w:r w:rsidRPr="00185BDD">
              <w:rPr>
                <w:rFonts w:ascii="Arial" w:eastAsia="Arial" w:hAnsi="Arial" w:cs="Arial"/>
                <w:b/>
                <w:sz w:val="22"/>
                <w:szCs w:val="22"/>
                <w:lang w:eastAsia="en-AU"/>
              </w:rPr>
              <w:t>20</w:t>
            </w:r>
          </w:p>
        </w:tc>
        <w:tc>
          <w:tcPr>
            <w:tcW w:w="1653" w:type="dxa"/>
            <w:tcBorders>
              <w:top w:val="single" w:sz="18" w:space="0" w:color="000000"/>
              <w:left w:val="single" w:sz="6" w:space="0" w:color="000000"/>
              <w:bottom w:val="single" w:sz="18" w:space="0" w:color="000000"/>
              <w:right w:val="single" w:sz="6" w:space="0" w:color="000000"/>
            </w:tcBorders>
            <w:tcMar>
              <w:top w:w="57" w:type="dxa"/>
              <w:left w:w="57" w:type="dxa"/>
              <w:bottom w:w="57" w:type="dxa"/>
              <w:right w:w="57" w:type="dxa"/>
            </w:tcMar>
            <w:vAlign w:val="center"/>
          </w:tcPr>
          <w:p w14:paraId="277297C4" w14:textId="77777777" w:rsidR="00185BDD" w:rsidRPr="00185BDD" w:rsidRDefault="00185BDD" w:rsidP="00185BDD">
            <w:pPr>
              <w:jc w:val="center"/>
              <w:rPr>
                <w:rFonts w:ascii="Arial" w:eastAsia="Arial" w:hAnsi="Arial" w:cs="Arial"/>
                <w:b/>
                <w:sz w:val="22"/>
                <w:szCs w:val="22"/>
                <w:lang w:eastAsia="en-AU"/>
              </w:rPr>
            </w:pPr>
            <w:r w:rsidRPr="00185BDD">
              <w:rPr>
                <w:rFonts w:ascii="Arial" w:eastAsia="Arial" w:hAnsi="Arial" w:cs="Arial"/>
                <w:b/>
                <w:sz w:val="22"/>
                <w:szCs w:val="22"/>
                <w:lang w:eastAsia="en-AU"/>
              </w:rPr>
              <w:t>30</w:t>
            </w:r>
          </w:p>
        </w:tc>
        <w:tc>
          <w:tcPr>
            <w:tcW w:w="1190" w:type="dxa"/>
            <w:tcBorders>
              <w:top w:val="single" w:sz="18" w:space="0" w:color="000000"/>
              <w:left w:val="single" w:sz="6" w:space="0" w:color="000000"/>
              <w:bottom w:val="single" w:sz="18" w:space="0" w:color="000000"/>
              <w:right w:val="single" w:sz="18" w:space="0" w:color="000000"/>
            </w:tcBorders>
            <w:tcMar>
              <w:top w:w="57" w:type="dxa"/>
              <w:left w:w="57" w:type="dxa"/>
              <w:bottom w:w="57" w:type="dxa"/>
              <w:right w:w="57" w:type="dxa"/>
            </w:tcMar>
            <w:vAlign w:val="center"/>
          </w:tcPr>
          <w:p w14:paraId="72350175" w14:textId="77777777" w:rsidR="00185BDD" w:rsidRPr="00185BDD" w:rsidRDefault="00185BDD" w:rsidP="00185BDD">
            <w:pPr>
              <w:jc w:val="center"/>
              <w:rPr>
                <w:rFonts w:ascii="Arial" w:eastAsia="Arial" w:hAnsi="Arial" w:cs="Arial"/>
                <w:b/>
                <w:sz w:val="22"/>
                <w:szCs w:val="22"/>
                <w:lang w:eastAsia="en-AU"/>
              </w:rPr>
            </w:pPr>
            <w:r w:rsidRPr="00185BDD">
              <w:rPr>
                <w:rFonts w:ascii="Arial" w:eastAsia="Arial" w:hAnsi="Arial" w:cs="Arial"/>
                <w:b/>
                <w:sz w:val="22"/>
                <w:szCs w:val="22"/>
                <w:lang w:eastAsia="en-AU"/>
              </w:rPr>
              <w:t>100</w:t>
            </w:r>
          </w:p>
        </w:tc>
      </w:tr>
    </w:tbl>
    <w:p w14:paraId="51192A2C" w14:textId="77777777" w:rsidR="00B70A97" w:rsidRPr="00B70A97" w:rsidRDefault="00B70A97" w:rsidP="00B70A97">
      <w:pPr>
        <w:rPr>
          <w:lang w:val="en-AU"/>
        </w:rPr>
      </w:pPr>
    </w:p>
    <w:p w14:paraId="5AFDBD12" w14:textId="77777777" w:rsidR="00154767" w:rsidRPr="00154767" w:rsidRDefault="00154767" w:rsidP="00154767">
      <w:pPr>
        <w:rPr>
          <w:rFonts w:ascii="Arial" w:hAnsi="Arial" w:cs="Arial"/>
          <w:b/>
          <w:szCs w:val="24"/>
        </w:rPr>
      </w:pPr>
      <w:r w:rsidRPr="00154767">
        <w:rPr>
          <w:rFonts w:ascii="Arial" w:hAnsi="Arial" w:cs="Arial"/>
          <w:b/>
          <w:szCs w:val="24"/>
        </w:rPr>
        <w:t>Outcomes:</w:t>
      </w:r>
    </w:p>
    <w:p w14:paraId="534B31A1" w14:textId="0F806E39" w:rsidR="00154767" w:rsidRPr="00154767" w:rsidRDefault="00154767" w:rsidP="00154767">
      <w:pPr>
        <w:ind w:left="1134" w:hanging="1134"/>
        <w:rPr>
          <w:rFonts w:ascii="Arial" w:hAnsi="Arial" w:cs="Arial"/>
          <w:color w:val="000000"/>
          <w:szCs w:val="24"/>
          <w:shd w:val="clear" w:color="auto" w:fill="FFFFFF"/>
        </w:rPr>
      </w:pPr>
      <w:r w:rsidRPr="00154767">
        <w:rPr>
          <w:rStyle w:val="Strong"/>
          <w:rFonts w:ascii="Arial" w:hAnsi="Arial" w:cs="Arial"/>
          <w:color w:val="000000"/>
          <w:szCs w:val="24"/>
          <w:shd w:val="clear" w:color="auto" w:fill="FFFFFF"/>
        </w:rPr>
        <w:t xml:space="preserve">MA12-1 </w:t>
      </w:r>
      <w:r>
        <w:rPr>
          <w:rStyle w:val="Strong"/>
          <w:rFonts w:ascii="Arial" w:hAnsi="Arial" w:cs="Arial"/>
          <w:color w:val="000000"/>
          <w:szCs w:val="24"/>
          <w:shd w:val="clear" w:color="auto" w:fill="FFFFFF"/>
        </w:rPr>
        <w:tab/>
      </w:r>
      <w:r w:rsidRPr="00154767">
        <w:rPr>
          <w:rFonts w:ascii="Arial" w:hAnsi="Arial" w:cs="Arial"/>
          <w:color w:val="000000"/>
          <w:szCs w:val="24"/>
          <w:shd w:val="clear" w:color="auto" w:fill="FFFFFF"/>
        </w:rPr>
        <w:t>uses detailed algebraic and graphical techniques to critically construct, model and evaluate arguments in a range of familiar and unfamiliar contexts</w:t>
      </w:r>
    </w:p>
    <w:p w14:paraId="06BBE261" w14:textId="4D113DB3" w:rsidR="00154767" w:rsidRPr="00154767" w:rsidRDefault="00154767" w:rsidP="00154767">
      <w:pPr>
        <w:ind w:left="1134" w:hanging="1134"/>
        <w:rPr>
          <w:rFonts w:ascii="Arial" w:hAnsi="Arial" w:cs="Arial"/>
          <w:color w:val="000000"/>
          <w:szCs w:val="24"/>
          <w:shd w:val="clear" w:color="auto" w:fill="FFFFFF"/>
        </w:rPr>
      </w:pPr>
      <w:r w:rsidRPr="00154767">
        <w:rPr>
          <w:rStyle w:val="Strong"/>
          <w:rFonts w:ascii="Arial" w:hAnsi="Arial" w:cs="Arial"/>
          <w:color w:val="000000"/>
          <w:szCs w:val="24"/>
          <w:shd w:val="clear" w:color="auto" w:fill="FFFFFF"/>
        </w:rPr>
        <w:t xml:space="preserve">MA12-2 </w:t>
      </w:r>
      <w:r>
        <w:rPr>
          <w:rStyle w:val="Strong"/>
          <w:rFonts w:ascii="Arial" w:hAnsi="Arial" w:cs="Arial"/>
          <w:color w:val="000000"/>
          <w:szCs w:val="24"/>
          <w:shd w:val="clear" w:color="auto" w:fill="FFFFFF"/>
        </w:rPr>
        <w:tab/>
      </w:r>
      <w:r w:rsidRPr="00154767">
        <w:rPr>
          <w:rFonts w:ascii="Arial" w:hAnsi="Arial" w:cs="Arial"/>
          <w:color w:val="000000"/>
          <w:szCs w:val="24"/>
          <w:shd w:val="clear" w:color="auto" w:fill="FFFFFF"/>
        </w:rPr>
        <w:t>models and solves problems and makes informed decisions about financial situations using mathematical reasoning and techniques</w:t>
      </w:r>
    </w:p>
    <w:p w14:paraId="70E86480" w14:textId="2978DBD3" w:rsidR="00154767" w:rsidRPr="00154767" w:rsidRDefault="00154767" w:rsidP="00154767">
      <w:pPr>
        <w:ind w:left="1134" w:hanging="1134"/>
        <w:rPr>
          <w:rFonts w:ascii="Arial" w:hAnsi="Arial" w:cs="Arial"/>
          <w:color w:val="000000"/>
          <w:szCs w:val="24"/>
          <w:shd w:val="clear" w:color="auto" w:fill="FFFFFF"/>
        </w:rPr>
      </w:pPr>
      <w:r w:rsidRPr="00154767">
        <w:rPr>
          <w:rStyle w:val="Strong"/>
          <w:rFonts w:ascii="Arial" w:hAnsi="Arial" w:cs="Arial"/>
          <w:color w:val="000000"/>
          <w:szCs w:val="24"/>
          <w:shd w:val="clear" w:color="auto" w:fill="FFFFFF"/>
        </w:rPr>
        <w:t xml:space="preserve">MA12-3 </w:t>
      </w:r>
      <w:r>
        <w:rPr>
          <w:rStyle w:val="Strong"/>
          <w:rFonts w:ascii="Arial" w:hAnsi="Arial" w:cs="Arial"/>
          <w:color w:val="000000"/>
          <w:szCs w:val="24"/>
          <w:shd w:val="clear" w:color="auto" w:fill="FFFFFF"/>
        </w:rPr>
        <w:tab/>
      </w:r>
      <w:r w:rsidRPr="00154767">
        <w:rPr>
          <w:rFonts w:ascii="Arial" w:hAnsi="Arial" w:cs="Arial"/>
          <w:color w:val="000000"/>
          <w:szCs w:val="24"/>
          <w:shd w:val="clear" w:color="auto" w:fill="FFFFFF"/>
        </w:rPr>
        <w:t>applies calculus techniques to model and solve problems</w:t>
      </w:r>
    </w:p>
    <w:p w14:paraId="1E64645C" w14:textId="1C95FD14" w:rsidR="00154767" w:rsidRPr="00154767" w:rsidRDefault="00154767" w:rsidP="00154767">
      <w:pPr>
        <w:ind w:left="1134" w:hanging="1134"/>
        <w:rPr>
          <w:rFonts w:ascii="Arial" w:hAnsi="Arial" w:cs="Arial"/>
          <w:color w:val="000000"/>
          <w:szCs w:val="24"/>
          <w:shd w:val="clear" w:color="auto" w:fill="FFFFFF"/>
        </w:rPr>
      </w:pPr>
      <w:r w:rsidRPr="00154767">
        <w:rPr>
          <w:rStyle w:val="Strong"/>
          <w:rFonts w:ascii="Arial" w:hAnsi="Arial" w:cs="Arial"/>
          <w:color w:val="000000"/>
          <w:szCs w:val="24"/>
          <w:shd w:val="clear" w:color="auto" w:fill="FFFFFF"/>
        </w:rPr>
        <w:t xml:space="preserve">MA12-4 </w:t>
      </w:r>
      <w:r>
        <w:rPr>
          <w:rStyle w:val="Strong"/>
          <w:rFonts w:ascii="Arial" w:hAnsi="Arial" w:cs="Arial"/>
          <w:color w:val="000000"/>
          <w:szCs w:val="24"/>
          <w:shd w:val="clear" w:color="auto" w:fill="FFFFFF"/>
        </w:rPr>
        <w:tab/>
      </w:r>
      <w:r w:rsidRPr="00154767">
        <w:rPr>
          <w:rFonts w:ascii="Arial" w:hAnsi="Arial" w:cs="Arial"/>
          <w:color w:val="000000"/>
          <w:szCs w:val="24"/>
          <w:shd w:val="clear" w:color="auto" w:fill="FFFFFF"/>
        </w:rPr>
        <w:t>applies the concepts and techniques of arithmetic and geometric sequences and series in the solution of problems</w:t>
      </w:r>
    </w:p>
    <w:p w14:paraId="0C6AD998" w14:textId="411AB06C" w:rsidR="00154767" w:rsidRPr="00154767" w:rsidRDefault="00154767" w:rsidP="00154767">
      <w:pPr>
        <w:ind w:left="1134" w:hanging="1134"/>
        <w:rPr>
          <w:rFonts w:ascii="Arial" w:hAnsi="Arial" w:cs="Arial"/>
          <w:color w:val="000000"/>
          <w:szCs w:val="24"/>
          <w:shd w:val="clear" w:color="auto" w:fill="FFFFFF"/>
        </w:rPr>
      </w:pPr>
      <w:r w:rsidRPr="00154767">
        <w:rPr>
          <w:rStyle w:val="Strong"/>
          <w:rFonts w:ascii="Arial" w:hAnsi="Arial" w:cs="Arial"/>
          <w:color w:val="000000"/>
          <w:szCs w:val="24"/>
          <w:shd w:val="clear" w:color="auto" w:fill="FFFFFF"/>
        </w:rPr>
        <w:t xml:space="preserve">MA12-5 </w:t>
      </w:r>
      <w:r>
        <w:rPr>
          <w:rStyle w:val="Strong"/>
          <w:rFonts w:ascii="Arial" w:hAnsi="Arial" w:cs="Arial"/>
          <w:color w:val="000000"/>
          <w:szCs w:val="24"/>
          <w:shd w:val="clear" w:color="auto" w:fill="FFFFFF"/>
        </w:rPr>
        <w:tab/>
      </w:r>
      <w:r w:rsidRPr="00154767">
        <w:rPr>
          <w:rFonts w:ascii="Arial" w:hAnsi="Arial" w:cs="Arial"/>
          <w:color w:val="000000"/>
          <w:szCs w:val="24"/>
          <w:shd w:val="clear" w:color="auto" w:fill="FFFFFF"/>
        </w:rPr>
        <w:t>applies the concepts and techniques of periodic functions in the solution of problems involving trigonometric graphs</w:t>
      </w:r>
    </w:p>
    <w:p w14:paraId="7A2A4A39" w14:textId="37EEF601" w:rsidR="00154767" w:rsidRPr="00154767" w:rsidRDefault="00154767" w:rsidP="00154767">
      <w:pPr>
        <w:ind w:left="1134" w:hanging="1134"/>
        <w:rPr>
          <w:rFonts w:ascii="Arial" w:hAnsi="Arial" w:cs="Arial"/>
          <w:color w:val="000000"/>
          <w:szCs w:val="24"/>
          <w:shd w:val="clear" w:color="auto" w:fill="FFFFFF"/>
        </w:rPr>
      </w:pPr>
      <w:r w:rsidRPr="00154767">
        <w:rPr>
          <w:rStyle w:val="Strong"/>
          <w:rFonts w:ascii="Arial" w:hAnsi="Arial" w:cs="Arial"/>
          <w:color w:val="000000"/>
          <w:szCs w:val="24"/>
          <w:shd w:val="clear" w:color="auto" w:fill="FFFFFF"/>
        </w:rPr>
        <w:t xml:space="preserve">MA12-6 </w:t>
      </w:r>
      <w:r>
        <w:rPr>
          <w:rStyle w:val="Strong"/>
          <w:rFonts w:ascii="Arial" w:hAnsi="Arial" w:cs="Arial"/>
          <w:color w:val="000000"/>
          <w:szCs w:val="24"/>
          <w:shd w:val="clear" w:color="auto" w:fill="FFFFFF"/>
        </w:rPr>
        <w:tab/>
      </w:r>
      <w:r w:rsidRPr="00154767">
        <w:rPr>
          <w:rFonts w:ascii="Arial" w:hAnsi="Arial" w:cs="Arial"/>
          <w:color w:val="000000"/>
          <w:szCs w:val="24"/>
          <w:shd w:val="clear" w:color="auto" w:fill="FFFFFF"/>
        </w:rPr>
        <w:t>applies appropriate differentiation methods to solve problems</w:t>
      </w:r>
    </w:p>
    <w:p w14:paraId="436E5AC7" w14:textId="656044E0" w:rsidR="00154767" w:rsidRPr="00154767" w:rsidRDefault="00154767" w:rsidP="00154767">
      <w:pPr>
        <w:ind w:left="1134" w:hanging="1134"/>
        <w:rPr>
          <w:rFonts w:ascii="Arial" w:hAnsi="Arial" w:cs="Arial"/>
          <w:color w:val="000000"/>
          <w:szCs w:val="24"/>
          <w:shd w:val="clear" w:color="auto" w:fill="FFFFFF"/>
        </w:rPr>
      </w:pPr>
      <w:r w:rsidRPr="00154767">
        <w:rPr>
          <w:rStyle w:val="Strong"/>
          <w:rFonts w:ascii="Arial" w:hAnsi="Arial" w:cs="Arial"/>
          <w:color w:val="000000"/>
          <w:szCs w:val="24"/>
          <w:shd w:val="clear" w:color="auto" w:fill="FFFFFF"/>
        </w:rPr>
        <w:t xml:space="preserve">MA12-7 </w:t>
      </w:r>
      <w:r>
        <w:rPr>
          <w:rStyle w:val="Strong"/>
          <w:rFonts w:ascii="Arial" w:hAnsi="Arial" w:cs="Arial"/>
          <w:color w:val="000000"/>
          <w:szCs w:val="24"/>
          <w:shd w:val="clear" w:color="auto" w:fill="FFFFFF"/>
        </w:rPr>
        <w:tab/>
      </w:r>
      <w:r w:rsidRPr="00154767">
        <w:rPr>
          <w:rFonts w:ascii="Arial" w:hAnsi="Arial" w:cs="Arial"/>
          <w:color w:val="000000"/>
          <w:szCs w:val="24"/>
          <w:shd w:val="clear" w:color="auto" w:fill="FFFFFF"/>
        </w:rPr>
        <w:t>applies the concepts and techniques of indefinite and definite integrals in the solution of problems</w:t>
      </w:r>
    </w:p>
    <w:p w14:paraId="7B9D57AF" w14:textId="393F2E46" w:rsidR="00154767" w:rsidRPr="00154767" w:rsidRDefault="00154767" w:rsidP="00154767">
      <w:pPr>
        <w:ind w:left="1134" w:hanging="1134"/>
        <w:rPr>
          <w:rFonts w:ascii="Arial" w:hAnsi="Arial" w:cs="Arial"/>
          <w:b/>
          <w:szCs w:val="24"/>
        </w:rPr>
      </w:pPr>
      <w:r w:rsidRPr="00154767">
        <w:rPr>
          <w:rStyle w:val="Strong"/>
          <w:rFonts w:ascii="Arial" w:hAnsi="Arial" w:cs="Arial"/>
          <w:color w:val="000000"/>
          <w:szCs w:val="24"/>
          <w:shd w:val="clear" w:color="auto" w:fill="FFFFFF"/>
        </w:rPr>
        <w:t xml:space="preserve">MA12-8 </w:t>
      </w:r>
      <w:r>
        <w:rPr>
          <w:rStyle w:val="Strong"/>
          <w:rFonts w:ascii="Arial" w:hAnsi="Arial" w:cs="Arial"/>
          <w:color w:val="000000"/>
          <w:szCs w:val="24"/>
          <w:shd w:val="clear" w:color="auto" w:fill="FFFFFF"/>
        </w:rPr>
        <w:tab/>
      </w:r>
      <w:r w:rsidRPr="00154767">
        <w:rPr>
          <w:rFonts w:ascii="Arial" w:hAnsi="Arial" w:cs="Arial"/>
          <w:color w:val="000000"/>
          <w:szCs w:val="24"/>
          <w:shd w:val="clear" w:color="auto" w:fill="FFFFFF"/>
        </w:rPr>
        <w:t>solves problems using appropriate statistical processes</w:t>
      </w:r>
    </w:p>
    <w:p w14:paraId="5E39DB25" w14:textId="47DF18A8" w:rsidR="00154767" w:rsidRPr="00154767" w:rsidRDefault="00154767" w:rsidP="00154767">
      <w:pPr>
        <w:ind w:left="1134" w:hanging="1134"/>
        <w:rPr>
          <w:rFonts w:ascii="Arial" w:hAnsi="Arial" w:cs="Arial"/>
          <w:color w:val="000000"/>
          <w:szCs w:val="24"/>
          <w:shd w:val="clear" w:color="auto" w:fill="FFFFFF"/>
        </w:rPr>
      </w:pPr>
      <w:r w:rsidRPr="00154767">
        <w:rPr>
          <w:rStyle w:val="Strong"/>
          <w:rFonts w:ascii="Arial" w:hAnsi="Arial" w:cs="Arial"/>
          <w:color w:val="000000"/>
          <w:szCs w:val="24"/>
          <w:shd w:val="clear" w:color="auto" w:fill="FFFFFF"/>
        </w:rPr>
        <w:t xml:space="preserve">MA12-9 </w:t>
      </w:r>
      <w:r>
        <w:rPr>
          <w:rStyle w:val="Strong"/>
          <w:rFonts w:ascii="Arial" w:hAnsi="Arial" w:cs="Arial"/>
          <w:color w:val="000000"/>
          <w:szCs w:val="24"/>
          <w:shd w:val="clear" w:color="auto" w:fill="FFFFFF"/>
        </w:rPr>
        <w:tab/>
      </w:r>
      <w:r w:rsidRPr="00154767">
        <w:rPr>
          <w:rFonts w:ascii="Arial" w:hAnsi="Arial" w:cs="Arial"/>
          <w:color w:val="000000"/>
          <w:szCs w:val="24"/>
          <w:shd w:val="clear" w:color="auto" w:fill="FFFFFF"/>
        </w:rPr>
        <w:t xml:space="preserve">chooses and uses appropriate technology effectively in a range of contexts, models and applies critical thinking to </w:t>
      </w:r>
      <w:proofErr w:type="spellStart"/>
      <w:r w:rsidRPr="00154767">
        <w:rPr>
          <w:rFonts w:ascii="Arial" w:hAnsi="Arial" w:cs="Arial"/>
          <w:color w:val="000000"/>
          <w:szCs w:val="24"/>
          <w:shd w:val="clear" w:color="auto" w:fill="FFFFFF"/>
        </w:rPr>
        <w:t>recognise</w:t>
      </w:r>
      <w:proofErr w:type="spellEnd"/>
      <w:r w:rsidRPr="00154767">
        <w:rPr>
          <w:rFonts w:ascii="Arial" w:hAnsi="Arial" w:cs="Arial"/>
          <w:color w:val="000000"/>
          <w:szCs w:val="24"/>
          <w:shd w:val="clear" w:color="auto" w:fill="FFFFFF"/>
        </w:rPr>
        <w:t xml:space="preserve"> appropriate times for such use</w:t>
      </w:r>
    </w:p>
    <w:p w14:paraId="6C98FCF8" w14:textId="54C1CE14" w:rsidR="00154767" w:rsidRPr="00154767" w:rsidRDefault="00154767" w:rsidP="00154767">
      <w:pPr>
        <w:ind w:left="1134" w:hanging="1134"/>
        <w:rPr>
          <w:rFonts w:ascii="Arial" w:hAnsi="Arial" w:cs="Arial"/>
          <w:b/>
          <w:szCs w:val="24"/>
        </w:rPr>
      </w:pPr>
      <w:r w:rsidRPr="00154767">
        <w:rPr>
          <w:rStyle w:val="Strong"/>
          <w:rFonts w:ascii="Arial" w:hAnsi="Arial" w:cs="Arial"/>
          <w:color w:val="000000"/>
          <w:szCs w:val="24"/>
          <w:shd w:val="clear" w:color="auto" w:fill="FFFFFF"/>
        </w:rPr>
        <w:t xml:space="preserve">MA12-10 </w:t>
      </w:r>
      <w:r>
        <w:rPr>
          <w:rStyle w:val="Strong"/>
          <w:rFonts w:ascii="Arial" w:hAnsi="Arial" w:cs="Arial"/>
          <w:color w:val="000000"/>
          <w:szCs w:val="24"/>
          <w:shd w:val="clear" w:color="auto" w:fill="FFFFFF"/>
        </w:rPr>
        <w:tab/>
      </w:r>
      <w:r w:rsidRPr="00154767">
        <w:rPr>
          <w:rFonts w:ascii="Arial" w:hAnsi="Arial" w:cs="Arial"/>
          <w:color w:val="000000"/>
          <w:szCs w:val="24"/>
          <w:shd w:val="clear" w:color="auto" w:fill="FFFFFF"/>
        </w:rPr>
        <w:t>constructs arguments to prove and justify results and provides reasoning to support conclusions which are appropriate to the context</w:t>
      </w:r>
    </w:p>
    <w:p w14:paraId="0F55C78A" w14:textId="77777777" w:rsidR="008B6135" w:rsidRDefault="008B6135" w:rsidP="00FE5B91">
      <w:pPr>
        <w:pStyle w:val="Heading4"/>
        <w:sectPr w:rsidR="008B6135" w:rsidSect="00977842">
          <w:pgSz w:w="11920" w:h="16840"/>
          <w:pgMar w:top="1134" w:right="851" w:bottom="1440" w:left="851" w:header="567" w:footer="567" w:gutter="0"/>
          <w:cols w:space="720"/>
          <w:docGrid w:linePitch="272"/>
        </w:sectPr>
      </w:pPr>
    </w:p>
    <w:p w14:paraId="7B4C3BC8" w14:textId="214A376D" w:rsidR="00591B60" w:rsidRDefault="002062A6" w:rsidP="00FE5B91">
      <w:pPr>
        <w:pStyle w:val="Heading4"/>
      </w:pPr>
      <w:bookmarkStart w:id="126" w:name="_Toc54253277"/>
      <w:r w:rsidRPr="00726BD9">
        <w:lastRenderedPageBreak/>
        <w:t>Mathematics Extension 1</w:t>
      </w:r>
      <w:r w:rsidR="00726BD9" w:rsidRPr="00726BD9">
        <w:t xml:space="preserve"> </w:t>
      </w:r>
      <w:r w:rsidR="00175914">
        <w:t>202</w:t>
      </w:r>
      <w:r w:rsidR="00185BDD">
        <w:t>3</w:t>
      </w:r>
      <w:r w:rsidR="00726BD9" w:rsidRPr="00726BD9">
        <w:t>-</w:t>
      </w:r>
      <w:r w:rsidR="00175914">
        <w:t>202</w:t>
      </w:r>
      <w:bookmarkEnd w:id="126"/>
      <w:r w:rsidR="00185BDD">
        <w:t>4</w:t>
      </w:r>
    </w:p>
    <w:tbl>
      <w:tblPr>
        <w:tblW w:w="9838"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4"/>
        <w:gridCol w:w="1559"/>
        <w:gridCol w:w="1417"/>
        <w:gridCol w:w="1560"/>
        <w:gridCol w:w="1559"/>
        <w:gridCol w:w="1559"/>
      </w:tblGrid>
      <w:tr w:rsidR="00185BDD" w:rsidRPr="00185BDD" w14:paraId="7D216938" w14:textId="77777777" w:rsidTr="000F0E17">
        <w:trPr>
          <w:tblHeader/>
        </w:trPr>
        <w:tc>
          <w:tcPr>
            <w:tcW w:w="2184" w:type="dxa"/>
            <w:shd w:val="clear" w:color="auto" w:fill="D9D9D9"/>
            <w:tcMar>
              <w:top w:w="57" w:type="dxa"/>
              <w:left w:w="57" w:type="dxa"/>
              <w:bottom w:w="57" w:type="dxa"/>
              <w:right w:w="57" w:type="dxa"/>
            </w:tcMar>
            <w:vAlign w:val="center"/>
          </w:tcPr>
          <w:p w14:paraId="27372B19" w14:textId="77777777" w:rsidR="00185BDD" w:rsidRPr="00185BDD" w:rsidRDefault="00185BDD" w:rsidP="00185BDD">
            <w:pPr>
              <w:spacing w:before="120"/>
              <w:jc w:val="center"/>
              <w:rPr>
                <w:rFonts w:ascii="Arial" w:eastAsia="Arial" w:hAnsi="Arial" w:cs="Arial"/>
                <w:b/>
                <w:sz w:val="22"/>
                <w:szCs w:val="22"/>
                <w:lang w:eastAsia="en-AU"/>
              </w:rPr>
            </w:pPr>
            <w:r w:rsidRPr="00185BDD">
              <w:rPr>
                <w:rFonts w:ascii="Arial" w:eastAsia="Arial" w:hAnsi="Arial" w:cs="Arial"/>
                <w:b/>
                <w:sz w:val="22"/>
                <w:szCs w:val="22"/>
                <w:lang w:eastAsia="en-AU"/>
              </w:rPr>
              <w:t>Task number</w:t>
            </w:r>
          </w:p>
        </w:tc>
        <w:tc>
          <w:tcPr>
            <w:tcW w:w="1559" w:type="dxa"/>
            <w:shd w:val="clear" w:color="auto" w:fill="D9D9D9"/>
          </w:tcPr>
          <w:p w14:paraId="0A7D2A70" w14:textId="77777777" w:rsidR="00185BDD" w:rsidRPr="00185BDD" w:rsidRDefault="00185BDD" w:rsidP="00185BDD">
            <w:pPr>
              <w:spacing w:before="120"/>
              <w:jc w:val="center"/>
              <w:rPr>
                <w:rFonts w:ascii="Arial" w:eastAsia="Arial" w:hAnsi="Arial" w:cs="Arial"/>
                <w:b/>
                <w:sz w:val="22"/>
                <w:szCs w:val="22"/>
                <w:lang w:eastAsia="en-AU"/>
              </w:rPr>
            </w:pPr>
            <w:r w:rsidRPr="00185BDD">
              <w:rPr>
                <w:rFonts w:ascii="Arial" w:eastAsia="Arial" w:hAnsi="Arial" w:cs="Arial"/>
                <w:b/>
                <w:sz w:val="22"/>
                <w:szCs w:val="22"/>
                <w:lang w:eastAsia="en-AU"/>
              </w:rPr>
              <w:t>Task 1</w:t>
            </w:r>
          </w:p>
        </w:tc>
        <w:tc>
          <w:tcPr>
            <w:tcW w:w="1417" w:type="dxa"/>
            <w:shd w:val="clear" w:color="auto" w:fill="D9D9D9"/>
          </w:tcPr>
          <w:p w14:paraId="7ED1C1AE" w14:textId="77777777" w:rsidR="00185BDD" w:rsidRPr="00185BDD" w:rsidRDefault="00185BDD" w:rsidP="00185BDD">
            <w:pPr>
              <w:spacing w:before="120"/>
              <w:jc w:val="center"/>
              <w:rPr>
                <w:rFonts w:ascii="Arial" w:eastAsia="Arial" w:hAnsi="Arial" w:cs="Arial"/>
                <w:b/>
                <w:sz w:val="22"/>
                <w:szCs w:val="22"/>
                <w:lang w:eastAsia="en-AU"/>
              </w:rPr>
            </w:pPr>
            <w:r w:rsidRPr="00185BDD">
              <w:rPr>
                <w:rFonts w:ascii="Arial" w:eastAsia="Arial" w:hAnsi="Arial" w:cs="Arial"/>
                <w:b/>
                <w:sz w:val="22"/>
                <w:szCs w:val="22"/>
                <w:lang w:eastAsia="en-AU"/>
              </w:rPr>
              <w:t>Task 2</w:t>
            </w:r>
          </w:p>
        </w:tc>
        <w:tc>
          <w:tcPr>
            <w:tcW w:w="1560" w:type="dxa"/>
            <w:shd w:val="clear" w:color="auto" w:fill="D9D9D9"/>
            <w:tcMar>
              <w:top w:w="57" w:type="dxa"/>
              <w:left w:w="57" w:type="dxa"/>
              <w:bottom w:w="57" w:type="dxa"/>
              <w:right w:w="57" w:type="dxa"/>
            </w:tcMar>
          </w:tcPr>
          <w:p w14:paraId="50003CDA" w14:textId="77777777" w:rsidR="00185BDD" w:rsidRPr="00185BDD" w:rsidRDefault="00185BDD" w:rsidP="00185BDD">
            <w:pPr>
              <w:spacing w:before="120"/>
              <w:jc w:val="center"/>
              <w:rPr>
                <w:rFonts w:ascii="Arial" w:eastAsia="Arial" w:hAnsi="Arial" w:cs="Arial"/>
                <w:b/>
                <w:sz w:val="22"/>
                <w:szCs w:val="22"/>
                <w:lang w:eastAsia="en-AU"/>
              </w:rPr>
            </w:pPr>
            <w:r w:rsidRPr="00185BDD">
              <w:rPr>
                <w:rFonts w:ascii="Arial" w:eastAsia="Arial" w:hAnsi="Arial" w:cs="Arial"/>
                <w:b/>
                <w:sz w:val="22"/>
                <w:szCs w:val="22"/>
                <w:lang w:eastAsia="en-AU"/>
              </w:rPr>
              <w:t>Task 3</w:t>
            </w:r>
          </w:p>
        </w:tc>
        <w:tc>
          <w:tcPr>
            <w:tcW w:w="1559" w:type="dxa"/>
            <w:shd w:val="clear" w:color="auto" w:fill="D9D9D9"/>
            <w:tcMar>
              <w:top w:w="57" w:type="dxa"/>
              <w:left w:w="57" w:type="dxa"/>
              <w:bottom w:w="57" w:type="dxa"/>
              <w:right w:w="57" w:type="dxa"/>
            </w:tcMar>
          </w:tcPr>
          <w:p w14:paraId="342B4ECA" w14:textId="77777777" w:rsidR="00185BDD" w:rsidRPr="00185BDD" w:rsidRDefault="00185BDD" w:rsidP="00185BDD">
            <w:pPr>
              <w:spacing w:before="120"/>
              <w:jc w:val="center"/>
              <w:rPr>
                <w:rFonts w:ascii="Arial" w:eastAsia="Arial" w:hAnsi="Arial" w:cs="Arial"/>
                <w:b/>
                <w:sz w:val="22"/>
                <w:szCs w:val="22"/>
                <w:lang w:eastAsia="en-AU"/>
              </w:rPr>
            </w:pPr>
            <w:r w:rsidRPr="00185BDD">
              <w:rPr>
                <w:rFonts w:ascii="Arial" w:eastAsia="Arial" w:hAnsi="Arial" w:cs="Arial"/>
                <w:b/>
                <w:sz w:val="22"/>
                <w:szCs w:val="22"/>
                <w:lang w:eastAsia="en-AU"/>
              </w:rPr>
              <w:t>Task 4</w:t>
            </w:r>
          </w:p>
        </w:tc>
        <w:tc>
          <w:tcPr>
            <w:tcW w:w="1559" w:type="dxa"/>
            <w:vMerge w:val="restart"/>
            <w:tcMar>
              <w:top w:w="57" w:type="dxa"/>
              <w:left w:w="57" w:type="dxa"/>
              <w:bottom w:w="57" w:type="dxa"/>
              <w:right w:w="57" w:type="dxa"/>
            </w:tcMar>
            <w:vAlign w:val="bottom"/>
          </w:tcPr>
          <w:p w14:paraId="7C7A5BD1" w14:textId="77777777" w:rsidR="00185BDD" w:rsidRPr="00185BDD" w:rsidRDefault="00185BDD" w:rsidP="00185BDD">
            <w:pPr>
              <w:spacing w:before="120"/>
              <w:jc w:val="center"/>
              <w:rPr>
                <w:rFonts w:ascii="Arial" w:eastAsia="Arial" w:hAnsi="Arial" w:cs="Arial"/>
                <w:b/>
                <w:sz w:val="22"/>
                <w:szCs w:val="22"/>
                <w:lang w:eastAsia="en-AU"/>
              </w:rPr>
            </w:pPr>
          </w:p>
        </w:tc>
      </w:tr>
      <w:tr w:rsidR="00185BDD" w:rsidRPr="00185BDD" w14:paraId="09792D78" w14:textId="77777777" w:rsidTr="000F0E17">
        <w:trPr>
          <w:tblHeader/>
        </w:trPr>
        <w:tc>
          <w:tcPr>
            <w:tcW w:w="2184" w:type="dxa"/>
            <w:tcMar>
              <w:top w:w="57" w:type="dxa"/>
              <w:left w:w="57" w:type="dxa"/>
              <w:bottom w:w="57" w:type="dxa"/>
              <w:right w:w="57" w:type="dxa"/>
            </w:tcMar>
            <w:vAlign w:val="center"/>
          </w:tcPr>
          <w:p w14:paraId="05CE72C6" w14:textId="77777777" w:rsidR="00185BDD" w:rsidRPr="00185BDD" w:rsidRDefault="00185BDD" w:rsidP="00185BDD">
            <w:pPr>
              <w:spacing w:before="120"/>
              <w:jc w:val="center"/>
              <w:rPr>
                <w:rFonts w:ascii="Arial" w:eastAsia="Arial" w:hAnsi="Arial" w:cs="Arial"/>
                <w:b/>
                <w:sz w:val="22"/>
                <w:szCs w:val="22"/>
                <w:lang w:eastAsia="en-AU"/>
              </w:rPr>
            </w:pPr>
            <w:r w:rsidRPr="00185BDD">
              <w:rPr>
                <w:rFonts w:ascii="Arial" w:eastAsia="Arial" w:hAnsi="Arial" w:cs="Arial"/>
                <w:b/>
                <w:sz w:val="22"/>
                <w:szCs w:val="22"/>
                <w:lang w:eastAsia="en-AU"/>
              </w:rPr>
              <w:t>Nature of tasks</w:t>
            </w:r>
          </w:p>
        </w:tc>
        <w:tc>
          <w:tcPr>
            <w:tcW w:w="1559" w:type="dxa"/>
          </w:tcPr>
          <w:p w14:paraId="5C15B8EB" w14:textId="77777777" w:rsidR="00185BDD" w:rsidRPr="00185BDD" w:rsidRDefault="00185BDD" w:rsidP="00185BDD">
            <w:pPr>
              <w:spacing w:before="120"/>
              <w:jc w:val="center"/>
              <w:rPr>
                <w:rFonts w:ascii="Arial" w:eastAsia="Arial" w:hAnsi="Arial" w:cs="Arial"/>
                <w:b/>
                <w:sz w:val="22"/>
                <w:szCs w:val="22"/>
                <w:lang w:eastAsia="en-AU"/>
              </w:rPr>
            </w:pPr>
            <w:r w:rsidRPr="00185BDD">
              <w:rPr>
                <w:rFonts w:ascii="Arial" w:eastAsia="Arial" w:hAnsi="Arial" w:cs="Arial"/>
                <w:b/>
                <w:sz w:val="22"/>
                <w:szCs w:val="22"/>
                <w:lang w:eastAsia="en-AU"/>
              </w:rPr>
              <w:t>Topic Test</w:t>
            </w:r>
          </w:p>
          <w:p w14:paraId="486408E8" w14:textId="77777777" w:rsidR="00185BDD" w:rsidRPr="00185BDD" w:rsidRDefault="00185BDD" w:rsidP="00185BDD">
            <w:pPr>
              <w:spacing w:before="120"/>
              <w:jc w:val="center"/>
              <w:rPr>
                <w:rFonts w:ascii="Arial" w:eastAsia="Arial" w:hAnsi="Arial" w:cs="Arial"/>
                <w:sz w:val="22"/>
                <w:szCs w:val="22"/>
                <w:lang w:eastAsia="en-AU"/>
              </w:rPr>
            </w:pPr>
          </w:p>
          <w:p w14:paraId="40B67796" w14:textId="77777777" w:rsidR="00185BDD" w:rsidRPr="00185BDD" w:rsidRDefault="00185BDD" w:rsidP="00185BDD">
            <w:pPr>
              <w:spacing w:before="120"/>
              <w:jc w:val="center"/>
              <w:rPr>
                <w:rFonts w:ascii="Arial" w:eastAsia="Arial" w:hAnsi="Arial" w:cs="Arial"/>
                <w:sz w:val="22"/>
                <w:szCs w:val="22"/>
                <w:lang w:eastAsia="en-AU"/>
              </w:rPr>
            </w:pPr>
            <w:r w:rsidRPr="00185BDD">
              <w:rPr>
                <w:rFonts w:ascii="Arial" w:eastAsia="Arial" w:hAnsi="Arial" w:cs="Arial"/>
                <w:sz w:val="22"/>
                <w:szCs w:val="22"/>
                <w:lang w:eastAsia="en-AU"/>
              </w:rPr>
              <w:t>Topic:</w:t>
            </w:r>
          </w:p>
          <w:p w14:paraId="33167E06" w14:textId="77777777" w:rsidR="00185BDD" w:rsidRPr="00185BDD" w:rsidRDefault="00185BDD" w:rsidP="00185BDD">
            <w:pPr>
              <w:spacing w:before="120"/>
              <w:jc w:val="center"/>
              <w:rPr>
                <w:rFonts w:ascii="Arial" w:eastAsia="Arial" w:hAnsi="Arial" w:cs="Arial"/>
                <w:b/>
                <w:sz w:val="22"/>
                <w:szCs w:val="22"/>
                <w:lang w:eastAsia="en-AU"/>
              </w:rPr>
            </w:pPr>
            <w:r w:rsidRPr="00185BDD">
              <w:rPr>
                <w:rFonts w:ascii="Arial" w:eastAsia="Arial" w:hAnsi="Arial" w:cs="Arial"/>
                <w:sz w:val="22"/>
                <w:szCs w:val="22"/>
                <w:lang w:eastAsia="en-AU"/>
              </w:rPr>
              <w:t>P1</w:t>
            </w:r>
          </w:p>
        </w:tc>
        <w:tc>
          <w:tcPr>
            <w:tcW w:w="1417" w:type="dxa"/>
          </w:tcPr>
          <w:p w14:paraId="00ED7F6E" w14:textId="77777777" w:rsidR="00185BDD" w:rsidRPr="00185BDD" w:rsidRDefault="00185BDD" w:rsidP="00185BDD">
            <w:pPr>
              <w:spacing w:before="120"/>
              <w:jc w:val="center"/>
              <w:rPr>
                <w:rFonts w:ascii="Arial" w:eastAsia="Arial" w:hAnsi="Arial" w:cs="Arial"/>
                <w:b/>
                <w:sz w:val="22"/>
                <w:szCs w:val="22"/>
                <w:lang w:eastAsia="en-AU"/>
              </w:rPr>
            </w:pPr>
            <w:r w:rsidRPr="00185BDD">
              <w:rPr>
                <w:rFonts w:ascii="Arial" w:eastAsia="Arial" w:hAnsi="Arial" w:cs="Arial"/>
                <w:b/>
                <w:sz w:val="22"/>
                <w:szCs w:val="22"/>
                <w:lang w:eastAsia="en-AU"/>
              </w:rPr>
              <w:t>Open book Class Test</w:t>
            </w:r>
          </w:p>
          <w:p w14:paraId="323E4ADF" w14:textId="77777777" w:rsidR="00185BDD" w:rsidRPr="00185BDD" w:rsidRDefault="00185BDD" w:rsidP="00185BDD">
            <w:pPr>
              <w:spacing w:before="120"/>
              <w:jc w:val="center"/>
              <w:rPr>
                <w:rFonts w:ascii="Arial" w:eastAsia="Arial" w:hAnsi="Arial" w:cs="Arial"/>
                <w:sz w:val="22"/>
                <w:szCs w:val="22"/>
                <w:lang w:eastAsia="en-AU"/>
              </w:rPr>
            </w:pPr>
          </w:p>
          <w:p w14:paraId="1ACB116D" w14:textId="77777777" w:rsidR="00185BDD" w:rsidRPr="00185BDD" w:rsidRDefault="00185BDD" w:rsidP="00185BDD">
            <w:pPr>
              <w:spacing w:before="120"/>
              <w:jc w:val="center"/>
              <w:rPr>
                <w:rFonts w:ascii="Arial" w:eastAsia="Arial" w:hAnsi="Arial" w:cs="Arial"/>
                <w:sz w:val="22"/>
                <w:szCs w:val="22"/>
                <w:lang w:eastAsia="en-AU"/>
              </w:rPr>
            </w:pPr>
            <w:r w:rsidRPr="00185BDD">
              <w:rPr>
                <w:rFonts w:ascii="Arial" w:eastAsia="Arial" w:hAnsi="Arial" w:cs="Arial"/>
                <w:sz w:val="22"/>
                <w:szCs w:val="22"/>
                <w:lang w:eastAsia="en-AU"/>
              </w:rPr>
              <w:t>Topic:</w:t>
            </w:r>
          </w:p>
          <w:p w14:paraId="7B683B5A" w14:textId="77777777" w:rsidR="00185BDD" w:rsidRPr="00185BDD" w:rsidRDefault="00185BDD" w:rsidP="00185BDD">
            <w:pPr>
              <w:spacing w:before="120"/>
              <w:jc w:val="center"/>
              <w:rPr>
                <w:rFonts w:ascii="Arial" w:eastAsia="Arial" w:hAnsi="Arial" w:cs="Arial"/>
                <w:sz w:val="22"/>
                <w:szCs w:val="22"/>
                <w:lang w:eastAsia="en-AU"/>
              </w:rPr>
            </w:pPr>
            <w:r w:rsidRPr="00185BDD">
              <w:rPr>
                <w:rFonts w:ascii="Arial" w:eastAsia="Arial" w:hAnsi="Arial" w:cs="Arial"/>
                <w:sz w:val="22"/>
                <w:szCs w:val="22"/>
                <w:lang w:eastAsia="en-AU"/>
              </w:rPr>
              <w:t>P1, V1, T3, C2, C3</w:t>
            </w:r>
          </w:p>
        </w:tc>
        <w:tc>
          <w:tcPr>
            <w:tcW w:w="1560" w:type="dxa"/>
            <w:tcMar>
              <w:top w:w="57" w:type="dxa"/>
              <w:left w:w="57" w:type="dxa"/>
              <w:bottom w:w="57" w:type="dxa"/>
              <w:right w:w="57" w:type="dxa"/>
            </w:tcMar>
          </w:tcPr>
          <w:p w14:paraId="68B9EF74" w14:textId="77777777" w:rsidR="00185BDD" w:rsidRPr="00185BDD" w:rsidRDefault="00185BDD" w:rsidP="00185BDD">
            <w:pPr>
              <w:spacing w:before="120"/>
              <w:jc w:val="center"/>
              <w:rPr>
                <w:rFonts w:ascii="Arial" w:eastAsia="Arial" w:hAnsi="Arial" w:cs="Arial"/>
                <w:b/>
                <w:sz w:val="22"/>
                <w:szCs w:val="22"/>
                <w:lang w:eastAsia="en-AU"/>
              </w:rPr>
            </w:pPr>
            <w:r w:rsidRPr="00185BDD">
              <w:rPr>
                <w:rFonts w:ascii="Arial" w:eastAsia="Arial" w:hAnsi="Arial" w:cs="Arial"/>
                <w:b/>
                <w:sz w:val="22"/>
                <w:szCs w:val="22"/>
                <w:lang w:eastAsia="en-AU"/>
              </w:rPr>
              <w:t>Assignment/ Investigation</w:t>
            </w:r>
          </w:p>
          <w:p w14:paraId="40243232" w14:textId="77777777" w:rsidR="00185BDD" w:rsidRPr="00185BDD" w:rsidRDefault="00185BDD" w:rsidP="00185BDD">
            <w:pPr>
              <w:spacing w:before="120"/>
              <w:jc w:val="center"/>
              <w:rPr>
                <w:rFonts w:ascii="Arial" w:eastAsia="Arial" w:hAnsi="Arial" w:cs="Arial"/>
                <w:sz w:val="22"/>
                <w:szCs w:val="22"/>
                <w:lang w:eastAsia="en-AU"/>
              </w:rPr>
            </w:pPr>
          </w:p>
          <w:p w14:paraId="47A68812" w14:textId="77777777" w:rsidR="00185BDD" w:rsidRPr="00185BDD" w:rsidRDefault="00185BDD" w:rsidP="00185BDD">
            <w:pPr>
              <w:spacing w:before="120"/>
              <w:jc w:val="center"/>
              <w:rPr>
                <w:rFonts w:ascii="Arial" w:eastAsia="Arial" w:hAnsi="Arial" w:cs="Arial"/>
                <w:sz w:val="22"/>
                <w:szCs w:val="22"/>
                <w:lang w:eastAsia="en-AU"/>
              </w:rPr>
            </w:pPr>
            <w:r w:rsidRPr="00185BDD">
              <w:rPr>
                <w:rFonts w:ascii="Arial" w:eastAsia="Arial" w:hAnsi="Arial" w:cs="Arial"/>
                <w:sz w:val="22"/>
                <w:szCs w:val="22"/>
                <w:lang w:eastAsia="en-AU"/>
              </w:rPr>
              <w:t>Topic:</w:t>
            </w:r>
          </w:p>
          <w:p w14:paraId="5ABF078F" w14:textId="77777777" w:rsidR="00185BDD" w:rsidRPr="00185BDD" w:rsidRDefault="00185BDD" w:rsidP="00185BDD">
            <w:pPr>
              <w:spacing w:before="120"/>
              <w:jc w:val="center"/>
              <w:rPr>
                <w:rFonts w:ascii="Arial" w:eastAsia="Arial" w:hAnsi="Arial" w:cs="Arial"/>
                <w:sz w:val="22"/>
                <w:szCs w:val="22"/>
                <w:lang w:eastAsia="en-AU"/>
              </w:rPr>
            </w:pPr>
            <w:r w:rsidRPr="00185BDD">
              <w:rPr>
                <w:rFonts w:ascii="Arial" w:eastAsia="Arial" w:hAnsi="Arial" w:cs="Arial"/>
                <w:sz w:val="22"/>
                <w:szCs w:val="22"/>
                <w:lang w:eastAsia="en-AU"/>
              </w:rPr>
              <w:t>V1, C3, S1</w:t>
            </w:r>
          </w:p>
        </w:tc>
        <w:tc>
          <w:tcPr>
            <w:tcW w:w="1559" w:type="dxa"/>
            <w:tcMar>
              <w:top w:w="57" w:type="dxa"/>
              <w:left w:w="57" w:type="dxa"/>
              <w:bottom w:w="57" w:type="dxa"/>
              <w:right w:w="57" w:type="dxa"/>
            </w:tcMar>
          </w:tcPr>
          <w:p w14:paraId="6D91DDCD" w14:textId="77777777" w:rsidR="00185BDD" w:rsidRPr="00185BDD" w:rsidRDefault="00185BDD" w:rsidP="00185BDD">
            <w:pPr>
              <w:spacing w:before="120"/>
              <w:jc w:val="center"/>
              <w:rPr>
                <w:rFonts w:ascii="Arial" w:eastAsia="Arial" w:hAnsi="Arial" w:cs="Arial"/>
                <w:b/>
                <w:sz w:val="22"/>
                <w:szCs w:val="22"/>
                <w:lang w:eastAsia="en-AU"/>
              </w:rPr>
            </w:pPr>
            <w:r w:rsidRPr="00185BDD">
              <w:rPr>
                <w:rFonts w:ascii="Arial" w:eastAsia="Arial" w:hAnsi="Arial" w:cs="Arial"/>
                <w:b/>
                <w:sz w:val="22"/>
                <w:szCs w:val="22"/>
                <w:lang w:eastAsia="en-AU"/>
              </w:rPr>
              <w:t>Trial HSC Examination</w:t>
            </w:r>
          </w:p>
          <w:p w14:paraId="0FF6EE0C" w14:textId="77777777" w:rsidR="00185BDD" w:rsidRPr="00185BDD" w:rsidRDefault="00185BDD" w:rsidP="00185BDD">
            <w:pPr>
              <w:spacing w:before="120"/>
              <w:jc w:val="center"/>
              <w:rPr>
                <w:rFonts w:ascii="Arial" w:eastAsia="Arial" w:hAnsi="Arial" w:cs="Arial"/>
                <w:sz w:val="22"/>
                <w:szCs w:val="22"/>
                <w:lang w:eastAsia="en-AU"/>
              </w:rPr>
            </w:pPr>
          </w:p>
          <w:p w14:paraId="0F16FD7B" w14:textId="77777777" w:rsidR="00185BDD" w:rsidRPr="00185BDD" w:rsidRDefault="00185BDD" w:rsidP="00185BDD">
            <w:pPr>
              <w:spacing w:before="120"/>
              <w:jc w:val="center"/>
              <w:rPr>
                <w:rFonts w:ascii="Arial" w:eastAsia="Arial" w:hAnsi="Arial" w:cs="Arial"/>
                <w:sz w:val="22"/>
                <w:szCs w:val="22"/>
                <w:lang w:eastAsia="en-AU"/>
              </w:rPr>
            </w:pPr>
            <w:r w:rsidRPr="00185BDD">
              <w:rPr>
                <w:rFonts w:ascii="Arial" w:eastAsia="Arial" w:hAnsi="Arial" w:cs="Arial"/>
                <w:sz w:val="22"/>
                <w:szCs w:val="22"/>
                <w:lang w:eastAsia="en-AU"/>
              </w:rPr>
              <w:t>Topics:</w:t>
            </w:r>
          </w:p>
          <w:p w14:paraId="0007173A" w14:textId="77777777" w:rsidR="00185BDD" w:rsidRPr="00185BDD" w:rsidRDefault="00185BDD" w:rsidP="00185BDD">
            <w:pPr>
              <w:spacing w:before="120"/>
              <w:jc w:val="center"/>
              <w:rPr>
                <w:rFonts w:ascii="Arial" w:eastAsia="Arial" w:hAnsi="Arial" w:cs="Arial"/>
                <w:b/>
                <w:sz w:val="22"/>
                <w:szCs w:val="22"/>
                <w:lang w:eastAsia="en-AU"/>
              </w:rPr>
            </w:pPr>
            <w:r w:rsidRPr="00185BDD">
              <w:rPr>
                <w:rFonts w:ascii="Arial" w:eastAsia="Arial" w:hAnsi="Arial" w:cs="Arial"/>
                <w:sz w:val="22"/>
                <w:szCs w:val="22"/>
                <w:lang w:eastAsia="en-AU"/>
              </w:rPr>
              <w:t>P1, V1, T3, C2, C3, S1</w:t>
            </w:r>
          </w:p>
        </w:tc>
        <w:tc>
          <w:tcPr>
            <w:tcW w:w="1559" w:type="dxa"/>
            <w:vMerge/>
            <w:tcMar>
              <w:top w:w="57" w:type="dxa"/>
              <w:left w:w="57" w:type="dxa"/>
              <w:bottom w:w="57" w:type="dxa"/>
              <w:right w:w="57" w:type="dxa"/>
            </w:tcMar>
            <w:vAlign w:val="bottom"/>
          </w:tcPr>
          <w:p w14:paraId="2B12C0BF" w14:textId="77777777" w:rsidR="00185BDD" w:rsidRPr="00185BDD" w:rsidRDefault="00185BDD" w:rsidP="00185BDD">
            <w:pPr>
              <w:widowControl w:val="0"/>
              <w:spacing w:before="120" w:line="276" w:lineRule="auto"/>
              <w:jc w:val="center"/>
              <w:rPr>
                <w:rFonts w:ascii="Arial" w:eastAsia="Arial" w:hAnsi="Arial" w:cs="Arial"/>
                <w:b/>
                <w:sz w:val="22"/>
                <w:szCs w:val="22"/>
                <w:lang w:eastAsia="en-AU"/>
              </w:rPr>
            </w:pPr>
          </w:p>
        </w:tc>
      </w:tr>
      <w:tr w:rsidR="00185BDD" w:rsidRPr="00185BDD" w14:paraId="3690A8B5" w14:textId="77777777" w:rsidTr="000F0E17">
        <w:trPr>
          <w:trHeight w:val="138"/>
          <w:tblHeader/>
        </w:trPr>
        <w:tc>
          <w:tcPr>
            <w:tcW w:w="2184" w:type="dxa"/>
            <w:tcMar>
              <w:top w:w="57" w:type="dxa"/>
              <w:left w:w="57" w:type="dxa"/>
              <w:bottom w:w="57" w:type="dxa"/>
              <w:right w:w="57" w:type="dxa"/>
            </w:tcMar>
            <w:vAlign w:val="center"/>
          </w:tcPr>
          <w:p w14:paraId="08D1F9B0" w14:textId="77777777" w:rsidR="00185BDD" w:rsidRPr="00185BDD" w:rsidRDefault="00185BDD" w:rsidP="00185BDD">
            <w:pPr>
              <w:spacing w:before="120"/>
              <w:jc w:val="center"/>
              <w:rPr>
                <w:rFonts w:ascii="Arial" w:eastAsia="Arial" w:hAnsi="Arial" w:cs="Arial"/>
                <w:b/>
                <w:sz w:val="22"/>
                <w:szCs w:val="22"/>
                <w:lang w:eastAsia="en-AU"/>
              </w:rPr>
            </w:pPr>
            <w:r w:rsidRPr="00185BDD">
              <w:rPr>
                <w:rFonts w:ascii="Arial" w:eastAsia="Arial" w:hAnsi="Arial" w:cs="Arial"/>
                <w:b/>
                <w:sz w:val="22"/>
                <w:szCs w:val="22"/>
                <w:lang w:eastAsia="en-AU"/>
              </w:rPr>
              <w:t>Timing</w:t>
            </w:r>
          </w:p>
        </w:tc>
        <w:tc>
          <w:tcPr>
            <w:tcW w:w="1559" w:type="dxa"/>
            <w:vAlign w:val="center"/>
          </w:tcPr>
          <w:p w14:paraId="7A64850A" w14:textId="77777777" w:rsidR="00185BDD" w:rsidRPr="00185BDD" w:rsidRDefault="00185BDD" w:rsidP="00185BDD">
            <w:pPr>
              <w:spacing w:before="120"/>
              <w:jc w:val="center"/>
              <w:rPr>
                <w:rFonts w:ascii="Arial" w:eastAsia="Arial" w:hAnsi="Arial" w:cs="Arial"/>
                <w:sz w:val="22"/>
                <w:szCs w:val="22"/>
                <w:lang w:eastAsia="en-AU"/>
              </w:rPr>
            </w:pPr>
            <w:r w:rsidRPr="00185BDD">
              <w:rPr>
                <w:rFonts w:ascii="Arial" w:eastAsia="Arial" w:hAnsi="Arial" w:cs="Arial"/>
                <w:sz w:val="22"/>
                <w:szCs w:val="22"/>
                <w:lang w:eastAsia="en-AU"/>
              </w:rPr>
              <w:t>Term 4, Week 7</w:t>
            </w:r>
          </w:p>
        </w:tc>
        <w:tc>
          <w:tcPr>
            <w:tcW w:w="1417" w:type="dxa"/>
            <w:vAlign w:val="center"/>
          </w:tcPr>
          <w:p w14:paraId="7D50C1FF" w14:textId="77777777" w:rsidR="00185BDD" w:rsidRPr="00185BDD" w:rsidRDefault="00185BDD" w:rsidP="00185BDD">
            <w:pPr>
              <w:spacing w:before="120"/>
              <w:jc w:val="center"/>
              <w:rPr>
                <w:rFonts w:ascii="Arial" w:eastAsia="Arial" w:hAnsi="Arial" w:cs="Arial"/>
                <w:sz w:val="22"/>
                <w:szCs w:val="22"/>
                <w:lang w:eastAsia="en-AU"/>
              </w:rPr>
            </w:pPr>
            <w:r w:rsidRPr="00185BDD">
              <w:rPr>
                <w:rFonts w:ascii="Arial" w:eastAsia="Arial" w:hAnsi="Arial" w:cs="Arial"/>
                <w:sz w:val="22"/>
                <w:szCs w:val="22"/>
                <w:lang w:eastAsia="en-AU"/>
              </w:rPr>
              <w:t>Term 1, Week 6</w:t>
            </w:r>
          </w:p>
        </w:tc>
        <w:tc>
          <w:tcPr>
            <w:tcW w:w="1560" w:type="dxa"/>
            <w:tcMar>
              <w:top w:w="57" w:type="dxa"/>
              <w:left w:w="57" w:type="dxa"/>
              <w:bottom w:w="57" w:type="dxa"/>
              <w:right w:w="57" w:type="dxa"/>
            </w:tcMar>
            <w:vAlign w:val="center"/>
          </w:tcPr>
          <w:p w14:paraId="1E2F4D19" w14:textId="77777777" w:rsidR="00185BDD" w:rsidRPr="00185BDD" w:rsidRDefault="00185BDD" w:rsidP="00185BDD">
            <w:pPr>
              <w:spacing w:before="120"/>
              <w:jc w:val="center"/>
              <w:rPr>
                <w:rFonts w:ascii="Arial" w:eastAsia="Arial" w:hAnsi="Arial" w:cs="Arial"/>
                <w:sz w:val="22"/>
                <w:szCs w:val="22"/>
                <w:lang w:eastAsia="en-AU"/>
              </w:rPr>
            </w:pPr>
            <w:r w:rsidRPr="00185BDD">
              <w:rPr>
                <w:rFonts w:ascii="Arial" w:eastAsia="Arial" w:hAnsi="Arial" w:cs="Arial"/>
                <w:sz w:val="22"/>
                <w:szCs w:val="22"/>
                <w:lang w:eastAsia="en-AU"/>
              </w:rPr>
              <w:t xml:space="preserve">Term 2, </w:t>
            </w:r>
          </w:p>
          <w:p w14:paraId="17AD7C7F" w14:textId="77777777" w:rsidR="00185BDD" w:rsidRPr="00185BDD" w:rsidRDefault="00185BDD" w:rsidP="00185BDD">
            <w:pPr>
              <w:spacing w:before="120"/>
              <w:jc w:val="center"/>
              <w:rPr>
                <w:rFonts w:ascii="Arial" w:eastAsia="Arial" w:hAnsi="Arial" w:cs="Arial"/>
                <w:sz w:val="22"/>
                <w:szCs w:val="22"/>
                <w:lang w:eastAsia="en-AU"/>
              </w:rPr>
            </w:pPr>
            <w:r w:rsidRPr="00185BDD">
              <w:rPr>
                <w:rFonts w:ascii="Arial" w:eastAsia="Arial" w:hAnsi="Arial" w:cs="Arial"/>
                <w:sz w:val="22"/>
                <w:szCs w:val="22"/>
                <w:lang w:eastAsia="en-AU"/>
              </w:rPr>
              <w:t>Week 6</w:t>
            </w:r>
          </w:p>
        </w:tc>
        <w:tc>
          <w:tcPr>
            <w:tcW w:w="1559" w:type="dxa"/>
            <w:tcMar>
              <w:top w:w="57" w:type="dxa"/>
              <w:left w:w="57" w:type="dxa"/>
              <w:bottom w:w="57" w:type="dxa"/>
              <w:right w:w="57" w:type="dxa"/>
            </w:tcMar>
            <w:vAlign w:val="center"/>
          </w:tcPr>
          <w:p w14:paraId="758DC164" w14:textId="77777777" w:rsidR="00185BDD" w:rsidRPr="00185BDD" w:rsidRDefault="00185BDD" w:rsidP="00185BDD">
            <w:pPr>
              <w:spacing w:before="120"/>
              <w:jc w:val="center"/>
              <w:rPr>
                <w:rFonts w:ascii="Arial" w:eastAsia="Arial" w:hAnsi="Arial" w:cs="Arial"/>
                <w:sz w:val="22"/>
                <w:szCs w:val="22"/>
                <w:lang w:eastAsia="en-AU"/>
              </w:rPr>
            </w:pPr>
            <w:r w:rsidRPr="00185BDD">
              <w:rPr>
                <w:rFonts w:ascii="Arial" w:eastAsia="Arial" w:hAnsi="Arial" w:cs="Arial"/>
                <w:sz w:val="22"/>
                <w:szCs w:val="22"/>
                <w:lang w:eastAsia="en-AU"/>
              </w:rPr>
              <w:t xml:space="preserve">Term 3, </w:t>
            </w:r>
          </w:p>
          <w:p w14:paraId="5A410E71" w14:textId="77777777" w:rsidR="00185BDD" w:rsidRPr="00185BDD" w:rsidRDefault="00185BDD" w:rsidP="00185BDD">
            <w:pPr>
              <w:spacing w:before="120"/>
              <w:jc w:val="center"/>
              <w:rPr>
                <w:rFonts w:ascii="Arial" w:eastAsia="Arial" w:hAnsi="Arial" w:cs="Arial"/>
                <w:sz w:val="22"/>
                <w:szCs w:val="22"/>
                <w:lang w:eastAsia="en-AU"/>
              </w:rPr>
            </w:pPr>
            <w:r w:rsidRPr="00185BDD">
              <w:rPr>
                <w:rFonts w:ascii="Arial" w:eastAsia="Arial" w:hAnsi="Arial" w:cs="Arial"/>
                <w:sz w:val="22"/>
                <w:szCs w:val="22"/>
                <w:lang w:eastAsia="en-AU"/>
              </w:rPr>
              <w:t>Week 4-5</w:t>
            </w:r>
          </w:p>
        </w:tc>
        <w:tc>
          <w:tcPr>
            <w:tcW w:w="1559" w:type="dxa"/>
            <w:vMerge/>
            <w:tcMar>
              <w:top w:w="57" w:type="dxa"/>
              <w:left w:w="57" w:type="dxa"/>
              <w:bottom w:w="57" w:type="dxa"/>
              <w:right w:w="57" w:type="dxa"/>
            </w:tcMar>
            <w:vAlign w:val="bottom"/>
          </w:tcPr>
          <w:p w14:paraId="0CD3DB4C" w14:textId="77777777" w:rsidR="00185BDD" w:rsidRPr="00185BDD" w:rsidRDefault="00185BDD" w:rsidP="00185BDD">
            <w:pPr>
              <w:widowControl w:val="0"/>
              <w:spacing w:before="120" w:line="276" w:lineRule="auto"/>
              <w:jc w:val="center"/>
              <w:rPr>
                <w:rFonts w:ascii="Arial" w:eastAsia="Arial" w:hAnsi="Arial" w:cs="Arial"/>
                <w:sz w:val="22"/>
                <w:szCs w:val="22"/>
                <w:lang w:eastAsia="en-AU"/>
              </w:rPr>
            </w:pPr>
          </w:p>
        </w:tc>
      </w:tr>
      <w:tr w:rsidR="00185BDD" w:rsidRPr="00185BDD" w14:paraId="51A37489" w14:textId="77777777" w:rsidTr="000F0E17">
        <w:trPr>
          <w:tblHeader/>
        </w:trPr>
        <w:tc>
          <w:tcPr>
            <w:tcW w:w="2184" w:type="dxa"/>
            <w:tcBorders>
              <w:bottom w:val="single" w:sz="4" w:space="0" w:color="000000"/>
            </w:tcBorders>
            <w:tcMar>
              <w:top w:w="57" w:type="dxa"/>
              <w:left w:w="57" w:type="dxa"/>
              <w:bottom w:w="57" w:type="dxa"/>
              <w:right w:w="57" w:type="dxa"/>
            </w:tcMar>
            <w:vAlign w:val="center"/>
          </w:tcPr>
          <w:p w14:paraId="66A50723" w14:textId="77777777" w:rsidR="00185BDD" w:rsidRPr="00185BDD" w:rsidRDefault="00185BDD" w:rsidP="00185BDD">
            <w:pPr>
              <w:spacing w:before="120"/>
              <w:jc w:val="center"/>
              <w:rPr>
                <w:rFonts w:ascii="Arial" w:eastAsia="Arial" w:hAnsi="Arial" w:cs="Arial"/>
                <w:b/>
                <w:sz w:val="22"/>
                <w:szCs w:val="22"/>
                <w:lang w:eastAsia="en-AU"/>
              </w:rPr>
            </w:pPr>
            <w:r w:rsidRPr="00185BDD">
              <w:rPr>
                <w:rFonts w:ascii="Arial" w:eastAsia="Arial" w:hAnsi="Arial" w:cs="Arial"/>
                <w:b/>
                <w:sz w:val="22"/>
                <w:szCs w:val="22"/>
                <w:lang w:eastAsia="en-AU"/>
              </w:rPr>
              <w:t>Outcomes assessed</w:t>
            </w:r>
          </w:p>
        </w:tc>
        <w:tc>
          <w:tcPr>
            <w:tcW w:w="1559" w:type="dxa"/>
          </w:tcPr>
          <w:p w14:paraId="640FAC52" w14:textId="77777777" w:rsidR="00185BDD" w:rsidRPr="00185BDD" w:rsidRDefault="00185BDD" w:rsidP="00185BDD">
            <w:pPr>
              <w:spacing w:before="120"/>
              <w:jc w:val="center"/>
              <w:rPr>
                <w:rFonts w:ascii="Arial" w:eastAsia="Arial" w:hAnsi="Arial" w:cs="Arial"/>
                <w:sz w:val="22"/>
                <w:szCs w:val="22"/>
                <w:lang w:eastAsia="en-AU"/>
              </w:rPr>
            </w:pPr>
            <w:r w:rsidRPr="00185BDD">
              <w:rPr>
                <w:rFonts w:ascii="Arial" w:eastAsia="Arial" w:hAnsi="Arial" w:cs="Arial"/>
                <w:sz w:val="22"/>
                <w:szCs w:val="22"/>
                <w:lang w:eastAsia="en-AU"/>
              </w:rPr>
              <w:t>ME12-1</w:t>
            </w:r>
          </w:p>
          <w:p w14:paraId="4852A120" w14:textId="77777777" w:rsidR="00185BDD" w:rsidRPr="00185BDD" w:rsidRDefault="00185BDD" w:rsidP="00185BDD">
            <w:pPr>
              <w:spacing w:before="120"/>
              <w:jc w:val="center"/>
              <w:rPr>
                <w:rFonts w:ascii="Arial" w:eastAsia="Arial" w:hAnsi="Arial" w:cs="Arial"/>
                <w:sz w:val="22"/>
                <w:szCs w:val="22"/>
                <w:lang w:eastAsia="en-AU"/>
              </w:rPr>
            </w:pPr>
            <w:r w:rsidRPr="00185BDD">
              <w:rPr>
                <w:rFonts w:ascii="Arial" w:eastAsia="Arial" w:hAnsi="Arial" w:cs="Arial"/>
                <w:sz w:val="22"/>
                <w:szCs w:val="22"/>
                <w:lang w:eastAsia="en-AU"/>
              </w:rPr>
              <w:t xml:space="preserve">ME12-6 </w:t>
            </w:r>
          </w:p>
          <w:p w14:paraId="24FC3293" w14:textId="77777777" w:rsidR="00185BDD" w:rsidRPr="00185BDD" w:rsidRDefault="00185BDD" w:rsidP="00185BDD">
            <w:pPr>
              <w:spacing w:before="120"/>
              <w:jc w:val="center"/>
              <w:rPr>
                <w:rFonts w:ascii="Arial" w:eastAsia="Arial" w:hAnsi="Arial" w:cs="Arial"/>
                <w:sz w:val="22"/>
                <w:szCs w:val="22"/>
                <w:lang w:eastAsia="en-AU"/>
              </w:rPr>
            </w:pPr>
            <w:r w:rsidRPr="00185BDD">
              <w:rPr>
                <w:rFonts w:ascii="Arial" w:eastAsia="Arial" w:hAnsi="Arial" w:cs="Arial"/>
                <w:sz w:val="22"/>
                <w:szCs w:val="22"/>
                <w:lang w:eastAsia="en-AU"/>
              </w:rPr>
              <w:t>ME12-7</w:t>
            </w:r>
          </w:p>
        </w:tc>
        <w:tc>
          <w:tcPr>
            <w:tcW w:w="1417" w:type="dxa"/>
          </w:tcPr>
          <w:p w14:paraId="7A2D0518" w14:textId="77777777" w:rsidR="00185BDD" w:rsidRPr="00185BDD" w:rsidRDefault="00185BDD" w:rsidP="00185BDD">
            <w:pPr>
              <w:spacing w:before="120"/>
              <w:jc w:val="center"/>
              <w:rPr>
                <w:rFonts w:ascii="Arial" w:eastAsia="Arial" w:hAnsi="Arial" w:cs="Arial"/>
                <w:sz w:val="22"/>
                <w:szCs w:val="22"/>
                <w:lang w:eastAsia="en-AU"/>
              </w:rPr>
            </w:pPr>
            <w:r w:rsidRPr="00185BDD">
              <w:rPr>
                <w:rFonts w:ascii="Arial" w:eastAsia="Arial" w:hAnsi="Arial" w:cs="Arial"/>
                <w:sz w:val="22"/>
                <w:szCs w:val="22"/>
                <w:lang w:eastAsia="en-AU"/>
              </w:rPr>
              <w:t>ME12-1</w:t>
            </w:r>
          </w:p>
          <w:p w14:paraId="2C2965CD" w14:textId="77777777" w:rsidR="00185BDD" w:rsidRPr="00185BDD" w:rsidRDefault="00185BDD" w:rsidP="00185BDD">
            <w:pPr>
              <w:spacing w:before="120"/>
              <w:jc w:val="center"/>
              <w:rPr>
                <w:rFonts w:ascii="Arial" w:eastAsia="Arial" w:hAnsi="Arial" w:cs="Arial"/>
                <w:sz w:val="22"/>
                <w:szCs w:val="22"/>
                <w:lang w:eastAsia="en-AU"/>
              </w:rPr>
            </w:pPr>
            <w:r w:rsidRPr="00185BDD">
              <w:rPr>
                <w:rFonts w:ascii="Arial" w:eastAsia="Arial" w:hAnsi="Arial" w:cs="Arial"/>
                <w:sz w:val="22"/>
                <w:szCs w:val="22"/>
                <w:lang w:eastAsia="en-AU"/>
              </w:rPr>
              <w:t xml:space="preserve">ME12-2 </w:t>
            </w:r>
          </w:p>
          <w:p w14:paraId="4B333B85" w14:textId="77777777" w:rsidR="00185BDD" w:rsidRPr="00185BDD" w:rsidRDefault="00185BDD" w:rsidP="00185BDD">
            <w:pPr>
              <w:spacing w:before="120"/>
              <w:jc w:val="center"/>
              <w:rPr>
                <w:rFonts w:ascii="Arial" w:eastAsia="Arial" w:hAnsi="Arial" w:cs="Arial"/>
                <w:sz w:val="22"/>
                <w:szCs w:val="22"/>
                <w:lang w:eastAsia="en-AU"/>
              </w:rPr>
            </w:pPr>
            <w:r w:rsidRPr="00185BDD">
              <w:rPr>
                <w:rFonts w:ascii="Arial" w:eastAsia="Arial" w:hAnsi="Arial" w:cs="Arial"/>
                <w:sz w:val="22"/>
                <w:szCs w:val="22"/>
                <w:lang w:eastAsia="en-AU"/>
              </w:rPr>
              <w:t xml:space="preserve">ME12-3 </w:t>
            </w:r>
          </w:p>
          <w:p w14:paraId="077F3330" w14:textId="77777777" w:rsidR="00185BDD" w:rsidRPr="00185BDD" w:rsidRDefault="00185BDD" w:rsidP="00185BDD">
            <w:pPr>
              <w:spacing w:before="120"/>
              <w:jc w:val="center"/>
              <w:rPr>
                <w:rFonts w:ascii="Arial" w:eastAsia="Arial" w:hAnsi="Arial" w:cs="Arial"/>
                <w:sz w:val="22"/>
                <w:szCs w:val="22"/>
                <w:lang w:eastAsia="en-AU"/>
              </w:rPr>
            </w:pPr>
            <w:r w:rsidRPr="00185BDD">
              <w:rPr>
                <w:rFonts w:ascii="Arial" w:eastAsia="Arial" w:hAnsi="Arial" w:cs="Arial"/>
                <w:sz w:val="22"/>
                <w:szCs w:val="22"/>
                <w:lang w:eastAsia="en-AU"/>
              </w:rPr>
              <w:t>ME12-7</w:t>
            </w:r>
          </w:p>
        </w:tc>
        <w:tc>
          <w:tcPr>
            <w:tcW w:w="1560" w:type="dxa"/>
            <w:tcMar>
              <w:top w:w="57" w:type="dxa"/>
              <w:left w:w="57" w:type="dxa"/>
              <w:bottom w:w="57" w:type="dxa"/>
              <w:right w:w="57" w:type="dxa"/>
            </w:tcMar>
          </w:tcPr>
          <w:p w14:paraId="35DB720F" w14:textId="77777777" w:rsidR="00185BDD" w:rsidRPr="00185BDD" w:rsidRDefault="00185BDD" w:rsidP="00185BDD">
            <w:pPr>
              <w:spacing w:before="120"/>
              <w:jc w:val="center"/>
              <w:rPr>
                <w:rFonts w:ascii="Arial" w:eastAsia="Arial" w:hAnsi="Arial" w:cs="Arial"/>
                <w:sz w:val="22"/>
                <w:szCs w:val="22"/>
                <w:lang w:eastAsia="en-AU"/>
              </w:rPr>
            </w:pPr>
            <w:r w:rsidRPr="00185BDD">
              <w:rPr>
                <w:rFonts w:ascii="Arial" w:eastAsia="Arial" w:hAnsi="Arial" w:cs="Arial"/>
                <w:sz w:val="22"/>
                <w:szCs w:val="22"/>
                <w:lang w:eastAsia="en-AU"/>
              </w:rPr>
              <w:t>ME12-2</w:t>
            </w:r>
          </w:p>
          <w:p w14:paraId="3EB37713" w14:textId="77777777" w:rsidR="00185BDD" w:rsidRPr="00185BDD" w:rsidRDefault="00185BDD" w:rsidP="00185BDD">
            <w:pPr>
              <w:spacing w:before="120"/>
              <w:jc w:val="center"/>
              <w:rPr>
                <w:rFonts w:ascii="Arial" w:eastAsia="Arial" w:hAnsi="Arial" w:cs="Arial"/>
                <w:sz w:val="22"/>
                <w:szCs w:val="22"/>
                <w:lang w:eastAsia="en-AU"/>
              </w:rPr>
            </w:pPr>
            <w:r w:rsidRPr="00185BDD">
              <w:rPr>
                <w:rFonts w:ascii="Arial" w:eastAsia="Arial" w:hAnsi="Arial" w:cs="Arial"/>
                <w:sz w:val="22"/>
                <w:szCs w:val="22"/>
                <w:lang w:eastAsia="en-AU"/>
              </w:rPr>
              <w:t xml:space="preserve">ME12-4 </w:t>
            </w:r>
          </w:p>
          <w:p w14:paraId="05EBF4A3" w14:textId="77777777" w:rsidR="00185BDD" w:rsidRPr="00185BDD" w:rsidRDefault="00185BDD" w:rsidP="00185BDD">
            <w:pPr>
              <w:spacing w:before="120"/>
              <w:jc w:val="center"/>
              <w:rPr>
                <w:rFonts w:ascii="Arial" w:eastAsia="Arial" w:hAnsi="Arial" w:cs="Arial"/>
                <w:sz w:val="22"/>
                <w:szCs w:val="22"/>
                <w:lang w:eastAsia="en-AU"/>
              </w:rPr>
            </w:pPr>
            <w:r w:rsidRPr="00185BDD">
              <w:rPr>
                <w:rFonts w:ascii="Arial" w:eastAsia="Arial" w:hAnsi="Arial" w:cs="Arial"/>
                <w:sz w:val="22"/>
                <w:szCs w:val="22"/>
                <w:lang w:eastAsia="en-AU"/>
              </w:rPr>
              <w:t xml:space="preserve">ME12-6 </w:t>
            </w:r>
          </w:p>
          <w:p w14:paraId="4814D7CC" w14:textId="77777777" w:rsidR="00185BDD" w:rsidRPr="00185BDD" w:rsidRDefault="00185BDD" w:rsidP="00185BDD">
            <w:pPr>
              <w:spacing w:before="120"/>
              <w:jc w:val="center"/>
              <w:rPr>
                <w:rFonts w:ascii="Arial" w:eastAsia="Arial" w:hAnsi="Arial" w:cs="Arial"/>
                <w:sz w:val="22"/>
                <w:szCs w:val="22"/>
                <w:lang w:eastAsia="en-AU"/>
              </w:rPr>
            </w:pPr>
            <w:r w:rsidRPr="00185BDD">
              <w:rPr>
                <w:rFonts w:ascii="Arial" w:eastAsia="Arial" w:hAnsi="Arial" w:cs="Arial"/>
                <w:sz w:val="22"/>
                <w:szCs w:val="22"/>
                <w:lang w:eastAsia="en-AU"/>
              </w:rPr>
              <w:t>ME12-7</w:t>
            </w:r>
          </w:p>
        </w:tc>
        <w:tc>
          <w:tcPr>
            <w:tcW w:w="1559" w:type="dxa"/>
            <w:tcMar>
              <w:top w:w="57" w:type="dxa"/>
              <w:left w:w="57" w:type="dxa"/>
              <w:bottom w:w="57" w:type="dxa"/>
              <w:right w:w="57" w:type="dxa"/>
            </w:tcMar>
          </w:tcPr>
          <w:p w14:paraId="62A78AFE" w14:textId="77777777" w:rsidR="00185BDD" w:rsidRPr="00185BDD" w:rsidRDefault="00185BDD" w:rsidP="00185BDD">
            <w:pPr>
              <w:spacing w:before="120"/>
              <w:jc w:val="center"/>
              <w:rPr>
                <w:rFonts w:ascii="Arial" w:eastAsia="Arial" w:hAnsi="Arial" w:cs="Arial"/>
                <w:sz w:val="22"/>
                <w:szCs w:val="22"/>
                <w:lang w:eastAsia="en-AU"/>
              </w:rPr>
            </w:pPr>
            <w:r w:rsidRPr="00185BDD">
              <w:rPr>
                <w:rFonts w:ascii="Arial" w:eastAsia="Arial" w:hAnsi="Arial" w:cs="Arial"/>
                <w:sz w:val="22"/>
                <w:szCs w:val="22"/>
                <w:lang w:eastAsia="en-AU"/>
              </w:rPr>
              <w:t>ME12-1</w:t>
            </w:r>
          </w:p>
          <w:p w14:paraId="508C22F7" w14:textId="77777777" w:rsidR="00185BDD" w:rsidRPr="00185BDD" w:rsidRDefault="00185BDD" w:rsidP="00185BDD">
            <w:pPr>
              <w:spacing w:before="120"/>
              <w:jc w:val="center"/>
              <w:rPr>
                <w:rFonts w:ascii="Arial" w:eastAsia="Arial" w:hAnsi="Arial" w:cs="Arial"/>
                <w:sz w:val="22"/>
                <w:szCs w:val="22"/>
                <w:lang w:eastAsia="en-AU"/>
              </w:rPr>
            </w:pPr>
            <w:r w:rsidRPr="00185BDD">
              <w:rPr>
                <w:rFonts w:ascii="Arial" w:eastAsia="Arial" w:hAnsi="Arial" w:cs="Arial"/>
                <w:sz w:val="22"/>
                <w:szCs w:val="22"/>
                <w:lang w:eastAsia="en-AU"/>
              </w:rPr>
              <w:t>ME12-2</w:t>
            </w:r>
          </w:p>
          <w:p w14:paraId="2B263EC4" w14:textId="77777777" w:rsidR="00185BDD" w:rsidRPr="00185BDD" w:rsidRDefault="00185BDD" w:rsidP="00185BDD">
            <w:pPr>
              <w:spacing w:before="120"/>
              <w:jc w:val="center"/>
              <w:rPr>
                <w:rFonts w:ascii="Arial" w:eastAsia="Arial" w:hAnsi="Arial" w:cs="Arial"/>
                <w:sz w:val="22"/>
                <w:szCs w:val="22"/>
                <w:lang w:eastAsia="en-AU"/>
              </w:rPr>
            </w:pPr>
            <w:r w:rsidRPr="00185BDD">
              <w:rPr>
                <w:rFonts w:ascii="Arial" w:eastAsia="Arial" w:hAnsi="Arial" w:cs="Arial"/>
                <w:sz w:val="22"/>
                <w:szCs w:val="22"/>
                <w:lang w:eastAsia="en-AU"/>
              </w:rPr>
              <w:t>ME12-3</w:t>
            </w:r>
          </w:p>
          <w:p w14:paraId="7542A14B" w14:textId="77777777" w:rsidR="00185BDD" w:rsidRPr="00185BDD" w:rsidRDefault="00185BDD" w:rsidP="00185BDD">
            <w:pPr>
              <w:spacing w:before="120"/>
              <w:jc w:val="center"/>
              <w:rPr>
                <w:rFonts w:ascii="Arial" w:eastAsia="Arial" w:hAnsi="Arial" w:cs="Arial"/>
                <w:sz w:val="22"/>
                <w:szCs w:val="22"/>
                <w:lang w:eastAsia="en-AU"/>
              </w:rPr>
            </w:pPr>
            <w:r w:rsidRPr="00185BDD">
              <w:rPr>
                <w:rFonts w:ascii="Arial" w:eastAsia="Arial" w:hAnsi="Arial" w:cs="Arial"/>
                <w:sz w:val="22"/>
                <w:szCs w:val="22"/>
                <w:lang w:eastAsia="en-AU"/>
              </w:rPr>
              <w:t>ME12-4</w:t>
            </w:r>
          </w:p>
          <w:p w14:paraId="1832AE03" w14:textId="77777777" w:rsidR="00185BDD" w:rsidRPr="00185BDD" w:rsidRDefault="00185BDD" w:rsidP="00185BDD">
            <w:pPr>
              <w:spacing w:before="120"/>
              <w:jc w:val="center"/>
              <w:rPr>
                <w:rFonts w:ascii="Arial" w:eastAsia="Arial" w:hAnsi="Arial" w:cs="Arial"/>
                <w:sz w:val="22"/>
                <w:szCs w:val="22"/>
                <w:lang w:eastAsia="en-AU"/>
              </w:rPr>
            </w:pPr>
            <w:r w:rsidRPr="00185BDD">
              <w:rPr>
                <w:rFonts w:ascii="Arial" w:eastAsia="Arial" w:hAnsi="Arial" w:cs="Arial"/>
                <w:sz w:val="22"/>
                <w:szCs w:val="22"/>
                <w:lang w:eastAsia="en-AU"/>
              </w:rPr>
              <w:t>ME12-5</w:t>
            </w:r>
          </w:p>
          <w:p w14:paraId="6B4A74FD" w14:textId="77777777" w:rsidR="00185BDD" w:rsidRPr="00185BDD" w:rsidRDefault="00185BDD" w:rsidP="00185BDD">
            <w:pPr>
              <w:spacing w:before="120"/>
              <w:jc w:val="center"/>
              <w:rPr>
                <w:rFonts w:ascii="Arial" w:eastAsia="Arial" w:hAnsi="Arial" w:cs="Arial"/>
                <w:sz w:val="22"/>
                <w:szCs w:val="22"/>
                <w:lang w:eastAsia="en-AU"/>
              </w:rPr>
            </w:pPr>
            <w:r w:rsidRPr="00185BDD">
              <w:rPr>
                <w:rFonts w:ascii="Arial" w:eastAsia="Arial" w:hAnsi="Arial" w:cs="Arial"/>
                <w:sz w:val="22"/>
                <w:szCs w:val="22"/>
                <w:lang w:eastAsia="en-AU"/>
              </w:rPr>
              <w:t>ME12-6</w:t>
            </w:r>
          </w:p>
          <w:p w14:paraId="22770E31" w14:textId="77777777" w:rsidR="00185BDD" w:rsidRPr="00185BDD" w:rsidRDefault="00185BDD" w:rsidP="00185BDD">
            <w:pPr>
              <w:spacing w:before="120"/>
              <w:jc w:val="center"/>
              <w:rPr>
                <w:rFonts w:ascii="Arial" w:eastAsia="Arial" w:hAnsi="Arial" w:cs="Arial"/>
                <w:sz w:val="22"/>
                <w:szCs w:val="22"/>
                <w:lang w:eastAsia="en-AU"/>
              </w:rPr>
            </w:pPr>
            <w:r w:rsidRPr="00185BDD">
              <w:rPr>
                <w:rFonts w:ascii="Arial" w:eastAsia="Arial" w:hAnsi="Arial" w:cs="Arial"/>
                <w:sz w:val="22"/>
                <w:szCs w:val="22"/>
                <w:lang w:eastAsia="en-AU"/>
              </w:rPr>
              <w:t>ME12-7</w:t>
            </w:r>
          </w:p>
        </w:tc>
        <w:tc>
          <w:tcPr>
            <w:tcW w:w="1559" w:type="dxa"/>
            <w:vMerge/>
            <w:tcMar>
              <w:top w:w="57" w:type="dxa"/>
              <w:left w:w="57" w:type="dxa"/>
              <w:bottom w:w="57" w:type="dxa"/>
              <w:right w:w="57" w:type="dxa"/>
            </w:tcMar>
            <w:vAlign w:val="bottom"/>
          </w:tcPr>
          <w:p w14:paraId="4C682014" w14:textId="77777777" w:rsidR="00185BDD" w:rsidRPr="00185BDD" w:rsidRDefault="00185BDD" w:rsidP="00185BDD">
            <w:pPr>
              <w:widowControl w:val="0"/>
              <w:spacing w:before="120" w:line="276" w:lineRule="auto"/>
              <w:jc w:val="center"/>
              <w:rPr>
                <w:rFonts w:ascii="Arial" w:eastAsia="Arial" w:hAnsi="Arial" w:cs="Arial"/>
                <w:sz w:val="22"/>
                <w:szCs w:val="22"/>
                <w:lang w:eastAsia="en-AU"/>
              </w:rPr>
            </w:pPr>
          </w:p>
        </w:tc>
      </w:tr>
      <w:tr w:rsidR="00185BDD" w:rsidRPr="00185BDD" w14:paraId="3110B93C" w14:textId="77777777" w:rsidTr="000F0E17">
        <w:trPr>
          <w:tblHeader/>
        </w:trPr>
        <w:tc>
          <w:tcPr>
            <w:tcW w:w="2184" w:type="dxa"/>
            <w:tcBorders>
              <w:bottom w:val="single" w:sz="4" w:space="0" w:color="000000"/>
            </w:tcBorders>
            <w:shd w:val="clear" w:color="auto" w:fill="D9D9D9"/>
            <w:tcMar>
              <w:top w:w="57" w:type="dxa"/>
              <w:left w:w="57" w:type="dxa"/>
              <w:bottom w:w="57" w:type="dxa"/>
              <w:right w:w="57" w:type="dxa"/>
            </w:tcMar>
            <w:vAlign w:val="center"/>
          </w:tcPr>
          <w:p w14:paraId="06BA7A60" w14:textId="77777777" w:rsidR="00185BDD" w:rsidRPr="00185BDD" w:rsidRDefault="00185BDD" w:rsidP="00185BDD">
            <w:pPr>
              <w:spacing w:before="120"/>
              <w:jc w:val="center"/>
              <w:rPr>
                <w:rFonts w:ascii="Arial" w:eastAsia="Arial" w:hAnsi="Arial" w:cs="Arial"/>
                <w:b/>
                <w:sz w:val="22"/>
                <w:szCs w:val="22"/>
                <w:lang w:eastAsia="en-AU"/>
              </w:rPr>
            </w:pPr>
            <w:r w:rsidRPr="00185BDD">
              <w:rPr>
                <w:rFonts w:ascii="Arial" w:eastAsia="Arial" w:hAnsi="Arial" w:cs="Arial"/>
                <w:b/>
                <w:sz w:val="22"/>
                <w:szCs w:val="22"/>
                <w:lang w:eastAsia="en-AU"/>
              </w:rPr>
              <w:t>Component</w:t>
            </w:r>
          </w:p>
        </w:tc>
        <w:tc>
          <w:tcPr>
            <w:tcW w:w="6095" w:type="dxa"/>
            <w:gridSpan w:val="4"/>
            <w:shd w:val="clear" w:color="auto" w:fill="D9D9D9"/>
          </w:tcPr>
          <w:p w14:paraId="3AF556BE" w14:textId="77777777" w:rsidR="00185BDD" w:rsidRPr="00185BDD" w:rsidRDefault="00185BDD" w:rsidP="00185BDD">
            <w:pPr>
              <w:spacing w:before="120"/>
              <w:jc w:val="center"/>
              <w:rPr>
                <w:rFonts w:ascii="Arial" w:eastAsia="Arial" w:hAnsi="Arial" w:cs="Arial"/>
                <w:sz w:val="22"/>
                <w:szCs w:val="22"/>
                <w:lang w:eastAsia="en-AU"/>
              </w:rPr>
            </w:pPr>
          </w:p>
        </w:tc>
        <w:tc>
          <w:tcPr>
            <w:tcW w:w="1559" w:type="dxa"/>
            <w:shd w:val="clear" w:color="auto" w:fill="D9D9D9"/>
            <w:tcMar>
              <w:top w:w="57" w:type="dxa"/>
              <w:left w:w="57" w:type="dxa"/>
              <w:bottom w:w="57" w:type="dxa"/>
              <w:right w:w="57" w:type="dxa"/>
            </w:tcMar>
          </w:tcPr>
          <w:p w14:paraId="710D94C2" w14:textId="77777777" w:rsidR="00185BDD" w:rsidRPr="00185BDD" w:rsidRDefault="00185BDD" w:rsidP="00185BDD">
            <w:pPr>
              <w:spacing w:before="120"/>
              <w:jc w:val="center"/>
              <w:rPr>
                <w:rFonts w:ascii="Arial" w:eastAsia="Arial" w:hAnsi="Arial" w:cs="Arial"/>
                <w:sz w:val="22"/>
                <w:szCs w:val="22"/>
                <w:lang w:eastAsia="en-AU"/>
              </w:rPr>
            </w:pPr>
            <w:r w:rsidRPr="00185BDD">
              <w:rPr>
                <w:rFonts w:ascii="Arial" w:eastAsia="Arial" w:hAnsi="Arial" w:cs="Arial"/>
                <w:b/>
                <w:sz w:val="22"/>
                <w:szCs w:val="22"/>
                <w:lang w:eastAsia="en-AU"/>
              </w:rPr>
              <w:t>Weighting %</w:t>
            </w:r>
          </w:p>
        </w:tc>
      </w:tr>
      <w:tr w:rsidR="00185BDD" w:rsidRPr="00185BDD" w14:paraId="02AA8536" w14:textId="77777777" w:rsidTr="000F0E17">
        <w:tc>
          <w:tcPr>
            <w:tcW w:w="2184" w:type="dxa"/>
            <w:shd w:val="clear" w:color="auto" w:fill="FFFFFF"/>
            <w:tcMar>
              <w:top w:w="57" w:type="dxa"/>
              <w:left w:w="57" w:type="dxa"/>
              <w:bottom w:w="57" w:type="dxa"/>
              <w:right w:w="57" w:type="dxa"/>
            </w:tcMar>
            <w:vAlign w:val="center"/>
          </w:tcPr>
          <w:p w14:paraId="699EF5DB" w14:textId="77777777" w:rsidR="00185BDD" w:rsidRPr="00185BDD" w:rsidRDefault="00185BDD" w:rsidP="00185BDD">
            <w:pPr>
              <w:spacing w:before="120"/>
              <w:jc w:val="center"/>
              <w:rPr>
                <w:rFonts w:ascii="Arial" w:eastAsia="Arial" w:hAnsi="Arial" w:cs="Arial"/>
                <w:sz w:val="22"/>
                <w:szCs w:val="22"/>
                <w:lang w:eastAsia="en-AU"/>
              </w:rPr>
            </w:pPr>
            <w:r w:rsidRPr="00185BDD">
              <w:rPr>
                <w:rFonts w:ascii="Arial" w:eastAsia="Arial" w:hAnsi="Arial" w:cs="Arial"/>
                <w:sz w:val="22"/>
                <w:szCs w:val="22"/>
                <w:lang w:eastAsia="en-AU"/>
              </w:rPr>
              <w:t>Understanding, Fluency and Communicating</w:t>
            </w:r>
          </w:p>
        </w:tc>
        <w:tc>
          <w:tcPr>
            <w:tcW w:w="1559" w:type="dxa"/>
            <w:shd w:val="clear" w:color="auto" w:fill="FFFFFF"/>
            <w:vAlign w:val="center"/>
          </w:tcPr>
          <w:p w14:paraId="124AC234" w14:textId="77777777" w:rsidR="00185BDD" w:rsidRPr="00185BDD" w:rsidRDefault="00185BDD" w:rsidP="00185BDD">
            <w:pPr>
              <w:spacing w:before="120"/>
              <w:jc w:val="center"/>
              <w:rPr>
                <w:rFonts w:ascii="Arial" w:eastAsia="Arial" w:hAnsi="Arial" w:cs="Arial"/>
                <w:sz w:val="22"/>
                <w:szCs w:val="22"/>
                <w:lang w:eastAsia="en-AU"/>
              </w:rPr>
            </w:pPr>
            <w:r w:rsidRPr="00185BDD">
              <w:rPr>
                <w:rFonts w:ascii="Arial" w:eastAsia="Arial" w:hAnsi="Arial" w:cs="Arial"/>
                <w:sz w:val="22"/>
                <w:szCs w:val="22"/>
                <w:lang w:eastAsia="en-AU"/>
              </w:rPr>
              <w:t>8</w:t>
            </w:r>
          </w:p>
        </w:tc>
        <w:tc>
          <w:tcPr>
            <w:tcW w:w="1417" w:type="dxa"/>
            <w:shd w:val="clear" w:color="auto" w:fill="FFFFFF"/>
            <w:vAlign w:val="center"/>
          </w:tcPr>
          <w:p w14:paraId="59091117" w14:textId="77777777" w:rsidR="00185BDD" w:rsidRPr="00185BDD" w:rsidRDefault="00185BDD" w:rsidP="00185BDD">
            <w:pPr>
              <w:spacing w:before="120"/>
              <w:jc w:val="center"/>
              <w:rPr>
                <w:rFonts w:ascii="Arial" w:eastAsia="Arial" w:hAnsi="Arial" w:cs="Arial"/>
                <w:sz w:val="22"/>
                <w:szCs w:val="22"/>
                <w:lang w:eastAsia="en-AU"/>
              </w:rPr>
            </w:pPr>
            <w:r w:rsidRPr="00185BDD">
              <w:rPr>
                <w:rFonts w:ascii="Arial" w:eastAsia="Arial" w:hAnsi="Arial" w:cs="Arial"/>
                <w:sz w:val="22"/>
                <w:szCs w:val="22"/>
                <w:lang w:eastAsia="en-AU"/>
              </w:rPr>
              <w:t>15</w:t>
            </w:r>
          </w:p>
        </w:tc>
        <w:tc>
          <w:tcPr>
            <w:tcW w:w="1560" w:type="dxa"/>
            <w:shd w:val="clear" w:color="auto" w:fill="FFFFFF"/>
            <w:tcMar>
              <w:top w:w="57" w:type="dxa"/>
              <w:left w:w="57" w:type="dxa"/>
              <w:bottom w:w="57" w:type="dxa"/>
              <w:right w:w="57" w:type="dxa"/>
            </w:tcMar>
            <w:vAlign w:val="center"/>
          </w:tcPr>
          <w:p w14:paraId="4BE19524" w14:textId="77777777" w:rsidR="00185BDD" w:rsidRPr="00185BDD" w:rsidRDefault="00185BDD" w:rsidP="00185BDD">
            <w:pPr>
              <w:spacing w:before="120"/>
              <w:jc w:val="center"/>
              <w:rPr>
                <w:rFonts w:ascii="Arial" w:eastAsia="Arial" w:hAnsi="Arial" w:cs="Arial"/>
                <w:sz w:val="22"/>
                <w:szCs w:val="22"/>
                <w:lang w:eastAsia="en-AU"/>
              </w:rPr>
            </w:pPr>
            <w:r w:rsidRPr="00185BDD">
              <w:rPr>
                <w:rFonts w:ascii="Arial" w:eastAsia="Arial" w:hAnsi="Arial" w:cs="Arial"/>
                <w:sz w:val="22"/>
                <w:szCs w:val="22"/>
                <w:lang w:eastAsia="en-AU"/>
              </w:rPr>
              <w:t>15</w:t>
            </w:r>
          </w:p>
        </w:tc>
        <w:tc>
          <w:tcPr>
            <w:tcW w:w="1559" w:type="dxa"/>
            <w:shd w:val="clear" w:color="auto" w:fill="FFFFFF"/>
            <w:tcMar>
              <w:top w:w="57" w:type="dxa"/>
              <w:left w:w="57" w:type="dxa"/>
              <w:bottom w:w="57" w:type="dxa"/>
              <w:right w:w="57" w:type="dxa"/>
            </w:tcMar>
            <w:vAlign w:val="center"/>
          </w:tcPr>
          <w:p w14:paraId="28237499" w14:textId="77777777" w:rsidR="00185BDD" w:rsidRPr="00185BDD" w:rsidRDefault="00185BDD" w:rsidP="00185BDD">
            <w:pPr>
              <w:spacing w:before="120"/>
              <w:jc w:val="center"/>
              <w:rPr>
                <w:rFonts w:ascii="Arial" w:eastAsia="Arial" w:hAnsi="Arial" w:cs="Arial"/>
                <w:sz w:val="22"/>
                <w:szCs w:val="22"/>
                <w:lang w:eastAsia="en-AU"/>
              </w:rPr>
            </w:pPr>
            <w:r w:rsidRPr="00185BDD">
              <w:rPr>
                <w:rFonts w:ascii="Arial" w:eastAsia="Arial" w:hAnsi="Arial" w:cs="Arial"/>
                <w:sz w:val="22"/>
                <w:szCs w:val="22"/>
                <w:lang w:eastAsia="en-AU"/>
              </w:rPr>
              <w:t>12</w:t>
            </w:r>
          </w:p>
        </w:tc>
        <w:tc>
          <w:tcPr>
            <w:tcW w:w="1559" w:type="dxa"/>
            <w:shd w:val="clear" w:color="auto" w:fill="FFFFFF"/>
            <w:tcMar>
              <w:top w:w="57" w:type="dxa"/>
              <w:left w:w="57" w:type="dxa"/>
              <w:bottom w:w="57" w:type="dxa"/>
              <w:right w:w="57" w:type="dxa"/>
            </w:tcMar>
            <w:vAlign w:val="center"/>
          </w:tcPr>
          <w:p w14:paraId="733CE859" w14:textId="77777777" w:rsidR="00185BDD" w:rsidRPr="00185BDD" w:rsidRDefault="00185BDD" w:rsidP="00185BDD">
            <w:pPr>
              <w:spacing w:before="120"/>
              <w:jc w:val="center"/>
              <w:rPr>
                <w:rFonts w:ascii="Arial" w:eastAsia="Arial" w:hAnsi="Arial" w:cs="Arial"/>
                <w:b/>
                <w:sz w:val="22"/>
                <w:szCs w:val="22"/>
                <w:lang w:eastAsia="en-AU"/>
              </w:rPr>
            </w:pPr>
            <w:r w:rsidRPr="00185BDD">
              <w:rPr>
                <w:rFonts w:ascii="Arial" w:eastAsia="Arial" w:hAnsi="Arial" w:cs="Arial"/>
                <w:b/>
                <w:sz w:val="22"/>
                <w:szCs w:val="22"/>
                <w:lang w:eastAsia="en-AU"/>
              </w:rPr>
              <w:t>50</w:t>
            </w:r>
          </w:p>
        </w:tc>
      </w:tr>
      <w:tr w:rsidR="00185BDD" w:rsidRPr="00185BDD" w14:paraId="41A02C12" w14:textId="77777777" w:rsidTr="000F0E17">
        <w:tc>
          <w:tcPr>
            <w:tcW w:w="2184" w:type="dxa"/>
            <w:shd w:val="clear" w:color="auto" w:fill="FFFFFF"/>
            <w:tcMar>
              <w:top w:w="57" w:type="dxa"/>
              <w:left w:w="57" w:type="dxa"/>
              <w:bottom w:w="57" w:type="dxa"/>
              <w:right w:w="57" w:type="dxa"/>
            </w:tcMar>
            <w:vAlign w:val="center"/>
          </w:tcPr>
          <w:p w14:paraId="62C52B3A" w14:textId="77777777" w:rsidR="00185BDD" w:rsidRPr="00185BDD" w:rsidRDefault="00185BDD" w:rsidP="00185BDD">
            <w:pPr>
              <w:spacing w:before="120"/>
              <w:jc w:val="center"/>
              <w:rPr>
                <w:rFonts w:ascii="Arial" w:eastAsia="Arial" w:hAnsi="Arial" w:cs="Arial"/>
                <w:sz w:val="22"/>
                <w:szCs w:val="22"/>
                <w:lang w:eastAsia="en-AU"/>
              </w:rPr>
            </w:pPr>
            <w:r w:rsidRPr="00185BDD">
              <w:rPr>
                <w:rFonts w:ascii="Arial" w:eastAsia="Arial" w:hAnsi="Arial" w:cs="Arial"/>
                <w:sz w:val="22"/>
                <w:szCs w:val="22"/>
                <w:lang w:eastAsia="en-AU"/>
              </w:rPr>
              <w:t>Problem Solving, Reasoning and Justification</w:t>
            </w:r>
          </w:p>
        </w:tc>
        <w:tc>
          <w:tcPr>
            <w:tcW w:w="1559" w:type="dxa"/>
            <w:vAlign w:val="center"/>
          </w:tcPr>
          <w:p w14:paraId="41183C45" w14:textId="77777777" w:rsidR="00185BDD" w:rsidRPr="00185BDD" w:rsidRDefault="00185BDD" w:rsidP="00185BDD">
            <w:pPr>
              <w:spacing w:before="120"/>
              <w:jc w:val="center"/>
              <w:rPr>
                <w:rFonts w:ascii="Arial" w:eastAsia="Arial" w:hAnsi="Arial" w:cs="Arial"/>
                <w:sz w:val="22"/>
                <w:szCs w:val="22"/>
                <w:lang w:eastAsia="en-AU"/>
              </w:rPr>
            </w:pPr>
            <w:r w:rsidRPr="00185BDD">
              <w:rPr>
                <w:rFonts w:ascii="Arial" w:eastAsia="Arial" w:hAnsi="Arial" w:cs="Arial"/>
                <w:sz w:val="22"/>
                <w:szCs w:val="22"/>
                <w:lang w:eastAsia="en-AU"/>
              </w:rPr>
              <w:t>7</w:t>
            </w:r>
          </w:p>
        </w:tc>
        <w:tc>
          <w:tcPr>
            <w:tcW w:w="1417" w:type="dxa"/>
            <w:vAlign w:val="center"/>
          </w:tcPr>
          <w:p w14:paraId="59CCF8A2" w14:textId="77777777" w:rsidR="00185BDD" w:rsidRPr="00185BDD" w:rsidRDefault="00185BDD" w:rsidP="00185BDD">
            <w:pPr>
              <w:spacing w:before="120"/>
              <w:jc w:val="center"/>
              <w:rPr>
                <w:rFonts w:ascii="Arial" w:eastAsia="Arial" w:hAnsi="Arial" w:cs="Arial"/>
                <w:sz w:val="22"/>
                <w:szCs w:val="22"/>
                <w:lang w:eastAsia="en-AU"/>
              </w:rPr>
            </w:pPr>
            <w:r w:rsidRPr="00185BDD">
              <w:rPr>
                <w:rFonts w:ascii="Arial" w:eastAsia="Arial" w:hAnsi="Arial" w:cs="Arial"/>
                <w:sz w:val="22"/>
                <w:szCs w:val="22"/>
                <w:lang w:eastAsia="en-AU"/>
              </w:rPr>
              <w:t>15</w:t>
            </w:r>
          </w:p>
        </w:tc>
        <w:tc>
          <w:tcPr>
            <w:tcW w:w="1560" w:type="dxa"/>
            <w:tcMar>
              <w:top w:w="57" w:type="dxa"/>
              <w:left w:w="57" w:type="dxa"/>
              <w:bottom w:w="57" w:type="dxa"/>
              <w:right w:w="57" w:type="dxa"/>
            </w:tcMar>
            <w:vAlign w:val="center"/>
          </w:tcPr>
          <w:p w14:paraId="276B4954" w14:textId="77777777" w:rsidR="00185BDD" w:rsidRPr="00185BDD" w:rsidRDefault="00185BDD" w:rsidP="00185BDD">
            <w:pPr>
              <w:spacing w:before="120"/>
              <w:jc w:val="center"/>
              <w:rPr>
                <w:rFonts w:ascii="Arial" w:eastAsia="Arial" w:hAnsi="Arial" w:cs="Arial"/>
                <w:sz w:val="22"/>
                <w:szCs w:val="22"/>
                <w:lang w:eastAsia="en-AU"/>
              </w:rPr>
            </w:pPr>
            <w:r w:rsidRPr="00185BDD">
              <w:rPr>
                <w:rFonts w:ascii="Arial" w:eastAsia="Arial" w:hAnsi="Arial" w:cs="Arial"/>
                <w:sz w:val="22"/>
                <w:szCs w:val="22"/>
                <w:lang w:eastAsia="en-AU"/>
              </w:rPr>
              <w:t>15</w:t>
            </w:r>
          </w:p>
        </w:tc>
        <w:tc>
          <w:tcPr>
            <w:tcW w:w="1559" w:type="dxa"/>
            <w:tcMar>
              <w:top w:w="57" w:type="dxa"/>
              <w:left w:w="57" w:type="dxa"/>
              <w:bottom w:w="57" w:type="dxa"/>
              <w:right w:w="57" w:type="dxa"/>
            </w:tcMar>
            <w:vAlign w:val="center"/>
          </w:tcPr>
          <w:p w14:paraId="59E8D343" w14:textId="77777777" w:rsidR="00185BDD" w:rsidRPr="00185BDD" w:rsidRDefault="00185BDD" w:rsidP="00185BDD">
            <w:pPr>
              <w:spacing w:before="120"/>
              <w:jc w:val="center"/>
              <w:rPr>
                <w:rFonts w:ascii="Arial" w:eastAsia="Arial" w:hAnsi="Arial" w:cs="Arial"/>
                <w:sz w:val="22"/>
                <w:szCs w:val="22"/>
                <w:lang w:eastAsia="en-AU"/>
              </w:rPr>
            </w:pPr>
            <w:r w:rsidRPr="00185BDD">
              <w:rPr>
                <w:rFonts w:ascii="Arial" w:eastAsia="Arial" w:hAnsi="Arial" w:cs="Arial"/>
                <w:sz w:val="22"/>
                <w:szCs w:val="22"/>
                <w:lang w:eastAsia="en-AU"/>
              </w:rPr>
              <w:t>13</w:t>
            </w:r>
          </w:p>
        </w:tc>
        <w:tc>
          <w:tcPr>
            <w:tcW w:w="1559" w:type="dxa"/>
            <w:tcMar>
              <w:top w:w="57" w:type="dxa"/>
              <w:left w:w="57" w:type="dxa"/>
              <w:bottom w:w="57" w:type="dxa"/>
              <w:right w:w="57" w:type="dxa"/>
            </w:tcMar>
            <w:vAlign w:val="center"/>
          </w:tcPr>
          <w:p w14:paraId="53FD9093" w14:textId="77777777" w:rsidR="00185BDD" w:rsidRPr="00185BDD" w:rsidRDefault="00185BDD" w:rsidP="00185BDD">
            <w:pPr>
              <w:spacing w:before="120"/>
              <w:jc w:val="center"/>
              <w:rPr>
                <w:rFonts w:ascii="Arial" w:eastAsia="Arial" w:hAnsi="Arial" w:cs="Arial"/>
                <w:b/>
                <w:sz w:val="22"/>
                <w:szCs w:val="22"/>
                <w:lang w:eastAsia="en-AU"/>
              </w:rPr>
            </w:pPr>
            <w:r w:rsidRPr="00185BDD">
              <w:rPr>
                <w:rFonts w:ascii="Arial" w:eastAsia="Arial" w:hAnsi="Arial" w:cs="Arial"/>
                <w:b/>
                <w:sz w:val="22"/>
                <w:szCs w:val="22"/>
                <w:lang w:eastAsia="en-AU"/>
              </w:rPr>
              <w:t>50</w:t>
            </w:r>
          </w:p>
        </w:tc>
      </w:tr>
      <w:tr w:rsidR="00185BDD" w:rsidRPr="00185BDD" w14:paraId="7D0F9DBD" w14:textId="77777777" w:rsidTr="000F0E17">
        <w:tc>
          <w:tcPr>
            <w:tcW w:w="2184" w:type="dxa"/>
            <w:tcBorders>
              <w:top w:val="single" w:sz="18" w:space="0" w:color="000000"/>
              <w:left w:val="single" w:sz="18" w:space="0" w:color="000000"/>
              <w:bottom w:val="single" w:sz="18" w:space="0" w:color="000000"/>
              <w:right w:val="single" w:sz="6" w:space="0" w:color="000000"/>
            </w:tcBorders>
            <w:tcMar>
              <w:top w:w="57" w:type="dxa"/>
              <w:left w:w="57" w:type="dxa"/>
              <w:bottom w:w="57" w:type="dxa"/>
              <w:right w:w="57" w:type="dxa"/>
            </w:tcMar>
          </w:tcPr>
          <w:p w14:paraId="38C7921F" w14:textId="77777777" w:rsidR="00185BDD" w:rsidRPr="00185BDD" w:rsidRDefault="00185BDD" w:rsidP="00185BDD">
            <w:pPr>
              <w:spacing w:before="120"/>
              <w:jc w:val="center"/>
              <w:rPr>
                <w:rFonts w:ascii="Arial" w:eastAsia="Arial" w:hAnsi="Arial" w:cs="Arial"/>
                <w:b/>
                <w:sz w:val="22"/>
                <w:szCs w:val="22"/>
                <w:lang w:eastAsia="en-AU"/>
              </w:rPr>
            </w:pPr>
            <w:r w:rsidRPr="00185BDD">
              <w:rPr>
                <w:rFonts w:ascii="Arial" w:eastAsia="Arial" w:hAnsi="Arial" w:cs="Arial"/>
                <w:b/>
                <w:sz w:val="22"/>
                <w:szCs w:val="22"/>
                <w:lang w:eastAsia="en-AU"/>
              </w:rPr>
              <w:t>Total %</w:t>
            </w:r>
          </w:p>
        </w:tc>
        <w:tc>
          <w:tcPr>
            <w:tcW w:w="1559" w:type="dxa"/>
            <w:tcBorders>
              <w:top w:val="single" w:sz="18" w:space="0" w:color="000000"/>
              <w:left w:val="single" w:sz="6" w:space="0" w:color="000000"/>
              <w:bottom w:val="single" w:sz="18" w:space="0" w:color="000000"/>
              <w:right w:val="single" w:sz="6" w:space="0" w:color="000000"/>
            </w:tcBorders>
            <w:vAlign w:val="center"/>
          </w:tcPr>
          <w:p w14:paraId="5B3D7219" w14:textId="77777777" w:rsidR="00185BDD" w:rsidRPr="00185BDD" w:rsidRDefault="00185BDD" w:rsidP="00185BDD">
            <w:pPr>
              <w:spacing w:before="120"/>
              <w:jc w:val="center"/>
              <w:rPr>
                <w:rFonts w:ascii="Arial" w:eastAsia="Arial" w:hAnsi="Arial" w:cs="Arial"/>
                <w:b/>
                <w:sz w:val="22"/>
                <w:szCs w:val="22"/>
                <w:lang w:eastAsia="en-AU"/>
              </w:rPr>
            </w:pPr>
            <w:r w:rsidRPr="00185BDD">
              <w:rPr>
                <w:rFonts w:ascii="Arial" w:eastAsia="Arial" w:hAnsi="Arial" w:cs="Arial"/>
                <w:b/>
                <w:sz w:val="22"/>
                <w:szCs w:val="22"/>
                <w:lang w:eastAsia="en-AU"/>
              </w:rPr>
              <w:t>15</w:t>
            </w:r>
          </w:p>
        </w:tc>
        <w:tc>
          <w:tcPr>
            <w:tcW w:w="1417" w:type="dxa"/>
            <w:tcBorders>
              <w:top w:val="single" w:sz="18" w:space="0" w:color="000000"/>
              <w:left w:val="single" w:sz="6" w:space="0" w:color="000000"/>
              <w:bottom w:val="single" w:sz="18" w:space="0" w:color="000000"/>
              <w:right w:val="single" w:sz="6" w:space="0" w:color="000000"/>
            </w:tcBorders>
            <w:vAlign w:val="center"/>
          </w:tcPr>
          <w:p w14:paraId="5F4F03D2" w14:textId="77777777" w:rsidR="00185BDD" w:rsidRPr="00185BDD" w:rsidRDefault="00185BDD" w:rsidP="00185BDD">
            <w:pPr>
              <w:spacing w:before="120"/>
              <w:jc w:val="center"/>
              <w:rPr>
                <w:rFonts w:ascii="Arial" w:eastAsia="Arial" w:hAnsi="Arial" w:cs="Arial"/>
                <w:b/>
                <w:sz w:val="22"/>
                <w:szCs w:val="22"/>
                <w:lang w:eastAsia="en-AU"/>
              </w:rPr>
            </w:pPr>
            <w:r w:rsidRPr="00185BDD">
              <w:rPr>
                <w:rFonts w:ascii="Arial" w:eastAsia="Arial" w:hAnsi="Arial" w:cs="Arial"/>
                <w:b/>
                <w:sz w:val="22"/>
                <w:szCs w:val="22"/>
                <w:lang w:eastAsia="en-AU"/>
              </w:rPr>
              <w:t>30</w:t>
            </w:r>
          </w:p>
        </w:tc>
        <w:tc>
          <w:tcPr>
            <w:tcW w:w="1560" w:type="dxa"/>
            <w:tcBorders>
              <w:top w:val="single" w:sz="18" w:space="0" w:color="000000"/>
              <w:left w:val="single" w:sz="6" w:space="0" w:color="000000"/>
              <w:bottom w:val="single" w:sz="18" w:space="0" w:color="000000"/>
              <w:right w:val="single" w:sz="6" w:space="0" w:color="000000"/>
            </w:tcBorders>
            <w:tcMar>
              <w:top w:w="57" w:type="dxa"/>
              <w:left w:w="57" w:type="dxa"/>
              <w:bottom w:w="57" w:type="dxa"/>
              <w:right w:w="57" w:type="dxa"/>
            </w:tcMar>
            <w:vAlign w:val="center"/>
          </w:tcPr>
          <w:p w14:paraId="755267DA" w14:textId="77777777" w:rsidR="00185BDD" w:rsidRPr="00185BDD" w:rsidRDefault="00185BDD" w:rsidP="00185BDD">
            <w:pPr>
              <w:spacing w:before="120"/>
              <w:jc w:val="center"/>
              <w:rPr>
                <w:rFonts w:ascii="Arial" w:eastAsia="Arial" w:hAnsi="Arial" w:cs="Arial"/>
                <w:b/>
                <w:sz w:val="22"/>
                <w:szCs w:val="22"/>
                <w:lang w:eastAsia="en-AU"/>
              </w:rPr>
            </w:pPr>
            <w:r w:rsidRPr="00185BDD">
              <w:rPr>
                <w:rFonts w:ascii="Arial" w:eastAsia="Arial" w:hAnsi="Arial" w:cs="Arial"/>
                <w:b/>
                <w:sz w:val="22"/>
                <w:szCs w:val="22"/>
                <w:lang w:eastAsia="en-AU"/>
              </w:rPr>
              <w:t>30</w:t>
            </w:r>
          </w:p>
        </w:tc>
        <w:tc>
          <w:tcPr>
            <w:tcW w:w="1559" w:type="dxa"/>
            <w:tcBorders>
              <w:top w:val="single" w:sz="18" w:space="0" w:color="000000"/>
              <w:left w:val="single" w:sz="6" w:space="0" w:color="000000"/>
              <w:bottom w:val="single" w:sz="18" w:space="0" w:color="000000"/>
              <w:right w:val="single" w:sz="6" w:space="0" w:color="000000"/>
            </w:tcBorders>
            <w:tcMar>
              <w:top w:w="57" w:type="dxa"/>
              <w:left w:w="57" w:type="dxa"/>
              <w:bottom w:w="57" w:type="dxa"/>
              <w:right w:w="57" w:type="dxa"/>
            </w:tcMar>
            <w:vAlign w:val="center"/>
          </w:tcPr>
          <w:p w14:paraId="75670ADB" w14:textId="77777777" w:rsidR="00185BDD" w:rsidRPr="00185BDD" w:rsidRDefault="00185BDD" w:rsidP="00185BDD">
            <w:pPr>
              <w:spacing w:before="120"/>
              <w:jc w:val="center"/>
              <w:rPr>
                <w:rFonts w:ascii="Arial" w:eastAsia="Arial" w:hAnsi="Arial" w:cs="Arial"/>
                <w:b/>
                <w:sz w:val="22"/>
                <w:szCs w:val="22"/>
                <w:lang w:eastAsia="en-AU"/>
              </w:rPr>
            </w:pPr>
            <w:r w:rsidRPr="00185BDD">
              <w:rPr>
                <w:rFonts w:ascii="Arial" w:eastAsia="Arial" w:hAnsi="Arial" w:cs="Arial"/>
                <w:b/>
                <w:sz w:val="22"/>
                <w:szCs w:val="22"/>
                <w:lang w:eastAsia="en-AU"/>
              </w:rPr>
              <w:t>25</w:t>
            </w:r>
          </w:p>
        </w:tc>
        <w:tc>
          <w:tcPr>
            <w:tcW w:w="1559" w:type="dxa"/>
            <w:tcBorders>
              <w:top w:val="single" w:sz="18" w:space="0" w:color="000000"/>
              <w:left w:val="single" w:sz="6" w:space="0" w:color="000000"/>
              <w:bottom w:val="single" w:sz="18" w:space="0" w:color="000000"/>
              <w:right w:val="single" w:sz="18" w:space="0" w:color="000000"/>
            </w:tcBorders>
            <w:tcMar>
              <w:top w:w="57" w:type="dxa"/>
              <w:left w:w="57" w:type="dxa"/>
              <w:bottom w:w="57" w:type="dxa"/>
              <w:right w:w="57" w:type="dxa"/>
            </w:tcMar>
            <w:vAlign w:val="center"/>
          </w:tcPr>
          <w:p w14:paraId="0D186CB9" w14:textId="77777777" w:rsidR="00185BDD" w:rsidRPr="00185BDD" w:rsidRDefault="00185BDD" w:rsidP="00185BDD">
            <w:pPr>
              <w:spacing w:before="120"/>
              <w:jc w:val="center"/>
              <w:rPr>
                <w:rFonts w:ascii="Arial" w:eastAsia="Arial" w:hAnsi="Arial" w:cs="Arial"/>
                <w:b/>
                <w:sz w:val="22"/>
                <w:szCs w:val="22"/>
                <w:lang w:eastAsia="en-AU"/>
              </w:rPr>
            </w:pPr>
            <w:r w:rsidRPr="00185BDD">
              <w:rPr>
                <w:rFonts w:ascii="Arial" w:eastAsia="Arial" w:hAnsi="Arial" w:cs="Arial"/>
                <w:b/>
                <w:sz w:val="22"/>
                <w:szCs w:val="22"/>
                <w:lang w:eastAsia="en-AU"/>
              </w:rPr>
              <w:t>100</w:t>
            </w:r>
          </w:p>
        </w:tc>
      </w:tr>
    </w:tbl>
    <w:p w14:paraId="0EBA2BF1" w14:textId="77777777" w:rsidR="00154767" w:rsidRPr="00154767" w:rsidRDefault="00154767" w:rsidP="00154767">
      <w:pPr>
        <w:rPr>
          <w:lang w:val="en-AU"/>
        </w:rPr>
      </w:pPr>
    </w:p>
    <w:p w14:paraId="4C821D95" w14:textId="77777777" w:rsidR="000563E5" w:rsidRPr="00C24607" w:rsidRDefault="000563E5" w:rsidP="000563E5">
      <w:pPr>
        <w:rPr>
          <w:rFonts w:ascii="Arial" w:eastAsia="Times" w:hAnsi="Arial" w:cs="Arial"/>
          <w:b/>
          <w:bCs/>
          <w:lang w:val="en-AU"/>
        </w:rPr>
      </w:pPr>
      <w:r w:rsidRPr="00C24607">
        <w:rPr>
          <w:rFonts w:ascii="Arial" w:eastAsia="Times" w:hAnsi="Arial" w:cs="Arial"/>
          <w:b/>
          <w:bCs/>
          <w:lang w:val="en-AU"/>
        </w:rPr>
        <w:t>Outcomes:</w:t>
      </w:r>
    </w:p>
    <w:p w14:paraId="36B5AAAE" w14:textId="3B5107CF" w:rsidR="000563E5" w:rsidRPr="00C24607" w:rsidRDefault="000563E5" w:rsidP="00C24607">
      <w:pPr>
        <w:ind w:left="993" w:hanging="993"/>
        <w:rPr>
          <w:rFonts w:ascii="Arial" w:eastAsia="Times" w:hAnsi="Arial" w:cs="Arial"/>
          <w:color w:val="000000"/>
          <w:shd w:val="clear" w:color="auto" w:fill="FFFFFF"/>
          <w:lang w:val="en-AU"/>
        </w:rPr>
      </w:pPr>
      <w:r w:rsidRPr="00C24607">
        <w:rPr>
          <w:rFonts w:ascii="Arial" w:eastAsia="Times" w:hAnsi="Arial" w:cs="Arial"/>
          <w:b/>
          <w:bCs/>
          <w:color w:val="000000"/>
          <w:shd w:val="clear" w:color="auto" w:fill="FFFFFF"/>
          <w:lang w:val="en-AU"/>
        </w:rPr>
        <w:t xml:space="preserve">ME12-1 </w:t>
      </w:r>
      <w:r w:rsidR="00C24607">
        <w:rPr>
          <w:rFonts w:ascii="Arial" w:eastAsia="Times" w:hAnsi="Arial" w:cs="Arial"/>
          <w:b/>
          <w:bCs/>
          <w:color w:val="000000"/>
          <w:shd w:val="clear" w:color="auto" w:fill="FFFFFF"/>
          <w:lang w:val="en-AU"/>
        </w:rPr>
        <w:tab/>
      </w:r>
      <w:r w:rsidRPr="00C24607">
        <w:rPr>
          <w:rFonts w:ascii="Arial" w:eastAsia="Times" w:hAnsi="Arial" w:cs="Arial"/>
          <w:color w:val="000000"/>
          <w:shd w:val="clear" w:color="auto" w:fill="FFFFFF"/>
          <w:lang w:val="en-AU"/>
        </w:rPr>
        <w:t>applies techniques involving proof or calculus to model and solve problems</w:t>
      </w:r>
    </w:p>
    <w:p w14:paraId="7261AEF9" w14:textId="2EA55BE1" w:rsidR="000563E5" w:rsidRPr="00C24607" w:rsidRDefault="000563E5" w:rsidP="00C24607">
      <w:pPr>
        <w:ind w:left="993" w:hanging="993"/>
        <w:rPr>
          <w:rFonts w:ascii="Arial" w:eastAsia="Times" w:hAnsi="Arial" w:cs="Arial"/>
          <w:color w:val="000000"/>
          <w:shd w:val="clear" w:color="auto" w:fill="FFFFFF"/>
          <w:lang w:val="en-AU"/>
        </w:rPr>
      </w:pPr>
      <w:r w:rsidRPr="00C24607">
        <w:rPr>
          <w:rFonts w:ascii="Arial" w:eastAsia="Times" w:hAnsi="Arial" w:cs="Arial"/>
          <w:b/>
          <w:bCs/>
          <w:color w:val="000000"/>
          <w:shd w:val="clear" w:color="auto" w:fill="FFFFFF"/>
          <w:lang w:val="en-AU"/>
        </w:rPr>
        <w:t xml:space="preserve">ME12-2 </w:t>
      </w:r>
      <w:r w:rsidR="00C24607">
        <w:rPr>
          <w:rFonts w:ascii="Arial" w:eastAsia="Times" w:hAnsi="Arial" w:cs="Arial"/>
          <w:b/>
          <w:bCs/>
          <w:color w:val="000000"/>
          <w:shd w:val="clear" w:color="auto" w:fill="FFFFFF"/>
          <w:lang w:val="en-AU"/>
        </w:rPr>
        <w:tab/>
      </w:r>
      <w:r w:rsidRPr="00C24607">
        <w:rPr>
          <w:rFonts w:ascii="Arial" w:eastAsia="Times" w:hAnsi="Arial" w:cs="Arial"/>
          <w:color w:val="000000"/>
          <w:shd w:val="clear" w:color="auto" w:fill="FFFFFF"/>
          <w:lang w:val="en-AU"/>
        </w:rPr>
        <w:t>applies concepts and techniques involving vectors and projectiles to solve problems</w:t>
      </w:r>
    </w:p>
    <w:p w14:paraId="28827787" w14:textId="18C28BC0" w:rsidR="000563E5" w:rsidRPr="00C24607" w:rsidRDefault="000563E5" w:rsidP="00C24607">
      <w:pPr>
        <w:ind w:left="993" w:hanging="993"/>
        <w:rPr>
          <w:rFonts w:ascii="Arial" w:eastAsia="Times" w:hAnsi="Arial" w:cs="Arial"/>
          <w:color w:val="000000"/>
          <w:shd w:val="clear" w:color="auto" w:fill="FFFFFF"/>
          <w:lang w:val="en-AU"/>
        </w:rPr>
      </w:pPr>
      <w:r w:rsidRPr="00C24607">
        <w:rPr>
          <w:rFonts w:ascii="Arial" w:eastAsia="Times" w:hAnsi="Arial" w:cs="Arial"/>
          <w:b/>
          <w:bCs/>
          <w:color w:val="000000"/>
          <w:shd w:val="clear" w:color="auto" w:fill="FFFFFF"/>
          <w:lang w:val="en-AU"/>
        </w:rPr>
        <w:t xml:space="preserve">ME12-3 </w:t>
      </w:r>
      <w:r w:rsidR="00C24607">
        <w:rPr>
          <w:rFonts w:ascii="Arial" w:eastAsia="Times" w:hAnsi="Arial" w:cs="Arial"/>
          <w:b/>
          <w:bCs/>
          <w:color w:val="000000"/>
          <w:shd w:val="clear" w:color="auto" w:fill="FFFFFF"/>
          <w:lang w:val="en-AU"/>
        </w:rPr>
        <w:tab/>
      </w:r>
      <w:r w:rsidRPr="00C24607">
        <w:rPr>
          <w:rFonts w:ascii="Arial" w:eastAsia="Times" w:hAnsi="Arial" w:cs="Arial"/>
          <w:color w:val="000000"/>
          <w:shd w:val="clear" w:color="auto" w:fill="FFFFFF"/>
          <w:lang w:val="en-AU"/>
        </w:rPr>
        <w:t>applies advanced concepts and techniques in simplifying expressions involving compound angles and solving trigonometric equations</w:t>
      </w:r>
    </w:p>
    <w:p w14:paraId="30302D44" w14:textId="7A780363" w:rsidR="000563E5" w:rsidRPr="00C24607" w:rsidRDefault="000563E5" w:rsidP="00C24607">
      <w:pPr>
        <w:ind w:left="993" w:hanging="993"/>
        <w:rPr>
          <w:rFonts w:ascii="Arial" w:eastAsia="Times" w:hAnsi="Arial" w:cs="Arial"/>
          <w:color w:val="000000"/>
          <w:shd w:val="clear" w:color="auto" w:fill="FFFFFF"/>
          <w:lang w:val="en-AU"/>
        </w:rPr>
      </w:pPr>
      <w:r w:rsidRPr="00C24607">
        <w:rPr>
          <w:rFonts w:ascii="Arial" w:eastAsia="Times" w:hAnsi="Arial" w:cs="Arial"/>
          <w:b/>
          <w:bCs/>
          <w:color w:val="000000"/>
          <w:shd w:val="clear" w:color="auto" w:fill="FFFFFF"/>
          <w:lang w:val="en-AU"/>
        </w:rPr>
        <w:t xml:space="preserve">ME12-4 </w:t>
      </w:r>
      <w:r w:rsidR="00C24607">
        <w:rPr>
          <w:rFonts w:ascii="Arial" w:eastAsia="Times" w:hAnsi="Arial" w:cs="Arial"/>
          <w:b/>
          <w:bCs/>
          <w:color w:val="000000"/>
          <w:shd w:val="clear" w:color="auto" w:fill="FFFFFF"/>
          <w:lang w:val="en-AU"/>
        </w:rPr>
        <w:tab/>
      </w:r>
      <w:r w:rsidRPr="00C24607">
        <w:rPr>
          <w:rFonts w:ascii="Arial" w:eastAsia="Times" w:hAnsi="Arial" w:cs="Arial"/>
          <w:color w:val="000000"/>
          <w:shd w:val="clear" w:color="auto" w:fill="FFFFFF"/>
          <w:lang w:val="en-AU"/>
        </w:rPr>
        <w:t>uses calculus in the solution of applied problems, including differential equations and volumes of solids of revolution</w:t>
      </w:r>
    </w:p>
    <w:p w14:paraId="43455E86" w14:textId="6926E778" w:rsidR="000563E5" w:rsidRPr="00C24607" w:rsidRDefault="000563E5" w:rsidP="00C24607">
      <w:pPr>
        <w:ind w:left="993" w:hanging="993"/>
        <w:rPr>
          <w:rFonts w:ascii="Arial" w:eastAsia="Times" w:hAnsi="Arial" w:cs="Arial"/>
          <w:color w:val="000000"/>
          <w:shd w:val="clear" w:color="auto" w:fill="FFFFFF"/>
          <w:lang w:val="en-AU"/>
        </w:rPr>
      </w:pPr>
      <w:r w:rsidRPr="00C24607">
        <w:rPr>
          <w:rFonts w:ascii="Arial" w:eastAsia="Times" w:hAnsi="Arial" w:cs="Arial"/>
          <w:b/>
          <w:bCs/>
          <w:color w:val="000000"/>
          <w:shd w:val="clear" w:color="auto" w:fill="FFFFFF"/>
          <w:lang w:val="en-AU"/>
        </w:rPr>
        <w:t xml:space="preserve">ME12-5 </w:t>
      </w:r>
      <w:r w:rsidR="00C24607">
        <w:rPr>
          <w:rFonts w:ascii="Arial" w:eastAsia="Times" w:hAnsi="Arial" w:cs="Arial"/>
          <w:b/>
          <w:bCs/>
          <w:color w:val="000000"/>
          <w:shd w:val="clear" w:color="auto" w:fill="FFFFFF"/>
          <w:lang w:val="en-AU"/>
        </w:rPr>
        <w:tab/>
      </w:r>
      <w:r w:rsidRPr="00C24607">
        <w:rPr>
          <w:rFonts w:ascii="Arial" w:eastAsia="Times" w:hAnsi="Arial" w:cs="Arial"/>
          <w:color w:val="000000"/>
          <w:shd w:val="clear" w:color="auto" w:fill="FFFFFF"/>
          <w:lang w:val="en-AU"/>
        </w:rPr>
        <w:t>applies appropriate statistical processes to present, analyse and interpret data</w:t>
      </w:r>
    </w:p>
    <w:p w14:paraId="574805D5" w14:textId="148AE633" w:rsidR="000563E5" w:rsidRPr="00C24607" w:rsidRDefault="000563E5" w:rsidP="00C24607">
      <w:pPr>
        <w:ind w:left="993" w:hanging="993"/>
        <w:rPr>
          <w:rFonts w:ascii="Arial" w:eastAsia="Times" w:hAnsi="Arial" w:cs="Arial"/>
          <w:color w:val="000000"/>
          <w:shd w:val="clear" w:color="auto" w:fill="FFFFFF"/>
          <w:lang w:val="en-AU"/>
        </w:rPr>
      </w:pPr>
      <w:r w:rsidRPr="00C24607">
        <w:rPr>
          <w:rFonts w:ascii="Arial" w:eastAsia="Times" w:hAnsi="Arial" w:cs="Arial"/>
          <w:b/>
          <w:bCs/>
          <w:color w:val="000000"/>
          <w:shd w:val="clear" w:color="auto" w:fill="FFFFFF"/>
          <w:lang w:val="en-AU"/>
        </w:rPr>
        <w:t xml:space="preserve">ME12-6 </w:t>
      </w:r>
      <w:r w:rsidR="00C24607">
        <w:rPr>
          <w:rFonts w:ascii="Arial" w:eastAsia="Times" w:hAnsi="Arial" w:cs="Arial"/>
          <w:b/>
          <w:bCs/>
          <w:color w:val="000000"/>
          <w:shd w:val="clear" w:color="auto" w:fill="FFFFFF"/>
          <w:lang w:val="en-AU"/>
        </w:rPr>
        <w:tab/>
      </w:r>
      <w:r w:rsidRPr="00C24607">
        <w:rPr>
          <w:rFonts w:ascii="Arial" w:eastAsia="Times" w:hAnsi="Arial" w:cs="Arial"/>
          <w:color w:val="000000"/>
          <w:shd w:val="clear" w:color="auto" w:fill="FFFFFF"/>
          <w:lang w:val="en-AU"/>
        </w:rPr>
        <w:t>chooses and uses appropriate technology to solve problems in a range of contexts</w:t>
      </w:r>
    </w:p>
    <w:p w14:paraId="01149D57" w14:textId="2FADF2D1" w:rsidR="000563E5" w:rsidRPr="00C24607" w:rsidRDefault="000563E5" w:rsidP="00C24607">
      <w:pPr>
        <w:ind w:left="993" w:hanging="993"/>
        <w:rPr>
          <w:rFonts w:ascii="Arial" w:eastAsia="Times" w:hAnsi="Arial" w:cs="Arial"/>
          <w:b/>
          <w:bCs/>
          <w:lang w:val="en-AU"/>
        </w:rPr>
      </w:pPr>
      <w:r w:rsidRPr="00C24607">
        <w:rPr>
          <w:rFonts w:ascii="Arial" w:eastAsia="Times" w:hAnsi="Arial" w:cs="Arial"/>
          <w:b/>
          <w:bCs/>
          <w:color w:val="000000"/>
          <w:shd w:val="clear" w:color="auto" w:fill="FFFFFF"/>
          <w:lang w:val="en-AU"/>
        </w:rPr>
        <w:t xml:space="preserve">ME12-7 </w:t>
      </w:r>
      <w:r w:rsidR="00C24607">
        <w:rPr>
          <w:rFonts w:ascii="Arial" w:eastAsia="Times" w:hAnsi="Arial" w:cs="Arial"/>
          <w:b/>
          <w:bCs/>
          <w:color w:val="000000"/>
          <w:shd w:val="clear" w:color="auto" w:fill="FFFFFF"/>
          <w:lang w:val="en-AU"/>
        </w:rPr>
        <w:tab/>
      </w:r>
      <w:r w:rsidRPr="00C24607">
        <w:rPr>
          <w:rFonts w:ascii="Arial" w:eastAsia="Times" w:hAnsi="Arial" w:cs="Arial"/>
          <w:color w:val="000000"/>
          <w:shd w:val="clear" w:color="auto" w:fill="FFFFFF"/>
          <w:lang w:val="en-AU"/>
        </w:rPr>
        <w:t>evaluates and justifies conclusions, communicating a position clearly in appropriate mathematical forms</w:t>
      </w:r>
    </w:p>
    <w:p w14:paraId="5D8F5113" w14:textId="77777777" w:rsidR="008B6135" w:rsidRDefault="008B6135">
      <w:pPr>
        <w:rPr>
          <w:rFonts w:ascii="Arial" w:eastAsia="Times" w:hAnsi="Arial" w:cs="Arial"/>
          <w:b/>
          <w:bCs/>
          <w:sz w:val="24"/>
          <w:lang w:val="en-AU"/>
        </w:rPr>
      </w:pPr>
    </w:p>
    <w:p w14:paraId="7C091ABD" w14:textId="77777777" w:rsidR="00C24607" w:rsidRDefault="00C24607">
      <w:pPr>
        <w:rPr>
          <w:rFonts w:ascii="Arial" w:eastAsia="Times" w:hAnsi="Arial" w:cs="Arial"/>
          <w:b/>
          <w:bCs/>
          <w:sz w:val="24"/>
          <w:lang w:val="en-AU"/>
        </w:rPr>
      </w:pPr>
    </w:p>
    <w:p w14:paraId="6439AB49" w14:textId="77777777" w:rsidR="00F438E9" w:rsidRDefault="00F438E9">
      <w:pPr>
        <w:rPr>
          <w:rFonts w:ascii="Arial" w:eastAsia="Times" w:hAnsi="Arial" w:cs="Arial"/>
          <w:b/>
          <w:bCs/>
          <w:sz w:val="24"/>
          <w:lang w:val="en-AU"/>
        </w:rPr>
        <w:sectPr w:rsidR="00F438E9" w:rsidSect="00977842">
          <w:pgSz w:w="11920" w:h="16840"/>
          <w:pgMar w:top="1135" w:right="851" w:bottom="1440" w:left="851" w:header="567" w:footer="567" w:gutter="0"/>
          <w:cols w:space="720"/>
          <w:docGrid w:linePitch="272"/>
        </w:sectPr>
      </w:pPr>
    </w:p>
    <w:p w14:paraId="3FDD4B82" w14:textId="7EC07A2D" w:rsidR="005F70AC" w:rsidRDefault="005F70AC" w:rsidP="00FE5B91">
      <w:pPr>
        <w:pStyle w:val="Heading4"/>
      </w:pPr>
      <w:bookmarkStart w:id="127" w:name="_Toc54253279"/>
      <w:r w:rsidRPr="006D13A4">
        <w:lastRenderedPageBreak/>
        <w:t xml:space="preserve">Modern History </w:t>
      </w:r>
      <w:r w:rsidR="00175914">
        <w:t>202</w:t>
      </w:r>
      <w:r w:rsidR="00432323">
        <w:t>3</w:t>
      </w:r>
      <w:r w:rsidR="006D13A4" w:rsidRPr="006D13A4">
        <w:t>-</w:t>
      </w:r>
      <w:r w:rsidR="00175914">
        <w:t>202</w:t>
      </w:r>
      <w:bookmarkEnd w:id="127"/>
      <w:r w:rsidR="00432323">
        <w:t>4</w:t>
      </w:r>
    </w:p>
    <w:tbl>
      <w:tblPr>
        <w:tblStyle w:val="TableGrid"/>
        <w:tblW w:w="4977" w:type="pct"/>
        <w:tblInd w:w="57" w:type="dxa"/>
        <w:tblLook w:val="04A0" w:firstRow="1" w:lastRow="0" w:firstColumn="1" w:lastColumn="0" w:noHBand="0" w:noVBand="1"/>
        <w:tblCaption w:val="Stage 6 Assessment Schedule table"/>
        <w:tblDescription w:val="Stage 6 Assessment Schedule table showing the assessment task number (1-4), a brief description of the task (nature of the task), their due dates for students, the outcomes assessed, syllabus weightings and components. "/>
      </w:tblPr>
      <w:tblGrid>
        <w:gridCol w:w="2287"/>
        <w:gridCol w:w="1933"/>
        <w:gridCol w:w="1933"/>
        <w:gridCol w:w="1933"/>
        <w:gridCol w:w="2075"/>
      </w:tblGrid>
      <w:tr w:rsidR="00432323" w:rsidRPr="0027771C" w14:paraId="6FCF1EF9" w14:textId="77777777" w:rsidTr="000F0E17">
        <w:trPr>
          <w:trHeight w:val="378"/>
          <w:tblHeader/>
        </w:trPr>
        <w:tc>
          <w:tcPr>
            <w:tcW w:w="1126" w:type="pct"/>
            <w:shd w:val="clear" w:color="auto" w:fill="D9D9D9" w:themeFill="background1" w:themeFillShade="D9"/>
            <w:tcMar>
              <w:top w:w="57" w:type="dxa"/>
              <w:left w:w="57" w:type="dxa"/>
              <w:bottom w:w="57" w:type="dxa"/>
              <w:right w:w="57" w:type="dxa"/>
            </w:tcMar>
            <w:vAlign w:val="center"/>
          </w:tcPr>
          <w:p w14:paraId="7A2695F3" w14:textId="77777777" w:rsidR="00432323" w:rsidRPr="0027771C" w:rsidRDefault="00432323" w:rsidP="000F0E17">
            <w:pPr>
              <w:rPr>
                <w:rFonts w:ascii="Arial" w:hAnsi="Arial" w:cs="Arial"/>
                <w:b/>
              </w:rPr>
            </w:pPr>
            <w:r>
              <w:rPr>
                <w:rFonts w:ascii="Arial" w:hAnsi="Arial" w:cs="Arial"/>
                <w:b/>
              </w:rPr>
              <w:t>Task number</w:t>
            </w:r>
          </w:p>
        </w:tc>
        <w:tc>
          <w:tcPr>
            <w:tcW w:w="951" w:type="pct"/>
            <w:shd w:val="clear" w:color="auto" w:fill="D9D9D9" w:themeFill="background1" w:themeFillShade="D9"/>
          </w:tcPr>
          <w:p w14:paraId="355379F3" w14:textId="77777777" w:rsidR="00432323" w:rsidRPr="0027771C" w:rsidRDefault="00432323" w:rsidP="000F0E17">
            <w:pPr>
              <w:rPr>
                <w:rFonts w:ascii="Arial" w:hAnsi="Arial" w:cs="Arial"/>
                <w:b/>
              </w:rPr>
            </w:pPr>
            <w:r w:rsidRPr="0027771C">
              <w:rPr>
                <w:rFonts w:ascii="Arial" w:hAnsi="Arial" w:cs="Arial"/>
                <w:b/>
              </w:rPr>
              <w:t xml:space="preserve">Task </w:t>
            </w:r>
            <w:r>
              <w:rPr>
                <w:rFonts w:ascii="Arial" w:hAnsi="Arial" w:cs="Arial"/>
                <w:b/>
              </w:rPr>
              <w:t>1</w:t>
            </w:r>
          </w:p>
        </w:tc>
        <w:tc>
          <w:tcPr>
            <w:tcW w:w="951" w:type="pct"/>
            <w:shd w:val="clear" w:color="auto" w:fill="D9D9D9" w:themeFill="background1" w:themeFillShade="D9"/>
            <w:tcMar>
              <w:top w:w="57" w:type="dxa"/>
              <w:left w:w="57" w:type="dxa"/>
              <w:bottom w:w="57" w:type="dxa"/>
              <w:right w:w="57" w:type="dxa"/>
            </w:tcMar>
          </w:tcPr>
          <w:p w14:paraId="5E7A1DB1" w14:textId="77777777" w:rsidR="00432323" w:rsidRPr="0027771C" w:rsidRDefault="00432323" w:rsidP="000F0E17">
            <w:pPr>
              <w:rPr>
                <w:rFonts w:ascii="Arial" w:hAnsi="Arial" w:cs="Arial"/>
                <w:b/>
              </w:rPr>
            </w:pPr>
            <w:r w:rsidRPr="0027771C">
              <w:rPr>
                <w:rFonts w:ascii="Arial" w:hAnsi="Arial" w:cs="Arial"/>
                <w:b/>
              </w:rPr>
              <w:t xml:space="preserve">Task </w:t>
            </w:r>
            <w:r>
              <w:rPr>
                <w:rFonts w:ascii="Arial" w:hAnsi="Arial" w:cs="Arial"/>
                <w:b/>
              </w:rPr>
              <w:t>2</w:t>
            </w:r>
          </w:p>
        </w:tc>
        <w:tc>
          <w:tcPr>
            <w:tcW w:w="951" w:type="pct"/>
            <w:shd w:val="clear" w:color="auto" w:fill="D9D9D9" w:themeFill="background1" w:themeFillShade="D9"/>
            <w:tcMar>
              <w:top w:w="57" w:type="dxa"/>
              <w:left w:w="57" w:type="dxa"/>
              <w:bottom w:w="57" w:type="dxa"/>
              <w:right w:w="57" w:type="dxa"/>
            </w:tcMar>
          </w:tcPr>
          <w:p w14:paraId="0DD1F4E8" w14:textId="77777777" w:rsidR="00432323" w:rsidRPr="0027771C" w:rsidRDefault="00432323" w:rsidP="000F0E17">
            <w:pPr>
              <w:rPr>
                <w:rFonts w:ascii="Arial" w:hAnsi="Arial" w:cs="Arial"/>
                <w:b/>
              </w:rPr>
            </w:pPr>
            <w:r w:rsidRPr="0027771C">
              <w:rPr>
                <w:rFonts w:ascii="Arial" w:hAnsi="Arial" w:cs="Arial"/>
                <w:b/>
              </w:rPr>
              <w:t xml:space="preserve">Task </w:t>
            </w:r>
            <w:r>
              <w:rPr>
                <w:rFonts w:ascii="Arial" w:hAnsi="Arial" w:cs="Arial"/>
                <w:b/>
              </w:rPr>
              <w:t>3</w:t>
            </w:r>
          </w:p>
        </w:tc>
        <w:tc>
          <w:tcPr>
            <w:tcW w:w="1020" w:type="pct"/>
            <w:shd w:val="clear" w:color="auto" w:fill="D9D9D9" w:themeFill="background1" w:themeFillShade="D9"/>
            <w:tcMar>
              <w:top w:w="57" w:type="dxa"/>
              <w:left w:w="57" w:type="dxa"/>
              <w:bottom w:w="57" w:type="dxa"/>
              <w:right w:w="57" w:type="dxa"/>
            </w:tcMar>
          </w:tcPr>
          <w:p w14:paraId="4AAD2772" w14:textId="77777777" w:rsidR="00432323" w:rsidRPr="0027771C" w:rsidRDefault="00432323" w:rsidP="000F0E17">
            <w:pPr>
              <w:rPr>
                <w:rFonts w:ascii="Arial" w:hAnsi="Arial" w:cs="Arial"/>
                <w:b/>
              </w:rPr>
            </w:pPr>
            <w:r w:rsidRPr="0027771C">
              <w:rPr>
                <w:rFonts w:ascii="Arial" w:hAnsi="Arial" w:cs="Arial"/>
                <w:b/>
              </w:rPr>
              <w:t xml:space="preserve">Task </w:t>
            </w:r>
            <w:r>
              <w:rPr>
                <w:rFonts w:ascii="Arial" w:hAnsi="Arial" w:cs="Arial"/>
                <w:b/>
              </w:rPr>
              <w:t>4</w:t>
            </w:r>
          </w:p>
        </w:tc>
      </w:tr>
      <w:tr w:rsidR="00432323" w:rsidRPr="0027771C" w14:paraId="2490139B" w14:textId="77777777" w:rsidTr="000F0E17">
        <w:trPr>
          <w:trHeight w:val="1252"/>
          <w:tblHeader/>
        </w:trPr>
        <w:tc>
          <w:tcPr>
            <w:tcW w:w="1126" w:type="pct"/>
            <w:tcMar>
              <w:top w:w="57" w:type="dxa"/>
              <w:left w:w="57" w:type="dxa"/>
              <w:bottom w:w="57" w:type="dxa"/>
              <w:right w:w="57" w:type="dxa"/>
            </w:tcMar>
            <w:vAlign w:val="center"/>
          </w:tcPr>
          <w:p w14:paraId="77E41922" w14:textId="77777777" w:rsidR="00432323" w:rsidRPr="0027771C" w:rsidRDefault="00432323" w:rsidP="000F0E17">
            <w:pPr>
              <w:rPr>
                <w:rFonts w:ascii="Arial" w:hAnsi="Arial" w:cs="Arial"/>
                <w:b/>
              </w:rPr>
            </w:pPr>
            <w:r>
              <w:rPr>
                <w:rFonts w:ascii="Arial" w:hAnsi="Arial" w:cs="Arial"/>
                <w:b/>
              </w:rPr>
              <w:t>Nature of task</w:t>
            </w:r>
          </w:p>
        </w:tc>
        <w:tc>
          <w:tcPr>
            <w:tcW w:w="951" w:type="pct"/>
          </w:tcPr>
          <w:p w14:paraId="04A5361A" w14:textId="77777777" w:rsidR="00432323" w:rsidRPr="006A5CD5" w:rsidRDefault="00432323" w:rsidP="000F0E17">
            <w:pPr>
              <w:rPr>
                <w:rFonts w:ascii="Arial" w:hAnsi="Arial" w:cs="Arial"/>
                <w:b/>
              </w:rPr>
            </w:pPr>
            <w:r>
              <w:rPr>
                <w:rFonts w:ascii="Arial" w:hAnsi="Arial" w:cs="Arial"/>
                <w:b/>
              </w:rPr>
              <w:t xml:space="preserve">Source Analysis </w:t>
            </w:r>
          </w:p>
          <w:p w14:paraId="51192397" w14:textId="77777777" w:rsidR="00432323" w:rsidRDefault="00432323" w:rsidP="000F0E17">
            <w:pPr>
              <w:rPr>
                <w:rFonts w:ascii="Arial" w:hAnsi="Arial" w:cs="Arial"/>
              </w:rPr>
            </w:pPr>
            <w:r>
              <w:rPr>
                <w:rFonts w:ascii="Arial" w:hAnsi="Arial" w:cs="Arial"/>
              </w:rPr>
              <w:t>Core</w:t>
            </w:r>
          </w:p>
          <w:p w14:paraId="4C772EC6" w14:textId="77777777" w:rsidR="00432323" w:rsidRDefault="00432323" w:rsidP="000F0E17">
            <w:pPr>
              <w:rPr>
                <w:rFonts w:ascii="Arial" w:hAnsi="Arial" w:cs="Arial"/>
              </w:rPr>
            </w:pPr>
            <w:r>
              <w:rPr>
                <w:rFonts w:ascii="Arial" w:hAnsi="Arial" w:cs="Arial"/>
              </w:rPr>
              <w:t xml:space="preserve">Power &amp; Authority in the Modern World </w:t>
            </w:r>
          </w:p>
          <w:p w14:paraId="134A3062" w14:textId="77777777" w:rsidR="00432323" w:rsidRPr="006A5CD5" w:rsidRDefault="00432323" w:rsidP="000F0E17">
            <w:pPr>
              <w:rPr>
                <w:rFonts w:ascii="Arial" w:hAnsi="Arial" w:cs="Arial"/>
              </w:rPr>
            </w:pPr>
            <w:r>
              <w:rPr>
                <w:rFonts w:ascii="Arial" w:hAnsi="Arial" w:cs="Arial"/>
              </w:rPr>
              <w:t>1919 - 1948</w:t>
            </w:r>
          </w:p>
        </w:tc>
        <w:tc>
          <w:tcPr>
            <w:tcW w:w="951" w:type="pct"/>
            <w:tcMar>
              <w:top w:w="57" w:type="dxa"/>
              <w:left w:w="57" w:type="dxa"/>
              <w:bottom w:w="57" w:type="dxa"/>
              <w:right w:w="57" w:type="dxa"/>
            </w:tcMar>
          </w:tcPr>
          <w:p w14:paraId="202ED9E6" w14:textId="77777777" w:rsidR="00432323" w:rsidRDefault="00432323" w:rsidP="000F0E17">
            <w:pPr>
              <w:rPr>
                <w:rFonts w:ascii="Arial" w:hAnsi="Arial" w:cs="Arial"/>
                <w:b/>
              </w:rPr>
            </w:pPr>
            <w:r>
              <w:rPr>
                <w:rFonts w:ascii="Arial" w:hAnsi="Arial" w:cs="Arial"/>
                <w:b/>
              </w:rPr>
              <w:t>Research and in class response</w:t>
            </w:r>
          </w:p>
          <w:p w14:paraId="406A0C2B" w14:textId="77777777" w:rsidR="00432323" w:rsidRDefault="00432323" w:rsidP="000F0E17">
            <w:pPr>
              <w:rPr>
                <w:rFonts w:ascii="Arial" w:hAnsi="Arial" w:cs="Arial"/>
              </w:rPr>
            </w:pPr>
            <w:r>
              <w:rPr>
                <w:rFonts w:ascii="Arial" w:hAnsi="Arial" w:cs="Arial"/>
              </w:rPr>
              <w:t xml:space="preserve">National Study </w:t>
            </w:r>
          </w:p>
          <w:p w14:paraId="3F61AFA1" w14:textId="77777777" w:rsidR="00432323" w:rsidRPr="006A5CD5" w:rsidRDefault="00432323" w:rsidP="000F0E17">
            <w:pPr>
              <w:rPr>
                <w:rFonts w:ascii="Arial" w:hAnsi="Arial" w:cs="Arial"/>
              </w:rPr>
            </w:pPr>
            <w:r>
              <w:rPr>
                <w:rFonts w:ascii="Arial" w:hAnsi="Arial" w:cs="Arial"/>
              </w:rPr>
              <w:t xml:space="preserve">Japan </w:t>
            </w:r>
            <w:r>
              <w:rPr>
                <w:rFonts w:ascii="Arial" w:hAnsi="Arial" w:cs="Arial"/>
              </w:rPr>
              <w:br/>
              <w:t>1904 - 1937</w:t>
            </w:r>
          </w:p>
        </w:tc>
        <w:tc>
          <w:tcPr>
            <w:tcW w:w="951" w:type="pct"/>
            <w:tcMar>
              <w:top w:w="57" w:type="dxa"/>
              <w:left w:w="57" w:type="dxa"/>
              <w:bottom w:w="57" w:type="dxa"/>
              <w:right w:w="57" w:type="dxa"/>
            </w:tcMar>
          </w:tcPr>
          <w:p w14:paraId="219B7D72" w14:textId="77777777" w:rsidR="00432323" w:rsidRDefault="00432323" w:rsidP="000F0E17">
            <w:pPr>
              <w:rPr>
                <w:rFonts w:ascii="Arial" w:hAnsi="Arial" w:cs="Arial"/>
                <w:b/>
              </w:rPr>
            </w:pPr>
            <w:r>
              <w:rPr>
                <w:rFonts w:ascii="Arial" w:hAnsi="Arial" w:cs="Arial"/>
                <w:b/>
              </w:rPr>
              <w:t xml:space="preserve">Historical Analysis </w:t>
            </w:r>
            <w:r>
              <w:rPr>
                <w:rFonts w:ascii="Arial" w:hAnsi="Arial" w:cs="Arial"/>
                <w:b/>
              </w:rPr>
              <w:br/>
              <w:t>(Hand in task)</w:t>
            </w:r>
          </w:p>
          <w:p w14:paraId="65283C9A" w14:textId="77777777" w:rsidR="00432323" w:rsidRDefault="00432323" w:rsidP="000F0E17">
            <w:pPr>
              <w:rPr>
                <w:rFonts w:ascii="Arial" w:hAnsi="Arial" w:cs="Arial"/>
                <w:bCs/>
              </w:rPr>
            </w:pPr>
            <w:r>
              <w:rPr>
                <w:rFonts w:ascii="Arial" w:hAnsi="Arial" w:cs="Arial"/>
                <w:bCs/>
              </w:rPr>
              <w:t xml:space="preserve">Peace and Conflict </w:t>
            </w:r>
          </w:p>
          <w:p w14:paraId="53A9D701" w14:textId="77777777" w:rsidR="00432323" w:rsidRPr="005706B0" w:rsidRDefault="00432323" w:rsidP="000F0E17">
            <w:pPr>
              <w:rPr>
                <w:rFonts w:ascii="Arial" w:hAnsi="Arial" w:cs="Arial"/>
                <w:bCs/>
              </w:rPr>
            </w:pPr>
            <w:r>
              <w:rPr>
                <w:rFonts w:ascii="Arial" w:hAnsi="Arial" w:cs="Arial"/>
                <w:bCs/>
              </w:rPr>
              <w:t>Conflict in Europe</w:t>
            </w:r>
          </w:p>
        </w:tc>
        <w:tc>
          <w:tcPr>
            <w:tcW w:w="1020" w:type="pct"/>
            <w:tcMar>
              <w:top w:w="57" w:type="dxa"/>
              <w:left w:w="57" w:type="dxa"/>
              <w:bottom w:w="57" w:type="dxa"/>
              <w:right w:w="57" w:type="dxa"/>
            </w:tcMar>
          </w:tcPr>
          <w:p w14:paraId="35AA3341" w14:textId="77777777" w:rsidR="00432323" w:rsidRPr="006A5CD5" w:rsidRDefault="00432323" w:rsidP="000F0E17">
            <w:pPr>
              <w:rPr>
                <w:rFonts w:ascii="Arial" w:hAnsi="Arial" w:cs="Arial"/>
                <w:b/>
              </w:rPr>
            </w:pPr>
            <w:r>
              <w:rPr>
                <w:rFonts w:ascii="Arial" w:hAnsi="Arial" w:cs="Arial"/>
                <w:b/>
              </w:rPr>
              <w:t>Trial HSC Exam</w:t>
            </w:r>
          </w:p>
          <w:p w14:paraId="5D7D220C" w14:textId="77777777" w:rsidR="00432323" w:rsidRPr="006A5CD5" w:rsidRDefault="00432323" w:rsidP="000F0E17">
            <w:pPr>
              <w:rPr>
                <w:rFonts w:ascii="Arial" w:hAnsi="Arial" w:cs="Arial"/>
              </w:rPr>
            </w:pPr>
          </w:p>
        </w:tc>
      </w:tr>
      <w:tr w:rsidR="00432323" w:rsidRPr="0027771C" w14:paraId="028FA4FA" w14:textId="77777777" w:rsidTr="000F0E17">
        <w:trPr>
          <w:trHeight w:val="358"/>
          <w:tblHeader/>
        </w:trPr>
        <w:tc>
          <w:tcPr>
            <w:tcW w:w="1126" w:type="pct"/>
            <w:tcMar>
              <w:top w:w="57" w:type="dxa"/>
              <w:left w:w="57" w:type="dxa"/>
              <w:bottom w:w="57" w:type="dxa"/>
              <w:right w:w="57" w:type="dxa"/>
            </w:tcMar>
            <w:vAlign w:val="center"/>
          </w:tcPr>
          <w:p w14:paraId="464CF4B4" w14:textId="77777777" w:rsidR="00432323" w:rsidRPr="0027771C" w:rsidRDefault="00432323" w:rsidP="000F0E17">
            <w:pPr>
              <w:rPr>
                <w:rFonts w:ascii="Arial" w:hAnsi="Arial" w:cs="Arial"/>
                <w:b/>
              </w:rPr>
            </w:pPr>
            <w:r>
              <w:rPr>
                <w:rFonts w:ascii="Arial" w:hAnsi="Arial" w:cs="Arial"/>
                <w:b/>
              </w:rPr>
              <w:t>Timing</w:t>
            </w:r>
          </w:p>
        </w:tc>
        <w:tc>
          <w:tcPr>
            <w:tcW w:w="951" w:type="pct"/>
          </w:tcPr>
          <w:p w14:paraId="11547D9A" w14:textId="77777777" w:rsidR="00432323" w:rsidRPr="009B7B1E" w:rsidRDefault="00432323" w:rsidP="000F0E17">
            <w:pPr>
              <w:rPr>
                <w:rFonts w:ascii="Arial" w:hAnsi="Arial" w:cs="Arial"/>
              </w:rPr>
            </w:pPr>
            <w:r>
              <w:rPr>
                <w:rFonts w:ascii="Arial" w:hAnsi="Arial" w:cs="Arial"/>
              </w:rPr>
              <w:t>Term 4, Week 9</w:t>
            </w:r>
          </w:p>
        </w:tc>
        <w:tc>
          <w:tcPr>
            <w:tcW w:w="951" w:type="pct"/>
            <w:tcMar>
              <w:top w:w="57" w:type="dxa"/>
              <w:left w:w="57" w:type="dxa"/>
              <w:bottom w:w="57" w:type="dxa"/>
              <w:right w:w="57" w:type="dxa"/>
            </w:tcMar>
          </w:tcPr>
          <w:p w14:paraId="7163391C" w14:textId="77777777" w:rsidR="00432323" w:rsidRPr="009B7B1E" w:rsidRDefault="00432323" w:rsidP="000F0E17">
            <w:pPr>
              <w:rPr>
                <w:rFonts w:ascii="Arial" w:hAnsi="Arial" w:cs="Arial"/>
              </w:rPr>
            </w:pPr>
            <w:r>
              <w:rPr>
                <w:rFonts w:ascii="Arial" w:hAnsi="Arial" w:cs="Arial"/>
              </w:rPr>
              <w:t>Term 1, Week 9</w:t>
            </w:r>
          </w:p>
        </w:tc>
        <w:tc>
          <w:tcPr>
            <w:tcW w:w="951" w:type="pct"/>
            <w:tcMar>
              <w:top w:w="57" w:type="dxa"/>
              <w:left w:w="57" w:type="dxa"/>
              <w:bottom w:w="57" w:type="dxa"/>
              <w:right w:w="57" w:type="dxa"/>
            </w:tcMar>
          </w:tcPr>
          <w:p w14:paraId="0692E1E9" w14:textId="77777777" w:rsidR="00432323" w:rsidRPr="009B7B1E" w:rsidRDefault="00432323" w:rsidP="000F0E17">
            <w:pPr>
              <w:rPr>
                <w:rFonts w:ascii="Arial" w:hAnsi="Arial" w:cs="Arial"/>
              </w:rPr>
            </w:pPr>
            <w:r>
              <w:rPr>
                <w:rFonts w:ascii="Arial" w:hAnsi="Arial" w:cs="Arial"/>
              </w:rPr>
              <w:t>Term 2, Week 6</w:t>
            </w:r>
          </w:p>
        </w:tc>
        <w:tc>
          <w:tcPr>
            <w:tcW w:w="1020" w:type="pct"/>
            <w:tcMar>
              <w:top w:w="57" w:type="dxa"/>
              <w:left w:w="57" w:type="dxa"/>
              <w:bottom w:w="57" w:type="dxa"/>
              <w:right w:w="57" w:type="dxa"/>
            </w:tcMar>
          </w:tcPr>
          <w:p w14:paraId="4BF14923" w14:textId="77777777" w:rsidR="00432323" w:rsidRPr="009B7B1E" w:rsidRDefault="00432323" w:rsidP="000F0E17">
            <w:pPr>
              <w:rPr>
                <w:rFonts w:ascii="Arial" w:hAnsi="Arial" w:cs="Arial"/>
              </w:rPr>
            </w:pPr>
            <w:r>
              <w:rPr>
                <w:rFonts w:ascii="Arial" w:hAnsi="Arial" w:cs="Arial"/>
              </w:rPr>
              <w:t>Term 3, Week 4-5</w:t>
            </w:r>
          </w:p>
        </w:tc>
      </w:tr>
      <w:tr w:rsidR="00432323" w:rsidRPr="0027771C" w14:paraId="2C2D48A8" w14:textId="77777777" w:rsidTr="000F0E17">
        <w:trPr>
          <w:trHeight w:val="378"/>
          <w:tblHeader/>
        </w:trPr>
        <w:tc>
          <w:tcPr>
            <w:tcW w:w="1126" w:type="pct"/>
            <w:tcBorders>
              <w:bottom w:val="single" w:sz="4" w:space="0" w:color="auto"/>
            </w:tcBorders>
            <w:tcMar>
              <w:top w:w="57" w:type="dxa"/>
              <w:left w:w="57" w:type="dxa"/>
              <w:bottom w:w="57" w:type="dxa"/>
              <w:right w:w="57" w:type="dxa"/>
            </w:tcMar>
            <w:vAlign w:val="center"/>
          </w:tcPr>
          <w:p w14:paraId="5BB8B574" w14:textId="77777777" w:rsidR="00432323" w:rsidRPr="0027771C" w:rsidRDefault="00432323" w:rsidP="000F0E17">
            <w:pPr>
              <w:rPr>
                <w:rFonts w:ascii="Arial" w:hAnsi="Arial" w:cs="Arial"/>
                <w:b/>
              </w:rPr>
            </w:pPr>
            <w:r>
              <w:rPr>
                <w:rFonts w:ascii="Arial" w:hAnsi="Arial" w:cs="Arial"/>
                <w:b/>
              </w:rPr>
              <w:t>Outcomes assessed</w:t>
            </w:r>
          </w:p>
        </w:tc>
        <w:tc>
          <w:tcPr>
            <w:tcW w:w="951" w:type="pct"/>
          </w:tcPr>
          <w:p w14:paraId="58160A8B" w14:textId="77777777" w:rsidR="00432323" w:rsidRPr="009B7B1E" w:rsidRDefault="00432323" w:rsidP="000F0E17">
            <w:pPr>
              <w:rPr>
                <w:rFonts w:ascii="Arial" w:hAnsi="Arial" w:cs="Arial"/>
              </w:rPr>
            </w:pPr>
            <w:r>
              <w:rPr>
                <w:rFonts w:ascii="Arial" w:hAnsi="Arial" w:cs="Arial"/>
              </w:rPr>
              <w:t xml:space="preserve">MH12-3, MH12-5, </w:t>
            </w:r>
            <w:r>
              <w:rPr>
                <w:rFonts w:ascii="Arial" w:hAnsi="Arial" w:cs="Arial"/>
              </w:rPr>
              <w:br/>
              <w:t>MH12-6, MH12-9</w:t>
            </w:r>
          </w:p>
        </w:tc>
        <w:tc>
          <w:tcPr>
            <w:tcW w:w="951" w:type="pct"/>
            <w:tcMar>
              <w:top w:w="57" w:type="dxa"/>
              <w:left w:w="57" w:type="dxa"/>
              <w:bottom w:w="57" w:type="dxa"/>
              <w:right w:w="57" w:type="dxa"/>
            </w:tcMar>
          </w:tcPr>
          <w:p w14:paraId="609F5A73" w14:textId="77777777" w:rsidR="00432323" w:rsidRPr="009B7B1E" w:rsidRDefault="00432323" w:rsidP="000F0E17">
            <w:pPr>
              <w:rPr>
                <w:rFonts w:ascii="Arial" w:hAnsi="Arial" w:cs="Arial"/>
              </w:rPr>
            </w:pPr>
            <w:r>
              <w:rPr>
                <w:rFonts w:ascii="Arial" w:hAnsi="Arial" w:cs="Arial"/>
              </w:rPr>
              <w:t xml:space="preserve">MH12-1, MH12-2, </w:t>
            </w:r>
            <w:r>
              <w:rPr>
                <w:rFonts w:ascii="Arial" w:hAnsi="Arial" w:cs="Arial"/>
              </w:rPr>
              <w:br/>
              <w:t xml:space="preserve">MH12-3, MH12-5, </w:t>
            </w:r>
            <w:r>
              <w:rPr>
                <w:rFonts w:ascii="Arial" w:hAnsi="Arial" w:cs="Arial"/>
              </w:rPr>
              <w:br/>
              <w:t>MH12-9</w:t>
            </w:r>
          </w:p>
        </w:tc>
        <w:tc>
          <w:tcPr>
            <w:tcW w:w="951" w:type="pct"/>
            <w:tcMar>
              <w:top w:w="57" w:type="dxa"/>
              <w:left w:w="57" w:type="dxa"/>
              <w:bottom w:w="57" w:type="dxa"/>
              <w:right w:w="57" w:type="dxa"/>
            </w:tcMar>
          </w:tcPr>
          <w:p w14:paraId="5C5DD374" w14:textId="77777777" w:rsidR="00432323" w:rsidRPr="009B7B1E" w:rsidRDefault="00432323" w:rsidP="000F0E17">
            <w:pPr>
              <w:rPr>
                <w:rFonts w:ascii="Arial" w:hAnsi="Arial" w:cs="Arial"/>
              </w:rPr>
            </w:pPr>
            <w:r>
              <w:rPr>
                <w:rFonts w:ascii="Arial" w:hAnsi="Arial" w:cs="Arial"/>
              </w:rPr>
              <w:t>MH12-2, MH12-4, MH12-6, MH12-7, MH12-9</w:t>
            </w:r>
          </w:p>
        </w:tc>
        <w:tc>
          <w:tcPr>
            <w:tcW w:w="1020" w:type="pct"/>
            <w:tcMar>
              <w:top w:w="57" w:type="dxa"/>
              <w:left w:w="57" w:type="dxa"/>
              <w:bottom w:w="57" w:type="dxa"/>
              <w:right w:w="57" w:type="dxa"/>
            </w:tcMar>
          </w:tcPr>
          <w:p w14:paraId="1685F5A4" w14:textId="77777777" w:rsidR="00432323" w:rsidRPr="009B7B1E" w:rsidRDefault="00432323" w:rsidP="000F0E17">
            <w:pPr>
              <w:rPr>
                <w:rFonts w:ascii="Arial" w:hAnsi="Arial" w:cs="Arial"/>
              </w:rPr>
            </w:pPr>
            <w:r>
              <w:rPr>
                <w:rFonts w:ascii="Arial" w:hAnsi="Arial" w:cs="Arial"/>
              </w:rPr>
              <w:t>MH12-1, MH12-2, MH12-3, MH12-4, MH12-5, MH12-6, MH12-7, MH12-9</w:t>
            </w:r>
          </w:p>
        </w:tc>
      </w:tr>
      <w:tr w:rsidR="00432323" w:rsidRPr="0027771C" w14:paraId="3947157F" w14:textId="77777777" w:rsidTr="000F0E17">
        <w:trPr>
          <w:trHeight w:val="378"/>
          <w:tblHeader/>
        </w:trPr>
        <w:tc>
          <w:tcPr>
            <w:tcW w:w="1126" w:type="pct"/>
            <w:tcBorders>
              <w:bottom w:val="single" w:sz="4" w:space="0" w:color="auto"/>
            </w:tcBorders>
            <w:shd w:val="clear" w:color="auto" w:fill="D9D9D9" w:themeFill="background1" w:themeFillShade="D9"/>
            <w:tcMar>
              <w:top w:w="57" w:type="dxa"/>
              <w:left w:w="57" w:type="dxa"/>
              <w:bottom w:w="57" w:type="dxa"/>
              <w:right w:w="57" w:type="dxa"/>
            </w:tcMar>
            <w:vAlign w:val="center"/>
          </w:tcPr>
          <w:p w14:paraId="604911B9" w14:textId="77777777" w:rsidR="00432323" w:rsidRPr="0027771C" w:rsidRDefault="00432323" w:rsidP="000F0E17">
            <w:pPr>
              <w:rPr>
                <w:rFonts w:ascii="Arial" w:hAnsi="Arial" w:cs="Arial"/>
                <w:b/>
              </w:rPr>
            </w:pPr>
            <w:r w:rsidRPr="0027771C">
              <w:rPr>
                <w:rFonts w:ascii="Arial" w:hAnsi="Arial" w:cs="Arial"/>
                <w:b/>
              </w:rPr>
              <w:t>Compon</w:t>
            </w:r>
            <w:r>
              <w:rPr>
                <w:rFonts w:ascii="Arial" w:hAnsi="Arial" w:cs="Arial"/>
                <w:b/>
              </w:rPr>
              <w:t>en</w:t>
            </w:r>
            <w:r w:rsidRPr="0027771C">
              <w:rPr>
                <w:rFonts w:ascii="Arial" w:hAnsi="Arial" w:cs="Arial"/>
                <w:b/>
              </w:rPr>
              <w:t>t</w:t>
            </w:r>
            <w:r>
              <w:rPr>
                <w:rFonts w:ascii="Arial" w:hAnsi="Arial" w:cs="Arial"/>
                <w:b/>
              </w:rPr>
              <w:t>s</w:t>
            </w:r>
          </w:p>
        </w:tc>
        <w:tc>
          <w:tcPr>
            <w:tcW w:w="3874" w:type="pct"/>
            <w:gridSpan w:val="4"/>
            <w:shd w:val="clear" w:color="auto" w:fill="D9D9D9" w:themeFill="background1" w:themeFillShade="D9"/>
          </w:tcPr>
          <w:p w14:paraId="6E39C4FD" w14:textId="77777777" w:rsidR="00432323" w:rsidRPr="0027771C" w:rsidRDefault="00432323" w:rsidP="000F0E17">
            <w:pPr>
              <w:rPr>
                <w:rFonts w:ascii="Arial" w:hAnsi="Arial" w:cs="Arial"/>
              </w:rPr>
            </w:pPr>
            <w:r w:rsidRPr="0027771C">
              <w:rPr>
                <w:rFonts w:ascii="Arial" w:hAnsi="Arial" w:cs="Arial"/>
                <w:b/>
              </w:rPr>
              <w:t>Weighting</w:t>
            </w:r>
            <w:r>
              <w:rPr>
                <w:rFonts w:ascii="Arial" w:hAnsi="Arial" w:cs="Arial"/>
                <w:b/>
              </w:rPr>
              <w:t xml:space="preserve"> %</w:t>
            </w:r>
          </w:p>
        </w:tc>
      </w:tr>
      <w:tr w:rsidR="00432323" w:rsidRPr="0027771C" w14:paraId="0993D7B9" w14:textId="77777777" w:rsidTr="000F0E17">
        <w:trPr>
          <w:trHeight w:val="616"/>
        </w:trPr>
        <w:tc>
          <w:tcPr>
            <w:tcW w:w="1126" w:type="pct"/>
            <w:shd w:val="clear" w:color="auto" w:fill="FFFFFF" w:themeFill="background1"/>
            <w:tcMar>
              <w:top w:w="57" w:type="dxa"/>
              <w:left w:w="57" w:type="dxa"/>
              <w:bottom w:w="57" w:type="dxa"/>
              <w:right w:w="57" w:type="dxa"/>
            </w:tcMar>
            <w:vAlign w:val="center"/>
          </w:tcPr>
          <w:p w14:paraId="77107F14" w14:textId="77777777" w:rsidR="00432323" w:rsidRPr="0027771C" w:rsidRDefault="00432323" w:rsidP="000F0E17">
            <w:pPr>
              <w:jc w:val="left"/>
              <w:rPr>
                <w:rFonts w:ascii="Arial" w:hAnsi="Arial" w:cs="Arial"/>
              </w:rPr>
            </w:pPr>
            <w:r w:rsidRPr="000A3913">
              <w:rPr>
                <w:rFonts w:ascii="Arial" w:hAnsi="Arial" w:cs="Arial"/>
              </w:rPr>
              <w:t>Knowledge and understanding of course content</w:t>
            </w:r>
          </w:p>
        </w:tc>
        <w:tc>
          <w:tcPr>
            <w:tcW w:w="951" w:type="pct"/>
            <w:vAlign w:val="center"/>
          </w:tcPr>
          <w:p w14:paraId="4EE80937" w14:textId="77777777" w:rsidR="00432323" w:rsidRPr="0027771C" w:rsidRDefault="00432323" w:rsidP="000F0E17">
            <w:pPr>
              <w:rPr>
                <w:rFonts w:ascii="Arial" w:hAnsi="Arial" w:cs="Arial"/>
              </w:rPr>
            </w:pPr>
            <w:r>
              <w:rPr>
                <w:rFonts w:ascii="Arial" w:hAnsi="Arial" w:cs="Arial"/>
              </w:rPr>
              <w:t>10</w:t>
            </w:r>
          </w:p>
        </w:tc>
        <w:tc>
          <w:tcPr>
            <w:tcW w:w="951" w:type="pct"/>
            <w:tcMar>
              <w:top w:w="57" w:type="dxa"/>
              <w:left w:w="57" w:type="dxa"/>
              <w:bottom w:w="57" w:type="dxa"/>
              <w:right w:w="57" w:type="dxa"/>
            </w:tcMar>
            <w:vAlign w:val="center"/>
          </w:tcPr>
          <w:p w14:paraId="36B67300" w14:textId="77777777" w:rsidR="00432323" w:rsidRPr="0027771C" w:rsidRDefault="00432323" w:rsidP="000F0E17">
            <w:pPr>
              <w:rPr>
                <w:rFonts w:ascii="Arial" w:hAnsi="Arial" w:cs="Arial"/>
              </w:rPr>
            </w:pPr>
            <w:r>
              <w:rPr>
                <w:rFonts w:ascii="Arial" w:hAnsi="Arial" w:cs="Arial"/>
              </w:rPr>
              <w:t>5</w:t>
            </w:r>
          </w:p>
        </w:tc>
        <w:tc>
          <w:tcPr>
            <w:tcW w:w="951" w:type="pct"/>
            <w:tcMar>
              <w:top w:w="57" w:type="dxa"/>
              <w:left w:w="57" w:type="dxa"/>
              <w:bottom w:w="57" w:type="dxa"/>
              <w:right w:w="57" w:type="dxa"/>
            </w:tcMar>
            <w:vAlign w:val="center"/>
          </w:tcPr>
          <w:p w14:paraId="10668FAF" w14:textId="77777777" w:rsidR="00432323" w:rsidRPr="0027771C" w:rsidRDefault="00432323" w:rsidP="000F0E17">
            <w:pPr>
              <w:rPr>
                <w:rFonts w:ascii="Arial" w:hAnsi="Arial" w:cs="Arial"/>
              </w:rPr>
            </w:pPr>
            <w:r>
              <w:rPr>
                <w:rFonts w:ascii="Arial" w:hAnsi="Arial" w:cs="Arial"/>
              </w:rPr>
              <w:t>5</w:t>
            </w:r>
          </w:p>
        </w:tc>
        <w:tc>
          <w:tcPr>
            <w:tcW w:w="1020" w:type="pct"/>
            <w:tcMar>
              <w:top w:w="57" w:type="dxa"/>
              <w:left w:w="57" w:type="dxa"/>
              <w:bottom w:w="57" w:type="dxa"/>
              <w:right w:w="57" w:type="dxa"/>
            </w:tcMar>
            <w:vAlign w:val="center"/>
          </w:tcPr>
          <w:p w14:paraId="49A2E765" w14:textId="77777777" w:rsidR="00432323" w:rsidRPr="0027771C" w:rsidRDefault="00432323" w:rsidP="000F0E17">
            <w:pPr>
              <w:rPr>
                <w:rFonts w:ascii="Arial" w:hAnsi="Arial" w:cs="Arial"/>
              </w:rPr>
            </w:pPr>
            <w:r>
              <w:rPr>
                <w:rFonts w:ascii="Arial" w:hAnsi="Arial" w:cs="Arial"/>
              </w:rPr>
              <w:t>15</w:t>
            </w:r>
          </w:p>
        </w:tc>
      </w:tr>
      <w:tr w:rsidR="00432323" w:rsidRPr="0027771C" w14:paraId="7EF0C402" w14:textId="77777777" w:rsidTr="000F0E17">
        <w:trPr>
          <w:trHeight w:val="378"/>
        </w:trPr>
        <w:tc>
          <w:tcPr>
            <w:tcW w:w="1126" w:type="pct"/>
            <w:shd w:val="clear" w:color="auto" w:fill="FFFFFF" w:themeFill="background1"/>
            <w:tcMar>
              <w:top w:w="57" w:type="dxa"/>
              <w:left w:w="57" w:type="dxa"/>
              <w:bottom w:w="57" w:type="dxa"/>
              <w:right w:w="57" w:type="dxa"/>
            </w:tcMar>
            <w:vAlign w:val="center"/>
          </w:tcPr>
          <w:p w14:paraId="07C7995F" w14:textId="77777777" w:rsidR="00432323" w:rsidRPr="0027771C" w:rsidRDefault="00432323" w:rsidP="000F0E17">
            <w:pPr>
              <w:jc w:val="left"/>
              <w:rPr>
                <w:rFonts w:ascii="Arial" w:hAnsi="Arial" w:cs="Arial"/>
              </w:rPr>
            </w:pPr>
            <w:r>
              <w:rPr>
                <w:rFonts w:ascii="Arial" w:hAnsi="Arial" w:cs="Arial"/>
              </w:rPr>
              <w:t>Historical skills in the analysis and evaluation of sources and interpretations</w:t>
            </w:r>
          </w:p>
        </w:tc>
        <w:tc>
          <w:tcPr>
            <w:tcW w:w="951" w:type="pct"/>
            <w:vAlign w:val="center"/>
          </w:tcPr>
          <w:p w14:paraId="0F5377BA" w14:textId="77777777" w:rsidR="00432323" w:rsidRPr="0027771C" w:rsidRDefault="00432323" w:rsidP="000F0E17">
            <w:pPr>
              <w:rPr>
                <w:rFonts w:ascii="Arial" w:hAnsi="Arial" w:cs="Arial"/>
              </w:rPr>
            </w:pPr>
            <w:r>
              <w:rPr>
                <w:rFonts w:ascii="Arial" w:hAnsi="Arial" w:cs="Arial"/>
              </w:rPr>
              <w:t>5</w:t>
            </w:r>
          </w:p>
        </w:tc>
        <w:tc>
          <w:tcPr>
            <w:tcW w:w="951" w:type="pct"/>
            <w:tcMar>
              <w:top w:w="57" w:type="dxa"/>
              <w:left w:w="57" w:type="dxa"/>
              <w:bottom w:w="57" w:type="dxa"/>
              <w:right w:w="57" w:type="dxa"/>
            </w:tcMar>
            <w:vAlign w:val="center"/>
          </w:tcPr>
          <w:p w14:paraId="1024E67A" w14:textId="77777777" w:rsidR="00432323" w:rsidRPr="0027771C" w:rsidRDefault="00432323" w:rsidP="000F0E17">
            <w:pPr>
              <w:rPr>
                <w:rFonts w:ascii="Arial" w:hAnsi="Arial" w:cs="Arial"/>
              </w:rPr>
            </w:pPr>
            <w:r>
              <w:rPr>
                <w:rFonts w:ascii="Arial" w:hAnsi="Arial" w:cs="Arial"/>
              </w:rPr>
              <w:t>5</w:t>
            </w:r>
          </w:p>
        </w:tc>
        <w:tc>
          <w:tcPr>
            <w:tcW w:w="951" w:type="pct"/>
            <w:tcMar>
              <w:top w:w="57" w:type="dxa"/>
              <w:left w:w="57" w:type="dxa"/>
              <w:bottom w:w="57" w:type="dxa"/>
              <w:right w:w="57" w:type="dxa"/>
            </w:tcMar>
            <w:vAlign w:val="center"/>
          </w:tcPr>
          <w:p w14:paraId="72AA89DE" w14:textId="77777777" w:rsidR="00432323" w:rsidRPr="0027771C" w:rsidRDefault="00432323" w:rsidP="000F0E17">
            <w:pPr>
              <w:rPr>
                <w:rFonts w:ascii="Arial" w:hAnsi="Arial" w:cs="Arial"/>
              </w:rPr>
            </w:pPr>
            <w:r>
              <w:rPr>
                <w:rFonts w:ascii="Arial" w:hAnsi="Arial" w:cs="Arial"/>
              </w:rPr>
              <w:t>5</w:t>
            </w:r>
          </w:p>
        </w:tc>
        <w:tc>
          <w:tcPr>
            <w:tcW w:w="1020" w:type="pct"/>
            <w:tcMar>
              <w:top w:w="57" w:type="dxa"/>
              <w:left w:w="57" w:type="dxa"/>
              <w:bottom w:w="57" w:type="dxa"/>
              <w:right w:w="57" w:type="dxa"/>
            </w:tcMar>
            <w:vAlign w:val="center"/>
          </w:tcPr>
          <w:p w14:paraId="137808A8" w14:textId="77777777" w:rsidR="00432323" w:rsidRPr="0027771C" w:rsidRDefault="00432323" w:rsidP="000F0E17">
            <w:pPr>
              <w:rPr>
                <w:rFonts w:ascii="Arial" w:hAnsi="Arial" w:cs="Arial"/>
              </w:rPr>
            </w:pPr>
            <w:r>
              <w:rPr>
                <w:rFonts w:ascii="Arial" w:hAnsi="Arial" w:cs="Arial"/>
              </w:rPr>
              <w:t>5</w:t>
            </w:r>
          </w:p>
        </w:tc>
      </w:tr>
      <w:tr w:rsidR="00432323" w:rsidRPr="0027771C" w14:paraId="2F7B499E" w14:textId="77777777" w:rsidTr="000F0E17">
        <w:trPr>
          <w:trHeight w:val="616"/>
        </w:trPr>
        <w:tc>
          <w:tcPr>
            <w:tcW w:w="1126" w:type="pct"/>
            <w:shd w:val="clear" w:color="auto" w:fill="FFFFFF" w:themeFill="background1"/>
            <w:tcMar>
              <w:top w:w="57" w:type="dxa"/>
              <w:left w:w="57" w:type="dxa"/>
              <w:bottom w:w="57" w:type="dxa"/>
              <w:right w:w="57" w:type="dxa"/>
            </w:tcMar>
            <w:vAlign w:val="center"/>
          </w:tcPr>
          <w:p w14:paraId="759C7CA8" w14:textId="77777777" w:rsidR="00432323" w:rsidRPr="0027771C" w:rsidRDefault="00432323" w:rsidP="000F0E17">
            <w:pPr>
              <w:jc w:val="left"/>
              <w:rPr>
                <w:rFonts w:ascii="Arial" w:hAnsi="Arial" w:cs="Arial"/>
              </w:rPr>
            </w:pPr>
            <w:r>
              <w:rPr>
                <w:rFonts w:ascii="Arial" w:hAnsi="Arial" w:cs="Arial"/>
              </w:rPr>
              <w:t xml:space="preserve">Historical inquiry and research </w:t>
            </w:r>
          </w:p>
        </w:tc>
        <w:tc>
          <w:tcPr>
            <w:tcW w:w="951" w:type="pct"/>
            <w:vAlign w:val="center"/>
          </w:tcPr>
          <w:p w14:paraId="0F6723A8" w14:textId="77777777" w:rsidR="00432323" w:rsidRPr="0027771C" w:rsidRDefault="00432323" w:rsidP="000F0E17">
            <w:pPr>
              <w:rPr>
                <w:rFonts w:ascii="Arial" w:hAnsi="Arial" w:cs="Arial"/>
              </w:rPr>
            </w:pPr>
            <w:r>
              <w:rPr>
                <w:rFonts w:ascii="Arial" w:hAnsi="Arial" w:cs="Arial"/>
              </w:rPr>
              <w:t>5</w:t>
            </w:r>
          </w:p>
        </w:tc>
        <w:tc>
          <w:tcPr>
            <w:tcW w:w="951" w:type="pct"/>
            <w:tcMar>
              <w:top w:w="57" w:type="dxa"/>
              <w:left w:w="57" w:type="dxa"/>
              <w:bottom w:w="57" w:type="dxa"/>
              <w:right w:w="57" w:type="dxa"/>
            </w:tcMar>
            <w:vAlign w:val="center"/>
          </w:tcPr>
          <w:p w14:paraId="02CFA9CB" w14:textId="77777777" w:rsidR="00432323" w:rsidRPr="0027771C" w:rsidRDefault="00432323" w:rsidP="000F0E17">
            <w:pPr>
              <w:rPr>
                <w:rFonts w:ascii="Arial" w:hAnsi="Arial" w:cs="Arial"/>
              </w:rPr>
            </w:pPr>
            <w:r>
              <w:rPr>
                <w:rFonts w:ascii="Arial" w:hAnsi="Arial" w:cs="Arial"/>
              </w:rPr>
              <w:t>5</w:t>
            </w:r>
          </w:p>
        </w:tc>
        <w:tc>
          <w:tcPr>
            <w:tcW w:w="951" w:type="pct"/>
            <w:tcMar>
              <w:top w:w="57" w:type="dxa"/>
              <w:left w:w="57" w:type="dxa"/>
              <w:bottom w:w="57" w:type="dxa"/>
              <w:right w:w="57" w:type="dxa"/>
            </w:tcMar>
            <w:vAlign w:val="center"/>
          </w:tcPr>
          <w:p w14:paraId="73B18857" w14:textId="77777777" w:rsidR="00432323" w:rsidRPr="0027771C" w:rsidRDefault="00432323" w:rsidP="000F0E17">
            <w:pPr>
              <w:rPr>
                <w:rFonts w:ascii="Arial" w:hAnsi="Arial" w:cs="Arial"/>
              </w:rPr>
            </w:pPr>
            <w:r>
              <w:rPr>
                <w:rFonts w:ascii="Arial" w:hAnsi="Arial" w:cs="Arial"/>
              </w:rPr>
              <w:t>10</w:t>
            </w:r>
          </w:p>
        </w:tc>
        <w:tc>
          <w:tcPr>
            <w:tcW w:w="1020" w:type="pct"/>
            <w:tcMar>
              <w:top w:w="57" w:type="dxa"/>
              <w:left w:w="57" w:type="dxa"/>
              <w:bottom w:w="57" w:type="dxa"/>
              <w:right w:w="57" w:type="dxa"/>
            </w:tcMar>
            <w:vAlign w:val="center"/>
          </w:tcPr>
          <w:p w14:paraId="7CC86944" w14:textId="77777777" w:rsidR="00432323" w:rsidRPr="0027771C" w:rsidRDefault="00432323" w:rsidP="000F0E17">
            <w:pPr>
              <w:rPr>
                <w:rFonts w:ascii="Arial" w:hAnsi="Arial" w:cs="Arial"/>
              </w:rPr>
            </w:pPr>
          </w:p>
        </w:tc>
      </w:tr>
      <w:tr w:rsidR="00432323" w:rsidRPr="0027771C" w14:paraId="754E1579" w14:textId="77777777" w:rsidTr="000F0E17">
        <w:trPr>
          <w:trHeight w:val="875"/>
        </w:trPr>
        <w:tc>
          <w:tcPr>
            <w:tcW w:w="1126" w:type="pct"/>
            <w:shd w:val="clear" w:color="auto" w:fill="FFFFFF" w:themeFill="background1"/>
            <w:tcMar>
              <w:top w:w="57" w:type="dxa"/>
              <w:left w:w="57" w:type="dxa"/>
              <w:bottom w:w="57" w:type="dxa"/>
              <w:right w:w="57" w:type="dxa"/>
            </w:tcMar>
            <w:vAlign w:val="center"/>
          </w:tcPr>
          <w:p w14:paraId="27C40C3D" w14:textId="77777777" w:rsidR="00432323" w:rsidRDefault="00432323" w:rsidP="000F0E17">
            <w:pPr>
              <w:jc w:val="left"/>
              <w:rPr>
                <w:rFonts w:ascii="Arial" w:hAnsi="Arial" w:cs="Arial"/>
              </w:rPr>
            </w:pPr>
            <w:r w:rsidRPr="000A3913">
              <w:rPr>
                <w:rFonts w:ascii="Arial" w:hAnsi="Arial" w:cs="Arial"/>
              </w:rPr>
              <w:t>Communication of</w:t>
            </w:r>
            <w:r>
              <w:rPr>
                <w:rFonts w:ascii="Arial" w:hAnsi="Arial" w:cs="Arial"/>
              </w:rPr>
              <w:t xml:space="preserve"> historical understanding in appropriate terms</w:t>
            </w:r>
          </w:p>
        </w:tc>
        <w:tc>
          <w:tcPr>
            <w:tcW w:w="951" w:type="pct"/>
            <w:vAlign w:val="center"/>
          </w:tcPr>
          <w:p w14:paraId="271651D5" w14:textId="77777777" w:rsidR="00432323" w:rsidRDefault="00432323" w:rsidP="000F0E17">
            <w:pPr>
              <w:rPr>
                <w:rFonts w:ascii="Arial" w:hAnsi="Arial" w:cs="Arial"/>
              </w:rPr>
            </w:pPr>
            <w:r>
              <w:rPr>
                <w:rFonts w:ascii="Arial" w:hAnsi="Arial" w:cs="Arial"/>
              </w:rPr>
              <w:t>5</w:t>
            </w:r>
          </w:p>
        </w:tc>
        <w:tc>
          <w:tcPr>
            <w:tcW w:w="951" w:type="pct"/>
            <w:tcMar>
              <w:top w:w="57" w:type="dxa"/>
              <w:left w:w="57" w:type="dxa"/>
              <w:bottom w:w="57" w:type="dxa"/>
              <w:right w:w="57" w:type="dxa"/>
            </w:tcMar>
            <w:vAlign w:val="center"/>
          </w:tcPr>
          <w:p w14:paraId="1E4E31C5" w14:textId="77777777" w:rsidR="00432323" w:rsidRDefault="00432323" w:rsidP="000F0E17">
            <w:pPr>
              <w:rPr>
                <w:rFonts w:ascii="Arial" w:hAnsi="Arial" w:cs="Arial"/>
              </w:rPr>
            </w:pPr>
            <w:r>
              <w:rPr>
                <w:rFonts w:ascii="Arial" w:hAnsi="Arial" w:cs="Arial"/>
              </w:rPr>
              <w:t>10</w:t>
            </w:r>
          </w:p>
        </w:tc>
        <w:tc>
          <w:tcPr>
            <w:tcW w:w="951" w:type="pct"/>
            <w:tcMar>
              <w:top w:w="57" w:type="dxa"/>
              <w:left w:w="57" w:type="dxa"/>
              <w:bottom w:w="57" w:type="dxa"/>
              <w:right w:w="57" w:type="dxa"/>
            </w:tcMar>
            <w:vAlign w:val="center"/>
          </w:tcPr>
          <w:p w14:paraId="38D820CB" w14:textId="77777777" w:rsidR="00432323" w:rsidRDefault="00432323" w:rsidP="000F0E17">
            <w:pPr>
              <w:rPr>
                <w:rFonts w:ascii="Arial" w:hAnsi="Arial" w:cs="Arial"/>
              </w:rPr>
            </w:pPr>
            <w:r>
              <w:rPr>
                <w:rFonts w:ascii="Arial" w:hAnsi="Arial" w:cs="Arial"/>
              </w:rPr>
              <w:t>5</w:t>
            </w:r>
          </w:p>
        </w:tc>
        <w:tc>
          <w:tcPr>
            <w:tcW w:w="1020" w:type="pct"/>
            <w:tcMar>
              <w:top w:w="57" w:type="dxa"/>
              <w:left w:w="57" w:type="dxa"/>
              <w:bottom w:w="57" w:type="dxa"/>
              <w:right w:w="57" w:type="dxa"/>
            </w:tcMar>
            <w:vAlign w:val="center"/>
          </w:tcPr>
          <w:p w14:paraId="566ED77F" w14:textId="77777777" w:rsidR="00432323" w:rsidRDefault="00432323" w:rsidP="000F0E17">
            <w:pPr>
              <w:rPr>
                <w:rFonts w:ascii="Arial" w:hAnsi="Arial" w:cs="Arial"/>
              </w:rPr>
            </w:pPr>
            <w:r>
              <w:rPr>
                <w:rFonts w:ascii="Arial" w:hAnsi="Arial" w:cs="Arial"/>
              </w:rPr>
              <w:t>5</w:t>
            </w:r>
          </w:p>
        </w:tc>
      </w:tr>
      <w:tr w:rsidR="00432323" w:rsidRPr="0027771C" w14:paraId="642AED93" w14:textId="77777777" w:rsidTr="000F0E17">
        <w:trPr>
          <w:trHeight w:val="358"/>
        </w:trPr>
        <w:tc>
          <w:tcPr>
            <w:tcW w:w="1126" w:type="pct"/>
            <w:tcMar>
              <w:top w:w="57" w:type="dxa"/>
              <w:left w:w="57" w:type="dxa"/>
              <w:bottom w:w="57" w:type="dxa"/>
              <w:right w:w="57" w:type="dxa"/>
            </w:tcMar>
            <w:vAlign w:val="center"/>
          </w:tcPr>
          <w:p w14:paraId="4F9ACA34" w14:textId="77777777" w:rsidR="00432323" w:rsidRPr="0027771C" w:rsidRDefault="00432323" w:rsidP="000F0E17">
            <w:pPr>
              <w:rPr>
                <w:rFonts w:ascii="Arial" w:hAnsi="Arial" w:cs="Arial"/>
                <w:b/>
              </w:rPr>
            </w:pPr>
            <w:r>
              <w:rPr>
                <w:rFonts w:ascii="Arial" w:hAnsi="Arial" w:cs="Arial"/>
                <w:b/>
              </w:rPr>
              <w:t>Total 100%</w:t>
            </w:r>
          </w:p>
        </w:tc>
        <w:tc>
          <w:tcPr>
            <w:tcW w:w="951" w:type="pct"/>
            <w:vAlign w:val="center"/>
          </w:tcPr>
          <w:p w14:paraId="004C017D" w14:textId="77777777" w:rsidR="00432323" w:rsidRPr="009B7B1E" w:rsidRDefault="00432323" w:rsidP="000F0E17">
            <w:pPr>
              <w:rPr>
                <w:rFonts w:ascii="Arial" w:hAnsi="Arial" w:cs="Arial"/>
                <w:b/>
              </w:rPr>
            </w:pPr>
            <w:r>
              <w:rPr>
                <w:rFonts w:ascii="Arial" w:hAnsi="Arial" w:cs="Arial"/>
                <w:b/>
              </w:rPr>
              <w:t>25</w:t>
            </w:r>
          </w:p>
        </w:tc>
        <w:tc>
          <w:tcPr>
            <w:tcW w:w="951" w:type="pct"/>
            <w:tcMar>
              <w:top w:w="57" w:type="dxa"/>
              <w:left w:w="57" w:type="dxa"/>
              <w:bottom w:w="57" w:type="dxa"/>
              <w:right w:w="57" w:type="dxa"/>
            </w:tcMar>
            <w:vAlign w:val="center"/>
          </w:tcPr>
          <w:p w14:paraId="7EE1CEA8" w14:textId="77777777" w:rsidR="00432323" w:rsidRPr="009B7B1E" w:rsidRDefault="00432323" w:rsidP="000F0E17">
            <w:pPr>
              <w:rPr>
                <w:rFonts w:ascii="Arial" w:hAnsi="Arial" w:cs="Arial"/>
                <w:b/>
              </w:rPr>
            </w:pPr>
            <w:r>
              <w:rPr>
                <w:rFonts w:ascii="Arial" w:hAnsi="Arial" w:cs="Arial"/>
                <w:b/>
              </w:rPr>
              <w:t>25</w:t>
            </w:r>
          </w:p>
        </w:tc>
        <w:tc>
          <w:tcPr>
            <w:tcW w:w="951" w:type="pct"/>
            <w:tcMar>
              <w:top w:w="57" w:type="dxa"/>
              <w:left w:w="57" w:type="dxa"/>
              <w:bottom w:w="57" w:type="dxa"/>
              <w:right w:w="57" w:type="dxa"/>
            </w:tcMar>
            <w:vAlign w:val="center"/>
          </w:tcPr>
          <w:p w14:paraId="37C1F05B" w14:textId="77777777" w:rsidR="00432323" w:rsidRPr="009B7B1E" w:rsidRDefault="00432323" w:rsidP="000F0E17">
            <w:pPr>
              <w:rPr>
                <w:rFonts w:ascii="Arial" w:hAnsi="Arial" w:cs="Arial"/>
                <w:b/>
              </w:rPr>
            </w:pPr>
            <w:r>
              <w:rPr>
                <w:rFonts w:ascii="Arial" w:hAnsi="Arial" w:cs="Arial"/>
                <w:b/>
              </w:rPr>
              <w:t>25</w:t>
            </w:r>
          </w:p>
        </w:tc>
        <w:tc>
          <w:tcPr>
            <w:tcW w:w="1020" w:type="pct"/>
            <w:tcMar>
              <w:top w:w="57" w:type="dxa"/>
              <w:left w:w="57" w:type="dxa"/>
              <w:bottom w:w="57" w:type="dxa"/>
              <w:right w:w="57" w:type="dxa"/>
            </w:tcMar>
            <w:vAlign w:val="center"/>
          </w:tcPr>
          <w:p w14:paraId="262E9586" w14:textId="77777777" w:rsidR="00432323" w:rsidRPr="009B7B1E" w:rsidRDefault="00432323" w:rsidP="000F0E17">
            <w:pPr>
              <w:rPr>
                <w:rFonts w:ascii="Arial" w:hAnsi="Arial" w:cs="Arial"/>
                <w:b/>
              </w:rPr>
            </w:pPr>
            <w:r>
              <w:rPr>
                <w:rFonts w:ascii="Arial" w:hAnsi="Arial" w:cs="Arial"/>
                <w:b/>
              </w:rPr>
              <w:t>25</w:t>
            </w:r>
          </w:p>
        </w:tc>
      </w:tr>
    </w:tbl>
    <w:p w14:paraId="371EFC4C" w14:textId="190C98E0" w:rsidR="006F4809" w:rsidRPr="00466C28" w:rsidRDefault="006F4809" w:rsidP="006F4809">
      <w:pPr>
        <w:rPr>
          <w:sz w:val="18"/>
          <w:szCs w:val="18"/>
          <w:lang w:val="en-AU"/>
        </w:rPr>
      </w:pPr>
    </w:p>
    <w:p w14:paraId="135184DF" w14:textId="4086AFC9" w:rsidR="00BC1D15" w:rsidRPr="00D83F2F" w:rsidRDefault="00BC1D15" w:rsidP="00D83F2F">
      <w:pPr>
        <w:rPr>
          <w:rFonts w:ascii="Arial" w:hAnsi="Arial" w:cs="Arial"/>
          <w:b/>
          <w:bCs/>
          <w:lang w:val="en-AU"/>
        </w:rPr>
      </w:pPr>
      <w:r w:rsidRPr="00D83F2F">
        <w:rPr>
          <w:rFonts w:ascii="Arial" w:hAnsi="Arial" w:cs="Arial"/>
          <w:b/>
          <w:bCs/>
          <w:lang w:val="en-AU"/>
        </w:rPr>
        <w:t>Outcomes</w:t>
      </w:r>
    </w:p>
    <w:p w14:paraId="28AF5DFD" w14:textId="1EF7D88F" w:rsidR="00BC1D15" w:rsidRPr="00D83F2F" w:rsidRDefault="00BC1D15" w:rsidP="00D83F2F">
      <w:pPr>
        <w:widowControl w:val="0"/>
        <w:ind w:left="993" w:hanging="993"/>
        <w:rPr>
          <w:rFonts w:ascii="Arial" w:hAnsi="Arial" w:cs="Arial"/>
        </w:rPr>
      </w:pPr>
      <w:r w:rsidRPr="00D83F2F">
        <w:rPr>
          <w:rFonts w:ascii="Arial" w:hAnsi="Arial" w:cs="Arial"/>
          <w:b/>
        </w:rPr>
        <w:t xml:space="preserve">MH12-1 </w:t>
      </w:r>
      <w:r w:rsidR="00D83F2F">
        <w:rPr>
          <w:rFonts w:ascii="Arial" w:hAnsi="Arial" w:cs="Arial"/>
          <w:b/>
        </w:rPr>
        <w:tab/>
      </w:r>
      <w:r w:rsidRPr="00466C28">
        <w:rPr>
          <w:rFonts w:ascii="Arial" w:hAnsi="Arial" w:cs="Arial"/>
          <w:sz w:val="18"/>
          <w:szCs w:val="18"/>
        </w:rPr>
        <w:t>accounts for the nature of continuity and change in the modern world</w:t>
      </w:r>
      <w:r w:rsidRPr="00D83F2F">
        <w:rPr>
          <w:rFonts w:ascii="Arial" w:hAnsi="Arial" w:cs="Arial"/>
        </w:rPr>
        <w:t xml:space="preserve"> </w:t>
      </w:r>
    </w:p>
    <w:p w14:paraId="4CEEEC95" w14:textId="253BB633" w:rsidR="00BC1D15" w:rsidRPr="00D83F2F" w:rsidRDefault="00BC1D15" w:rsidP="00D83F2F">
      <w:pPr>
        <w:widowControl w:val="0"/>
        <w:ind w:left="993" w:hanging="993"/>
        <w:rPr>
          <w:rFonts w:ascii="Arial" w:hAnsi="Arial" w:cs="Arial"/>
        </w:rPr>
      </w:pPr>
      <w:r w:rsidRPr="00D83F2F">
        <w:rPr>
          <w:rFonts w:ascii="Arial" w:hAnsi="Arial" w:cs="Arial"/>
          <w:b/>
        </w:rPr>
        <w:t>MH12-2</w:t>
      </w:r>
      <w:r w:rsidRPr="00D83F2F">
        <w:rPr>
          <w:rFonts w:ascii="Arial" w:hAnsi="Arial" w:cs="Arial"/>
        </w:rPr>
        <w:t xml:space="preserve"> </w:t>
      </w:r>
      <w:r w:rsidR="00D83F2F">
        <w:rPr>
          <w:rFonts w:ascii="Arial" w:hAnsi="Arial" w:cs="Arial"/>
        </w:rPr>
        <w:tab/>
      </w:r>
      <w:r w:rsidRPr="00466C28">
        <w:rPr>
          <w:rFonts w:ascii="Arial" w:hAnsi="Arial" w:cs="Arial"/>
          <w:sz w:val="18"/>
          <w:szCs w:val="18"/>
        </w:rPr>
        <w:t>proposes arguments about the varying causes and effects of events and developments</w:t>
      </w:r>
      <w:r w:rsidRPr="00D83F2F">
        <w:rPr>
          <w:rFonts w:ascii="Arial" w:hAnsi="Arial" w:cs="Arial"/>
        </w:rPr>
        <w:t xml:space="preserve"> </w:t>
      </w:r>
    </w:p>
    <w:p w14:paraId="122C81BB" w14:textId="7EC98A9B" w:rsidR="00BC1D15" w:rsidRPr="00D83F2F" w:rsidRDefault="00BC1D15" w:rsidP="00D83F2F">
      <w:pPr>
        <w:widowControl w:val="0"/>
        <w:ind w:left="993" w:hanging="993"/>
        <w:rPr>
          <w:rFonts w:ascii="Arial" w:hAnsi="Arial" w:cs="Arial"/>
        </w:rPr>
      </w:pPr>
      <w:r w:rsidRPr="00D83F2F">
        <w:rPr>
          <w:rFonts w:ascii="Arial" w:hAnsi="Arial" w:cs="Arial"/>
          <w:b/>
        </w:rPr>
        <w:t>MH12-3</w:t>
      </w:r>
      <w:r w:rsidRPr="00D83F2F">
        <w:rPr>
          <w:rFonts w:ascii="Arial" w:hAnsi="Arial" w:cs="Arial"/>
        </w:rPr>
        <w:t xml:space="preserve"> </w:t>
      </w:r>
      <w:r w:rsidR="00D83F2F">
        <w:rPr>
          <w:rFonts w:ascii="Arial" w:hAnsi="Arial" w:cs="Arial"/>
        </w:rPr>
        <w:tab/>
      </w:r>
      <w:r w:rsidRPr="00466C28">
        <w:rPr>
          <w:rFonts w:ascii="Arial" w:hAnsi="Arial" w:cs="Arial"/>
          <w:sz w:val="18"/>
          <w:szCs w:val="18"/>
        </w:rPr>
        <w:t>evaluates the role of historical features, individuals, groups and ideas in shaping the past</w:t>
      </w:r>
      <w:r w:rsidRPr="00D83F2F">
        <w:rPr>
          <w:rFonts w:ascii="Arial" w:hAnsi="Arial" w:cs="Arial"/>
        </w:rPr>
        <w:t xml:space="preserve"> </w:t>
      </w:r>
    </w:p>
    <w:p w14:paraId="64BCBE1B" w14:textId="14D75279" w:rsidR="00BC1D15" w:rsidRPr="00D83F2F" w:rsidRDefault="00BC1D15" w:rsidP="00D83F2F">
      <w:pPr>
        <w:widowControl w:val="0"/>
        <w:ind w:left="993" w:hanging="993"/>
        <w:rPr>
          <w:rFonts w:ascii="Arial" w:hAnsi="Arial" w:cs="Arial"/>
        </w:rPr>
      </w:pPr>
      <w:r w:rsidRPr="00D83F2F">
        <w:rPr>
          <w:rFonts w:ascii="Arial" w:hAnsi="Arial" w:cs="Arial"/>
          <w:b/>
        </w:rPr>
        <w:t>MH12-4</w:t>
      </w:r>
      <w:r w:rsidRPr="00D83F2F">
        <w:rPr>
          <w:rFonts w:ascii="Arial" w:hAnsi="Arial" w:cs="Arial"/>
        </w:rPr>
        <w:t xml:space="preserve"> </w:t>
      </w:r>
      <w:r w:rsidR="00D83F2F">
        <w:rPr>
          <w:rFonts w:ascii="Arial" w:hAnsi="Arial" w:cs="Arial"/>
        </w:rPr>
        <w:tab/>
      </w:r>
      <w:r w:rsidRPr="00466C28">
        <w:rPr>
          <w:rFonts w:ascii="Arial" w:hAnsi="Arial" w:cs="Arial"/>
          <w:sz w:val="18"/>
          <w:szCs w:val="18"/>
        </w:rPr>
        <w:t>analyses the different perspectives of individuals and groups in their historical context</w:t>
      </w:r>
      <w:r w:rsidRPr="00D83F2F">
        <w:rPr>
          <w:rFonts w:ascii="Arial" w:hAnsi="Arial" w:cs="Arial"/>
        </w:rPr>
        <w:t xml:space="preserve"> </w:t>
      </w:r>
    </w:p>
    <w:p w14:paraId="25CA2456" w14:textId="6F5763EB" w:rsidR="00BC1D15" w:rsidRPr="00466C28" w:rsidRDefault="00BC1D15" w:rsidP="00D83F2F">
      <w:pPr>
        <w:ind w:left="993" w:hanging="993"/>
        <w:rPr>
          <w:rFonts w:ascii="Arial" w:hAnsi="Arial" w:cs="Arial"/>
          <w:sz w:val="18"/>
          <w:szCs w:val="18"/>
        </w:rPr>
      </w:pPr>
      <w:r w:rsidRPr="00D83F2F">
        <w:rPr>
          <w:rFonts w:ascii="Arial" w:hAnsi="Arial" w:cs="Arial"/>
          <w:b/>
        </w:rPr>
        <w:t>MH12-5</w:t>
      </w:r>
      <w:r w:rsidRPr="00D83F2F">
        <w:rPr>
          <w:rFonts w:ascii="Arial" w:hAnsi="Arial" w:cs="Arial"/>
        </w:rPr>
        <w:t xml:space="preserve"> </w:t>
      </w:r>
      <w:r w:rsidR="00D83F2F">
        <w:rPr>
          <w:rFonts w:ascii="Arial" w:hAnsi="Arial" w:cs="Arial"/>
        </w:rPr>
        <w:tab/>
      </w:r>
      <w:r w:rsidRPr="00466C28">
        <w:rPr>
          <w:rFonts w:ascii="Arial" w:hAnsi="Arial" w:cs="Arial"/>
          <w:sz w:val="18"/>
          <w:szCs w:val="18"/>
        </w:rPr>
        <w:t>assesses the significance of historical features, people, ideas, movements, events and developments of the modern world</w:t>
      </w:r>
    </w:p>
    <w:p w14:paraId="2DBFC37E" w14:textId="4E2A446F" w:rsidR="00277C1D" w:rsidRPr="00466C28" w:rsidRDefault="00277C1D" w:rsidP="00A838DC">
      <w:pPr>
        <w:pStyle w:val="NoSpacing"/>
        <w:spacing w:line="276" w:lineRule="auto"/>
        <w:ind w:left="993" w:hanging="993"/>
        <w:rPr>
          <w:rFonts w:ascii="Arial" w:eastAsia="Times New Roman" w:hAnsi="Arial" w:cs="Arial"/>
          <w:sz w:val="18"/>
          <w:szCs w:val="18"/>
          <w:lang w:val="en-US"/>
        </w:rPr>
      </w:pPr>
      <w:r w:rsidRPr="00D83F2F">
        <w:rPr>
          <w:rFonts w:ascii="Arial" w:hAnsi="Arial" w:cs="Arial"/>
          <w:b/>
          <w:sz w:val="20"/>
          <w:szCs w:val="20"/>
        </w:rPr>
        <w:t xml:space="preserve">MH12-6 </w:t>
      </w:r>
      <w:r w:rsidR="00A838DC">
        <w:rPr>
          <w:rFonts w:ascii="Arial" w:hAnsi="Arial" w:cs="Arial"/>
          <w:b/>
          <w:sz w:val="20"/>
          <w:szCs w:val="20"/>
        </w:rPr>
        <w:tab/>
      </w:r>
      <w:r w:rsidRPr="00466C28">
        <w:rPr>
          <w:rFonts w:ascii="Arial" w:eastAsia="Times New Roman" w:hAnsi="Arial" w:cs="Arial"/>
          <w:sz w:val="18"/>
          <w:szCs w:val="18"/>
          <w:lang w:val="en-US"/>
        </w:rPr>
        <w:t xml:space="preserve">analyses and interprets different types of sources for evidence to support an historical account or argument </w:t>
      </w:r>
    </w:p>
    <w:p w14:paraId="30BB8820" w14:textId="47CD1DE5" w:rsidR="00277C1D" w:rsidRPr="00D83F2F" w:rsidRDefault="00277C1D" w:rsidP="00A838DC">
      <w:pPr>
        <w:pStyle w:val="NoSpacing"/>
        <w:spacing w:line="276" w:lineRule="auto"/>
        <w:ind w:left="993" w:hanging="993"/>
        <w:rPr>
          <w:rFonts w:ascii="Arial" w:hAnsi="Arial" w:cs="Arial"/>
          <w:sz w:val="20"/>
          <w:szCs w:val="20"/>
        </w:rPr>
      </w:pPr>
      <w:r w:rsidRPr="00D83F2F">
        <w:rPr>
          <w:rFonts w:ascii="Arial" w:hAnsi="Arial" w:cs="Arial"/>
          <w:b/>
          <w:sz w:val="20"/>
          <w:szCs w:val="20"/>
        </w:rPr>
        <w:t>MH12-7</w:t>
      </w:r>
      <w:r w:rsidRPr="00D83F2F">
        <w:rPr>
          <w:rFonts w:ascii="Arial" w:hAnsi="Arial" w:cs="Arial"/>
          <w:sz w:val="20"/>
          <w:szCs w:val="20"/>
        </w:rPr>
        <w:t xml:space="preserve"> </w:t>
      </w:r>
      <w:r w:rsidR="00A838DC">
        <w:rPr>
          <w:rFonts w:ascii="Arial" w:hAnsi="Arial" w:cs="Arial"/>
          <w:sz w:val="20"/>
          <w:szCs w:val="20"/>
        </w:rPr>
        <w:tab/>
      </w:r>
      <w:r w:rsidRPr="00466C28">
        <w:rPr>
          <w:rFonts w:ascii="Arial" w:eastAsia="Times New Roman" w:hAnsi="Arial" w:cs="Arial"/>
          <w:sz w:val="18"/>
          <w:szCs w:val="18"/>
          <w:lang w:val="en-US"/>
        </w:rPr>
        <w:t>discusses and evaluates differing interpretations and representations of the past</w:t>
      </w:r>
      <w:r w:rsidRPr="00D83F2F">
        <w:rPr>
          <w:rFonts w:ascii="Arial" w:hAnsi="Arial" w:cs="Arial"/>
          <w:sz w:val="20"/>
          <w:szCs w:val="20"/>
        </w:rPr>
        <w:t xml:space="preserve"> </w:t>
      </w:r>
    </w:p>
    <w:p w14:paraId="633FF59E" w14:textId="77777777" w:rsidR="00A81EA4" w:rsidRDefault="00277C1D" w:rsidP="00A81EA4">
      <w:pPr>
        <w:pStyle w:val="NoSpacing"/>
        <w:spacing w:line="276" w:lineRule="auto"/>
        <w:ind w:left="993" w:hanging="993"/>
        <w:rPr>
          <w:rFonts w:ascii="Arial" w:eastAsia="Times New Roman" w:hAnsi="Arial" w:cs="Arial"/>
          <w:sz w:val="18"/>
          <w:szCs w:val="18"/>
          <w:lang w:val="en-US"/>
        </w:rPr>
      </w:pPr>
      <w:r w:rsidRPr="00D83F2F">
        <w:rPr>
          <w:rFonts w:ascii="Arial" w:hAnsi="Arial" w:cs="Arial"/>
          <w:b/>
          <w:sz w:val="20"/>
          <w:szCs w:val="20"/>
        </w:rPr>
        <w:t>MH12-8</w:t>
      </w:r>
      <w:r w:rsidRPr="00D83F2F">
        <w:rPr>
          <w:rFonts w:ascii="Arial" w:hAnsi="Arial" w:cs="Arial"/>
          <w:sz w:val="20"/>
          <w:szCs w:val="20"/>
        </w:rPr>
        <w:t xml:space="preserve"> </w:t>
      </w:r>
      <w:r w:rsidR="00A838DC">
        <w:rPr>
          <w:rFonts w:ascii="Arial" w:hAnsi="Arial" w:cs="Arial"/>
          <w:sz w:val="20"/>
          <w:szCs w:val="20"/>
        </w:rPr>
        <w:tab/>
      </w:r>
      <w:r w:rsidRPr="00466C28">
        <w:rPr>
          <w:rFonts w:ascii="Arial" w:eastAsia="Times New Roman" w:hAnsi="Arial" w:cs="Arial"/>
          <w:sz w:val="18"/>
          <w:szCs w:val="18"/>
          <w:lang w:val="en-US"/>
        </w:rPr>
        <w:t xml:space="preserve">plans and conducts historical investigations and presents reasoned conclusions, using relevant evidence from a range of sources </w:t>
      </w:r>
    </w:p>
    <w:p w14:paraId="18874DAF" w14:textId="6BB24261" w:rsidR="005F70AC" w:rsidRDefault="00277C1D" w:rsidP="00A81EA4">
      <w:pPr>
        <w:pStyle w:val="NoSpacing"/>
        <w:spacing w:line="276" w:lineRule="auto"/>
        <w:ind w:left="993" w:hanging="993"/>
        <w:rPr>
          <w:rFonts w:ascii="Arial" w:eastAsia="Franklin Gothic Demi" w:hAnsi="Arial" w:cs="Arial"/>
          <w:b/>
          <w:color w:val="363435"/>
          <w:w w:val="112"/>
          <w:position w:val="-1"/>
          <w:sz w:val="24"/>
          <w:szCs w:val="24"/>
          <w:u w:val="single" w:color="363435"/>
        </w:rPr>
      </w:pPr>
      <w:r w:rsidRPr="00D83F2F">
        <w:rPr>
          <w:rFonts w:ascii="Arial" w:hAnsi="Arial" w:cs="Arial"/>
          <w:b/>
          <w:sz w:val="20"/>
          <w:szCs w:val="20"/>
        </w:rPr>
        <w:t>MH12-9</w:t>
      </w:r>
      <w:r w:rsidRPr="00D83F2F">
        <w:rPr>
          <w:rFonts w:ascii="Arial" w:hAnsi="Arial" w:cs="Arial"/>
          <w:sz w:val="20"/>
          <w:szCs w:val="20"/>
        </w:rPr>
        <w:t xml:space="preserve"> </w:t>
      </w:r>
      <w:r w:rsidR="00A838DC">
        <w:rPr>
          <w:rFonts w:ascii="Arial" w:hAnsi="Arial" w:cs="Arial"/>
        </w:rPr>
        <w:tab/>
      </w:r>
      <w:r w:rsidRPr="00466C28">
        <w:rPr>
          <w:rFonts w:ascii="Arial" w:hAnsi="Arial" w:cs="Arial"/>
          <w:sz w:val="18"/>
          <w:szCs w:val="18"/>
        </w:rPr>
        <w:t>communicates historical understanding, using historical knowledge, concepts and terms, in appropriate and well-structured forms</w:t>
      </w:r>
    </w:p>
    <w:p w14:paraId="01F77EE0" w14:textId="77777777" w:rsidR="008B6135" w:rsidRDefault="008B6135" w:rsidP="00FE5B91">
      <w:pPr>
        <w:pStyle w:val="Heading4"/>
        <w:sectPr w:rsidR="008B6135" w:rsidSect="00466C28">
          <w:pgSz w:w="11920" w:h="16840"/>
          <w:pgMar w:top="1134" w:right="851" w:bottom="993" w:left="851" w:header="567" w:footer="567" w:gutter="0"/>
          <w:cols w:space="720"/>
          <w:docGrid w:linePitch="272"/>
        </w:sectPr>
      </w:pPr>
    </w:p>
    <w:p w14:paraId="1D9A3901" w14:textId="71169C70" w:rsidR="00305C23" w:rsidRDefault="00305C23" w:rsidP="00305C23">
      <w:pPr>
        <w:pStyle w:val="Heading4"/>
      </w:pPr>
      <w:bookmarkStart w:id="128" w:name="_Toc54253280"/>
      <w:r w:rsidRPr="00F845E7">
        <w:lastRenderedPageBreak/>
        <w:t>Music</w:t>
      </w:r>
      <w:r w:rsidR="001E6ED5">
        <w:t xml:space="preserve"> 1</w:t>
      </w:r>
      <w:r w:rsidRPr="00F845E7">
        <w:t xml:space="preserve"> </w:t>
      </w:r>
      <w:r w:rsidR="00175914">
        <w:t>202</w:t>
      </w:r>
      <w:r w:rsidR="00432323">
        <w:t>3</w:t>
      </w:r>
      <w:r w:rsidRPr="00F845E7">
        <w:t>-</w:t>
      </w:r>
      <w:r w:rsidR="00175914">
        <w:t>202</w:t>
      </w:r>
      <w:bookmarkEnd w:id="128"/>
      <w:r w:rsidR="00432323">
        <w:t>4</w:t>
      </w:r>
    </w:p>
    <w:tbl>
      <w:tblPr>
        <w:tblStyle w:val="TableGrid2"/>
        <w:tblW w:w="5000" w:type="pct"/>
        <w:tblLook w:val="04A0" w:firstRow="1" w:lastRow="0" w:firstColumn="1" w:lastColumn="0" w:noHBand="0" w:noVBand="1"/>
        <w:tblCaption w:val="Stage 6 Assessment Schedule table"/>
        <w:tblDescription w:val="Stage 6 Assessment Schedule table showing the assessment task number (1-4) ,  a brief description of the task (nature of the task), their due dates for students, the outcomes assessed, syllabus weightings and components. "/>
      </w:tblPr>
      <w:tblGrid>
        <w:gridCol w:w="2498"/>
        <w:gridCol w:w="1633"/>
        <w:gridCol w:w="1633"/>
        <w:gridCol w:w="1633"/>
        <w:gridCol w:w="1633"/>
        <w:gridCol w:w="1178"/>
      </w:tblGrid>
      <w:tr w:rsidR="005837F2" w:rsidRPr="001D3375" w14:paraId="0D06B864" w14:textId="77777777" w:rsidTr="00B9685C">
        <w:trPr>
          <w:tblHeader/>
        </w:trPr>
        <w:tc>
          <w:tcPr>
            <w:tcW w:w="1223" w:type="pct"/>
            <w:shd w:val="clear" w:color="auto" w:fill="D9D9D9"/>
            <w:tcMar>
              <w:top w:w="57" w:type="dxa"/>
              <w:left w:w="57" w:type="dxa"/>
              <w:bottom w:w="57" w:type="dxa"/>
              <w:right w:w="57" w:type="dxa"/>
            </w:tcMar>
            <w:vAlign w:val="center"/>
          </w:tcPr>
          <w:p w14:paraId="7EBF5FF5" w14:textId="77777777" w:rsidR="005837F2" w:rsidRPr="001D3375" w:rsidRDefault="005837F2" w:rsidP="00B9685C">
            <w:pPr>
              <w:rPr>
                <w:rFonts w:ascii="Arial" w:hAnsi="Arial" w:cs="Arial"/>
                <w:b/>
              </w:rPr>
            </w:pPr>
            <w:r w:rsidRPr="001D3375">
              <w:rPr>
                <w:rFonts w:ascii="Arial" w:hAnsi="Arial" w:cs="Arial"/>
                <w:b/>
              </w:rPr>
              <w:t>Task number</w:t>
            </w:r>
          </w:p>
        </w:tc>
        <w:tc>
          <w:tcPr>
            <w:tcW w:w="800" w:type="pct"/>
            <w:shd w:val="clear" w:color="auto" w:fill="D9D9D9"/>
          </w:tcPr>
          <w:p w14:paraId="0ED13E41" w14:textId="77777777" w:rsidR="005837F2" w:rsidRPr="001D3375" w:rsidRDefault="005837F2" w:rsidP="00B9685C">
            <w:pPr>
              <w:rPr>
                <w:rFonts w:ascii="Arial" w:hAnsi="Arial" w:cs="Arial"/>
                <w:b/>
              </w:rPr>
            </w:pPr>
            <w:r w:rsidRPr="001D3375">
              <w:rPr>
                <w:rFonts w:ascii="Arial" w:hAnsi="Arial" w:cs="Arial"/>
                <w:b/>
              </w:rPr>
              <w:t>Task 1</w:t>
            </w:r>
          </w:p>
        </w:tc>
        <w:tc>
          <w:tcPr>
            <w:tcW w:w="800" w:type="pct"/>
            <w:shd w:val="clear" w:color="auto" w:fill="D9D9D9"/>
            <w:tcMar>
              <w:top w:w="57" w:type="dxa"/>
              <w:left w:w="57" w:type="dxa"/>
              <w:bottom w:w="57" w:type="dxa"/>
              <w:right w:w="57" w:type="dxa"/>
            </w:tcMar>
          </w:tcPr>
          <w:p w14:paraId="0C4E0E05" w14:textId="77777777" w:rsidR="005837F2" w:rsidRPr="001D3375" w:rsidRDefault="005837F2" w:rsidP="00B9685C">
            <w:pPr>
              <w:rPr>
                <w:rFonts w:ascii="Arial" w:hAnsi="Arial" w:cs="Arial"/>
                <w:b/>
              </w:rPr>
            </w:pPr>
            <w:r w:rsidRPr="001D3375">
              <w:rPr>
                <w:rFonts w:ascii="Arial" w:hAnsi="Arial" w:cs="Arial"/>
                <w:b/>
              </w:rPr>
              <w:t>Task 2</w:t>
            </w:r>
          </w:p>
        </w:tc>
        <w:tc>
          <w:tcPr>
            <w:tcW w:w="800" w:type="pct"/>
            <w:shd w:val="clear" w:color="auto" w:fill="D9D9D9"/>
            <w:tcMar>
              <w:top w:w="57" w:type="dxa"/>
              <w:left w:w="57" w:type="dxa"/>
              <w:bottom w:w="57" w:type="dxa"/>
              <w:right w:w="57" w:type="dxa"/>
            </w:tcMar>
          </w:tcPr>
          <w:p w14:paraId="297C9775" w14:textId="77777777" w:rsidR="005837F2" w:rsidRPr="001D3375" w:rsidRDefault="005837F2" w:rsidP="00B9685C">
            <w:pPr>
              <w:rPr>
                <w:rFonts w:ascii="Arial" w:hAnsi="Arial" w:cs="Arial"/>
                <w:b/>
              </w:rPr>
            </w:pPr>
            <w:r w:rsidRPr="001D3375">
              <w:rPr>
                <w:rFonts w:ascii="Arial" w:hAnsi="Arial" w:cs="Arial"/>
                <w:b/>
              </w:rPr>
              <w:t>Task 3</w:t>
            </w:r>
          </w:p>
        </w:tc>
        <w:tc>
          <w:tcPr>
            <w:tcW w:w="800" w:type="pct"/>
            <w:shd w:val="clear" w:color="auto" w:fill="D9D9D9"/>
            <w:tcMar>
              <w:top w:w="57" w:type="dxa"/>
              <w:left w:w="57" w:type="dxa"/>
              <w:bottom w:w="57" w:type="dxa"/>
              <w:right w:w="57" w:type="dxa"/>
            </w:tcMar>
          </w:tcPr>
          <w:p w14:paraId="2BCB1B7A" w14:textId="77777777" w:rsidR="005837F2" w:rsidRPr="001D3375" w:rsidRDefault="005837F2" w:rsidP="00B9685C">
            <w:pPr>
              <w:rPr>
                <w:rFonts w:ascii="Arial" w:hAnsi="Arial" w:cs="Arial"/>
                <w:b/>
              </w:rPr>
            </w:pPr>
            <w:r w:rsidRPr="001D3375">
              <w:rPr>
                <w:rFonts w:ascii="Arial" w:hAnsi="Arial" w:cs="Arial"/>
                <w:b/>
              </w:rPr>
              <w:t>Task 4</w:t>
            </w:r>
          </w:p>
        </w:tc>
        <w:tc>
          <w:tcPr>
            <w:tcW w:w="577" w:type="pct"/>
            <w:vMerge w:val="restart"/>
            <w:tcMar>
              <w:top w:w="57" w:type="dxa"/>
              <w:left w:w="57" w:type="dxa"/>
              <w:bottom w:w="57" w:type="dxa"/>
              <w:right w:w="57" w:type="dxa"/>
            </w:tcMar>
            <w:vAlign w:val="bottom"/>
          </w:tcPr>
          <w:p w14:paraId="29E9E519" w14:textId="77777777" w:rsidR="005837F2" w:rsidRPr="001D3375" w:rsidRDefault="005837F2" w:rsidP="00B9685C">
            <w:pPr>
              <w:rPr>
                <w:rFonts w:ascii="Arial" w:hAnsi="Arial" w:cs="Arial"/>
                <w:b/>
              </w:rPr>
            </w:pPr>
          </w:p>
        </w:tc>
      </w:tr>
      <w:tr w:rsidR="005837F2" w:rsidRPr="001D3375" w14:paraId="45D498FA" w14:textId="77777777" w:rsidTr="00B9685C">
        <w:trPr>
          <w:tblHeader/>
        </w:trPr>
        <w:tc>
          <w:tcPr>
            <w:tcW w:w="1223" w:type="pct"/>
            <w:tcMar>
              <w:top w:w="57" w:type="dxa"/>
              <w:left w:w="57" w:type="dxa"/>
              <w:bottom w:w="57" w:type="dxa"/>
              <w:right w:w="57" w:type="dxa"/>
            </w:tcMar>
            <w:vAlign w:val="center"/>
          </w:tcPr>
          <w:p w14:paraId="55DC92AB" w14:textId="77777777" w:rsidR="005837F2" w:rsidRPr="001D3375" w:rsidRDefault="005837F2" w:rsidP="00B9685C">
            <w:pPr>
              <w:rPr>
                <w:rFonts w:ascii="Arial" w:hAnsi="Arial" w:cs="Arial"/>
                <w:b/>
              </w:rPr>
            </w:pPr>
            <w:r w:rsidRPr="001D3375">
              <w:rPr>
                <w:rFonts w:ascii="Arial" w:hAnsi="Arial" w:cs="Arial"/>
                <w:b/>
              </w:rPr>
              <w:t>Nature of tasks</w:t>
            </w:r>
          </w:p>
        </w:tc>
        <w:tc>
          <w:tcPr>
            <w:tcW w:w="800" w:type="pct"/>
          </w:tcPr>
          <w:p w14:paraId="5ED23DC3" w14:textId="2CE3338E" w:rsidR="005837F2" w:rsidRPr="001D3375" w:rsidRDefault="00090C2B" w:rsidP="00B9685C">
            <w:pPr>
              <w:spacing w:after="120"/>
              <w:rPr>
                <w:rFonts w:ascii="Arial" w:hAnsi="Arial" w:cs="Arial"/>
              </w:rPr>
            </w:pPr>
            <w:r>
              <w:rPr>
                <w:rFonts w:ascii="Arial" w:hAnsi="Arial" w:cs="Arial"/>
                <w:b/>
              </w:rPr>
              <w:t>Performance</w:t>
            </w:r>
          </w:p>
        </w:tc>
        <w:tc>
          <w:tcPr>
            <w:tcW w:w="800" w:type="pct"/>
            <w:tcMar>
              <w:top w:w="57" w:type="dxa"/>
              <w:left w:w="57" w:type="dxa"/>
              <w:bottom w:w="57" w:type="dxa"/>
              <w:right w:w="57" w:type="dxa"/>
            </w:tcMar>
          </w:tcPr>
          <w:p w14:paraId="65DD0C61" w14:textId="40D64932" w:rsidR="005837F2" w:rsidRPr="001D3375" w:rsidRDefault="00090C2B" w:rsidP="00B9685C">
            <w:pPr>
              <w:rPr>
                <w:rFonts w:ascii="Arial" w:hAnsi="Arial" w:cs="Arial"/>
              </w:rPr>
            </w:pPr>
            <w:r>
              <w:rPr>
                <w:rFonts w:ascii="Arial" w:hAnsi="Arial" w:cs="Arial"/>
                <w:b/>
              </w:rPr>
              <w:t>Musicology</w:t>
            </w:r>
          </w:p>
        </w:tc>
        <w:tc>
          <w:tcPr>
            <w:tcW w:w="800" w:type="pct"/>
            <w:tcMar>
              <w:top w:w="57" w:type="dxa"/>
              <w:left w:w="57" w:type="dxa"/>
              <w:bottom w:w="57" w:type="dxa"/>
              <w:right w:w="57" w:type="dxa"/>
            </w:tcMar>
          </w:tcPr>
          <w:p w14:paraId="297A81C3" w14:textId="3BF07A6E" w:rsidR="005837F2" w:rsidRPr="001D3375" w:rsidRDefault="00F97ADB" w:rsidP="00B9685C">
            <w:pPr>
              <w:rPr>
                <w:rFonts w:ascii="Arial" w:hAnsi="Arial" w:cs="Arial"/>
              </w:rPr>
            </w:pPr>
            <w:r>
              <w:rPr>
                <w:rFonts w:ascii="Arial" w:hAnsi="Arial" w:cs="Arial"/>
                <w:b/>
              </w:rPr>
              <w:t>Composition/ Aural</w:t>
            </w:r>
          </w:p>
        </w:tc>
        <w:tc>
          <w:tcPr>
            <w:tcW w:w="800" w:type="pct"/>
            <w:tcMar>
              <w:top w:w="57" w:type="dxa"/>
              <w:left w:w="57" w:type="dxa"/>
              <w:bottom w:w="57" w:type="dxa"/>
              <w:right w:w="57" w:type="dxa"/>
            </w:tcMar>
          </w:tcPr>
          <w:p w14:paraId="5BD0D54E" w14:textId="77777777" w:rsidR="005837F2" w:rsidRPr="001D3375" w:rsidRDefault="005837F2" w:rsidP="00B9685C">
            <w:pPr>
              <w:rPr>
                <w:rFonts w:ascii="Arial" w:hAnsi="Arial" w:cs="Arial"/>
                <w:b/>
              </w:rPr>
            </w:pPr>
            <w:r w:rsidRPr="001D3375">
              <w:rPr>
                <w:rFonts w:ascii="Arial" w:hAnsi="Arial" w:cs="Arial"/>
                <w:b/>
              </w:rPr>
              <w:t>Trial HSC Examination</w:t>
            </w:r>
          </w:p>
        </w:tc>
        <w:tc>
          <w:tcPr>
            <w:tcW w:w="577" w:type="pct"/>
            <w:vMerge/>
            <w:tcMar>
              <w:top w:w="57" w:type="dxa"/>
              <w:left w:w="57" w:type="dxa"/>
              <w:bottom w:w="57" w:type="dxa"/>
              <w:right w:w="57" w:type="dxa"/>
            </w:tcMar>
          </w:tcPr>
          <w:p w14:paraId="7593E567" w14:textId="77777777" w:rsidR="005837F2" w:rsidRPr="001D3375" w:rsidRDefault="005837F2" w:rsidP="00B9685C">
            <w:pPr>
              <w:rPr>
                <w:rFonts w:ascii="Arial" w:hAnsi="Arial" w:cs="Arial"/>
              </w:rPr>
            </w:pPr>
          </w:p>
        </w:tc>
      </w:tr>
      <w:tr w:rsidR="005837F2" w:rsidRPr="001D3375" w14:paraId="449439D9" w14:textId="77777777" w:rsidTr="00B9685C">
        <w:trPr>
          <w:trHeight w:val="564"/>
          <w:tblHeader/>
        </w:trPr>
        <w:tc>
          <w:tcPr>
            <w:tcW w:w="1223" w:type="pct"/>
            <w:tcMar>
              <w:top w:w="57" w:type="dxa"/>
              <w:left w:w="57" w:type="dxa"/>
              <w:bottom w:w="57" w:type="dxa"/>
              <w:right w:w="57" w:type="dxa"/>
            </w:tcMar>
            <w:vAlign w:val="center"/>
          </w:tcPr>
          <w:p w14:paraId="07FD92B4" w14:textId="77777777" w:rsidR="005837F2" w:rsidRPr="001D3375" w:rsidRDefault="005837F2" w:rsidP="00B9685C">
            <w:pPr>
              <w:rPr>
                <w:rFonts w:ascii="Arial" w:hAnsi="Arial" w:cs="Arial"/>
                <w:b/>
              </w:rPr>
            </w:pPr>
            <w:r w:rsidRPr="001D3375">
              <w:rPr>
                <w:rFonts w:ascii="Arial" w:hAnsi="Arial" w:cs="Arial"/>
                <w:b/>
              </w:rPr>
              <w:t>Timing</w:t>
            </w:r>
          </w:p>
        </w:tc>
        <w:tc>
          <w:tcPr>
            <w:tcW w:w="800" w:type="pct"/>
            <w:vAlign w:val="center"/>
          </w:tcPr>
          <w:p w14:paraId="25F1BBBD" w14:textId="77777777" w:rsidR="005837F2" w:rsidRDefault="005837F2" w:rsidP="00B9685C">
            <w:pPr>
              <w:spacing w:before="0"/>
              <w:rPr>
                <w:rFonts w:ascii="Arial" w:hAnsi="Arial" w:cs="Arial"/>
              </w:rPr>
            </w:pPr>
            <w:r w:rsidRPr="004E2CB3">
              <w:rPr>
                <w:rFonts w:ascii="Arial" w:hAnsi="Arial" w:cs="Arial"/>
              </w:rPr>
              <w:t xml:space="preserve">Term 4, </w:t>
            </w:r>
          </w:p>
          <w:p w14:paraId="45BC0BEA" w14:textId="6FBAB07C" w:rsidR="005837F2" w:rsidRPr="004E2CB3" w:rsidRDefault="005837F2" w:rsidP="00B9685C">
            <w:pPr>
              <w:spacing w:before="0"/>
              <w:rPr>
                <w:rFonts w:ascii="Arial" w:hAnsi="Arial" w:cs="Arial"/>
              </w:rPr>
            </w:pPr>
            <w:r w:rsidRPr="004E2CB3">
              <w:rPr>
                <w:rFonts w:ascii="Arial" w:hAnsi="Arial" w:cs="Arial"/>
              </w:rPr>
              <w:t xml:space="preserve">Week </w:t>
            </w:r>
            <w:r w:rsidR="00F97ADB">
              <w:rPr>
                <w:rFonts w:ascii="Arial" w:hAnsi="Arial" w:cs="Arial"/>
              </w:rPr>
              <w:t>9</w:t>
            </w:r>
          </w:p>
        </w:tc>
        <w:tc>
          <w:tcPr>
            <w:tcW w:w="800" w:type="pct"/>
            <w:tcMar>
              <w:top w:w="57" w:type="dxa"/>
              <w:left w:w="57" w:type="dxa"/>
              <w:bottom w:w="57" w:type="dxa"/>
              <w:right w:w="57" w:type="dxa"/>
            </w:tcMar>
            <w:vAlign w:val="center"/>
          </w:tcPr>
          <w:p w14:paraId="5A21EA12" w14:textId="77777777" w:rsidR="005837F2" w:rsidRDefault="005837F2" w:rsidP="00B9685C">
            <w:pPr>
              <w:spacing w:before="0"/>
              <w:rPr>
                <w:rFonts w:ascii="Arial" w:hAnsi="Arial" w:cs="Arial"/>
              </w:rPr>
            </w:pPr>
            <w:r w:rsidRPr="004E2CB3">
              <w:rPr>
                <w:rFonts w:ascii="Arial" w:hAnsi="Arial" w:cs="Arial"/>
              </w:rPr>
              <w:t xml:space="preserve">Term 1, </w:t>
            </w:r>
          </w:p>
          <w:p w14:paraId="621D9B1D" w14:textId="5AC6F137" w:rsidR="005837F2" w:rsidRPr="004E2CB3" w:rsidRDefault="005837F2" w:rsidP="00B9685C">
            <w:pPr>
              <w:spacing w:before="0"/>
              <w:rPr>
                <w:rFonts w:ascii="Arial" w:hAnsi="Arial" w:cs="Arial"/>
              </w:rPr>
            </w:pPr>
            <w:r w:rsidRPr="004E2CB3">
              <w:rPr>
                <w:rFonts w:ascii="Arial" w:hAnsi="Arial" w:cs="Arial"/>
              </w:rPr>
              <w:t xml:space="preserve">Week </w:t>
            </w:r>
            <w:r w:rsidR="00F97ADB">
              <w:rPr>
                <w:rFonts w:ascii="Arial" w:hAnsi="Arial" w:cs="Arial"/>
              </w:rPr>
              <w:t>9</w:t>
            </w:r>
          </w:p>
        </w:tc>
        <w:tc>
          <w:tcPr>
            <w:tcW w:w="800" w:type="pct"/>
            <w:tcMar>
              <w:top w:w="57" w:type="dxa"/>
              <w:left w:w="57" w:type="dxa"/>
              <w:bottom w:w="57" w:type="dxa"/>
              <w:right w:w="57" w:type="dxa"/>
            </w:tcMar>
            <w:vAlign w:val="center"/>
          </w:tcPr>
          <w:p w14:paraId="24D49AED" w14:textId="77777777" w:rsidR="005837F2" w:rsidRDefault="005837F2" w:rsidP="00B9685C">
            <w:pPr>
              <w:spacing w:before="0"/>
              <w:rPr>
                <w:rFonts w:ascii="Arial" w:hAnsi="Arial" w:cs="Arial"/>
              </w:rPr>
            </w:pPr>
            <w:r w:rsidRPr="004E2CB3">
              <w:rPr>
                <w:rFonts w:ascii="Arial" w:hAnsi="Arial" w:cs="Arial"/>
              </w:rPr>
              <w:t xml:space="preserve">Term 2, </w:t>
            </w:r>
          </w:p>
          <w:p w14:paraId="0B484573" w14:textId="097F5108" w:rsidR="005837F2" w:rsidRPr="004E2CB3" w:rsidRDefault="005837F2" w:rsidP="00B9685C">
            <w:pPr>
              <w:spacing w:before="0"/>
              <w:rPr>
                <w:rFonts w:ascii="Arial" w:hAnsi="Arial" w:cs="Arial"/>
              </w:rPr>
            </w:pPr>
            <w:r w:rsidRPr="004E2CB3">
              <w:rPr>
                <w:rFonts w:ascii="Arial" w:hAnsi="Arial" w:cs="Arial"/>
              </w:rPr>
              <w:t xml:space="preserve">Week </w:t>
            </w:r>
            <w:r w:rsidR="00F97ADB">
              <w:rPr>
                <w:rFonts w:ascii="Arial" w:hAnsi="Arial" w:cs="Arial"/>
              </w:rPr>
              <w:t>9</w:t>
            </w:r>
          </w:p>
        </w:tc>
        <w:tc>
          <w:tcPr>
            <w:tcW w:w="800" w:type="pct"/>
            <w:tcMar>
              <w:top w:w="57" w:type="dxa"/>
              <w:left w:w="57" w:type="dxa"/>
              <w:bottom w:w="57" w:type="dxa"/>
              <w:right w:w="57" w:type="dxa"/>
            </w:tcMar>
            <w:vAlign w:val="center"/>
          </w:tcPr>
          <w:p w14:paraId="6E9D0DF6" w14:textId="77777777" w:rsidR="005837F2" w:rsidRDefault="005837F2" w:rsidP="00B9685C">
            <w:pPr>
              <w:spacing w:before="0"/>
              <w:rPr>
                <w:rFonts w:ascii="Arial" w:hAnsi="Arial" w:cs="Arial"/>
              </w:rPr>
            </w:pPr>
            <w:r w:rsidRPr="004E2CB3">
              <w:rPr>
                <w:rFonts w:ascii="Arial" w:hAnsi="Arial" w:cs="Arial"/>
              </w:rPr>
              <w:t xml:space="preserve">Term 3, </w:t>
            </w:r>
          </w:p>
          <w:p w14:paraId="1A2D979F" w14:textId="77777777" w:rsidR="005837F2" w:rsidRPr="004E2CB3" w:rsidRDefault="005837F2" w:rsidP="00B9685C">
            <w:pPr>
              <w:spacing w:before="0"/>
              <w:rPr>
                <w:rFonts w:ascii="Arial" w:hAnsi="Arial" w:cs="Arial"/>
              </w:rPr>
            </w:pPr>
            <w:r w:rsidRPr="004E2CB3">
              <w:rPr>
                <w:rFonts w:ascii="Arial" w:hAnsi="Arial" w:cs="Arial"/>
              </w:rPr>
              <w:t xml:space="preserve">Weeks </w:t>
            </w:r>
            <w:r>
              <w:rPr>
                <w:rFonts w:ascii="Arial" w:hAnsi="Arial" w:cs="Arial"/>
              </w:rPr>
              <w:t>4-5</w:t>
            </w:r>
          </w:p>
        </w:tc>
        <w:tc>
          <w:tcPr>
            <w:tcW w:w="577" w:type="pct"/>
            <w:vMerge/>
            <w:tcMar>
              <w:top w:w="57" w:type="dxa"/>
              <w:left w:w="57" w:type="dxa"/>
              <w:bottom w:w="57" w:type="dxa"/>
              <w:right w:w="57" w:type="dxa"/>
            </w:tcMar>
          </w:tcPr>
          <w:p w14:paraId="621E6EF9" w14:textId="77777777" w:rsidR="005837F2" w:rsidRPr="001D3375" w:rsidRDefault="005837F2" w:rsidP="00B9685C">
            <w:pPr>
              <w:rPr>
                <w:rFonts w:ascii="Arial" w:hAnsi="Arial" w:cs="Arial"/>
              </w:rPr>
            </w:pPr>
          </w:p>
        </w:tc>
      </w:tr>
      <w:tr w:rsidR="005837F2" w:rsidRPr="001D3375" w14:paraId="2AA704BF" w14:textId="77777777" w:rsidTr="00F070DD">
        <w:trPr>
          <w:tblHeader/>
        </w:trPr>
        <w:tc>
          <w:tcPr>
            <w:tcW w:w="1223" w:type="pct"/>
            <w:tcBorders>
              <w:bottom w:val="single" w:sz="4" w:space="0" w:color="auto"/>
            </w:tcBorders>
            <w:tcMar>
              <w:top w:w="57" w:type="dxa"/>
              <w:left w:w="57" w:type="dxa"/>
              <w:bottom w:w="57" w:type="dxa"/>
              <w:right w:w="57" w:type="dxa"/>
            </w:tcMar>
            <w:vAlign w:val="center"/>
          </w:tcPr>
          <w:p w14:paraId="057C092F" w14:textId="77777777" w:rsidR="005837F2" w:rsidRPr="001D3375" w:rsidRDefault="005837F2" w:rsidP="00B9685C">
            <w:pPr>
              <w:rPr>
                <w:rFonts w:ascii="Arial" w:hAnsi="Arial" w:cs="Arial"/>
                <w:b/>
              </w:rPr>
            </w:pPr>
            <w:r w:rsidRPr="001D3375">
              <w:rPr>
                <w:rFonts w:ascii="Arial" w:hAnsi="Arial" w:cs="Arial"/>
                <w:b/>
              </w:rPr>
              <w:t>Outcomes assessed</w:t>
            </w:r>
          </w:p>
        </w:tc>
        <w:tc>
          <w:tcPr>
            <w:tcW w:w="800" w:type="pct"/>
          </w:tcPr>
          <w:p w14:paraId="02791144" w14:textId="62215EAC" w:rsidR="005837F2" w:rsidRPr="001D3375" w:rsidRDefault="00F4481C" w:rsidP="00B9685C">
            <w:pPr>
              <w:spacing w:before="0"/>
              <w:rPr>
                <w:rFonts w:ascii="Arial" w:hAnsi="Arial" w:cs="Arial"/>
                <w:bCs/>
                <w:color w:val="000000"/>
                <w:lang w:eastAsia="en-AU"/>
              </w:rPr>
            </w:pPr>
            <w:r>
              <w:rPr>
                <w:rFonts w:ascii="Arial" w:hAnsi="Arial" w:cs="Arial"/>
                <w:bCs/>
                <w:color w:val="000000"/>
                <w:lang w:eastAsia="en-AU"/>
              </w:rPr>
              <w:t>H1, H2, H3, H4, H5</w:t>
            </w:r>
          </w:p>
        </w:tc>
        <w:tc>
          <w:tcPr>
            <w:tcW w:w="800" w:type="pct"/>
            <w:tcMar>
              <w:top w:w="57" w:type="dxa"/>
              <w:left w:w="57" w:type="dxa"/>
              <w:bottom w:w="57" w:type="dxa"/>
              <w:right w:w="57" w:type="dxa"/>
            </w:tcMar>
          </w:tcPr>
          <w:p w14:paraId="7998123A" w14:textId="7AD81DC2" w:rsidR="005837F2" w:rsidRPr="001D3375" w:rsidRDefault="00F070DD" w:rsidP="00B9685C">
            <w:pPr>
              <w:spacing w:before="0"/>
              <w:rPr>
                <w:rFonts w:ascii="Arial" w:hAnsi="Arial" w:cs="Arial"/>
                <w:bCs/>
                <w:color w:val="000000"/>
                <w:lang w:eastAsia="en-AU"/>
              </w:rPr>
            </w:pPr>
            <w:r>
              <w:rPr>
                <w:rFonts w:ascii="Arial" w:hAnsi="Arial" w:cs="Arial"/>
                <w:bCs/>
                <w:color w:val="000000"/>
                <w:lang w:eastAsia="en-AU"/>
              </w:rPr>
              <w:t>H1, H2, H3, H4, H5</w:t>
            </w:r>
          </w:p>
        </w:tc>
        <w:tc>
          <w:tcPr>
            <w:tcW w:w="800" w:type="pct"/>
            <w:tcMar>
              <w:top w:w="57" w:type="dxa"/>
              <w:left w:w="57" w:type="dxa"/>
              <w:bottom w:w="57" w:type="dxa"/>
              <w:right w:w="57" w:type="dxa"/>
            </w:tcMar>
          </w:tcPr>
          <w:p w14:paraId="5A002193" w14:textId="5A7887DF" w:rsidR="005837F2" w:rsidRPr="001D3375" w:rsidRDefault="00F070DD" w:rsidP="00B9685C">
            <w:pPr>
              <w:spacing w:before="0"/>
              <w:rPr>
                <w:rFonts w:ascii="Arial" w:hAnsi="Arial" w:cs="Arial"/>
                <w:bCs/>
                <w:color w:val="000000"/>
                <w:lang w:eastAsia="en-AU"/>
              </w:rPr>
            </w:pPr>
            <w:r>
              <w:rPr>
                <w:rFonts w:ascii="Arial" w:hAnsi="Arial" w:cs="Arial"/>
                <w:bCs/>
                <w:color w:val="000000"/>
                <w:lang w:eastAsia="en-AU"/>
              </w:rPr>
              <w:t>H1, H2, H3, H4, H5</w:t>
            </w:r>
          </w:p>
        </w:tc>
        <w:tc>
          <w:tcPr>
            <w:tcW w:w="800" w:type="pct"/>
            <w:tcMar>
              <w:top w:w="57" w:type="dxa"/>
              <w:left w:w="57" w:type="dxa"/>
              <w:bottom w:w="57" w:type="dxa"/>
              <w:right w:w="57" w:type="dxa"/>
            </w:tcMar>
          </w:tcPr>
          <w:p w14:paraId="5214E18A" w14:textId="681158F0" w:rsidR="005837F2" w:rsidRPr="001D3375" w:rsidRDefault="00F070DD" w:rsidP="00B9685C">
            <w:pPr>
              <w:spacing w:before="0"/>
              <w:rPr>
                <w:rFonts w:ascii="Arial" w:hAnsi="Arial" w:cs="Arial"/>
                <w:bCs/>
                <w:color w:val="000000"/>
                <w:lang w:eastAsia="en-AU"/>
              </w:rPr>
            </w:pPr>
            <w:r>
              <w:rPr>
                <w:rFonts w:ascii="Arial" w:hAnsi="Arial" w:cs="Arial"/>
                <w:bCs/>
                <w:color w:val="000000"/>
                <w:lang w:eastAsia="en-AU"/>
              </w:rPr>
              <w:t>H1, H2, H3, H4, H5, H8, H11</w:t>
            </w:r>
          </w:p>
        </w:tc>
        <w:tc>
          <w:tcPr>
            <w:tcW w:w="577" w:type="pct"/>
            <w:vMerge/>
            <w:tcMar>
              <w:top w:w="57" w:type="dxa"/>
              <w:left w:w="57" w:type="dxa"/>
              <w:bottom w:w="57" w:type="dxa"/>
              <w:right w:w="57" w:type="dxa"/>
            </w:tcMar>
          </w:tcPr>
          <w:p w14:paraId="061D3C82" w14:textId="77777777" w:rsidR="005837F2" w:rsidRPr="001D3375" w:rsidRDefault="005837F2" w:rsidP="00B9685C">
            <w:pPr>
              <w:rPr>
                <w:rFonts w:ascii="Arial" w:hAnsi="Arial" w:cs="Arial"/>
              </w:rPr>
            </w:pPr>
          </w:p>
        </w:tc>
      </w:tr>
      <w:tr w:rsidR="005837F2" w:rsidRPr="001D3375" w14:paraId="2A362319" w14:textId="77777777" w:rsidTr="00B9685C">
        <w:trPr>
          <w:tblHeader/>
        </w:trPr>
        <w:tc>
          <w:tcPr>
            <w:tcW w:w="1223" w:type="pct"/>
            <w:tcBorders>
              <w:bottom w:val="single" w:sz="4" w:space="0" w:color="auto"/>
            </w:tcBorders>
            <w:shd w:val="clear" w:color="auto" w:fill="D9D9D9"/>
            <w:tcMar>
              <w:top w:w="57" w:type="dxa"/>
              <w:left w:w="57" w:type="dxa"/>
              <w:bottom w:w="57" w:type="dxa"/>
              <w:right w:w="57" w:type="dxa"/>
            </w:tcMar>
            <w:vAlign w:val="center"/>
          </w:tcPr>
          <w:p w14:paraId="646DCBBB" w14:textId="77777777" w:rsidR="005837F2" w:rsidRPr="001D3375" w:rsidRDefault="005837F2" w:rsidP="00B9685C">
            <w:pPr>
              <w:rPr>
                <w:rFonts w:ascii="Arial" w:hAnsi="Arial" w:cs="Arial"/>
                <w:b/>
              </w:rPr>
            </w:pPr>
            <w:r w:rsidRPr="001D3375">
              <w:rPr>
                <w:rFonts w:ascii="Arial" w:hAnsi="Arial" w:cs="Arial"/>
                <w:b/>
              </w:rPr>
              <w:t>Component</w:t>
            </w:r>
          </w:p>
        </w:tc>
        <w:tc>
          <w:tcPr>
            <w:tcW w:w="3200" w:type="pct"/>
            <w:gridSpan w:val="4"/>
            <w:shd w:val="clear" w:color="auto" w:fill="D9D9D9"/>
          </w:tcPr>
          <w:p w14:paraId="632DB58D" w14:textId="77777777" w:rsidR="005837F2" w:rsidRPr="001D3375" w:rsidRDefault="005837F2" w:rsidP="00B9685C">
            <w:pPr>
              <w:rPr>
                <w:rFonts w:ascii="Arial" w:hAnsi="Arial" w:cs="Arial"/>
              </w:rPr>
            </w:pPr>
          </w:p>
        </w:tc>
        <w:tc>
          <w:tcPr>
            <w:tcW w:w="577" w:type="pct"/>
            <w:shd w:val="clear" w:color="auto" w:fill="D9D9D9"/>
            <w:tcMar>
              <w:top w:w="57" w:type="dxa"/>
              <w:left w:w="57" w:type="dxa"/>
              <w:bottom w:w="57" w:type="dxa"/>
              <w:right w:w="57" w:type="dxa"/>
            </w:tcMar>
          </w:tcPr>
          <w:p w14:paraId="6B9ABC49" w14:textId="77777777" w:rsidR="005837F2" w:rsidRPr="001D3375" w:rsidRDefault="005837F2" w:rsidP="00B9685C">
            <w:pPr>
              <w:rPr>
                <w:rFonts w:ascii="Arial" w:hAnsi="Arial" w:cs="Arial"/>
              </w:rPr>
            </w:pPr>
            <w:r w:rsidRPr="001D3375">
              <w:rPr>
                <w:rFonts w:ascii="Arial" w:hAnsi="Arial" w:cs="Arial"/>
                <w:b/>
              </w:rPr>
              <w:t>Weighting %</w:t>
            </w:r>
          </w:p>
        </w:tc>
      </w:tr>
      <w:tr w:rsidR="005837F2" w:rsidRPr="001D3375" w14:paraId="3EC3FC09" w14:textId="77777777" w:rsidTr="00B9685C">
        <w:tc>
          <w:tcPr>
            <w:tcW w:w="1223" w:type="pct"/>
            <w:shd w:val="clear" w:color="auto" w:fill="FFFFFF"/>
            <w:tcMar>
              <w:top w:w="57" w:type="dxa"/>
              <w:left w:w="57" w:type="dxa"/>
              <w:bottom w:w="57" w:type="dxa"/>
              <w:right w:w="57" w:type="dxa"/>
            </w:tcMar>
            <w:vAlign w:val="center"/>
          </w:tcPr>
          <w:p w14:paraId="79ED432E" w14:textId="282B80C5" w:rsidR="005837F2" w:rsidRPr="001D3375" w:rsidRDefault="001E6ED5" w:rsidP="00B63E55">
            <w:pPr>
              <w:spacing w:before="0"/>
              <w:rPr>
                <w:rFonts w:ascii="Arial" w:hAnsi="Arial" w:cs="Arial"/>
              </w:rPr>
            </w:pPr>
            <w:r>
              <w:rPr>
                <w:rFonts w:ascii="Arial" w:hAnsi="Arial" w:cs="Arial"/>
              </w:rPr>
              <w:t>Core Performance</w:t>
            </w:r>
          </w:p>
        </w:tc>
        <w:tc>
          <w:tcPr>
            <w:tcW w:w="800" w:type="pct"/>
            <w:shd w:val="clear" w:color="auto" w:fill="FFFFFF"/>
            <w:vAlign w:val="center"/>
          </w:tcPr>
          <w:p w14:paraId="1E373865" w14:textId="7D12174D" w:rsidR="005837F2" w:rsidRPr="001D3375" w:rsidRDefault="001E6ED5" w:rsidP="00B63E55">
            <w:pPr>
              <w:spacing w:before="0"/>
              <w:rPr>
                <w:rFonts w:ascii="Arial" w:hAnsi="Arial" w:cs="Arial"/>
              </w:rPr>
            </w:pPr>
            <w:r>
              <w:rPr>
                <w:rFonts w:ascii="Arial" w:hAnsi="Arial" w:cs="Arial"/>
              </w:rPr>
              <w:t>10</w:t>
            </w:r>
          </w:p>
        </w:tc>
        <w:tc>
          <w:tcPr>
            <w:tcW w:w="800" w:type="pct"/>
            <w:shd w:val="clear" w:color="auto" w:fill="FFFFFF"/>
            <w:tcMar>
              <w:top w:w="57" w:type="dxa"/>
              <w:left w:w="57" w:type="dxa"/>
              <w:bottom w:w="57" w:type="dxa"/>
              <w:right w:w="57" w:type="dxa"/>
            </w:tcMar>
            <w:vAlign w:val="center"/>
          </w:tcPr>
          <w:p w14:paraId="477B37C2" w14:textId="69CF1D91" w:rsidR="005837F2" w:rsidRPr="001D3375" w:rsidRDefault="005837F2" w:rsidP="00B63E55">
            <w:pPr>
              <w:spacing w:before="0"/>
              <w:rPr>
                <w:rFonts w:ascii="Arial" w:hAnsi="Arial" w:cs="Arial"/>
              </w:rPr>
            </w:pPr>
          </w:p>
        </w:tc>
        <w:tc>
          <w:tcPr>
            <w:tcW w:w="800" w:type="pct"/>
            <w:shd w:val="clear" w:color="auto" w:fill="FFFFFF"/>
            <w:tcMar>
              <w:top w:w="57" w:type="dxa"/>
              <w:left w:w="57" w:type="dxa"/>
              <w:bottom w:w="57" w:type="dxa"/>
              <w:right w:w="57" w:type="dxa"/>
            </w:tcMar>
            <w:vAlign w:val="center"/>
          </w:tcPr>
          <w:p w14:paraId="5D16E8BD" w14:textId="77777777" w:rsidR="005837F2" w:rsidRPr="001D3375" w:rsidRDefault="005837F2" w:rsidP="00B63E55">
            <w:pPr>
              <w:spacing w:before="0"/>
              <w:rPr>
                <w:rFonts w:ascii="Arial" w:hAnsi="Arial" w:cs="Arial"/>
              </w:rPr>
            </w:pPr>
            <w:r w:rsidRPr="001D3375">
              <w:rPr>
                <w:rFonts w:ascii="Arial" w:hAnsi="Arial" w:cs="Arial"/>
              </w:rPr>
              <w:t>10</w:t>
            </w:r>
          </w:p>
        </w:tc>
        <w:tc>
          <w:tcPr>
            <w:tcW w:w="800" w:type="pct"/>
            <w:shd w:val="clear" w:color="auto" w:fill="FFFFFF"/>
            <w:tcMar>
              <w:top w:w="57" w:type="dxa"/>
              <w:left w:w="57" w:type="dxa"/>
              <w:bottom w:w="57" w:type="dxa"/>
              <w:right w:w="57" w:type="dxa"/>
            </w:tcMar>
            <w:vAlign w:val="center"/>
          </w:tcPr>
          <w:p w14:paraId="52EB7DA4" w14:textId="49AE2D2D" w:rsidR="005837F2" w:rsidRPr="001D3375" w:rsidRDefault="005837F2" w:rsidP="00B63E55">
            <w:pPr>
              <w:spacing w:before="0"/>
              <w:rPr>
                <w:rFonts w:ascii="Arial" w:hAnsi="Arial" w:cs="Arial"/>
              </w:rPr>
            </w:pPr>
            <w:r w:rsidRPr="001D3375">
              <w:rPr>
                <w:rFonts w:ascii="Arial" w:hAnsi="Arial" w:cs="Arial"/>
              </w:rPr>
              <w:t>5</w:t>
            </w:r>
          </w:p>
        </w:tc>
        <w:tc>
          <w:tcPr>
            <w:tcW w:w="577" w:type="pct"/>
            <w:shd w:val="clear" w:color="auto" w:fill="FFFFFF"/>
            <w:tcMar>
              <w:top w:w="57" w:type="dxa"/>
              <w:left w:w="57" w:type="dxa"/>
              <w:bottom w:w="57" w:type="dxa"/>
              <w:right w:w="57" w:type="dxa"/>
            </w:tcMar>
            <w:vAlign w:val="center"/>
          </w:tcPr>
          <w:p w14:paraId="2F3FD465" w14:textId="77113344" w:rsidR="005837F2" w:rsidRPr="00B044B8" w:rsidRDefault="00B044B8" w:rsidP="00B63E55">
            <w:pPr>
              <w:spacing w:before="0"/>
              <w:rPr>
                <w:rFonts w:ascii="Arial" w:hAnsi="Arial" w:cs="Arial"/>
                <w:b/>
              </w:rPr>
            </w:pPr>
            <w:r>
              <w:rPr>
                <w:rFonts w:ascii="Arial" w:hAnsi="Arial" w:cs="Arial"/>
                <w:b/>
              </w:rPr>
              <w:t>25</w:t>
            </w:r>
          </w:p>
        </w:tc>
      </w:tr>
      <w:tr w:rsidR="001E6ED5" w:rsidRPr="001D3375" w14:paraId="4CD1EC98" w14:textId="77777777" w:rsidTr="00B63E55">
        <w:trPr>
          <w:trHeight w:val="180"/>
        </w:trPr>
        <w:tc>
          <w:tcPr>
            <w:tcW w:w="1223" w:type="pct"/>
            <w:shd w:val="clear" w:color="auto" w:fill="FFFFFF"/>
            <w:tcMar>
              <w:top w:w="57" w:type="dxa"/>
              <w:left w:w="57" w:type="dxa"/>
              <w:bottom w:w="57" w:type="dxa"/>
              <w:right w:w="57" w:type="dxa"/>
            </w:tcMar>
            <w:vAlign w:val="center"/>
          </w:tcPr>
          <w:p w14:paraId="4CA190B5" w14:textId="47813785" w:rsidR="001E6ED5" w:rsidRPr="001D3375" w:rsidRDefault="001E6ED5" w:rsidP="00B63E55">
            <w:pPr>
              <w:spacing w:before="0"/>
              <w:rPr>
                <w:rFonts w:ascii="Arial" w:hAnsi="Arial" w:cs="Arial"/>
              </w:rPr>
            </w:pPr>
            <w:r>
              <w:rPr>
                <w:rFonts w:ascii="Arial" w:hAnsi="Arial" w:cs="Arial"/>
              </w:rPr>
              <w:t>Core Musicology</w:t>
            </w:r>
          </w:p>
        </w:tc>
        <w:tc>
          <w:tcPr>
            <w:tcW w:w="800" w:type="pct"/>
            <w:vAlign w:val="center"/>
          </w:tcPr>
          <w:p w14:paraId="6D394DDD" w14:textId="77777777" w:rsidR="001E6ED5" w:rsidRPr="001D3375" w:rsidRDefault="001E6ED5" w:rsidP="00B63E55">
            <w:pPr>
              <w:spacing w:before="0"/>
              <w:rPr>
                <w:rFonts w:ascii="Arial" w:hAnsi="Arial" w:cs="Arial"/>
              </w:rPr>
            </w:pPr>
          </w:p>
        </w:tc>
        <w:tc>
          <w:tcPr>
            <w:tcW w:w="800" w:type="pct"/>
            <w:tcMar>
              <w:top w:w="57" w:type="dxa"/>
              <w:left w:w="57" w:type="dxa"/>
              <w:bottom w:w="57" w:type="dxa"/>
              <w:right w:w="57" w:type="dxa"/>
            </w:tcMar>
            <w:vAlign w:val="center"/>
          </w:tcPr>
          <w:p w14:paraId="4A6CF685" w14:textId="5432D46D" w:rsidR="001E6ED5" w:rsidRPr="001D3375" w:rsidRDefault="00B63E55" w:rsidP="00B63E55">
            <w:pPr>
              <w:spacing w:before="0"/>
              <w:rPr>
                <w:rFonts w:ascii="Arial" w:hAnsi="Arial" w:cs="Arial"/>
              </w:rPr>
            </w:pPr>
            <w:r>
              <w:rPr>
                <w:rFonts w:ascii="Arial" w:hAnsi="Arial" w:cs="Arial"/>
              </w:rPr>
              <w:t>10</w:t>
            </w:r>
          </w:p>
        </w:tc>
        <w:tc>
          <w:tcPr>
            <w:tcW w:w="800" w:type="pct"/>
            <w:tcMar>
              <w:top w:w="57" w:type="dxa"/>
              <w:left w:w="57" w:type="dxa"/>
              <w:bottom w:w="57" w:type="dxa"/>
              <w:right w:w="57" w:type="dxa"/>
            </w:tcMar>
            <w:vAlign w:val="center"/>
          </w:tcPr>
          <w:p w14:paraId="513A210F" w14:textId="77777777" w:rsidR="001E6ED5" w:rsidRPr="001D3375" w:rsidRDefault="001E6ED5" w:rsidP="00B63E55">
            <w:pPr>
              <w:spacing w:before="0"/>
              <w:rPr>
                <w:rFonts w:ascii="Arial" w:hAnsi="Arial" w:cs="Arial"/>
              </w:rPr>
            </w:pPr>
          </w:p>
        </w:tc>
        <w:tc>
          <w:tcPr>
            <w:tcW w:w="800" w:type="pct"/>
            <w:tcMar>
              <w:top w:w="57" w:type="dxa"/>
              <w:left w:w="57" w:type="dxa"/>
              <w:bottom w:w="57" w:type="dxa"/>
              <w:right w:w="57" w:type="dxa"/>
            </w:tcMar>
            <w:vAlign w:val="center"/>
          </w:tcPr>
          <w:p w14:paraId="3E1326FF" w14:textId="77777777" w:rsidR="001E6ED5" w:rsidRPr="001D3375" w:rsidRDefault="001E6ED5" w:rsidP="00B63E55">
            <w:pPr>
              <w:spacing w:before="0"/>
              <w:rPr>
                <w:rFonts w:ascii="Arial" w:hAnsi="Arial" w:cs="Arial"/>
              </w:rPr>
            </w:pPr>
          </w:p>
        </w:tc>
        <w:tc>
          <w:tcPr>
            <w:tcW w:w="577" w:type="pct"/>
            <w:tcMar>
              <w:top w:w="57" w:type="dxa"/>
              <w:left w:w="57" w:type="dxa"/>
              <w:bottom w:w="57" w:type="dxa"/>
              <w:right w:w="57" w:type="dxa"/>
            </w:tcMar>
            <w:vAlign w:val="center"/>
          </w:tcPr>
          <w:p w14:paraId="7FCBE9B6" w14:textId="6E8F6B24" w:rsidR="001E6ED5" w:rsidRPr="00B044B8" w:rsidRDefault="00B044B8" w:rsidP="00B63E55">
            <w:pPr>
              <w:spacing w:before="0"/>
              <w:rPr>
                <w:rFonts w:ascii="Arial" w:hAnsi="Arial" w:cs="Arial"/>
                <w:b/>
              </w:rPr>
            </w:pPr>
            <w:r>
              <w:rPr>
                <w:rFonts w:ascii="Arial" w:hAnsi="Arial" w:cs="Arial"/>
                <w:b/>
              </w:rPr>
              <w:t>10</w:t>
            </w:r>
          </w:p>
        </w:tc>
      </w:tr>
      <w:tr w:rsidR="001E6ED5" w:rsidRPr="001D3375" w14:paraId="4471FF33" w14:textId="77777777" w:rsidTr="00B9685C">
        <w:tc>
          <w:tcPr>
            <w:tcW w:w="1223" w:type="pct"/>
            <w:shd w:val="clear" w:color="auto" w:fill="FFFFFF"/>
            <w:tcMar>
              <w:top w:w="57" w:type="dxa"/>
              <w:left w:w="57" w:type="dxa"/>
              <w:bottom w:w="57" w:type="dxa"/>
              <w:right w:w="57" w:type="dxa"/>
            </w:tcMar>
            <w:vAlign w:val="center"/>
          </w:tcPr>
          <w:p w14:paraId="62188015" w14:textId="728C9E5F" w:rsidR="001E6ED5" w:rsidRPr="001D3375" w:rsidRDefault="001E6ED5" w:rsidP="00B63E55">
            <w:pPr>
              <w:spacing w:before="0"/>
              <w:rPr>
                <w:rFonts w:ascii="Arial" w:hAnsi="Arial" w:cs="Arial"/>
              </w:rPr>
            </w:pPr>
            <w:r>
              <w:rPr>
                <w:rFonts w:ascii="Arial" w:hAnsi="Arial" w:cs="Arial"/>
              </w:rPr>
              <w:t>Core Composition</w:t>
            </w:r>
          </w:p>
        </w:tc>
        <w:tc>
          <w:tcPr>
            <w:tcW w:w="800" w:type="pct"/>
            <w:vAlign w:val="center"/>
          </w:tcPr>
          <w:p w14:paraId="60F684F0" w14:textId="77777777" w:rsidR="001E6ED5" w:rsidRPr="001D3375" w:rsidRDefault="001E6ED5" w:rsidP="00B63E55">
            <w:pPr>
              <w:spacing w:before="0"/>
              <w:rPr>
                <w:rFonts w:ascii="Arial" w:hAnsi="Arial" w:cs="Arial"/>
              </w:rPr>
            </w:pPr>
          </w:p>
        </w:tc>
        <w:tc>
          <w:tcPr>
            <w:tcW w:w="800" w:type="pct"/>
            <w:tcMar>
              <w:top w:w="57" w:type="dxa"/>
              <w:left w:w="57" w:type="dxa"/>
              <w:bottom w:w="57" w:type="dxa"/>
              <w:right w:w="57" w:type="dxa"/>
            </w:tcMar>
            <w:vAlign w:val="center"/>
          </w:tcPr>
          <w:p w14:paraId="6C56C6D3" w14:textId="77777777" w:rsidR="001E6ED5" w:rsidRPr="001D3375" w:rsidRDefault="001E6ED5" w:rsidP="00B63E55">
            <w:pPr>
              <w:spacing w:before="0"/>
              <w:rPr>
                <w:rFonts w:ascii="Arial" w:hAnsi="Arial" w:cs="Arial"/>
              </w:rPr>
            </w:pPr>
          </w:p>
        </w:tc>
        <w:tc>
          <w:tcPr>
            <w:tcW w:w="800" w:type="pct"/>
            <w:tcMar>
              <w:top w:w="57" w:type="dxa"/>
              <w:left w:w="57" w:type="dxa"/>
              <w:bottom w:w="57" w:type="dxa"/>
              <w:right w:w="57" w:type="dxa"/>
            </w:tcMar>
            <w:vAlign w:val="center"/>
          </w:tcPr>
          <w:p w14:paraId="58166C1C" w14:textId="757F1035" w:rsidR="001E6ED5" w:rsidRPr="001D3375" w:rsidRDefault="00E6619E" w:rsidP="00B63E55">
            <w:pPr>
              <w:spacing w:before="0"/>
              <w:rPr>
                <w:rFonts w:ascii="Arial" w:hAnsi="Arial" w:cs="Arial"/>
              </w:rPr>
            </w:pPr>
            <w:r>
              <w:rPr>
                <w:rFonts w:ascii="Arial" w:hAnsi="Arial" w:cs="Arial"/>
              </w:rPr>
              <w:t>10</w:t>
            </w:r>
          </w:p>
        </w:tc>
        <w:tc>
          <w:tcPr>
            <w:tcW w:w="800" w:type="pct"/>
            <w:tcMar>
              <w:top w:w="57" w:type="dxa"/>
              <w:left w:w="57" w:type="dxa"/>
              <w:bottom w:w="57" w:type="dxa"/>
              <w:right w:w="57" w:type="dxa"/>
            </w:tcMar>
            <w:vAlign w:val="center"/>
          </w:tcPr>
          <w:p w14:paraId="6F3E57E5" w14:textId="77777777" w:rsidR="001E6ED5" w:rsidRPr="001D3375" w:rsidRDefault="001E6ED5" w:rsidP="00B63E55">
            <w:pPr>
              <w:spacing w:before="0"/>
              <w:rPr>
                <w:rFonts w:ascii="Arial" w:hAnsi="Arial" w:cs="Arial"/>
              </w:rPr>
            </w:pPr>
          </w:p>
        </w:tc>
        <w:tc>
          <w:tcPr>
            <w:tcW w:w="577" w:type="pct"/>
            <w:tcMar>
              <w:top w:w="57" w:type="dxa"/>
              <w:left w:w="57" w:type="dxa"/>
              <w:bottom w:w="57" w:type="dxa"/>
              <w:right w:w="57" w:type="dxa"/>
            </w:tcMar>
            <w:vAlign w:val="center"/>
          </w:tcPr>
          <w:p w14:paraId="45BED158" w14:textId="51334E27" w:rsidR="001E6ED5" w:rsidRPr="00B044B8" w:rsidRDefault="00461612" w:rsidP="00B63E55">
            <w:pPr>
              <w:spacing w:before="0"/>
              <w:rPr>
                <w:rFonts w:ascii="Arial" w:hAnsi="Arial" w:cs="Arial"/>
                <w:b/>
              </w:rPr>
            </w:pPr>
            <w:r w:rsidRPr="00B044B8">
              <w:rPr>
                <w:rFonts w:ascii="Arial" w:hAnsi="Arial" w:cs="Arial"/>
                <w:b/>
              </w:rPr>
              <w:t>10</w:t>
            </w:r>
          </w:p>
        </w:tc>
      </w:tr>
      <w:tr w:rsidR="005837F2" w:rsidRPr="001D3375" w14:paraId="7722808B" w14:textId="77777777" w:rsidTr="00B9685C">
        <w:tc>
          <w:tcPr>
            <w:tcW w:w="1223" w:type="pct"/>
            <w:shd w:val="clear" w:color="auto" w:fill="FFFFFF"/>
            <w:tcMar>
              <w:top w:w="57" w:type="dxa"/>
              <w:left w:w="57" w:type="dxa"/>
              <w:bottom w:w="57" w:type="dxa"/>
              <w:right w:w="57" w:type="dxa"/>
            </w:tcMar>
            <w:vAlign w:val="center"/>
          </w:tcPr>
          <w:p w14:paraId="7FA8BAD6" w14:textId="3ABE88DD" w:rsidR="005837F2" w:rsidRPr="001D3375" w:rsidRDefault="001E6ED5" w:rsidP="00B63E55">
            <w:pPr>
              <w:spacing w:before="0"/>
              <w:rPr>
                <w:rFonts w:ascii="Arial" w:hAnsi="Arial" w:cs="Arial"/>
              </w:rPr>
            </w:pPr>
            <w:r>
              <w:rPr>
                <w:rFonts w:ascii="Arial" w:hAnsi="Arial" w:cs="Arial"/>
              </w:rPr>
              <w:t>Core Aural</w:t>
            </w:r>
            <w:r w:rsidR="005837F2" w:rsidRPr="001D3375">
              <w:rPr>
                <w:rFonts w:ascii="Arial" w:hAnsi="Arial" w:cs="Arial"/>
              </w:rPr>
              <w:t xml:space="preserve"> </w:t>
            </w:r>
          </w:p>
        </w:tc>
        <w:tc>
          <w:tcPr>
            <w:tcW w:w="800" w:type="pct"/>
            <w:vAlign w:val="center"/>
          </w:tcPr>
          <w:p w14:paraId="07148E38" w14:textId="0E584891" w:rsidR="005837F2" w:rsidRPr="001D3375" w:rsidRDefault="005837F2" w:rsidP="00B63E55">
            <w:pPr>
              <w:spacing w:before="0"/>
              <w:rPr>
                <w:rFonts w:ascii="Arial" w:hAnsi="Arial" w:cs="Arial"/>
              </w:rPr>
            </w:pPr>
          </w:p>
        </w:tc>
        <w:tc>
          <w:tcPr>
            <w:tcW w:w="800" w:type="pct"/>
            <w:tcMar>
              <w:top w:w="57" w:type="dxa"/>
              <w:left w:w="57" w:type="dxa"/>
              <w:bottom w:w="57" w:type="dxa"/>
              <w:right w:w="57" w:type="dxa"/>
            </w:tcMar>
            <w:vAlign w:val="center"/>
          </w:tcPr>
          <w:p w14:paraId="3AA0B22A" w14:textId="269DC9ED" w:rsidR="005837F2" w:rsidRPr="001D3375" w:rsidRDefault="005837F2" w:rsidP="00B63E55">
            <w:pPr>
              <w:spacing w:before="0"/>
              <w:rPr>
                <w:rFonts w:ascii="Arial" w:hAnsi="Arial" w:cs="Arial"/>
              </w:rPr>
            </w:pPr>
          </w:p>
        </w:tc>
        <w:tc>
          <w:tcPr>
            <w:tcW w:w="800" w:type="pct"/>
            <w:tcMar>
              <w:top w:w="57" w:type="dxa"/>
              <w:left w:w="57" w:type="dxa"/>
              <w:bottom w:w="57" w:type="dxa"/>
              <w:right w:w="57" w:type="dxa"/>
            </w:tcMar>
            <w:vAlign w:val="center"/>
          </w:tcPr>
          <w:p w14:paraId="41DFDB76" w14:textId="77777777" w:rsidR="005837F2" w:rsidRPr="001D3375" w:rsidRDefault="005837F2" w:rsidP="00B63E55">
            <w:pPr>
              <w:spacing w:before="0"/>
              <w:rPr>
                <w:rFonts w:ascii="Arial" w:hAnsi="Arial" w:cs="Arial"/>
              </w:rPr>
            </w:pPr>
            <w:r w:rsidRPr="001D3375">
              <w:rPr>
                <w:rFonts w:ascii="Arial" w:hAnsi="Arial" w:cs="Arial"/>
              </w:rPr>
              <w:t>10</w:t>
            </w:r>
          </w:p>
        </w:tc>
        <w:tc>
          <w:tcPr>
            <w:tcW w:w="800" w:type="pct"/>
            <w:tcMar>
              <w:top w:w="57" w:type="dxa"/>
              <w:left w:w="57" w:type="dxa"/>
              <w:bottom w:w="57" w:type="dxa"/>
              <w:right w:w="57" w:type="dxa"/>
            </w:tcMar>
            <w:vAlign w:val="center"/>
          </w:tcPr>
          <w:p w14:paraId="43F30E6A" w14:textId="3A83D1CC" w:rsidR="005837F2" w:rsidRPr="001D3375" w:rsidRDefault="00E6619E" w:rsidP="00B63E55">
            <w:pPr>
              <w:spacing w:before="0"/>
              <w:rPr>
                <w:rFonts w:ascii="Arial" w:hAnsi="Arial" w:cs="Arial"/>
              </w:rPr>
            </w:pPr>
            <w:r>
              <w:rPr>
                <w:rFonts w:ascii="Arial" w:hAnsi="Arial" w:cs="Arial"/>
              </w:rPr>
              <w:t>5</w:t>
            </w:r>
          </w:p>
        </w:tc>
        <w:tc>
          <w:tcPr>
            <w:tcW w:w="577" w:type="pct"/>
            <w:tcMar>
              <w:top w:w="57" w:type="dxa"/>
              <w:left w:w="57" w:type="dxa"/>
              <w:bottom w:w="57" w:type="dxa"/>
              <w:right w:w="57" w:type="dxa"/>
            </w:tcMar>
            <w:vAlign w:val="center"/>
          </w:tcPr>
          <w:p w14:paraId="5E7CDC76" w14:textId="2D59444A" w:rsidR="005837F2" w:rsidRPr="00B044B8" w:rsidRDefault="00B044B8" w:rsidP="00B63E55">
            <w:pPr>
              <w:spacing w:before="0"/>
              <w:rPr>
                <w:rFonts w:ascii="Arial" w:hAnsi="Arial" w:cs="Arial"/>
                <w:b/>
              </w:rPr>
            </w:pPr>
            <w:r>
              <w:rPr>
                <w:rFonts w:ascii="Arial" w:hAnsi="Arial" w:cs="Arial"/>
                <w:b/>
              </w:rPr>
              <w:t>15</w:t>
            </w:r>
          </w:p>
        </w:tc>
      </w:tr>
      <w:tr w:rsidR="005837F2" w:rsidRPr="001D3375" w14:paraId="68DC9467" w14:textId="77777777" w:rsidTr="00B9685C">
        <w:tc>
          <w:tcPr>
            <w:tcW w:w="1223" w:type="pct"/>
            <w:tcBorders>
              <w:bottom w:val="single" w:sz="18" w:space="0" w:color="auto"/>
            </w:tcBorders>
            <w:shd w:val="clear" w:color="auto" w:fill="FFFFFF"/>
            <w:tcMar>
              <w:top w:w="57" w:type="dxa"/>
              <w:left w:w="57" w:type="dxa"/>
              <w:bottom w:w="57" w:type="dxa"/>
              <w:right w:w="57" w:type="dxa"/>
            </w:tcMar>
            <w:vAlign w:val="center"/>
          </w:tcPr>
          <w:p w14:paraId="01AA40FF" w14:textId="0ED201B5" w:rsidR="005837F2" w:rsidRPr="001D3375" w:rsidRDefault="001E6ED5" w:rsidP="00B63E55">
            <w:pPr>
              <w:spacing w:before="0"/>
              <w:rPr>
                <w:rFonts w:ascii="Arial" w:hAnsi="Arial" w:cs="Arial"/>
              </w:rPr>
            </w:pPr>
            <w:r>
              <w:rPr>
                <w:rFonts w:ascii="Arial" w:hAnsi="Arial" w:cs="Arial"/>
              </w:rPr>
              <w:t>Electives</w:t>
            </w:r>
            <w:r w:rsidR="005837F2" w:rsidRPr="001D3375">
              <w:rPr>
                <w:rFonts w:ascii="Arial" w:hAnsi="Arial" w:cs="Arial"/>
              </w:rPr>
              <w:t xml:space="preserve"> </w:t>
            </w:r>
          </w:p>
        </w:tc>
        <w:tc>
          <w:tcPr>
            <w:tcW w:w="800" w:type="pct"/>
            <w:tcBorders>
              <w:bottom w:val="single" w:sz="18" w:space="0" w:color="auto"/>
            </w:tcBorders>
            <w:vAlign w:val="center"/>
          </w:tcPr>
          <w:p w14:paraId="7B8C2AB5" w14:textId="20940BA7" w:rsidR="005837F2" w:rsidRPr="001D3375" w:rsidRDefault="005837F2" w:rsidP="00B63E55">
            <w:pPr>
              <w:spacing w:before="0"/>
              <w:rPr>
                <w:rFonts w:ascii="Arial" w:hAnsi="Arial" w:cs="Arial"/>
              </w:rPr>
            </w:pPr>
          </w:p>
        </w:tc>
        <w:tc>
          <w:tcPr>
            <w:tcW w:w="800" w:type="pct"/>
            <w:tcBorders>
              <w:bottom w:val="single" w:sz="18" w:space="0" w:color="auto"/>
            </w:tcBorders>
            <w:tcMar>
              <w:top w:w="57" w:type="dxa"/>
              <w:left w:w="57" w:type="dxa"/>
              <w:bottom w:w="57" w:type="dxa"/>
              <w:right w:w="57" w:type="dxa"/>
            </w:tcMar>
            <w:vAlign w:val="center"/>
          </w:tcPr>
          <w:p w14:paraId="4B4F6B2C" w14:textId="1FF9A88D" w:rsidR="005837F2" w:rsidRPr="001D3375" w:rsidRDefault="00781691" w:rsidP="00B63E55">
            <w:pPr>
              <w:spacing w:before="0"/>
              <w:rPr>
                <w:rFonts w:ascii="Arial" w:hAnsi="Arial" w:cs="Arial"/>
              </w:rPr>
            </w:pPr>
            <w:r>
              <w:rPr>
                <w:rFonts w:ascii="Arial" w:hAnsi="Arial" w:cs="Arial"/>
              </w:rPr>
              <w:t>20</w:t>
            </w:r>
          </w:p>
        </w:tc>
        <w:tc>
          <w:tcPr>
            <w:tcW w:w="800" w:type="pct"/>
            <w:tcBorders>
              <w:bottom w:val="single" w:sz="18" w:space="0" w:color="auto"/>
            </w:tcBorders>
            <w:tcMar>
              <w:top w:w="57" w:type="dxa"/>
              <w:left w:w="57" w:type="dxa"/>
              <w:bottom w:w="57" w:type="dxa"/>
              <w:right w:w="57" w:type="dxa"/>
            </w:tcMar>
            <w:vAlign w:val="center"/>
          </w:tcPr>
          <w:p w14:paraId="40CF614F" w14:textId="181CB68D" w:rsidR="005837F2" w:rsidRPr="001D3375" w:rsidRDefault="005837F2" w:rsidP="00B63E55">
            <w:pPr>
              <w:spacing w:before="0"/>
              <w:rPr>
                <w:rFonts w:ascii="Arial" w:hAnsi="Arial" w:cs="Arial"/>
              </w:rPr>
            </w:pPr>
          </w:p>
        </w:tc>
        <w:tc>
          <w:tcPr>
            <w:tcW w:w="800" w:type="pct"/>
            <w:tcBorders>
              <w:bottom w:val="single" w:sz="18" w:space="0" w:color="auto"/>
            </w:tcBorders>
            <w:tcMar>
              <w:top w:w="57" w:type="dxa"/>
              <w:left w:w="57" w:type="dxa"/>
              <w:bottom w:w="57" w:type="dxa"/>
              <w:right w:w="57" w:type="dxa"/>
            </w:tcMar>
            <w:vAlign w:val="center"/>
          </w:tcPr>
          <w:p w14:paraId="6ED4E3DF" w14:textId="423576D6" w:rsidR="005837F2" w:rsidRPr="001D3375" w:rsidRDefault="00781691" w:rsidP="00B63E55">
            <w:pPr>
              <w:spacing w:before="0"/>
              <w:rPr>
                <w:rFonts w:ascii="Arial" w:hAnsi="Arial" w:cs="Arial"/>
              </w:rPr>
            </w:pPr>
            <w:r>
              <w:rPr>
                <w:rFonts w:ascii="Arial" w:hAnsi="Arial" w:cs="Arial"/>
              </w:rPr>
              <w:t>20</w:t>
            </w:r>
          </w:p>
        </w:tc>
        <w:tc>
          <w:tcPr>
            <w:tcW w:w="577" w:type="pct"/>
            <w:tcBorders>
              <w:bottom w:val="single" w:sz="18" w:space="0" w:color="auto"/>
            </w:tcBorders>
            <w:tcMar>
              <w:top w:w="57" w:type="dxa"/>
              <w:left w:w="57" w:type="dxa"/>
              <w:bottom w:w="57" w:type="dxa"/>
              <w:right w:w="57" w:type="dxa"/>
            </w:tcMar>
            <w:vAlign w:val="center"/>
          </w:tcPr>
          <w:p w14:paraId="7836C97C" w14:textId="3F51F88B" w:rsidR="005837F2" w:rsidRPr="00B044B8" w:rsidRDefault="00461612" w:rsidP="00B63E55">
            <w:pPr>
              <w:spacing w:before="0"/>
              <w:rPr>
                <w:rFonts w:ascii="Arial" w:hAnsi="Arial" w:cs="Arial"/>
                <w:b/>
              </w:rPr>
            </w:pPr>
            <w:r w:rsidRPr="00B044B8">
              <w:rPr>
                <w:rFonts w:ascii="Arial" w:hAnsi="Arial" w:cs="Arial"/>
                <w:b/>
              </w:rPr>
              <w:t>4</w:t>
            </w:r>
            <w:r w:rsidR="00B044B8">
              <w:rPr>
                <w:rFonts w:ascii="Arial" w:hAnsi="Arial" w:cs="Arial"/>
                <w:b/>
              </w:rPr>
              <w:t>0</w:t>
            </w:r>
          </w:p>
        </w:tc>
      </w:tr>
      <w:tr w:rsidR="005837F2" w:rsidRPr="001D3375" w14:paraId="03F0A4D1" w14:textId="77777777" w:rsidTr="00B9685C">
        <w:tc>
          <w:tcPr>
            <w:tcW w:w="1223" w:type="pct"/>
            <w:tcBorders>
              <w:top w:val="single" w:sz="18" w:space="0" w:color="auto"/>
              <w:left w:val="single" w:sz="18" w:space="0" w:color="auto"/>
              <w:bottom w:val="single" w:sz="18" w:space="0" w:color="auto"/>
              <w:right w:val="single" w:sz="6" w:space="0" w:color="auto"/>
            </w:tcBorders>
            <w:tcMar>
              <w:top w:w="57" w:type="dxa"/>
              <w:left w:w="57" w:type="dxa"/>
              <w:bottom w:w="57" w:type="dxa"/>
              <w:right w:w="57" w:type="dxa"/>
            </w:tcMar>
          </w:tcPr>
          <w:p w14:paraId="71362515" w14:textId="77777777" w:rsidR="005837F2" w:rsidRPr="001D3375" w:rsidRDefault="005837F2" w:rsidP="00B9685C">
            <w:pPr>
              <w:spacing w:before="0"/>
              <w:rPr>
                <w:rFonts w:ascii="Arial" w:hAnsi="Arial" w:cs="Arial"/>
                <w:b/>
              </w:rPr>
            </w:pPr>
            <w:r w:rsidRPr="001D3375">
              <w:rPr>
                <w:rFonts w:ascii="Arial" w:hAnsi="Arial" w:cs="Arial"/>
                <w:b/>
              </w:rPr>
              <w:t>Total %</w:t>
            </w:r>
          </w:p>
        </w:tc>
        <w:tc>
          <w:tcPr>
            <w:tcW w:w="800" w:type="pct"/>
            <w:tcBorders>
              <w:top w:val="single" w:sz="18" w:space="0" w:color="auto"/>
              <w:left w:val="single" w:sz="6" w:space="0" w:color="auto"/>
              <w:bottom w:val="single" w:sz="18" w:space="0" w:color="auto"/>
              <w:right w:val="single" w:sz="6" w:space="0" w:color="auto"/>
            </w:tcBorders>
            <w:vAlign w:val="center"/>
          </w:tcPr>
          <w:p w14:paraId="45398586" w14:textId="467A249E" w:rsidR="005837F2" w:rsidRPr="001D3375" w:rsidRDefault="00781691" w:rsidP="00B9685C">
            <w:pPr>
              <w:spacing w:before="0"/>
              <w:rPr>
                <w:rFonts w:ascii="Arial" w:hAnsi="Arial" w:cs="Arial"/>
                <w:b/>
              </w:rPr>
            </w:pPr>
            <w:r>
              <w:rPr>
                <w:rFonts w:ascii="Arial" w:hAnsi="Arial" w:cs="Arial"/>
                <w:b/>
              </w:rPr>
              <w:t>10</w:t>
            </w:r>
          </w:p>
        </w:tc>
        <w:tc>
          <w:tcPr>
            <w:tcW w:w="800" w:type="pct"/>
            <w:tcBorders>
              <w:top w:val="single" w:sz="18" w:space="0" w:color="auto"/>
              <w:left w:val="single" w:sz="6" w:space="0" w:color="auto"/>
              <w:bottom w:val="single" w:sz="18" w:space="0" w:color="auto"/>
              <w:right w:val="single" w:sz="6" w:space="0" w:color="auto"/>
            </w:tcBorders>
            <w:tcMar>
              <w:top w:w="57" w:type="dxa"/>
              <w:left w:w="57" w:type="dxa"/>
              <w:bottom w:w="57" w:type="dxa"/>
              <w:right w:w="57" w:type="dxa"/>
            </w:tcMar>
            <w:vAlign w:val="center"/>
          </w:tcPr>
          <w:p w14:paraId="4AC438ED" w14:textId="64741F29" w:rsidR="005837F2" w:rsidRPr="001D3375" w:rsidRDefault="00781691" w:rsidP="00B9685C">
            <w:pPr>
              <w:spacing w:before="0"/>
              <w:rPr>
                <w:rFonts w:ascii="Arial" w:hAnsi="Arial" w:cs="Arial"/>
                <w:b/>
              </w:rPr>
            </w:pPr>
            <w:r>
              <w:rPr>
                <w:rFonts w:ascii="Arial" w:hAnsi="Arial" w:cs="Arial"/>
                <w:b/>
              </w:rPr>
              <w:t>30</w:t>
            </w:r>
          </w:p>
        </w:tc>
        <w:tc>
          <w:tcPr>
            <w:tcW w:w="800" w:type="pct"/>
            <w:tcBorders>
              <w:top w:val="single" w:sz="18" w:space="0" w:color="auto"/>
              <w:left w:val="single" w:sz="6" w:space="0" w:color="auto"/>
              <w:bottom w:val="single" w:sz="18" w:space="0" w:color="auto"/>
              <w:right w:val="single" w:sz="6" w:space="0" w:color="auto"/>
            </w:tcBorders>
            <w:tcMar>
              <w:top w:w="57" w:type="dxa"/>
              <w:left w:w="57" w:type="dxa"/>
              <w:bottom w:w="57" w:type="dxa"/>
              <w:right w:w="57" w:type="dxa"/>
            </w:tcMar>
            <w:vAlign w:val="center"/>
          </w:tcPr>
          <w:p w14:paraId="64C8AE5E" w14:textId="77777777" w:rsidR="005837F2" w:rsidRPr="001D3375" w:rsidRDefault="005837F2" w:rsidP="00B9685C">
            <w:pPr>
              <w:spacing w:before="0"/>
              <w:rPr>
                <w:rFonts w:ascii="Arial" w:hAnsi="Arial" w:cs="Arial"/>
                <w:b/>
              </w:rPr>
            </w:pPr>
            <w:r w:rsidRPr="001D3375">
              <w:rPr>
                <w:rFonts w:ascii="Arial" w:hAnsi="Arial" w:cs="Arial"/>
                <w:b/>
              </w:rPr>
              <w:t>30</w:t>
            </w:r>
          </w:p>
        </w:tc>
        <w:tc>
          <w:tcPr>
            <w:tcW w:w="800" w:type="pct"/>
            <w:tcBorders>
              <w:top w:val="single" w:sz="18" w:space="0" w:color="auto"/>
              <w:left w:val="single" w:sz="6" w:space="0" w:color="auto"/>
              <w:bottom w:val="single" w:sz="18" w:space="0" w:color="auto"/>
              <w:right w:val="single" w:sz="6" w:space="0" w:color="auto"/>
            </w:tcBorders>
            <w:tcMar>
              <w:top w:w="57" w:type="dxa"/>
              <w:left w:w="57" w:type="dxa"/>
              <w:bottom w:w="57" w:type="dxa"/>
              <w:right w:w="57" w:type="dxa"/>
            </w:tcMar>
            <w:vAlign w:val="center"/>
          </w:tcPr>
          <w:p w14:paraId="01D636ED" w14:textId="77777777" w:rsidR="005837F2" w:rsidRPr="001D3375" w:rsidRDefault="005837F2" w:rsidP="00B9685C">
            <w:pPr>
              <w:spacing w:before="0"/>
              <w:rPr>
                <w:rFonts w:ascii="Arial" w:hAnsi="Arial" w:cs="Arial"/>
                <w:b/>
              </w:rPr>
            </w:pPr>
            <w:r w:rsidRPr="001D3375">
              <w:rPr>
                <w:rFonts w:ascii="Arial" w:hAnsi="Arial" w:cs="Arial"/>
                <w:b/>
              </w:rPr>
              <w:t>30</w:t>
            </w:r>
          </w:p>
        </w:tc>
        <w:tc>
          <w:tcPr>
            <w:tcW w:w="577" w:type="pct"/>
            <w:tcBorders>
              <w:top w:val="single" w:sz="18" w:space="0" w:color="auto"/>
              <w:left w:val="single" w:sz="6" w:space="0" w:color="auto"/>
              <w:bottom w:val="single" w:sz="18" w:space="0" w:color="auto"/>
              <w:right w:val="single" w:sz="18" w:space="0" w:color="auto"/>
            </w:tcBorders>
            <w:tcMar>
              <w:top w:w="57" w:type="dxa"/>
              <w:left w:w="57" w:type="dxa"/>
              <w:bottom w:w="57" w:type="dxa"/>
              <w:right w:w="57" w:type="dxa"/>
            </w:tcMar>
            <w:vAlign w:val="center"/>
          </w:tcPr>
          <w:p w14:paraId="1205CF5C" w14:textId="77777777" w:rsidR="005837F2" w:rsidRPr="001D3375" w:rsidRDefault="005837F2" w:rsidP="00B9685C">
            <w:pPr>
              <w:spacing w:before="0"/>
              <w:rPr>
                <w:rFonts w:ascii="Arial" w:hAnsi="Arial" w:cs="Arial"/>
                <w:b/>
              </w:rPr>
            </w:pPr>
            <w:r w:rsidRPr="001D3375">
              <w:rPr>
                <w:rFonts w:ascii="Arial" w:hAnsi="Arial" w:cs="Arial"/>
                <w:b/>
              </w:rPr>
              <w:t>100</w:t>
            </w:r>
          </w:p>
        </w:tc>
      </w:tr>
    </w:tbl>
    <w:p w14:paraId="599686D4" w14:textId="77777777" w:rsidR="005837F2" w:rsidRPr="005837F2" w:rsidRDefault="005837F2" w:rsidP="005837F2">
      <w:pPr>
        <w:rPr>
          <w:lang w:val="en-AU"/>
        </w:rPr>
      </w:pPr>
    </w:p>
    <w:p w14:paraId="1C5C8F86" w14:textId="52664160" w:rsidR="00305C23" w:rsidRPr="0070080A" w:rsidRDefault="00305C23" w:rsidP="00305C23">
      <w:pPr>
        <w:rPr>
          <w:rFonts w:ascii="Arial" w:hAnsi="Arial" w:cs="Arial"/>
          <w:b/>
        </w:rPr>
      </w:pPr>
      <w:r w:rsidRPr="0070080A">
        <w:rPr>
          <w:rFonts w:ascii="Arial" w:hAnsi="Arial" w:cs="Arial"/>
          <w:b/>
          <w:bCs/>
        </w:rPr>
        <w:t>Outcomes</w:t>
      </w:r>
    </w:p>
    <w:p w14:paraId="25FAC92B" w14:textId="2E749091" w:rsidR="00305C23" w:rsidRPr="0070080A" w:rsidRDefault="00305C23" w:rsidP="00305C23">
      <w:pPr>
        <w:ind w:left="720" w:hanging="720"/>
        <w:rPr>
          <w:rFonts w:ascii="Arial" w:hAnsi="Arial" w:cs="Arial"/>
          <w:bCs/>
        </w:rPr>
      </w:pPr>
      <w:r w:rsidRPr="0070080A">
        <w:rPr>
          <w:rFonts w:ascii="Arial" w:hAnsi="Arial" w:cs="Arial"/>
          <w:b/>
        </w:rPr>
        <w:t>H1</w:t>
      </w:r>
      <w:r w:rsidR="0070080A" w:rsidRPr="0070080A">
        <w:rPr>
          <w:rFonts w:ascii="Arial" w:hAnsi="Arial" w:cs="Arial"/>
          <w:b/>
        </w:rPr>
        <w:tab/>
      </w:r>
      <w:r w:rsidRPr="0070080A">
        <w:rPr>
          <w:rFonts w:ascii="Arial" w:hAnsi="Arial" w:cs="Arial"/>
          <w:bCs/>
        </w:rPr>
        <w:t>performs stylistically, music that is characteristic of topics studied, both as a soloist and as a member of an ensemble</w:t>
      </w:r>
    </w:p>
    <w:p w14:paraId="21044705" w14:textId="77777777" w:rsidR="00305C23" w:rsidRPr="0070080A" w:rsidRDefault="00305C23" w:rsidP="00305C23">
      <w:pPr>
        <w:ind w:left="720" w:hanging="720"/>
        <w:rPr>
          <w:rFonts w:ascii="Arial" w:hAnsi="Arial" w:cs="Arial"/>
          <w:b/>
        </w:rPr>
      </w:pPr>
      <w:r w:rsidRPr="0070080A">
        <w:rPr>
          <w:rFonts w:ascii="Arial" w:hAnsi="Arial" w:cs="Arial"/>
          <w:b/>
        </w:rPr>
        <w:t>H2</w:t>
      </w:r>
      <w:r w:rsidRPr="0070080A">
        <w:rPr>
          <w:rFonts w:ascii="Arial" w:hAnsi="Arial" w:cs="Arial"/>
          <w:b/>
        </w:rPr>
        <w:tab/>
      </w:r>
      <w:r w:rsidRPr="0070080A">
        <w:rPr>
          <w:rFonts w:ascii="Arial" w:hAnsi="Arial" w:cs="Arial"/>
          <w:bCs/>
        </w:rPr>
        <w:t>reads, interprets, discusses and analyses simple musical scores that are characteristic of the topics studied</w:t>
      </w:r>
    </w:p>
    <w:p w14:paraId="3C2560D6" w14:textId="77777777" w:rsidR="00305C23" w:rsidRPr="0070080A" w:rsidRDefault="00305C23" w:rsidP="00305C23">
      <w:pPr>
        <w:ind w:left="720" w:hanging="720"/>
        <w:rPr>
          <w:rFonts w:ascii="Arial" w:hAnsi="Arial" w:cs="Arial"/>
          <w:b/>
        </w:rPr>
      </w:pPr>
      <w:r w:rsidRPr="0070080A">
        <w:rPr>
          <w:rFonts w:ascii="Arial" w:hAnsi="Arial" w:cs="Arial"/>
          <w:b/>
        </w:rPr>
        <w:t>H3</w:t>
      </w:r>
      <w:r w:rsidRPr="0070080A">
        <w:rPr>
          <w:rFonts w:ascii="Arial" w:hAnsi="Arial" w:cs="Arial"/>
          <w:b/>
        </w:rPr>
        <w:tab/>
      </w:r>
      <w:r w:rsidRPr="0070080A">
        <w:rPr>
          <w:rFonts w:ascii="Arial" w:hAnsi="Arial" w:cs="Arial"/>
          <w:bCs/>
        </w:rPr>
        <w:t>improvises and composes music using the range of concepts for familiar sound sources reflecting the cultural and historical contexts studied</w:t>
      </w:r>
    </w:p>
    <w:p w14:paraId="0100B94E" w14:textId="77777777" w:rsidR="00305C23" w:rsidRPr="0070080A" w:rsidRDefault="00305C23" w:rsidP="00305C23">
      <w:pPr>
        <w:ind w:left="720" w:hanging="720"/>
        <w:rPr>
          <w:rFonts w:ascii="Arial" w:hAnsi="Arial" w:cs="Arial"/>
          <w:b/>
        </w:rPr>
      </w:pPr>
      <w:r w:rsidRPr="0070080A">
        <w:rPr>
          <w:rFonts w:ascii="Arial" w:hAnsi="Arial" w:cs="Arial"/>
          <w:b/>
        </w:rPr>
        <w:t>H4</w:t>
      </w:r>
      <w:r w:rsidRPr="0070080A">
        <w:rPr>
          <w:rFonts w:ascii="Arial" w:hAnsi="Arial" w:cs="Arial"/>
          <w:b/>
        </w:rPr>
        <w:tab/>
      </w:r>
      <w:r w:rsidRPr="0070080A">
        <w:rPr>
          <w:rFonts w:ascii="Arial" w:hAnsi="Arial" w:cs="Arial"/>
          <w:bCs/>
        </w:rPr>
        <w:t>articulates an aural understanding of musical concepts and their relationships in a wide variety of musical styles</w:t>
      </w:r>
    </w:p>
    <w:p w14:paraId="13D1845C" w14:textId="77777777" w:rsidR="00305C23" w:rsidRPr="0070080A" w:rsidRDefault="00305C23" w:rsidP="00305C23">
      <w:pPr>
        <w:ind w:left="720" w:hanging="720"/>
        <w:rPr>
          <w:rFonts w:ascii="Arial" w:hAnsi="Arial" w:cs="Arial"/>
          <w:bCs/>
        </w:rPr>
      </w:pPr>
      <w:r w:rsidRPr="0070080A">
        <w:rPr>
          <w:rFonts w:ascii="Arial" w:hAnsi="Arial" w:cs="Arial"/>
          <w:b/>
        </w:rPr>
        <w:t>H5</w:t>
      </w:r>
      <w:r w:rsidRPr="0070080A">
        <w:rPr>
          <w:rFonts w:ascii="Arial" w:hAnsi="Arial" w:cs="Arial"/>
          <w:b/>
        </w:rPr>
        <w:tab/>
      </w:r>
      <w:r w:rsidRPr="0070080A">
        <w:rPr>
          <w:rFonts w:ascii="Arial" w:hAnsi="Arial" w:cs="Arial"/>
          <w:bCs/>
        </w:rPr>
        <w:t>critically evaluates and discusses performances and compositions</w:t>
      </w:r>
    </w:p>
    <w:p w14:paraId="67CF788A" w14:textId="77777777" w:rsidR="00305C23" w:rsidRPr="0070080A" w:rsidRDefault="00305C23" w:rsidP="00305C23">
      <w:pPr>
        <w:ind w:left="720" w:hanging="720"/>
        <w:rPr>
          <w:rFonts w:ascii="Arial" w:hAnsi="Arial" w:cs="Arial"/>
          <w:bCs/>
        </w:rPr>
      </w:pPr>
      <w:r w:rsidRPr="0070080A">
        <w:rPr>
          <w:rFonts w:ascii="Arial" w:hAnsi="Arial" w:cs="Arial"/>
          <w:b/>
        </w:rPr>
        <w:t>H6</w:t>
      </w:r>
      <w:r w:rsidRPr="0070080A">
        <w:rPr>
          <w:rFonts w:ascii="Arial" w:hAnsi="Arial" w:cs="Arial"/>
          <w:b/>
        </w:rPr>
        <w:tab/>
      </w:r>
      <w:r w:rsidRPr="0070080A">
        <w:rPr>
          <w:rFonts w:ascii="Arial" w:hAnsi="Arial" w:cs="Arial"/>
          <w:bCs/>
        </w:rPr>
        <w:t>critically evaluates and discusses the use of the concepts of music in works representative of the topics studied and through wide listening</w:t>
      </w:r>
    </w:p>
    <w:p w14:paraId="1D50378A" w14:textId="77777777" w:rsidR="00305C23" w:rsidRPr="0070080A" w:rsidRDefault="00305C23" w:rsidP="00305C23">
      <w:pPr>
        <w:ind w:left="720" w:hanging="720"/>
        <w:rPr>
          <w:rFonts w:ascii="Arial" w:hAnsi="Arial" w:cs="Arial"/>
          <w:bCs/>
        </w:rPr>
      </w:pPr>
      <w:r w:rsidRPr="0070080A">
        <w:rPr>
          <w:rFonts w:ascii="Arial" w:hAnsi="Arial" w:cs="Arial"/>
          <w:b/>
        </w:rPr>
        <w:t>H7</w:t>
      </w:r>
      <w:r w:rsidRPr="0070080A">
        <w:rPr>
          <w:rFonts w:ascii="Arial" w:hAnsi="Arial" w:cs="Arial"/>
          <w:b/>
        </w:rPr>
        <w:tab/>
      </w:r>
      <w:r w:rsidRPr="0070080A">
        <w:rPr>
          <w:rFonts w:ascii="Arial" w:hAnsi="Arial" w:cs="Arial"/>
          <w:bCs/>
        </w:rPr>
        <w:t>understands the capabilities of performing media, incorporates technologies into composition and performance as appropriate to the topics studied</w:t>
      </w:r>
    </w:p>
    <w:p w14:paraId="296F6C6C" w14:textId="77777777" w:rsidR="00305C23" w:rsidRPr="0070080A" w:rsidRDefault="00305C23" w:rsidP="00305C23">
      <w:pPr>
        <w:ind w:left="720" w:hanging="720"/>
        <w:rPr>
          <w:rFonts w:ascii="Arial" w:hAnsi="Arial" w:cs="Arial"/>
          <w:b/>
        </w:rPr>
      </w:pPr>
      <w:r w:rsidRPr="0070080A">
        <w:rPr>
          <w:rFonts w:ascii="Arial" w:hAnsi="Arial" w:cs="Arial"/>
          <w:b/>
        </w:rPr>
        <w:t>H8</w:t>
      </w:r>
      <w:r w:rsidRPr="0070080A">
        <w:rPr>
          <w:rFonts w:ascii="Arial" w:hAnsi="Arial" w:cs="Arial"/>
          <w:b/>
        </w:rPr>
        <w:tab/>
      </w:r>
      <w:r w:rsidRPr="0070080A">
        <w:rPr>
          <w:rFonts w:ascii="Arial" w:hAnsi="Arial" w:cs="Arial"/>
          <w:bCs/>
        </w:rPr>
        <w:t xml:space="preserve">identifies, </w:t>
      </w:r>
      <w:proofErr w:type="spellStart"/>
      <w:r w:rsidRPr="0070080A">
        <w:rPr>
          <w:rFonts w:ascii="Arial" w:hAnsi="Arial" w:cs="Arial"/>
          <w:bCs/>
        </w:rPr>
        <w:t>recognises</w:t>
      </w:r>
      <w:proofErr w:type="spellEnd"/>
      <w:r w:rsidRPr="0070080A">
        <w:rPr>
          <w:rFonts w:ascii="Arial" w:hAnsi="Arial" w:cs="Arial"/>
          <w:bCs/>
        </w:rPr>
        <w:t>, experiments with, and discusses the use and effects of technology in music</w:t>
      </w:r>
    </w:p>
    <w:p w14:paraId="329F230F" w14:textId="77777777" w:rsidR="00305C23" w:rsidRPr="0070080A" w:rsidRDefault="00305C23" w:rsidP="00305C23">
      <w:pPr>
        <w:ind w:left="720" w:hanging="720"/>
        <w:rPr>
          <w:rFonts w:ascii="Arial" w:hAnsi="Arial" w:cs="Arial"/>
          <w:b/>
        </w:rPr>
      </w:pPr>
      <w:r w:rsidRPr="0070080A">
        <w:rPr>
          <w:rFonts w:ascii="Arial" w:hAnsi="Arial" w:cs="Arial"/>
          <w:b/>
        </w:rPr>
        <w:t>H9</w:t>
      </w:r>
      <w:r w:rsidRPr="0070080A">
        <w:rPr>
          <w:rFonts w:ascii="Arial" w:hAnsi="Arial" w:cs="Arial"/>
          <w:b/>
        </w:rPr>
        <w:tab/>
      </w:r>
      <w:r w:rsidRPr="0070080A">
        <w:rPr>
          <w:rFonts w:ascii="Arial" w:hAnsi="Arial" w:cs="Arial"/>
          <w:bCs/>
        </w:rPr>
        <w:t>performs as a means of self-expression and communication</w:t>
      </w:r>
    </w:p>
    <w:p w14:paraId="1E10B64A" w14:textId="77777777" w:rsidR="00305C23" w:rsidRPr="0070080A" w:rsidRDefault="00305C23" w:rsidP="00305C23">
      <w:pPr>
        <w:ind w:left="720" w:hanging="720"/>
        <w:rPr>
          <w:rFonts w:ascii="Arial" w:hAnsi="Arial" w:cs="Arial"/>
          <w:bCs/>
        </w:rPr>
      </w:pPr>
      <w:r w:rsidRPr="0070080A">
        <w:rPr>
          <w:rFonts w:ascii="Arial" w:hAnsi="Arial" w:cs="Arial"/>
          <w:b/>
        </w:rPr>
        <w:t>H10</w:t>
      </w:r>
      <w:r w:rsidRPr="0070080A">
        <w:rPr>
          <w:rFonts w:ascii="Arial" w:hAnsi="Arial" w:cs="Arial"/>
          <w:b/>
        </w:rPr>
        <w:tab/>
      </w:r>
      <w:r w:rsidRPr="0070080A">
        <w:rPr>
          <w:rFonts w:ascii="Arial" w:hAnsi="Arial" w:cs="Arial"/>
          <w:bCs/>
        </w:rPr>
        <w:t>demonstrates a willingness to participate in performance, composition, musicology and aural activities</w:t>
      </w:r>
    </w:p>
    <w:p w14:paraId="022E056F" w14:textId="77777777" w:rsidR="00305C23" w:rsidRPr="0070080A" w:rsidRDefault="00305C23" w:rsidP="00305C23">
      <w:pPr>
        <w:ind w:left="720" w:hanging="720"/>
        <w:rPr>
          <w:rFonts w:ascii="Arial" w:hAnsi="Arial" w:cs="Arial"/>
          <w:b/>
        </w:rPr>
      </w:pPr>
      <w:r w:rsidRPr="0070080A">
        <w:rPr>
          <w:rFonts w:ascii="Arial" w:hAnsi="Arial" w:cs="Arial"/>
          <w:b/>
        </w:rPr>
        <w:t>H11</w:t>
      </w:r>
      <w:r w:rsidRPr="0070080A">
        <w:rPr>
          <w:rFonts w:ascii="Arial" w:hAnsi="Arial" w:cs="Arial"/>
          <w:b/>
        </w:rPr>
        <w:tab/>
      </w:r>
      <w:r w:rsidRPr="0070080A">
        <w:rPr>
          <w:rFonts w:ascii="Arial" w:hAnsi="Arial" w:cs="Arial"/>
          <w:bCs/>
        </w:rPr>
        <w:t>demonstrates a willingness to accept and use constructive criticism</w:t>
      </w:r>
      <w:bookmarkStart w:id="129" w:name="pdhpe"/>
      <w:bookmarkEnd w:id="129"/>
      <w:r w:rsidRPr="0070080A">
        <w:rPr>
          <w:rFonts w:ascii="Arial" w:hAnsi="Arial" w:cs="Arial"/>
          <w:b/>
        </w:rPr>
        <w:t xml:space="preserve"> </w:t>
      </w:r>
    </w:p>
    <w:p w14:paraId="1B4ABF51" w14:textId="77777777" w:rsidR="00305C23" w:rsidRDefault="00305C23" w:rsidP="00FE5B91">
      <w:pPr>
        <w:pStyle w:val="Heading4"/>
        <w:sectPr w:rsidR="00305C23" w:rsidSect="00466C28">
          <w:pgSz w:w="11920" w:h="16840"/>
          <w:pgMar w:top="1134" w:right="851" w:bottom="1440" w:left="851" w:header="567" w:footer="567" w:gutter="0"/>
          <w:cols w:space="720"/>
          <w:docGrid w:linePitch="272"/>
        </w:sectPr>
      </w:pPr>
    </w:p>
    <w:p w14:paraId="1ABCD33A" w14:textId="5BADC83A" w:rsidR="005F70AC" w:rsidRDefault="006D13A4" w:rsidP="00FE5B91">
      <w:pPr>
        <w:pStyle w:val="Heading4"/>
      </w:pPr>
      <w:bookmarkStart w:id="130" w:name="_Toc54253281"/>
      <w:r w:rsidRPr="006D13A4">
        <w:lastRenderedPageBreak/>
        <w:t>P</w:t>
      </w:r>
      <w:r w:rsidR="008B6135">
        <w:t>ersonal Development</w:t>
      </w:r>
      <w:r w:rsidRPr="006D13A4">
        <w:t>, Health &amp; P</w:t>
      </w:r>
      <w:r w:rsidR="008B6135">
        <w:t xml:space="preserve">hysical </w:t>
      </w:r>
      <w:r w:rsidRPr="006D13A4">
        <w:t>E</w:t>
      </w:r>
      <w:r w:rsidR="008B6135">
        <w:t>ducation</w:t>
      </w:r>
      <w:r w:rsidRPr="006D13A4">
        <w:t xml:space="preserve"> </w:t>
      </w:r>
      <w:r w:rsidR="00175914">
        <w:t>202</w:t>
      </w:r>
      <w:r w:rsidR="00432323">
        <w:t>3</w:t>
      </w:r>
      <w:r w:rsidRPr="006D13A4">
        <w:t>-</w:t>
      </w:r>
      <w:r w:rsidR="00175914">
        <w:t>202</w:t>
      </w:r>
      <w:bookmarkEnd w:id="130"/>
      <w:r w:rsidR="00432323">
        <w:t>4</w:t>
      </w:r>
    </w:p>
    <w:tbl>
      <w:tblPr>
        <w:tblStyle w:val="TableGrid2"/>
        <w:tblW w:w="5000" w:type="pct"/>
        <w:tblLook w:val="04A0" w:firstRow="1" w:lastRow="0" w:firstColumn="1" w:lastColumn="0" w:noHBand="0" w:noVBand="1"/>
        <w:tblCaption w:val="Stage 6 Assessment Schedule table"/>
        <w:tblDescription w:val="Stage 6 Assessment Schedule table showing the assessment task number (1-4) ,  a brief description of the task (nature of the task), their due dates for students, the outcomes assessed, syllabus weightings and components. "/>
      </w:tblPr>
      <w:tblGrid>
        <w:gridCol w:w="2498"/>
        <w:gridCol w:w="1633"/>
        <w:gridCol w:w="1633"/>
        <w:gridCol w:w="1633"/>
        <w:gridCol w:w="1633"/>
        <w:gridCol w:w="1178"/>
      </w:tblGrid>
      <w:tr w:rsidR="00CF63BA" w:rsidRPr="001D3375" w14:paraId="65F2B507" w14:textId="77777777" w:rsidTr="00B9685C">
        <w:trPr>
          <w:tblHeader/>
        </w:trPr>
        <w:tc>
          <w:tcPr>
            <w:tcW w:w="1223" w:type="pct"/>
            <w:shd w:val="clear" w:color="auto" w:fill="D9D9D9"/>
            <w:tcMar>
              <w:top w:w="57" w:type="dxa"/>
              <w:left w:w="57" w:type="dxa"/>
              <w:bottom w:w="57" w:type="dxa"/>
              <w:right w:w="57" w:type="dxa"/>
            </w:tcMar>
            <w:vAlign w:val="center"/>
          </w:tcPr>
          <w:p w14:paraId="7B74BC75" w14:textId="77777777" w:rsidR="00CF63BA" w:rsidRPr="001D3375" w:rsidRDefault="00CF63BA" w:rsidP="00B9685C">
            <w:pPr>
              <w:rPr>
                <w:rFonts w:ascii="Arial" w:hAnsi="Arial" w:cs="Arial"/>
                <w:b/>
              </w:rPr>
            </w:pPr>
            <w:r w:rsidRPr="001D3375">
              <w:rPr>
                <w:rFonts w:ascii="Arial" w:hAnsi="Arial" w:cs="Arial"/>
                <w:b/>
              </w:rPr>
              <w:t>Task number</w:t>
            </w:r>
          </w:p>
        </w:tc>
        <w:tc>
          <w:tcPr>
            <w:tcW w:w="800" w:type="pct"/>
            <w:shd w:val="clear" w:color="auto" w:fill="D9D9D9"/>
          </w:tcPr>
          <w:p w14:paraId="486EDF0C" w14:textId="77777777" w:rsidR="00CF63BA" w:rsidRPr="001D3375" w:rsidRDefault="00CF63BA" w:rsidP="00B9685C">
            <w:pPr>
              <w:rPr>
                <w:rFonts w:ascii="Arial" w:hAnsi="Arial" w:cs="Arial"/>
                <w:b/>
              </w:rPr>
            </w:pPr>
            <w:r w:rsidRPr="001D3375">
              <w:rPr>
                <w:rFonts w:ascii="Arial" w:hAnsi="Arial" w:cs="Arial"/>
                <w:b/>
              </w:rPr>
              <w:t>Task 1</w:t>
            </w:r>
          </w:p>
        </w:tc>
        <w:tc>
          <w:tcPr>
            <w:tcW w:w="800" w:type="pct"/>
            <w:shd w:val="clear" w:color="auto" w:fill="D9D9D9"/>
            <w:tcMar>
              <w:top w:w="57" w:type="dxa"/>
              <w:left w:w="57" w:type="dxa"/>
              <w:bottom w:w="57" w:type="dxa"/>
              <w:right w:w="57" w:type="dxa"/>
            </w:tcMar>
          </w:tcPr>
          <w:p w14:paraId="606FA3A7" w14:textId="77777777" w:rsidR="00CF63BA" w:rsidRPr="001D3375" w:rsidRDefault="00CF63BA" w:rsidP="00B9685C">
            <w:pPr>
              <w:rPr>
                <w:rFonts w:ascii="Arial" w:hAnsi="Arial" w:cs="Arial"/>
                <w:b/>
              </w:rPr>
            </w:pPr>
            <w:r w:rsidRPr="001D3375">
              <w:rPr>
                <w:rFonts w:ascii="Arial" w:hAnsi="Arial" w:cs="Arial"/>
                <w:b/>
              </w:rPr>
              <w:t>Task 2</w:t>
            </w:r>
          </w:p>
        </w:tc>
        <w:tc>
          <w:tcPr>
            <w:tcW w:w="800" w:type="pct"/>
            <w:shd w:val="clear" w:color="auto" w:fill="D9D9D9"/>
            <w:tcMar>
              <w:top w:w="57" w:type="dxa"/>
              <w:left w:w="57" w:type="dxa"/>
              <w:bottom w:w="57" w:type="dxa"/>
              <w:right w:w="57" w:type="dxa"/>
            </w:tcMar>
          </w:tcPr>
          <w:p w14:paraId="35E624C5" w14:textId="77777777" w:rsidR="00CF63BA" w:rsidRPr="001D3375" w:rsidRDefault="00CF63BA" w:rsidP="00B9685C">
            <w:pPr>
              <w:rPr>
                <w:rFonts w:ascii="Arial" w:hAnsi="Arial" w:cs="Arial"/>
                <w:b/>
              </w:rPr>
            </w:pPr>
            <w:r w:rsidRPr="001D3375">
              <w:rPr>
                <w:rFonts w:ascii="Arial" w:hAnsi="Arial" w:cs="Arial"/>
                <w:b/>
              </w:rPr>
              <w:t>Task 3</w:t>
            </w:r>
          </w:p>
        </w:tc>
        <w:tc>
          <w:tcPr>
            <w:tcW w:w="800" w:type="pct"/>
            <w:shd w:val="clear" w:color="auto" w:fill="D9D9D9"/>
            <w:tcMar>
              <w:top w:w="57" w:type="dxa"/>
              <w:left w:w="57" w:type="dxa"/>
              <w:bottom w:w="57" w:type="dxa"/>
              <w:right w:w="57" w:type="dxa"/>
            </w:tcMar>
          </w:tcPr>
          <w:p w14:paraId="591D7102" w14:textId="77777777" w:rsidR="00CF63BA" w:rsidRPr="001D3375" w:rsidRDefault="00CF63BA" w:rsidP="00B9685C">
            <w:pPr>
              <w:rPr>
                <w:rFonts w:ascii="Arial" w:hAnsi="Arial" w:cs="Arial"/>
                <w:b/>
              </w:rPr>
            </w:pPr>
            <w:r w:rsidRPr="001D3375">
              <w:rPr>
                <w:rFonts w:ascii="Arial" w:hAnsi="Arial" w:cs="Arial"/>
                <w:b/>
              </w:rPr>
              <w:t>Task 4</w:t>
            </w:r>
          </w:p>
        </w:tc>
        <w:tc>
          <w:tcPr>
            <w:tcW w:w="577" w:type="pct"/>
            <w:vMerge w:val="restart"/>
            <w:tcMar>
              <w:top w:w="57" w:type="dxa"/>
              <w:left w:w="57" w:type="dxa"/>
              <w:bottom w:w="57" w:type="dxa"/>
              <w:right w:w="57" w:type="dxa"/>
            </w:tcMar>
            <w:vAlign w:val="bottom"/>
          </w:tcPr>
          <w:p w14:paraId="59853297" w14:textId="77777777" w:rsidR="00CF63BA" w:rsidRPr="001D3375" w:rsidRDefault="00CF63BA" w:rsidP="00B9685C">
            <w:pPr>
              <w:rPr>
                <w:rFonts w:ascii="Arial" w:hAnsi="Arial" w:cs="Arial"/>
                <w:b/>
              </w:rPr>
            </w:pPr>
          </w:p>
        </w:tc>
      </w:tr>
      <w:tr w:rsidR="00CF63BA" w:rsidRPr="001D3375" w14:paraId="45746CF7" w14:textId="77777777" w:rsidTr="00B9685C">
        <w:trPr>
          <w:tblHeader/>
        </w:trPr>
        <w:tc>
          <w:tcPr>
            <w:tcW w:w="1223" w:type="pct"/>
            <w:tcMar>
              <w:top w:w="57" w:type="dxa"/>
              <w:left w:w="57" w:type="dxa"/>
              <w:bottom w:w="57" w:type="dxa"/>
              <w:right w:w="57" w:type="dxa"/>
            </w:tcMar>
            <w:vAlign w:val="center"/>
          </w:tcPr>
          <w:p w14:paraId="2B17B625" w14:textId="77777777" w:rsidR="00CF63BA" w:rsidRPr="001D3375" w:rsidRDefault="00CF63BA" w:rsidP="00B9685C">
            <w:pPr>
              <w:rPr>
                <w:rFonts w:ascii="Arial" w:hAnsi="Arial" w:cs="Arial"/>
                <w:b/>
              </w:rPr>
            </w:pPr>
            <w:r w:rsidRPr="001D3375">
              <w:rPr>
                <w:rFonts w:ascii="Arial" w:hAnsi="Arial" w:cs="Arial"/>
                <w:b/>
              </w:rPr>
              <w:t>Nature of tasks</w:t>
            </w:r>
          </w:p>
        </w:tc>
        <w:tc>
          <w:tcPr>
            <w:tcW w:w="800" w:type="pct"/>
          </w:tcPr>
          <w:p w14:paraId="4A47CF48" w14:textId="2381B73B" w:rsidR="00CF63BA" w:rsidRPr="00CF63BA" w:rsidRDefault="00CF63BA" w:rsidP="00CF63BA">
            <w:pPr>
              <w:pStyle w:val="Heading8"/>
              <w:numPr>
                <w:ilvl w:val="0"/>
                <w:numId w:val="0"/>
              </w:numPr>
              <w:spacing w:before="120" w:line="276" w:lineRule="auto"/>
              <w:rPr>
                <w:rFonts w:ascii="Arial" w:hAnsi="Arial" w:cs="Arial"/>
                <w:b/>
                <w:i w:val="0"/>
                <w:sz w:val="22"/>
                <w:szCs w:val="22"/>
              </w:rPr>
            </w:pPr>
            <w:r w:rsidRPr="00CF63BA">
              <w:rPr>
                <w:rFonts w:ascii="Arial" w:hAnsi="Arial" w:cs="Arial"/>
                <w:b/>
                <w:i w:val="0"/>
                <w:sz w:val="22"/>
                <w:szCs w:val="22"/>
              </w:rPr>
              <w:t xml:space="preserve">In – class </w:t>
            </w:r>
            <w:r w:rsidRPr="00CF63BA">
              <w:rPr>
                <w:rFonts w:ascii="Arial" w:hAnsi="Arial" w:cs="Arial"/>
                <w:b/>
                <w:bCs/>
                <w:i w:val="0"/>
                <w:sz w:val="22"/>
                <w:szCs w:val="22"/>
              </w:rPr>
              <w:t>Research Essay</w:t>
            </w:r>
          </w:p>
        </w:tc>
        <w:tc>
          <w:tcPr>
            <w:tcW w:w="800" w:type="pct"/>
            <w:tcMar>
              <w:top w:w="57" w:type="dxa"/>
              <w:left w:w="57" w:type="dxa"/>
              <w:bottom w:w="57" w:type="dxa"/>
              <w:right w:w="57" w:type="dxa"/>
            </w:tcMar>
          </w:tcPr>
          <w:p w14:paraId="3A021F66" w14:textId="2A506FDB" w:rsidR="00CF63BA" w:rsidRPr="001D3375" w:rsidRDefault="00CF63BA" w:rsidP="00B9685C">
            <w:pPr>
              <w:rPr>
                <w:rFonts w:ascii="Arial" w:hAnsi="Arial" w:cs="Arial"/>
              </w:rPr>
            </w:pPr>
            <w:r w:rsidRPr="006D13A4">
              <w:rPr>
                <w:rFonts w:ascii="Arial" w:hAnsi="Arial" w:cs="Arial"/>
                <w:b/>
              </w:rPr>
              <w:t>Mid</w:t>
            </w:r>
            <w:r>
              <w:rPr>
                <w:rFonts w:ascii="Arial" w:hAnsi="Arial" w:cs="Arial"/>
                <w:b/>
              </w:rPr>
              <w:t>-</w:t>
            </w:r>
            <w:r w:rsidRPr="006D13A4">
              <w:rPr>
                <w:rFonts w:ascii="Arial" w:hAnsi="Arial" w:cs="Arial"/>
                <w:b/>
              </w:rPr>
              <w:t>Course HSC Past Paper Analysis</w:t>
            </w:r>
          </w:p>
        </w:tc>
        <w:tc>
          <w:tcPr>
            <w:tcW w:w="800" w:type="pct"/>
            <w:tcMar>
              <w:top w:w="57" w:type="dxa"/>
              <w:left w:w="57" w:type="dxa"/>
              <w:bottom w:w="57" w:type="dxa"/>
              <w:right w:w="57" w:type="dxa"/>
            </w:tcMar>
          </w:tcPr>
          <w:p w14:paraId="5E03DF3E" w14:textId="6DC2CD41" w:rsidR="00CF63BA" w:rsidRPr="001D3375" w:rsidRDefault="00CF63BA" w:rsidP="00B9685C">
            <w:pPr>
              <w:rPr>
                <w:rFonts w:ascii="Arial" w:hAnsi="Arial" w:cs="Arial"/>
              </w:rPr>
            </w:pPr>
            <w:r w:rsidRPr="006D13A4">
              <w:rPr>
                <w:rFonts w:ascii="Arial" w:hAnsi="Arial" w:cs="Arial"/>
                <w:b/>
              </w:rPr>
              <w:t xml:space="preserve">Study Project Submission </w:t>
            </w:r>
          </w:p>
        </w:tc>
        <w:tc>
          <w:tcPr>
            <w:tcW w:w="800" w:type="pct"/>
            <w:tcMar>
              <w:top w:w="57" w:type="dxa"/>
              <w:left w:w="57" w:type="dxa"/>
              <w:bottom w:w="57" w:type="dxa"/>
              <w:right w:w="57" w:type="dxa"/>
            </w:tcMar>
          </w:tcPr>
          <w:p w14:paraId="55983872" w14:textId="77777777" w:rsidR="00CF63BA" w:rsidRPr="001D3375" w:rsidRDefault="00CF63BA" w:rsidP="00B9685C">
            <w:pPr>
              <w:rPr>
                <w:rFonts w:ascii="Arial" w:hAnsi="Arial" w:cs="Arial"/>
                <w:b/>
              </w:rPr>
            </w:pPr>
            <w:r w:rsidRPr="001D3375">
              <w:rPr>
                <w:rFonts w:ascii="Arial" w:hAnsi="Arial" w:cs="Arial"/>
                <w:b/>
              </w:rPr>
              <w:t>Trial HSC Examination</w:t>
            </w:r>
          </w:p>
        </w:tc>
        <w:tc>
          <w:tcPr>
            <w:tcW w:w="577" w:type="pct"/>
            <w:vMerge/>
            <w:tcMar>
              <w:top w:w="57" w:type="dxa"/>
              <w:left w:w="57" w:type="dxa"/>
              <w:bottom w:w="57" w:type="dxa"/>
              <w:right w:w="57" w:type="dxa"/>
            </w:tcMar>
          </w:tcPr>
          <w:p w14:paraId="4BBA4EF8" w14:textId="77777777" w:rsidR="00CF63BA" w:rsidRPr="001D3375" w:rsidRDefault="00CF63BA" w:rsidP="00B9685C">
            <w:pPr>
              <w:rPr>
                <w:rFonts w:ascii="Arial" w:hAnsi="Arial" w:cs="Arial"/>
              </w:rPr>
            </w:pPr>
          </w:p>
        </w:tc>
      </w:tr>
      <w:tr w:rsidR="00CF63BA" w:rsidRPr="001D3375" w14:paraId="627D2853" w14:textId="77777777" w:rsidTr="00B9685C">
        <w:trPr>
          <w:trHeight w:val="564"/>
          <w:tblHeader/>
        </w:trPr>
        <w:tc>
          <w:tcPr>
            <w:tcW w:w="1223" w:type="pct"/>
            <w:tcMar>
              <w:top w:w="57" w:type="dxa"/>
              <w:left w:w="57" w:type="dxa"/>
              <w:bottom w:w="57" w:type="dxa"/>
              <w:right w:w="57" w:type="dxa"/>
            </w:tcMar>
            <w:vAlign w:val="center"/>
          </w:tcPr>
          <w:p w14:paraId="1E8516A6" w14:textId="77777777" w:rsidR="00CF63BA" w:rsidRPr="001D3375" w:rsidRDefault="00CF63BA" w:rsidP="00B9685C">
            <w:pPr>
              <w:rPr>
                <w:rFonts w:ascii="Arial" w:hAnsi="Arial" w:cs="Arial"/>
                <w:b/>
              </w:rPr>
            </w:pPr>
            <w:r w:rsidRPr="001D3375">
              <w:rPr>
                <w:rFonts w:ascii="Arial" w:hAnsi="Arial" w:cs="Arial"/>
                <w:b/>
              </w:rPr>
              <w:t>Timing</w:t>
            </w:r>
          </w:p>
        </w:tc>
        <w:tc>
          <w:tcPr>
            <w:tcW w:w="800" w:type="pct"/>
            <w:vAlign w:val="center"/>
          </w:tcPr>
          <w:p w14:paraId="72C2ACC0" w14:textId="77777777" w:rsidR="00CF63BA" w:rsidRDefault="00CF63BA" w:rsidP="00B9685C">
            <w:pPr>
              <w:spacing w:before="0"/>
              <w:rPr>
                <w:rFonts w:ascii="Arial" w:hAnsi="Arial" w:cs="Arial"/>
              </w:rPr>
            </w:pPr>
            <w:r w:rsidRPr="004E2CB3">
              <w:rPr>
                <w:rFonts w:ascii="Arial" w:hAnsi="Arial" w:cs="Arial"/>
              </w:rPr>
              <w:t xml:space="preserve">Term 4, </w:t>
            </w:r>
          </w:p>
          <w:p w14:paraId="316A48C6" w14:textId="53549BE0" w:rsidR="00CF63BA" w:rsidRPr="004E2CB3" w:rsidRDefault="00CF63BA" w:rsidP="00B9685C">
            <w:pPr>
              <w:spacing w:before="0"/>
              <w:rPr>
                <w:rFonts w:ascii="Arial" w:hAnsi="Arial" w:cs="Arial"/>
              </w:rPr>
            </w:pPr>
            <w:r w:rsidRPr="004E2CB3">
              <w:rPr>
                <w:rFonts w:ascii="Arial" w:hAnsi="Arial" w:cs="Arial"/>
              </w:rPr>
              <w:t xml:space="preserve">Week </w:t>
            </w:r>
            <w:r>
              <w:rPr>
                <w:rFonts w:ascii="Arial" w:hAnsi="Arial" w:cs="Arial"/>
              </w:rPr>
              <w:t>9</w:t>
            </w:r>
          </w:p>
        </w:tc>
        <w:tc>
          <w:tcPr>
            <w:tcW w:w="800" w:type="pct"/>
            <w:tcMar>
              <w:top w:w="57" w:type="dxa"/>
              <w:left w:w="57" w:type="dxa"/>
              <w:bottom w:w="57" w:type="dxa"/>
              <w:right w:w="57" w:type="dxa"/>
            </w:tcMar>
            <w:vAlign w:val="center"/>
          </w:tcPr>
          <w:p w14:paraId="557693B1" w14:textId="77777777" w:rsidR="00CF63BA" w:rsidRDefault="00CF63BA" w:rsidP="00B9685C">
            <w:pPr>
              <w:spacing w:before="0"/>
              <w:rPr>
                <w:rFonts w:ascii="Arial" w:hAnsi="Arial" w:cs="Arial"/>
              </w:rPr>
            </w:pPr>
            <w:r w:rsidRPr="004E2CB3">
              <w:rPr>
                <w:rFonts w:ascii="Arial" w:hAnsi="Arial" w:cs="Arial"/>
              </w:rPr>
              <w:t xml:space="preserve">Term 1, </w:t>
            </w:r>
          </w:p>
          <w:p w14:paraId="410CDD3E" w14:textId="7F5F13C4" w:rsidR="00CF63BA" w:rsidRPr="004E2CB3" w:rsidRDefault="00CF63BA" w:rsidP="00B9685C">
            <w:pPr>
              <w:spacing w:before="0"/>
              <w:rPr>
                <w:rFonts w:ascii="Arial" w:hAnsi="Arial" w:cs="Arial"/>
              </w:rPr>
            </w:pPr>
            <w:r w:rsidRPr="004E2CB3">
              <w:rPr>
                <w:rFonts w:ascii="Arial" w:hAnsi="Arial" w:cs="Arial"/>
              </w:rPr>
              <w:t>Week 1</w:t>
            </w:r>
            <w:r w:rsidR="00A632B2">
              <w:rPr>
                <w:rFonts w:ascii="Arial" w:hAnsi="Arial" w:cs="Arial"/>
              </w:rPr>
              <w:t>1</w:t>
            </w:r>
          </w:p>
        </w:tc>
        <w:tc>
          <w:tcPr>
            <w:tcW w:w="800" w:type="pct"/>
            <w:tcMar>
              <w:top w:w="57" w:type="dxa"/>
              <w:left w:w="57" w:type="dxa"/>
              <w:bottom w:w="57" w:type="dxa"/>
              <w:right w:w="57" w:type="dxa"/>
            </w:tcMar>
            <w:vAlign w:val="center"/>
          </w:tcPr>
          <w:p w14:paraId="25907B9A" w14:textId="77777777" w:rsidR="00CF63BA" w:rsidRDefault="00CF63BA" w:rsidP="00B9685C">
            <w:pPr>
              <w:spacing w:before="0"/>
              <w:rPr>
                <w:rFonts w:ascii="Arial" w:hAnsi="Arial" w:cs="Arial"/>
              </w:rPr>
            </w:pPr>
            <w:r w:rsidRPr="004E2CB3">
              <w:rPr>
                <w:rFonts w:ascii="Arial" w:hAnsi="Arial" w:cs="Arial"/>
              </w:rPr>
              <w:t xml:space="preserve">Term 2, </w:t>
            </w:r>
          </w:p>
          <w:p w14:paraId="32E281E3" w14:textId="67630524" w:rsidR="00CF63BA" w:rsidRPr="004E2CB3" w:rsidRDefault="00CF63BA" w:rsidP="00B9685C">
            <w:pPr>
              <w:spacing w:before="0"/>
              <w:rPr>
                <w:rFonts w:ascii="Arial" w:hAnsi="Arial" w:cs="Arial"/>
              </w:rPr>
            </w:pPr>
            <w:r w:rsidRPr="004E2CB3">
              <w:rPr>
                <w:rFonts w:ascii="Arial" w:hAnsi="Arial" w:cs="Arial"/>
              </w:rPr>
              <w:t xml:space="preserve">Week </w:t>
            </w:r>
            <w:r>
              <w:rPr>
                <w:rFonts w:ascii="Arial" w:hAnsi="Arial" w:cs="Arial"/>
              </w:rPr>
              <w:t>9</w:t>
            </w:r>
          </w:p>
        </w:tc>
        <w:tc>
          <w:tcPr>
            <w:tcW w:w="800" w:type="pct"/>
            <w:tcMar>
              <w:top w:w="57" w:type="dxa"/>
              <w:left w:w="57" w:type="dxa"/>
              <w:bottom w:w="57" w:type="dxa"/>
              <w:right w:w="57" w:type="dxa"/>
            </w:tcMar>
            <w:vAlign w:val="center"/>
          </w:tcPr>
          <w:p w14:paraId="369DAB1F" w14:textId="77777777" w:rsidR="00CF63BA" w:rsidRDefault="00CF63BA" w:rsidP="00B9685C">
            <w:pPr>
              <w:spacing w:before="0"/>
              <w:rPr>
                <w:rFonts w:ascii="Arial" w:hAnsi="Arial" w:cs="Arial"/>
              </w:rPr>
            </w:pPr>
            <w:r w:rsidRPr="004E2CB3">
              <w:rPr>
                <w:rFonts w:ascii="Arial" w:hAnsi="Arial" w:cs="Arial"/>
              </w:rPr>
              <w:t xml:space="preserve">Term 3, </w:t>
            </w:r>
          </w:p>
          <w:p w14:paraId="59BA8CF1" w14:textId="77777777" w:rsidR="00CF63BA" w:rsidRPr="004E2CB3" w:rsidRDefault="00CF63BA" w:rsidP="00B9685C">
            <w:pPr>
              <w:spacing w:before="0"/>
              <w:rPr>
                <w:rFonts w:ascii="Arial" w:hAnsi="Arial" w:cs="Arial"/>
              </w:rPr>
            </w:pPr>
            <w:r w:rsidRPr="004E2CB3">
              <w:rPr>
                <w:rFonts w:ascii="Arial" w:hAnsi="Arial" w:cs="Arial"/>
              </w:rPr>
              <w:t xml:space="preserve">Weeks </w:t>
            </w:r>
            <w:r>
              <w:rPr>
                <w:rFonts w:ascii="Arial" w:hAnsi="Arial" w:cs="Arial"/>
              </w:rPr>
              <w:t>4-5</w:t>
            </w:r>
          </w:p>
        </w:tc>
        <w:tc>
          <w:tcPr>
            <w:tcW w:w="577" w:type="pct"/>
            <w:vMerge/>
            <w:tcMar>
              <w:top w:w="57" w:type="dxa"/>
              <w:left w:w="57" w:type="dxa"/>
              <w:bottom w:w="57" w:type="dxa"/>
              <w:right w:w="57" w:type="dxa"/>
            </w:tcMar>
          </w:tcPr>
          <w:p w14:paraId="64BDDABB" w14:textId="77777777" w:rsidR="00CF63BA" w:rsidRPr="001D3375" w:rsidRDefault="00CF63BA" w:rsidP="00B9685C">
            <w:pPr>
              <w:rPr>
                <w:rFonts w:ascii="Arial" w:hAnsi="Arial" w:cs="Arial"/>
              </w:rPr>
            </w:pPr>
          </w:p>
        </w:tc>
      </w:tr>
      <w:tr w:rsidR="00CF63BA" w:rsidRPr="001D3375" w14:paraId="6E5EBD3D" w14:textId="77777777" w:rsidTr="00B9685C">
        <w:trPr>
          <w:tblHeader/>
        </w:trPr>
        <w:tc>
          <w:tcPr>
            <w:tcW w:w="1223" w:type="pct"/>
            <w:tcBorders>
              <w:bottom w:val="single" w:sz="4" w:space="0" w:color="auto"/>
            </w:tcBorders>
            <w:tcMar>
              <w:top w:w="57" w:type="dxa"/>
              <w:left w:w="57" w:type="dxa"/>
              <w:bottom w:w="57" w:type="dxa"/>
              <w:right w:w="57" w:type="dxa"/>
            </w:tcMar>
            <w:vAlign w:val="center"/>
          </w:tcPr>
          <w:p w14:paraId="7680E3AC" w14:textId="77777777" w:rsidR="00CF63BA" w:rsidRPr="001D3375" w:rsidRDefault="00CF63BA" w:rsidP="00B9685C">
            <w:pPr>
              <w:rPr>
                <w:rFonts w:ascii="Arial" w:hAnsi="Arial" w:cs="Arial"/>
                <w:b/>
              </w:rPr>
            </w:pPr>
            <w:r w:rsidRPr="001D3375">
              <w:rPr>
                <w:rFonts w:ascii="Arial" w:hAnsi="Arial" w:cs="Arial"/>
                <w:b/>
              </w:rPr>
              <w:t>Outcomes assessed</w:t>
            </w:r>
          </w:p>
        </w:tc>
        <w:tc>
          <w:tcPr>
            <w:tcW w:w="800" w:type="pct"/>
          </w:tcPr>
          <w:p w14:paraId="1C86C899" w14:textId="1AAC00B6" w:rsidR="0042207B" w:rsidRPr="006D13A4" w:rsidRDefault="0042207B" w:rsidP="00514C7F">
            <w:pPr>
              <w:spacing w:before="0" w:line="276" w:lineRule="auto"/>
              <w:rPr>
                <w:rFonts w:ascii="Arial" w:hAnsi="Arial" w:cs="Arial"/>
              </w:rPr>
            </w:pPr>
            <w:r w:rsidRPr="006D13A4">
              <w:rPr>
                <w:rFonts w:ascii="Arial" w:hAnsi="Arial" w:cs="Arial"/>
              </w:rPr>
              <w:t>H7</w:t>
            </w:r>
            <w:r>
              <w:rPr>
                <w:rFonts w:ascii="Arial" w:hAnsi="Arial" w:cs="Arial"/>
              </w:rPr>
              <w:t xml:space="preserve"> </w:t>
            </w:r>
            <w:r w:rsidRPr="006D13A4">
              <w:rPr>
                <w:rFonts w:ascii="Arial" w:hAnsi="Arial" w:cs="Arial"/>
              </w:rPr>
              <w:t>– H11</w:t>
            </w:r>
            <w:r>
              <w:rPr>
                <w:rFonts w:ascii="Arial" w:hAnsi="Arial" w:cs="Arial"/>
              </w:rPr>
              <w:t>,</w:t>
            </w:r>
          </w:p>
          <w:p w14:paraId="49AB306D" w14:textId="79CA5B7D" w:rsidR="00CF63BA" w:rsidRPr="001D3375" w:rsidRDefault="0042207B" w:rsidP="00514C7F">
            <w:pPr>
              <w:spacing w:before="0"/>
              <w:rPr>
                <w:rFonts w:ascii="Arial" w:hAnsi="Arial" w:cs="Arial"/>
                <w:bCs/>
                <w:color w:val="000000"/>
                <w:lang w:eastAsia="en-AU"/>
              </w:rPr>
            </w:pPr>
            <w:r w:rsidRPr="006D13A4">
              <w:rPr>
                <w:rFonts w:ascii="Arial" w:hAnsi="Arial" w:cs="Arial"/>
              </w:rPr>
              <w:t>H14 – H16</w:t>
            </w:r>
          </w:p>
        </w:tc>
        <w:tc>
          <w:tcPr>
            <w:tcW w:w="800" w:type="pct"/>
            <w:tcMar>
              <w:top w:w="57" w:type="dxa"/>
              <w:left w:w="57" w:type="dxa"/>
              <w:bottom w:w="57" w:type="dxa"/>
              <w:right w:w="57" w:type="dxa"/>
            </w:tcMar>
          </w:tcPr>
          <w:p w14:paraId="7BEA33A3" w14:textId="77777777" w:rsidR="0042207B" w:rsidRPr="006D13A4" w:rsidRDefault="0042207B" w:rsidP="00514C7F">
            <w:pPr>
              <w:spacing w:before="0" w:line="276" w:lineRule="auto"/>
              <w:rPr>
                <w:rFonts w:ascii="Arial" w:hAnsi="Arial" w:cs="Arial"/>
              </w:rPr>
            </w:pPr>
            <w:r w:rsidRPr="006D13A4">
              <w:rPr>
                <w:rFonts w:ascii="Arial" w:hAnsi="Arial" w:cs="Arial"/>
              </w:rPr>
              <w:t xml:space="preserve">H1 – H5, </w:t>
            </w:r>
          </w:p>
          <w:p w14:paraId="3E7BD678" w14:textId="77777777" w:rsidR="00514C7F" w:rsidRDefault="0042207B" w:rsidP="00514C7F">
            <w:pPr>
              <w:spacing w:before="0"/>
              <w:rPr>
                <w:rFonts w:ascii="Arial" w:hAnsi="Arial" w:cs="Arial"/>
              </w:rPr>
            </w:pPr>
            <w:r w:rsidRPr="006D13A4">
              <w:rPr>
                <w:rFonts w:ascii="Arial" w:hAnsi="Arial" w:cs="Arial"/>
              </w:rPr>
              <w:t>H7– H11</w:t>
            </w:r>
            <w:r w:rsidR="00514C7F">
              <w:rPr>
                <w:rFonts w:ascii="Arial" w:hAnsi="Arial" w:cs="Arial"/>
              </w:rPr>
              <w:t>,</w:t>
            </w:r>
          </w:p>
          <w:p w14:paraId="476D91A6" w14:textId="4FA9C1C7" w:rsidR="00CF63BA" w:rsidRPr="001D3375" w:rsidRDefault="0042207B" w:rsidP="00514C7F">
            <w:pPr>
              <w:spacing w:before="0"/>
              <w:rPr>
                <w:rFonts w:ascii="Arial" w:hAnsi="Arial" w:cs="Arial"/>
                <w:bCs/>
                <w:color w:val="000000"/>
                <w:lang w:eastAsia="en-AU"/>
              </w:rPr>
            </w:pPr>
            <w:r w:rsidRPr="006D13A4">
              <w:rPr>
                <w:rFonts w:ascii="Arial" w:hAnsi="Arial" w:cs="Arial"/>
              </w:rPr>
              <w:t xml:space="preserve"> H14 – H17</w:t>
            </w:r>
          </w:p>
        </w:tc>
        <w:tc>
          <w:tcPr>
            <w:tcW w:w="800" w:type="pct"/>
            <w:tcMar>
              <w:top w:w="57" w:type="dxa"/>
              <w:left w:w="57" w:type="dxa"/>
              <w:bottom w:w="57" w:type="dxa"/>
              <w:right w:w="57" w:type="dxa"/>
            </w:tcMar>
          </w:tcPr>
          <w:p w14:paraId="51797528" w14:textId="7265F122" w:rsidR="00CF63BA" w:rsidRPr="001D3375" w:rsidRDefault="00514C7F" w:rsidP="00514C7F">
            <w:pPr>
              <w:spacing w:before="0"/>
              <w:rPr>
                <w:rFonts w:ascii="Arial" w:hAnsi="Arial" w:cs="Arial"/>
                <w:bCs/>
                <w:color w:val="000000"/>
                <w:lang w:eastAsia="en-AU"/>
              </w:rPr>
            </w:pPr>
            <w:r w:rsidRPr="006D13A4">
              <w:rPr>
                <w:rFonts w:ascii="Arial" w:hAnsi="Arial" w:cs="Arial"/>
              </w:rPr>
              <w:t>H1 – H17</w:t>
            </w:r>
          </w:p>
        </w:tc>
        <w:tc>
          <w:tcPr>
            <w:tcW w:w="800" w:type="pct"/>
            <w:tcMar>
              <w:top w:w="57" w:type="dxa"/>
              <w:left w:w="57" w:type="dxa"/>
              <w:bottom w:w="57" w:type="dxa"/>
              <w:right w:w="57" w:type="dxa"/>
            </w:tcMar>
          </w:tcPr>
          <w:p w14:paraId="6CB50ABD" w14:textId="77777777" w:rsidR="00514C7F" w:rsidRDefault="00514C7F" w:rsidP="00514C7F">
            <w:pPr>
              <w:spacing w:before="0"/>
              <w:rPr>
                <w:rFonts w:ascii="Arial" w:hAnsi="Arial" w:cs="Arial"/>
                <w:bCs/>
              </w:rPr>
            </w:pPr>
            <w:r w:rsidRPr="006D13A4">
              <w:rPr>
                <w:rFonts w:ascii="Arial" w:hAnsi="Arial" w:cs="Arial"/>
                <w:bCs/>
              </w:rPr>
              <w:t>H1 – H5</w:t>
            </w:r>
            <w:r>
              <w:rPr>
                <w:rFonts w:ascii="Arial" w:hAnsi="Arial" w:cs="Arial"/>
                <w:bCs/>
              </w:rPr>
              <w:t xml:space="preserve">, </w:t>
            </w:r>
          </w:p>
          <w:p w14:paraId="79C359EC" w14:textId="77777777" w:rsidR="00514C7F" w:rsidRDefault="00514C7F" w:rsidP="00514C7F">
            <w:pPr>
              <w:spacing w:before="0"/>
              <w:rPr>
                <w:rFonts w:ascii="Arial" w:hAnsi="Arial" w:cs="Arial"/>
                <w:bCs/>
              </w:rPr>
            </w:pPr>
            <w:r w:rsidRPr="006D13A4">
              <w:rPr>
                <w:rFonts w:ascii="Arial" w:hAnsi="Arial" w:cs="Arial"/>
                <w:bCs/>
              </w:rPr>
              <w:t>H7 – H11</w:t>
            </w:r>
            <w:r>
              <w:rPr>
                <w:rFonts w:ascii="Arial" w:hAnsi="Arial" w:cs="Arial"/>
                <w:bCs/>
              </w:rPr>
              <w:t>,</w:t>
            </w:r>
            <w:r w:rsidRPr="006D13A4">
              <w:rPr>
                <w:rFonts w:ascii="Arial" w:hAnsi="Arial" w:cs="Arial"/>
                <w:bCs/>
              </w:rPr>
              <w:t xml:space="preserve"> </w:t>
            </w:r>
          </w:p>
          <w:p w14:paraId="3B904FEE" w14:textId="47A7570D" w:rsidR="00CF63BA" w:rsidRPr="001D3375" w:rsidRDefault="00514C7F" w:rsidP="00514C7F">
            <w:pPr>
              <w:spacing w:before="0"/>
              <w:rPr>
                <w:rFonts w:ascii="Arial" w:hAnsi="Arial" w:cs="Arial"/>
                <w:bCs/>
                <w:color w:val="000000"/>
                <w:lang w:eastAsia="en-AU"/>
              </w:rPr>
            </w:pPr>
            <w:r w:rsidRPr="006D13A4">
              <w:rPr>
                <w:rFonts w:ascii="Arial" w:hAnsi="Arial" w:cs="Arial"/>
                <w:bCs/>
              </w:rPr>
              <w:t>H16 – H17</w:t>
            </w:r>
          </w:p>
        </w:tc>
        <w:tc>
          <w:tcPr>
            <w:tcW w:w="577" w:type="pct"/>
            <w:vMerge/>
            <w:tcMar>
              <w:top w:w="57" w:type="dxa"/>
              <w:left w:w="57" w:type="dxa"/>
              <w:bottom w:w="57" w:type="dxa"/>
              <w:right w:w="57" w:type="dxa"/>
            </w:tcMar>
          </w:tcPr>
          <w:p w14:paraId="2A57337B" w14:textId="77777777" w:rsidR="00CF63BA" w:rsidRPr="001D3375" w:rsidRDefault="00CF63BA" w:rsidP="00B9685C">
            <w:pPr>
              <w:rPr>
                <w:rFonts w:ascii="Arial" w:hAnsi="Arial" w:cs="Arial"/>
              </w:rPr>
            </w:pPr>
          </w:p>
        </w:tc>
      </w:tr>
      <w:tr w:rsidR="00CF63BA" w:rsidRPr="001D3375" w14:paraId="303A32D8" w14:textId="77777777" w:rsidTr="00B9685C">
        <w:trPr>
          <w:tblHeader/>
        </w:trPr>
        <w:tc>
          <w:tcPr>
            <w:tcW w:w="1223" w:type="pct"/>
            <w:tcBorders>
              <w:bottom w:val="single" w:sz="4" w:space="0" w:color="auto"/>
            </w:tcBorders>
            <w:shd w:val="clear" w:color="auto" w:fill="D9D9D9"/>
            <w:tcMar>
              <w:top w:w="57" w:type="dxa"/>
              <w:left w:w="57" w:type="dxa"/>
              <w:bottom w:w="57" w:type="dxa"/>
              <w:right w:w="57" w:type="dxa"/>
            </w:tcMar>
            <w:vAlign w:val="center"/>
          </w:tcPr>
          <w:p w14:paraId="438EB8E8" w14:textId="77777777" w:rsidR="00CF63BA" w:rsidRPr="001D3375" w:rsidRDefault="00CF63BA" w:rsidP="00B9685C">
            <w:pPr>
              <w:rPr>
                <w:rFonts w:ascii="Arial" w:hAnsi="Arial" w:cs="Arial"/>
                <w:b/>
              </w:rPr>
            </w:pPr>
            <w:r w:rsidRPr="001D3375">
              <w:rPr>
                <w:rFonts w:ascii="Arial" w:hAnsi="Arial" w:cs="Arial"/>
                <w:b/>
              </w:rPr>
              <w:t>Component</w:t>
            </w:r>
          </w:p>
        </w:tc>
        <w:tc>
          <w:tcPr>
            <w:tcW w:w="3200" w:type="pct"/>
            <w:gridSpan w:val="4"/>
            <w:shd w:val="clear" w:color="auto" w:fill="D9D9D9"/>
          </w:tcPr>
          <w:p w14:paraId="55587DE9" w14:textId="77777777" w:rsidR="00CF63BA" w:rsidRPr="001D3375" w:rsidRDefault="00CF63BA" w:rsidP="00B9685C">
            <w:pPr>
              <w:rPr>
                <w:rFonts w:ascii="Arial" w:hAnsi="Arial" w:cs="Arial"/>
              </w:rPr>
            </w:pPr>
          </w:p>
        </w:tc>
        <w:tc>
          <w:tcPr>
            <w:tcW w:w="577" w:type="pct"/>
            <w:shd w:val="clear" w:color="auto" w:fill="D9D9D9"/>
            <w:tcMar>
              <w:top w:w="57" w:type="dxa"/>
              <w:left w:w="57" w:type="dxa"/>
              <w:bottom w:w="57" w:type="dxa"/>
              <w:right w:w="57" w:type="dxa"/>
            </w:tcMar>
          </w:tcPr>
          <w:p w14:paraId="3EE3477C" w14:textId="77777777" w:rsidR="00CF63BA" w:rsidRPr="001D3375" w:rsidRDefault="00CF63BA" w:rsidP="00B9685C">
            <w:pPr>
              <w:rPr>
                <w:rFonts w:ascii="Arial" w:hAnsi="Arial" w:cs="Arial"/>
              </w:rPr>
            </w:pPr>
            <w:r w:rsidRPr="001D3375">
              <w:rPr>
                <w:rFonts w:ascii="Arial" w:hAnsi="Arial" w:cs="Arial"/>
                <w:b/>
              </w:rPr>
              <w:t>Weighting %</w:t>
            </w:r>
          </w:p>
        </w:tc>
      </w:tr>
      <w:tr w:rsidR="00CF63BA" w:rsidRPr="001D3375" w14:paraId="03527B42" w14:textId="77777777" w:rsidTr="00B9685C">
        <w:tc>
          <w:tcPr>
            <w:tcW w:w="1223" w:type="pct"/>
            <w:shd w:val="clear" w:color="auto" w:fill="FFFFFF"/>
            <w:tcMar>
              <w:top w:w="57" w:type="dxa"/>
              <w:left w:w="57" w:type="dxa"/>
              <w:bottom w:w="57" w:type="dxa"/>
              <w:right w:w="57" w:type="dxa"/>
            </w:tcMar>
            <w:vAlign w:val="center"/>
          </w:tcPr>
          <w:p w14:paraId="43BD574B" w14:textId="388A098C" w:rsidR="00CF63BA" w:rsidRPr="00867D77" w:rsidRDefault="00BD7AC7" w:rsidP="00B46100">
            <w:pPr>
              <w:spacing w:before="0"/>
              <w:rPr>
                <w:rFonts w:ascii="Arial" w:hAnsi="Arial" w:cs="Arial"/>
                <w:bCs/>
              </w:rPr>
            </w:pPr>
            <w:r w:rsidRPr="00867D77">
              <w:rPr>
                <w:rFonts w:ascii="Arial" w:hAnsi="Arial" w:cs="Arial"/>
                <w:bCs/>
              </w:rPr>
              <w:t xml:space="preserve">Health Priorities </w:t>
            </w:r>
            <w:r w:rsidR="00867D77">
              <w:rPr>
                <w:rFonts w:ascii="Arial" w:hAnsi="Arial" w:cs="Arial"/>
                <w:bCs/>
              </w:rPr>
              <w:t>i</w:t>
            </w:r>
            <w:r w:rsidRPr="00867D77">
              <w:rPr>
                <w:rFonts w:ascii="Arial" w:hAnsi="Arial" w:cs="Arial"/>
                <w:bCs/>
              </w:rPr>
              <w:t>n Australia</w:t>
            </w:r>
          </w:p>
        </w:tc>
        <w:tc>
          <w:tcPr>
            <w:tcW w:w="800" w:type="pct"/>
            <w:shd w:val="clear" w:color="auto" w:fill="FFFFFF"/>
            <w:vAlign w:val="center"/>
          </w:tcPr>
          <w:p w14:paraId="51CAB562" w14:textId="3D46424F" w:rsidR="00CF63BA" w:rsidRPr="001D3375" w:rsidRDefault="00CF63BA" w:rsidP="00B46100">
            <w:pPr>
              <w:spacing w:before="0"/>
              <w:rPr>
                <w:rFonts w:ascii="Arial" w:hAnsi="Arial" w:cs="Arial"/>
              </w:rPr>
            </w:pPr>
          </w:p>
        </w:tc>
        <w:tc>
          <w:tcPr>
            <w:tcW w:w="800" w:type="pct"/>
            <w:shd w:val="clear" w:color="auto" w:fill="FFFFFF"/>
            <w:tcMar>
              <w:top w:w="57" w:type="dxa"/>
              <w:left w:w="57" w:type="dxa"/>
              <w:bottom w:w="57" w:type="dxa"/>
              <w:right w:w="57" w:type="dxa"/>
            </w:tcMar>
            <w:vAlign w:val="center"/>
          </w:tcPr>
          <w:p w14:paraId="689D41F9" w14:textId="5792F0FE" w:rsidR="00CF63BA" w:rsidRPr="001D3375" w:rsidRDefault="00867D77" w:rsidP="00B46100">
            <w:pPr>
              <w:spacing w:before="0"/>
              <w:rPr>
                <w:rFonts w:ascii="Arial" w:hAnsi="Arial" w:cs="Arial"/>
              </w:rPr>
            </w:pPr>
            <w:r>
              <w:rPr>
                <w:rFonts w:ascii="Arial" w:hAnsi="Arial" w:cs="Arial"/>
              </w:rPr>
              <w:t>20</w:t>
            </w:r>
          </w:p>
        </w:tc>
        <w:tc>
          <w:tcPr>
            <w:tcW w:w="800" w:type="pct"/>
            <w:shd w:val="clear" w:color="auto" w:fill="FFFFFF"/>
            <w:tcMar>
              <w:top w:w="57" w:type="dxa"/>
              <w:left w:w="57" w:type="dxa"/>
              <w:bottom w:w="57" w:type="dxa"/>
              <w:right w:w="57" w:type="dxa"/>
            </w:tcMar>
            <w:vAlign w:val="center"/>
          </w:tcPr>
          <w:p w14:paraId="73F8D155" w14:textId="58FD1AA7" w:rsidR="00CF63BA" w:rsidRPr="001D3375" w:rsidRDefault="00867D77" w:rsidP="00B46100">
            <w:pPr>
              <w:spacing w:before="0"/>
              <w:rPr>
                <w:rFonts w:ascii="Arial" w:hAnsi="Arial" w:cs="Arial"/>
              </w:rPr>
            </w:pPr>
            <w:r>
              <w:rPr>
                <w:rFonts w:ascii="Arial" w:hAnsi="Arial" w:cs="Arial"/>
              </w:rPr>
              <w:t>10</w:t>
            </w:r>
          </w:p>
        </w:tc>
        <w:tc>
          <w:tcPr>
            <w:tcW w:w="800" w:type="pct"/>
            <w:shd w:val="clear" w:color="auto" w:fill="FFFFFF"/>
            <w:tcMar>
              <w:top w:w="57" w:type="dxa"/>
              <w:left w:w="57" w:type="dxa"/>
              <w:bottom w:w="57" w:type="dxa"/>
              <w:right w:w="57" w:type="dxa"/>
            </w:tcMar>
            <w:vAlign w:val="center"/>
          </w:tcPr>
          <w:p w14:paraId="2B83AEF4" w14:textId="3C13289A" w:rsidR="00CF63BA" w:rsidRPr="001D3375" w:rsidRDefault="00867D77" w:rsidP="00B46100">
            <w:pPr>
              <w:spacing w:before="0"/>
              <w:rPr>
                <w:rFonts w:ascii="Arial" w:hAnsi="Arial" w:cs="Arial"/>
              </w:rPr>
            </w:pPr>
            <w:r>
              <w:rPr>
                <w:rFonts w:ascii="Arial" w:hAnsi="Arial" w:cs="Arial"/>
              </w:rPr>
              <w:t>10</w:t>
            </w:r>
          </w:p>
        </w:tc>
        <w:tc>
          <w:tcPr>
            <w:tcW w:w="577" w:type="pct"/>
            <w:shd w:val="clear" w:color="auto" w:fill="FFFFFF"/>
            <w:tcMar>
              <w:top w:w="57" w:type="dxa"/>
              <w:left w:w="57" w:type="dxa"/>
              <w:bottom w:w="57" w:type="dxa"/>
              <w:right w:w="57" w:type="dxa"/>
            </w:tcMar>
            <w:vAlign w:val="center"/>
          </w:tcPr>
          <w:p w14:paraId="75DB90E4" w14:textId="77777777" w:rsidR="00CF63BA" w:rsidRPr="001D3375" w:rsidRDefault="00CF63BA" w:rsidP="00B46100">
            <w:pPr>
              <w:spacing w:before="0"/>
              <w:rPr>
                <w:rFonts w:ascii="Arial" w:hAnsi="Arial" w:cs="Arial"/>
                <w:b/>
              </w:rPr>
            </w:pPr>
            <w:r w:rsidRPr="001D3375">
              <w:rPr>
                <w:rFonts w:ascii="Arial" w:hAnsi="Arial" w:cs="Arial"/>
                <w:b/>
              </w:rPr>
              <w:t>40</w:t>
            </w:r>
          </w:p>
        </w:tc>
      </w:tr>
      <w:tr w:rsidR="00BD7AC7" w:rsidRPr="001D3375" w14:paraId="597B0E50" w14:textId="77777777" w:rsidTr="00B9685C">
        <w:tc>
          <w:tcPr>
            <w:tcW w:w="1223" w:type="pct"/>
            <w:shd w:val="clear" w:color="auto" w:fill="FFFFFF"/>
            <w:tcMar>
              <w:top w:w="57" w:type="dxa"/>
              <w:left w:w="57" w:type="dxa"/>
              <w:bottom w:w="57" w:type="dxa"/>
              <w:right w:w="57" w:type="dxa"/>
            </w:tcMar>
            <w:vAlign w:val="center"/>
          </w:tcPr>
          <w:p w14:paraId="31838F1E" w14:textId="3BCBE54F" w:rsidR="00BD7AC7" w:rsidRPr="00867D77" w:rsidRDefault="00BD7AC7" w:rsidP="00B46100">
            <w:pPr>
              <w:spacing w:before="0"/>
              <w:rPr>
                <w:rFonts w:ascii="Arial" w:hAnsi="Arial" w:cs="Arial"/>
                <w:bCs/>
              </w:rPr>
            </w:pPr>
            <w:r w:rsidRPr="00867D77">
              <w:rPr>
                <w:rFonts w:ascii="Arial" w:hAnsi="Arial" w:cs="Arial"/>
                <w:bCs/>
              </w:rPr>
              <w:t>Factors Affecting Performance</w:t>
            </w:r>
          </w:p>
        </w:tc>
        <w:tc>
          <w:tcPr>
            <w:tcW w:w="800" w:type="pct"/>
            <w:vAlign w:val="center"/>
          </w:tcPr>
          <w:p w14:paraId="1F1631BD" w14:textId="71469C31" w:rsidR="00BD7AC7" w:rsidRPr="001D3375" w:rsidRDefault="00867D77" w:rsidP="00B46100">
            <w:pPr>
              <w:spacing w:before="0"/>
              <w:rPr>
                <w:rFonts w:ascii="Arial" w:hAnsi="Arial" w:cs="Arial"/>
              </w:rPr>
            </w:pPr>
            <w:r>
              <w:rPr>
                <w:rFonts w:ascii="Arial" w:hAnsi="Arial" w:cs="Arial"/>
              </w:rPr>
              <w:t>15</w:t>
            </w:r>
          </w:p>
        </w:tc>
        <w:tc>
          <w:tcPr>
            <w:tcW w:w="800" w:type="pct"/>
            <w:tcMar>
              <w:top w:w="57" w:type="dxa"/>
              <w:left w:w="57" w:type="dxa"/>
              <w:bottom w:w="57" w:type="dxa"/>
              <w:right w:w="57" w:type="dxa"/>
            </w:tcMar>
            <w:vAlign w:val="center"/>
          </w:tcPr>
          <w:p w14:paraId="317EF036" w14:textId="6996A948" w:rsidR="00BD7AC7" w:rsidRPr="001D3375" w:rsidRDefault="00867D77" w:rsidP="00B46100">
            <w:pPr>
              <w:spacing w:before="0"/>
              <w:rPr>
                <w:rFonts w:ascii="Arial" w:hAnsi="Arial" w:cs="Arial"/>
              </w:rPr>
            </w:pPr>
            <w:r>
              <w:rPr>
                <w:rFonts w:ascii="Arial" w:hAnsi="Arial" w:cs="Arial"/>
              </w:rPr>
              <w:t>10</w:t>
            </w:r>
          </w:p>
        </w:tc>
        <w:tc>
          <w:tcPr>
            <w:tcW w:w="800" w:type="pct"/>
            <w:tcMar>
              <w:top w:w="57" w:type="dxa"/>
              <w:left w:w="57" w:type="dxa"/>
              <w:bottom w:w="57" w:type="dxa"/>
              <w:right w:w="57" w:type="dxa"/>
            </w:tcMar>
            <w:vAlign w:val="center"/>
          </w:tcPr>
          <w:p w14:paraId="6DD20535" w14:textId="310A6DC8" w:rsidR="00BD7AC7" w:rsidRPr="001D3375" w:rsidRDefault="00867D77" w:rsidP="00B46100">
            <w:pPr>
              <w:spacing w:before="0"/>
              <w:rPr>
                <w:rFonts w:ascii="Arial" w:hAnsi="Arial" w:cs="Arial"/>
              </w:rPr>
            </w:pPr>
            <w:r>
              <w:rPr>
                <w:rFonts w:ascii="Arial" w:hAnsi="Arial" w:cs="Arial"/>
              </w:rPr>
              <w:t>10</w:t>
            </w:r>
          </w:p>
        </w:tc>
        <w:tc>
          <w:tcPr>
            <w:tcW w:w="800" w:type="pct"/>
            <w:tcMar>
              <w:top w:w="57" w:type="dxa"/>
              <w:left w:w="57" w:type="dxa"/>
              <w:bottom w:w="57" w:type="dxa"/>
              <w:right w:w="57" w:type="dxa"/>
            </w:tcMar>
            <w:vAlign w:val="center"/>
          </w:tcPr>
          <w:p w14:paraId="2D1EA7EF" w14:textId="782250E5" w:rsidR="00BD7AC7" w:rsidRPr="001D3375" w:rsidRDefault="00867D77" w:rsidP="00B46100">
            <w:pPr>
              <w:spacing w:before="0"/>
              <w:rPr>
                <w:rFonts w:ascii="Arial" w:hAnsi="Arial" w:cs="Arial"/>
              </w:rPr>
            </w:pPr>
            <w:r>
              <w:rPr>
                <w:rFonts w:ascii="Arial" w:hAnsi="Arial" w:cs="Arial"/>
              </w:rPr>
              <w:t>5</w:t>
            </w:r>
          </w:p>
        </w:tc>
        <w:tc>
          <w:tcPr>
            <w:tcW w:w="577" w:type="pct"/>
            <w:tcMar>
              <w:top w:w="57" w:type="dxa"/>
              <w:left w:w="57" w:type="dxa"/>
              <w:bottom w:w="57" w:type="dxa"/>
              <w:right w:w="57" w:type="dxa"/>
            </w:tcMar>
            <w:vAlign w:val="center"/>
          </w:tcPr>
          <w:p w14:paraId="0C1D4209" w14:textId="3B7EFF18" w:rsidR="00BD7AC7" w:rsidRPr="001D3375" w:rsidRDefault="00F71B60" w:rsidP="00B46100">
            <w:pPr>
              <w:spacing w:before="0"/>
              <w:rPr>
                <w:rFonts w:ascii="Arial" w:hAnsi="Arial" w:cs="Arial"/>
                <w:b/>
              </w:rPr>
            </w:pPr>
            <w:r>
              <w:rPr>
                <w:rFonts w:ascii="Arial" w:hAnsi="Arial" w:cs="Arial"/>
                <w:b/>
              </w:rPr>
              <w:t>40</w:t>
            </w:r>
          </w:p>
        </w:tc>
      </w:tr>
      <w:tr w:rsidR="00CF63BA" w:rsidRPr="001D3375" w14:paraId="29E68A6C" w14:textId="77777777" w:rsidTr="00B9685C">
        <w:tc>
          <w:tcPr>
            <w:tcW w:w="1223" w:type="pct"/>
            <w:shd w:val="clear" w:color="auto" w:fill="FFFFFF"/>
            <w:tcMar>
              <w:top w:w="57" w:type="dxa"/>
              <w:left w:w="57" w:type="dxa"/>
              <w:bottom w:w="57" w:type="dxa"/>
              <w:right w:w="57" w:type="dxa"/>
            </w:tcMar>
            <w:vAlign w:val="center"/>
          </w:tcPr>
          <w:p w14:paraId="0E4F5358" w14:textId="213A43CA" w:rsidR="00CF63BA" w:rsidRPr="00867D77" w:rsidRDefault="00867D77" w:rsidP="00B46100">
            <w:pPr>
              <w:spacing w:before="0"/>
              <w:rPr>
                <w:rFonts w:ascii="Arial" w:hAnsi="Arial" w:cs="Arial"/>
                <w:bCs/>
              </w:rPr>
            </w:pPr>
            <w:r w:rsidRPr="00867D77">
              <w:rPr>
                <w:rFonts w:ascii="Arial" w:hAnsi="Arial" w:cs="Arial"/>
                <w:bCs/>
              </w:rPr>
              <w:t>Sports Medicine</w:t>
            </w:r>
          </w:p>
        </w:tc>
        <w:tc>
          <w:tcPr>
            <w:tcW w:w="800" w:type="pct"/>
            <w:vAlign w:val="center"/>
          </w:tcPr>
          <w:p w14:paraId="143D0B93" w14:textId="6249EC47" w:rsidR="00CF63BA" w:rsidRPr="001D3375" w:rsidRDefault="00CF63BA" w:rsidP="00B46100">
            <w:pPr>
              <w:spacing w:before="0"/>
              <w:rPr>
                <w:rFonts w:ascii="Arial" w:hAnsi="Arial" w:cs="Arial"/>
              </w:rPr>
            </w:pPr>
          </w:p>
        </w:tc>
        <w:tc>
          <w:tcPr>
            <w:tcW w:w="800" w:type="pct"/>
            <w:tcMar>
              <w:top w:w="57" w:type="dxa"/>
              <w:left w:w="57" w:type="dxa"/>
              <w:bottom w:w="57" w:type="dxa"/>
              <w:right w:w="57" w:type="dxa"/>
            </w:tcMar>
            <w:vAlign w:val="center"/>
          </w:tcPr>
          <w:p w14:paraId="04F1BE27" w14:textId="0DB134F9" w:rsidR="00CF63BA" w:rsidRPr="001D3375" w:rsidRDefault="00CF63BA" w:rsidP="00B46100">
            <w:pPr>
              <w:spacing w:before="0"/>
              <w:rPr>
                <w:rFonts w:ascii="Arial" w:hAnsi="Arial" w:cs="Arial"/>
              </w:rPr>
            </w:pPr>
          </w:p>
        </w:tc>
        <w:tc>
          <w:tcPr>
            <w:tcW w:w="800" w:type="pct"/>
            <w:tcMar>
              <w:top w:w="57" w:type="dxa"/>
              <w:left w:w="57" w:type="dxa"/>
              <w:bottom w:w="57" w:type="dxa"/>
              <w:right w:w="57" w:type="dxa"/>
            </w:tcMar>
            <w:vAlign w:val="center"/>
          </w:tcPr>
          <w:p w14:paraId="4918970A" w14:textId="5553DF7A" w:rsidR="00CF63BA" w:rsidRPr="001D3375" w:rsidRDefault="00CF63BA" w:rsidP="00B46100">
            <w:pPr>
              <w:spacing w:before="0"/>
              <w:rPr>
                <w:rFonts w:ascii="Arial" w:hAnsi="Arial" w:cs="Arial"/>
              </w:rPr>
            </w:pPr>
          </w:p>
        </w:tc>
        <w:tc>
          <w:tcPr>
            <w:tcW w:w="800" w:type="pct"/>
            <w:tcMar>
              <w:top w:w="57" w:type="dxa"/>
              <w:left w:w="57" w:type="dxa"/>
              <w:bottom w:w="57" w:type="dxa"/>
              <w:right w:w="57" w:type="dxa"/>
            </w:tcMar>
            <w:vAlign w:val="center"/>
          </w:tcPr>
          <w:p w14:paraId="4F672F4D" w14:textId="5CB859D7" w:rsidR="00CF63BA" w:rsidRPr="001D3375" w:rsidRDefault="00867D77" w:rsidP="00B46100">
            <w:pPr>
              <w:spacing w:before="0"/>
              <w:rPr>
                <w:rFonts w:ascii="Arial" w:hAnsi="Arial" w:cs="Arial"/>
              </w:rPr>
            </w:pPr>
            <w:r>
              <w:rPr>
                <w:rFonts w:ascii="Arial" w:hAnsi="Arial" w:cs="Arial"/>
              </w:rPr>
              <w:t>10</w:t>
            </w:r>
          </w:p>
        </w:tc>
        <w:tc>
          <w:tcPr>
            <w:tcW w:w="577" w:type="pct"/>
            <w:tcMar>
              <w:top w:w="57" w:type="dxa"/>
              <w:left w:w="57" w:type="dxa"/>
              <w:bottom w:w="57" w:type="dxa"/>
              <w:right w:w="57" w:type="dxa"/>
            </w:tcMar>
            <w:vAlign w:val="center"/>
          </w:tcPr>
          <w:p w14:paraId="448E808D" w14:textId="07AA0AD0" w:rsidR="00CF63BA" w:rsidRPr="001D3375" w:rsidRDefault="00F71B60" w:rsidP="00B46100">
            <w:pPr>
              <w:spacing w:before="0"/>
              <w:rPr>
                <w:rFonts w:ascii="Arial" w:hAnsi="Arial" w:cs="Arial"/>
                <w:b/>
              </w:rPr>
            </w:pPr>
            <w:r>
              <w:rPr>
                <w:rFonts w:ascii="Arial" w:hAnsi="Arial" w:cs="Arial"/>
                <w:b/>
              </w:rPr>
              <w:t>10</w:t>
            </w:r>
          </w:p>
        </w:tc>
      </w:tr>
      <w:tr w:rsidR="00CF63BA" w:rsidRPr="001D3375" w14:paraId="1D5FAEF5" w14:textId="77777777" w:rsidTr="00B9685C">
        <w:tc>
          <w:tcPr>
            <w:tcW w:w="1223" w:type="pct"/>
            <w:tcBorders>
              <w:bottom w:val="single" w:sz="18" w:space="0" w:color="auto"/>
            </w:tcBorders>
            <w:shd w:val="clear" w:color="auto" w:fill="FFFFFF"/>
            <w:tcMar>
              <w:top w:w="57" w:type="dxa"/>
              <w:left w:w="57" w:type="dxa"/>
              <w:bottom w:w="57" w:type="dxa"/>
              <w:right w:w="57" w:type="dxa"/>
            </w:tcMar>
            <w:vAlign w:val="center"/>
          </w:tcPr>
          <w:p w14:paraId="0C592BFA" w14:textId="4A6679B4" w:rsidR="00CF63BA" w:rsidRPr="00867D77" w:rsidRDefault="00867D77" w:rsidP="00B46100">
            <w:pPr>
              <w:spacing w:before="0"/>
              <w:rPr>
                <w:rFonts w:ascii="Arial" w:hAnsi="Arial" w:cs="Arial"/>
                <w:bCs/>
              </w:rPr>
            </w:pPr>
            <w:r w:rsidRPr="00867D77">
              <w:rPr>
                <w:rFonts w:ascii="Arial" w:hAnsi="Arial" w:cs="Arial"/>
                <w:bCs/>
              </w:rPr>
              <w:t>Option of Choice</w:t>
            </w:r>
          </w:p>
        </w:tc>
        <w:tc>
          <w:tcPr>
            <w:tcW w:w="800" w:type="pct"/>
            <w:tcBorders>
              <w:bottom w:val="single" w:sz="18" w:space="0" w:color="auto"/>
            </w:tcBorders>
            <w:vAlign w:val="center"/>
          </w:tcPr>
          <w:p w14:paraId="53F8C805" w14:textId="275B678C" w:rsidR="00CF63BA" w:rsidRPr="001D3375" w:rsidRDefault="00867D77" w:rsidP="00B46100">
            <w:pPr>
              <w:spacing w:before="0"/>
              <w:rPr>
                <w:rFonts w:ascii="Arial" w:hAnsi="Arial" w:cs="Arial"/>
              </w:rPr>
            </w:pPr>
            <w:r>
              <w:rPr>
                <w:rFonts w:ascii="Arial" w:hAnsi="Arial" w:cs="Arial"/>
              </w:rPr>
              <w:t>5</w:t>
            </w:r>
          </w:p>
        </w:tc>
        <w:tc>
          <w:tcPr>
            <w:tcW w:w="800" w:type="pct"/>
            <w:tcBorders>
              <w:bottom w:val="single" w:sz="18" w:space="0" w:color="auto"/>
            </w:tcBorders>
            <w:tcMar>
              <w:top w:w="57" w:type="dxa"/>
              <w:left w:w="57" w:type="dxa"/>
              <w:bottom w:w="57" w:type="dxa"/>
              <w:right w:w="57" w:type="dxa"/>
            </w:tcMar>
            <w:vAlign w:val="center"/>
          </w:tcPr>
          <w:p w14:paraId="0A1E5C7C" w14:textId="445C182F" w:rsidR="00CF63BA" w:rsidRPr="001D3375" w:rsidRDefault="00CF63BA" w:rsidP="00B46100">
            <w:pPr>
              <w:spacing w:before="0"/>
              <w:rPr>
                <w:rFonts w:ascii="Arial" w:hAnsi="Arial" w:cs="Arial"/>
              </w:rPr>
            </w:pPr>
          </w:p>
        </w:tc>
        <w:tc>
          <w:tcPr>
            <w:tcW w:w="800" w:type="pct"/>
            <w:tcBorders>
              <w:bottom w:val="single" w:sz="18" w:space="0" w:color="auto"/>
            </w:tcBorders>
            <w:tcMar>
              <w:top w:w="57" w:type="dxa"/>
              <w:left w:w="57" w:type="dxa"/>
              <w:bottom w:w="57" w:type="dxa"/>
              <w:right w:w="57" w:type="dxa"/>
            </w:tcMar>
            <w:vAlign w:val="center"/>
          </w:tcPr>
          <w:p w14:paraId="49CEAD67" w14:textId="48FA45FF" w:rsidR="00CF63BA" w:rsidRPr="001D3375" w:rsidRDefault="00CF63BA" w:rsidP="00B46100">
            <w:pPr>
              <w:spacing w:before="0"/>
              <w:rPr>
                <w:rFonts w:ascii="Arial" w:hAnsi="Arial" w:cs="Arial"/>
              </w:rPr>
            </w:pPr>
          </w:p>
        </w:tc>
        <w:tc>
          <w:tcPr>
            <w:tcW w:w="800" w:type="pct"/>
            <w:tcBorders>
              <w:bottom w:val="single" w:sz="18" w:space="0" w:color="auto"/>
            </w:tcBorders>
            <w:tcMar>
              <w:top w:w="57" w:type="dxa"/>
              <w:left w:w="57" w:type="dxa"/>
              <w:bottom w:w="57" w:type="dxa"/>
              <w:right w:w="57" w:type="dxa"/>
            </w:tcMar>
            <w:vAlign w:val="center"/>
          </w:tcPr>
          <w:p w14:paraId="18DF36A4" w14:textId="78A0228C" w:rsidR="00CF63BA" w:rsidRPr="001D3375" w:rsidRDefault="00867D77" w:rsidP="00B46100">
            <w:pPr>
              <w:spacing w:before="0"/>
              <w:rPr>
                <w:rFonts w:ascii="Arial" w:hAnsi="Arial" w:cs="Arial"/>
              </w:rPr>
            </w:pPr>
            <w:r>
              <w:rPr>
                <w:rFonts w:ascii="Arial" w:hAnsi="Arial" w:cs="Arial"/>
              </w:rPr>
              <w:t>5</w:t>
            </w:r>
          </w:p>
        </w:tc>
        <w:tc>
          <w:tcPr>
            <w:tcW w:w="577" w:type="pct"/>
            <w:tcBorders>
              <w:bottom w:val="single" w:sz="18" w:space="0" w:color="auto"/>
            </w:tcBorders>
            <w:tcMar>
              <w:top w:w="57" w:type="dxa"/>
              <w:left w:w="57" w:type="dxa"/>
              <w:bottom w:w="57" w:type="dxa"/>
              <w:right w:w="57" w:type="dxa"/>
            </w:tcMar>
            <w:vAlign w:val="center"/>
          </w:tcPr>
          <w:p w14:paraId="463FEC79" w14:textId="0CAB16F8" w:rsidR="00CF63BA" w:rsidRPr="001D3375" w:rsidRDefault="00F71B60" w:rsidP="00B46100">
            <w:pPr>
              <w:spacing w:before="0"/>
              <w:rPr>
                <w:rFonts w:ascii="Arial" w:hAnsi="Arial" w:cs="Arial"/>
                <w:b/>
              </w:rPr>
            </w:pPr>
            <w:r>
              <w:rPr>
                <w:rFonts w:ascii="Arial" w:hAnsi="Arial" w:cs="Arial"/>
                <w:b/>
              </w:rPr>
              <w:t>10</w:t>
            </w:r>
          </w:p>
        </w:tc>
      </w:tr>
      <w:tr w:rsidR="00CF63BA" w:rsidRPr="001D3375" w14:paraId="4BE95795" w14:textId="77777777" w:rsidTr="00B9685C">
        <w:tc>
          <w:tcPr>
            <w:tcW w:w="1223" w:type="pct"/>
            <w:tcBorders>
              <w:top w:val="single" w:sz="18" w:space="0" w:color="auto"/>
              <w:left w:val="single" w:sz="18" w:space="0" w:color="auto"/>
              <w:bottom w:val="single" w:sz="18" w:space="0" w:color="auto"/>
              <w:right w:val="single" w:sz="6" w:space="0" w:color="auto"/>
            </w:tcBorders>
            <w:tcMar>
              <w:top w:w="57" w:type="dxa"/>
              <w:left w:w="57" w:type="dxa"/>
              <w:bottom w:w="57" w:type="dxa"/>
              <w:right w:w="57" w:type="dxa"/>
            </w:tcMar>
          </w:tcPr>
          <w:p w14:paraId="7AC7AE0A" w14:textId="77777777" w:rsidR="00CF63BA" w:rsidRPr="001D3375" w:rsidRDefault="00CF63BA" w:rsidP="00B9685C">
            <w:pPr>
              <w:spacing w:before="0"/>
              <w:rPr>
                <w:rFonts w:ascii="Arial" w:hAnsi="Arial" w:cs="Arial"/>
                <w:b/>
              </w:rPr>
            </w:pPr>
            <w:r w:rsidRPr="001D3375">
              <w:rPr>
                <w:rFonts w:ascii="Arial" w:hAnsi="Arial" w:cs="Arial"/>
                <w:b/>
              </w:rPr>
              <w:t>Total %</w:t>
            </w:r>
          </w:p>
        </w:tc>
        <w:tc>
          <w:tcPr>
            <w:tcW w:w="800" w:type="pct"/>
            <w:tcBorders>
              <w:top w:val="single" w:sz="18" w:space="0" w:color="auto"/>
              <w:left w:val="single" w:sz="6" w:space="0" w:color="auto"/>
              <w:bottom w:val="single" w:sz="18" w:space="0" w:color="auto"/>
              <w:right w:val="single" w:sz="6" w:space="0" w:color="auto"/>
            </w:tcBorders>
            <w:vAlign w:val="center"/>
          </w:tcPr>
          <w:p w14:paraId="596CA8F2" w14:textId="44A85317" w:rsidR="00CF63BA" w:rsidRPr="001D3375" w:rsidRDefault="00867D77" w:rsidP="00B9685C">
            <w:pPr>
              <w:spacing w:before="0"/>
              <w:rPr>
                <w:rFonts w:ascii="Arial" w:hAnsi="Arial" w:cs="Arial"/>
                <w:b/>
              </w:rPr>
            </w:pPr>
            <w:r>
              <w:rPr>
                <w:rFonts w:ascii="Arial" w:hAnsi="Arial" w:cs="Arial"/>
                <w:b/>
              </w:rPr>
              <w:t>20</w:t>
            </w:r>
          </w:p>
        </w:tc>
        <w:tc>
          <w:tcPr>
            <w:tcW w:w="800" w:type="pct"/>
            <w:tcBorders>
              <w:top w:val="single" w:sz="18" w:space="0" w:color="auto"/>
              <w:left w:val="single" w:sz="6" w:space="0" w:color="auto"/>
              <w:bottom w:val="single" w:sz="18" w:space="0" w:color="auto"/>
              <w:right w:val="single" w:sz="6" w:space="0" w:color="auto"/>
            </w:tcBorders>
            <w:tcMar>
              <w:top w:w="57" w:type="dxa"/>
              <w:left w:w="57" w:type="dxa"/>
              <w:bottom w:w="57" w:type="dxa"/>
              <w:right w:w="57" w:type="dxa"/>
            </w:tcMar>
            <w:vAlign w:val="center"/>
          </w:tcPr>
          <w:p w14:paraId="389A3ABC" w14:textId="70D223FB" w:rsidR="00CF63BA" w:rsidRPr="001D3375" w:rsidRDefault="00867D77" w:rsidP="00B9685C">
            <w:pPr>
              <w:spacing w:before="0"/>
              <w:rPr>
                <w:rFonts w:ascii="Arial" w:hAnsi="Arial" w:cs="Arial"/>
                <w:b/>
              </w:rPr>
            </w:pPr>
            <w:r>
              <w:rPr>
                <w:rFonts w:ascii="Arial" w:hAnsi="Arial" w:cs="Arial"/>
                <w:b/>
              </w:rPr>
              <w:t>30</w:t>
            </w:r>
          </w:p>
        </w:tc>
        <w:tc>
          <w:tcPr>
            <w:tcW w:w="800" w:type="pct"/>
            <w:tcBorders>
              <w:top w:val="single" w:sz="18" w:space="0" w:color="auto"/>
              <w:left w:val="single" w:sz="6" w:space="0" w:color="auto"/>
              <w:bottom w:val="single" w:sz="18" w:space="0" w:color="auto"/>
              <w:right w:val="single" w:sz="6" w:space="0" w:color="auto"/>
            </w:tcBorders>
            <w:tcMar>
              <w:top w:w="57" w:type="dxa"/>
              <w:left w:w="57" w:type="dxa"/>
              <w:bottom w:w="57" w:type="dxa"/>
              <w:right w:w="57" w:type="dxa"/>
            </w:tcMar>
            <w:vAlign w:val="center"/>
          </w:tcPr>
          <w:p w14:paraId="0FCC0A94" w14:textId="547918F5" w:rsidR="00CF63BA" w:rsidRPr="001D3375" w:rsidRDefault="00867D77" w:rsidP="00B9685C">
            <w:pPr>
              <w:spacing w:before="0"/>
              <w:rPr>
                <w:rFonts w:ascii="Arial" w:hAnsi="Arial" w:cs="Arial"/>
                <w:b/>
              </w:rPr>
            </w:pPr>
            <w:r>
              <w:rPr>
                <w:rFonts w:ascii="Arial" w:hAnsi="Arial" w:cs="Arial"/>
                <w:b/>
              </w:rPr>
              <w:t>2</w:t>
            </w:r>
            <w:r w:rsidR="00CF63BA" w:rsidRPr="001D3375">
              <w:rPr>
                <w:rFonts w:ascii="Arial" w:hAnsi="Arial" w:cs="Arial"/>
                <w:b/>
              </w:rPr>
              <w:t>0</w:t>
            </w:r>
          </w:p>
        </w:tc>
        <w:tc>
          <w:tcPr>
            <w:tcW w:w="800" w:type="pct"/>
            <w:tcBorders>
              <w:top w:val="single" w:sz="18" w:space="0" w:color="auto"/>
              <w:left w:val="single" w:sz="6" w:space="0" w:color="auto"/>
              <w:bottom w:val="single" w:sz="18" w:space="0" w:color="auto"/>
              <w:right w:val="single" w:sz="6" w:space="0" w:color="auto"/>
            </w:tcBorders>
            <w:tcMar>
              <w:top w:w="57" w:type="dxa"/>
              <w:left w:w="57" w:type="dxa"/>
              <w:bottom w:w="57" w:type="dxa"/>
              <w:right w:w="57" w:type="dxa"/>
            </w:tcMar>
            <w:vAlign w:val="center"/>
          </w:tcPr>
          <w:p w14:paraId="21BE7FCC" w14:textId="77777777" w:rsidR="00CF63BA" w:rsidRPr="001D3375" w:rsidRDefault="00CF63BA" w:rsidP="00B9685C">
            <w:pPr>
              <w:spacing w:before="0"/>
              <w:rPr>
                <w:rFonts w:ascii="Arial" w:hAnsi="Arial" w:cs="Arial"/>
                <w:b/>
              </w:rPr>
            </w:pPr>
            <w:r w:rsidRPr="001D3375">
              <w:rPr>
                <w:rFonts w:ascii="Arial" w:hAnsi="Arial" w:cs="Arial"/>
                <w:b/>
              </w:rPr>
              <w:t>30</w:t>
            </w:r>
          </w:p>
        </w:tc>
        <w:tc>
          <w:tcPr>
            <w:tcW w:w="577" w:type="pct"/>
            <w:tcBorders>
              <w:top w:val="single" w:sz="18" w:space="0" w:color="auto"/>
              <w:left w:val="single" w:sz="6" w:space="0" w:color="auto"/>
              <w:bottom w:val="single" w:sz="18" w:space="0" w:color="auto"/>
              <w:right w:val="single" w:sz="18" w:space="0" w:color="auto"/>
            </w:tcBorders>
            <w:tcMar>
              <w:top w:w="57" w:type="dxa"/>
              <w:left w:w="57" w:type="dxa"/>
              <w:bottom w:w="57" w:type="dxa"/>
              <w:right w:w="57" w:type="dxa"/>
            </w:tcMar>
            <w:vAlign w:val="center"/>
          </w:tcPr>
          <w:p w14:paraId="24397925" w14:textId="77777777" w:rsidR="00CF63BA" w:rsidRPr="001D3375" w:rsidRDefault="00CF63BA" w:rsidP="00B9685C">
            <w:pPr>
              <w:spacing w:before="0"/>
              <w:rPr>
                <w:rFonts w:ascii="Arial" w:hAnsi="Arial" w:cs="Arial"/>
                <w:b/>
              </w:rPr>
            </w:pPr>
            <w:r w:rsidRPr="001D3375">
              <w:rPr>
                <w:rFonts w:ascii="Arial" w:hAnsi="Arial" w:cs="Arial"/>
                <w:b/>
              </w:rPr>
              <w:t>100</w:t>
            </w:r>
          </w:p>
        </w:tc>
      </w:tr>
    </w:tbl>
    <w:p w14:paraId="14C1230C" w14:textId="77777777" w:rsidR="00F71B60" w:rsidRDefault="00F71B60" w:rsidP="00F71B60">
      <w:pPr>
        <w:pStyle w:val="Caption"/>
        <w:rPr>
          <w:rFonts w:ascii="Arial" w:hAnsi="Arial" w:cs="Arial"/>
          <w:sz w:val="22"/>
          <w:szCs w:val="22"/>
        </w:rPr>
      </w:pPr>
    </w:p>
    <w:p w14:paraId="4737AC3E" w14:textId="47A4EB83" w:rsidR="005F70AC" w:rsidRPr="00837361" w:rsidRDefault="006D13A4" w:rsidP="00F71B60">
      <w:pPr>
        <w:pStyle w:val="Caption"/>
        <w:rPr>
          <w:rFonts w:ascii="Arial" w:hAnsi="Arial" w:cs="Arial"/>
          <w:sz w:val="20"/>
          <w:szCs w:val="20"/>
        </w:rPr>
      </w:pPr>
      <w:r w:rsidRPr="00837361">
        <w:rPr>
          <w:rFonts w:ascii="Arial" w:hAnsi="Arial" w:cs="Arial"/>
          <w:sz w:val="20"/>
          <w:szCs w:val="20"/>
        </w:rPr>
        <w:t>Outcomes</w:t>
      </w:r>
    </w:p>
    <w:p w14:paraId="3DD792CD" w14:textId="2112FF8A" w:rsidR="005F70AC" w:rsidRPr="00837361" w:rsidRDefault="005F70AC" w:rsidP="00837361">
      <w:pPr>
        <w:ind w:left="709" w:hanging="709"/>
        <w:rPr>
          <w:rFonts w:ascii="Arial" w:hAnsi="Arial" w:cs="Arial"/>
        </w:rPr>
      </w:pPr>
      <w:r w:rsidRPr="00B46100">
        <w:rPr>
          <w:rFonts w:ascii="Arial" w:hAnsi="Arial" w:cs="Arial"/>
          <w:b/>
          <w:bCs/>
        </w:rPr>
        <w:t>H1</w:t>
      </w:r>
      <w:r w:rsidRPr="00837361">
        <w:rPr>
          <w:rFonts w:ascii="Arial" w:hAnsi="Arial" w:cs="Arial"/>
        </w:rPr>
        <w:t xml:space="preserve"> </w:t>
      </w:r>
      <w:r w:rsidR="00837361" w:rsidRPr="00837361">
        <w:rPr>
          <w:rFonts w:ascii="Arial" w:hAnsi="Arial" w:cs="Arial"/>
        </w:rPr>
        <w:tab/>
      </w:r>
      <w:r w:rsidRPr="00837361">
        <w:rPr>
          <w:rFonts w:ascii="Arial" w:hAnsi="Arial" w:cs="Arial"/>
        </w:rPr>
        <w:t>describes the nature, and justifies the choice, of Australia’s health priorities</w:t>
      </w:r>
    </w:p>
    <w:p w14:paraId="122798DE" w14:textId="70E225B9" w:rsidR="005F70AC" w:rsidRPr="00837361" w:rsidRDefault="005F70AC" w:rsidP="00837361">
      <w:pPr>
        <w:ind w:left="709" w:hanging="709"/>
        <w:rPr>
          <w:rFonts w:ascii="Arial" w:hAnsi="Arial" w:cs="Arial"/>
        </w:rPr>
      </w:pPr>
      <w:r w:rsidRPr="00B46100">
        <w:rPr>
          <w:rFonts w:ascii="Arial" w:hAnsi="Arial" w:cs="Arial"/>
          <w:b/>
          <w:bCs/>
        </w:rPr>
        <w:t>H2</w:t>
      </w:r>
      <w:r w:rsidRPr="00837361">
        <w:rPr>
          <w:rFonts w:ascii="Arial" w:hAnsi="Arial" w:cs="Arial"/>
        </w:rPr>
        <w:t xml:space="preserve"> </w:t>
      </w:r>
      <w:r w:rsidRPr="00837361">
        <w:rPr>
          <w:rFonts w:ascii="Arial" w:hAnsi="Arial" w:cs="Arial"/>
        </w:rPr>
        <w:tab/>
        <w:t>analyses and explains the health status of Australians in terms of current trends and groups most at risk</w:t>
      </w:r>
    </w:p>
    <w:p w14:paraId="142040B0" w14:textId="19244FB8" w:rsidR="005F70AC" w:rsidRPr="00837361" w:rsidRDefault="005F70AC" w:rsidP="00837361">
      <w:pPr>
        <w:ind w:left="709" w:hanging="709"/>
        <w:rPr>
          <w:rFonts w:ascii="Arial" w:hAnsi="Arial" w:cs="Arial"/>
        </w:rPr>
      </w:pPr>
      <w:r w:rsidRPr="00B46100">
        <w:rPr>
          <w:rFonts w:ascii="Arial" w:hAnsi="Arial" w:cs="Arial"/>
          <w:b/>
          <w:bCs/>
        </w:rPr>
        <w:t>H3</w:t>
      </w:r>
      <w:r w:rsidRPr="00837361">
        <w:rPr>
          <w:rFonts w:ascii="Arial" w:hAnsi="Arial" w:cs="Arial"/>
        </w:rPr>
        <w:tab/>
        <w:t>analyses the determinants of health and health inequalities</w:t>
      </w:r>
    </w:p>
    <w:p w14:paraId="345E50B8" w14:textId="068AE29D" w:rsidR="005F70AC" w:rsidRPr="00837361" w:rsidRDefault="005F70AC" w:rsidP="00837361">
      <w:pPr>
        <w:ind w:left="709" w:hanging="709"/>
        <w:rPr>
          <w:rFonts w:ascii="Arial" w:hAnsi="Arial" w:cs="Arial"/>
        </w:rPr>
      </w:pPr>
      <w:r w:rsidRPr="00B46100">
        <w:rPr>
          <w:rFonts w:ascii="Arial" w:hAnsi="Arial" w:cs="Arial"/>
          <w:b/>
          <w:bCs/>
        </w:rPr>
        <w:t>H4</w:t>
      </w:r>
      <w:r w:rsidRPr="00837361">
        <w:rPr>
          <w:rFonts w:ascii="Arial" w:hAnsi="Arial" w:cs="Arial"/>
        </w:rPr>
        <w:t xml:space="preserve"> </w:t>
      </w:r>
      <w:r w:rsidRPr="00837361">
        <w:rPr>
          <w:rFonts w:ascii="Arial" w:hAnsi="Arial" w:cs="Arial"/>
        </w:rPr>
        <w:tab/>
        <w:t>argues the case for the new public health approach to health promotion</w:t>
      </w:r>
    </w:p>
    <w:p w14:paraId="214B5FD6" w14:textId="6FB4CF8A" w:rsidR="005F70AC" w:rsidRPr="00837361" w:rsidRDefault="005F70AC" w:rsidP="00837361">
      <w:pPr>
        <w:ind w:left="709" w:hanging="709"/>
        <w:rPr>
          <w:rFonts w:ascii="Arial" w:hAnsi="Arial" w:cs="Arial"/>
        </w:rPr>
      </w:pPr>
      <w:r w:rsidRPr="00B46100">
        <w:rPr>
          <w:rFonts w:ascii="Arial" w:hAnsi="Arial" w:cs="Arial"/>
          <w:b/>
          <w:bCs/>
        </w:rPr>
        <w:t>H5</w:t>
      </w:r>
      <w:r w:rsidRPr="00837361">
        <w:rPr>
          <w:rFonts w:ascii="Arial" w:hAnsi="Arial" w:cs="Arial"/>
        </w:rPr>
        <w:t xml:space="preserve"> </w:t>
      </w:r>
      <w:r w:rsidRPr="00837361">
        <w:rPr>
          <w:rFonts w:ascii="Arial" w:hAnsi="Arial" w:cs="Arial"/>
        </w:rPr>
        <w:tab/>
        <w:t>explains the different roles and responsibilities of individuals, communities and governments in addressing Australia’s health priorities</w:t>
      </w:r>
    </w:p>
    <w:p w14:paraId="63A86909" w14:textId="77777777" w:rsidR="005F70AC" w:rsidRPr="00837361" w:rsidRDefault="005F70AC" w:rsidP="00837361">
      <w:pPr>
        <w:ind w:left="709" w:hanging="709"/>
        <w:rPr>
          <w:rFonts w:ascii="Arial" w:hAnsi="Arial" w:cs="Arial"/>
        </w:rPr>
      </w:pPr>
      <w:r w:rsidRPr="00B46100">
        <w:rPr>
          <w:rFonts w:ascii="Arial" w:hAnsi="Arial" w:cs="Arial"/>
          <w:b/>
          <w:bCs/>
        </w:rPr>
        <w:t>H6</w:t>
      </w:r>
      <w:r w:rsidRPr="00837361">
        <w:rPr>
          <w:rFonts w:ascii="Arial" w:hAnsi="Arial" w:cs="Arial"/>
        </w:rPr>
        <w:t xml:space="preserve"> </w:t>
      </w:r>
      <w:r w:rsidRPr="00837361">
        <w:rPr>
          <w:rFonts w:ascii="Arial" w:hAnsi="Arial" w:cs="Arial"/>
        </w:rPr>
        <w:tab/>
        <w:t>demonstrates a range of personal health skills that enables them to promote and maintain health.</w:t>
      </w:r>
    </w:p>
    <w:p w14:paraId="4ED2655F" w14:textId="21B31EE4" w:rsidR="005F70AC" w:rsidRPr="00837361" w:rsidRDefault="005F70AC" w:rsidP="00837361">
      <w:pPr>
        <w:ind w:left="709" w:hanging="709"/>
        <w:rPr>
          <w:rFonts w:ascii="Arial" w:hAnsi="Arial" w:cs="Arial"/>
        </w:rPr>
      </w:pPr>
      <w:r w:rsidRPr="00B46100">
        <w:rPr>
          <w:rFonts w:ascii="Arial" w:hAnsi="Arial" w:cs="Arial"/>
          <w:b/>
          <w:bCs/>
        </w:rPr>
        <w:t>H7</w:t>
      </w:r>
      <w:r w:rsidRPr="00837361">
        <w:rPr>
          <w:rFonts w:ascii="Arial" w:hAnsi="Arial" w:cs="Arial"/>
        </w:rPr>
        <w:t xml:space="preserve"> </w:t>
      </w:r>
      <w:r w:rsidRPr="00837361">
        <w:rPr>
          <w:rFonts w:ascii="Arial" w:hAnsi="Arial" w:cs="Arial"/>
        </w:rPr>
        <w:tab/>
        <w:t>explains the relationship between physiology and movement potential</w:t>
      </w:r>
    </w:p>
    <w:p w14:paraId="7887C4F3" w14:textId="0DB63244" w:rsidR="005F70AC" w:rsidRPr="00837361" w:rsidRDefault="005F70AC" w:rsidP="00837361">
      <w:pPr>
        <w:ind w:left="709" w:hanging="709"/>
        <w:rPr>
          <w:rFonts w:ascii="Arial" w:hAnsi="Arial" w:cs="Arial"/>
        </w:rPr>
      </w:pPr>
      <w:r w:rsidRPr="00B46100">
        <w:rPr>
          <w:rFonts w:ascii="Arial" w:hAnsi="Arial" w:cs="Arial"/>
          <w:b/>
          <w:bCs/>
        </w:rPr>
        <w:t>H8</w:t>
      </w:r>
      <w:r w:rsidRPr="00837361">
        <w:rPr>
          <w:rFonts w:ascii="Arial" w:hAnsi="Arial" w:cs="Arial"/>
        </w:rPr>
        <w:t xml:space="preserve"> </w:t>
      </w:r>
      <w:r w:rsidRPr="00837361">
        <w:rPr>
          <w:rFonts w:ascii="Arial" w:hAnsi="Arial" w:cs="Arial"/>
        </w:rPr>
        <w:tab/>
        <w:t>explains how a variety of training approaches and other interventions enhance performance and safety in physical activity</w:t>
      </w:r>
    </w:p>
    <w:p w14:paraId="0B9B9D82" w14:textId="42B75149" w:rsidR="005F70AC" w:rsidRPr="00837361" w:rsidRDefault="005F70AC" w:rsidP="00837361">
      <w:pPr>
        <w:ind w:left="709" w:hanging="709"/>
        <w:rPr>
          <w:rFonts w:ascii="Arial" w:hAnsi="Arial" w:cs="Arial"/>
        </w:rPr>
      </w:pPr>
      <w:r w:rsidRPr="00B46100">
        <w:rPr>
          <w:rFonts w:ascii="Arial" w:hAnsi="Arial" w:cs="Arial"/>
          <w:b/>
          <w:bCs/>
        </w:rPr>
        <w:t>H9</w:t>
      </w:r>
      <w:r w:rsidRPr="00837361">
        <w:rPr>
          <w:rFonts w:ascii="Arial" w:hAnsi="Arial" w:cs="Arial"/>
        </w:rPr>
        <w:t xml:space="preserve"> </w:t>
      </w:r>
      <w:r w:rsidRPr="00837361">
        <w:rPr>
          <w:rFonts w:ascii="Arial" w:hAnsi="Arial" w:cs="Arial"/>
        </w:rPr>
        <w:tab/>
        <w:t>explains how movement skill is acquired and appraised</w:t>
      </w:r>
    </w:p>
    <w:p w14:paraId="6BF6482F" w14:textId="6BD76E82" w:rsidR="005F70AC" w:rsidRPr="00837361" w:rsidRDefault="005F70AC" w:rsidP="00837361">
      <w:pPr>
        <w:ind w:left="709" w:hanging="709"/>
        <w:rPr>
          <w:rFonts w:ascii="Arial" w:hAnsi="Arial" w:cs="Arial"/>
        </w:rPr>
      </w:pPr>
      <w:r w:rsidRPr="00B46100">
        <w:rPr>
          <w:rFonts w:ascii="Arial" w:hAnsi="Arial" w:cs="Arial"/>
          <w:b/>
          <w:bCs/>
        </w:rPr>
        <w:t>H10</w:t>
      </w:r>
      <w:r w:rsidRPr="00837361">
        <w:rPr>
          <w:rFonts w:ascii="Arial" w:hAnsi="Arial" w:cs="Arial"/>
        </w:rPr>
        <w:t xml:space="preserve"> </w:t>
      </w:r>
      <w:r w:rsidRPr="00837361">
        <w:rPr>
          <w:rFonts w:ascii="Arial" w:hAnsi="Arial" w:cs="Arial"/>
        </w:rPr>
        <w:tab/>
        <w:t>designs and implements training plans to improve performance</w:t>
      </w:r>
    </w:p>
    <w:p w14:paraId="623C299C" w14:textId="2EF799E3" w:rsidR="005F70AC" w:rsidRPr="00837361" w:rsidRDefault="005F70AC" w:rsidP="00837361">
      <w:pPr>
        <w:ind w:left="709" w:hanging="709"/>
        <w:rPr>
          <w:rFonts w:ascii="Arial" w:hAnsi="Arial" w:cs="Arial"/>
        </w:rPr>
      </w:pPr>
      <w:r w:rsidRPr="00B46100">
        <w:rPr>
          <w:rFonts w:ascii="Arial" w:hAnsi="Arial" w:cs="Arial"/>
          <w:b/>
          <w:bCs/>
        </w:rPr>
        <w:t>H11</w:t>
      </w:r>
      <w:r w:rsidRPr="00837361">
        <w:rPr>
          <w:rFonts w:ascii="Arial" w:hAnsi="Arial" w:cs="Arial"/>
        </w:rPr>
        <w:t xml:space="preserve"> </w:t>
      </w:r>
      <w:r w:rsidRPr="00837361">
        <w:rPr>
          <w:rFonts w:ascii="Arial" w:hAnsi="Arial" w:cs="Arial"/>
        </w:rPr>
        <w:tab/>
        <w:t>designs psychological strategies and nutritional plans in response to individual performance needs</w:t>
      </w:r>
    </w:p>
    <w:p w14:paraId="39152D4C" w14:textId="145F817F" w:rsidR="005F70AC" w:rsidRPr="00837361" w:rsidRDefault="005F70AC" w:rsidP="00837361">
      <w:pPr>
        <w:ind w:left="709" w:hanging="709"/>
        <w:rPr>
          <w:rFonts w:ascii="Arial" w:hAnsi="Arial" w:cs="Arial"/>
        </w:rPr>
      </w:pPr>
      <w:r w:rsidRPr="00B46100">
        <w:rPr>
          <w:rFonts w:ascii="Arial" w:hAnsi="Arial" w:cs="Arial"/>
          <w:b/>
          <w:bCs/>
        </w:rPr>
        <w:t>H12</w:t>
      </w:r>
      <w:r w:rsidRPr="00837361">
        <w:rPr>
          <w:rFonts w:ascii="Arial" w:hAnsi="Arial" w:cs="Arial"/>
        </w:rPr>
        <w:t xml:space="preserve"> </w:t>
      </w:r>
      <w:r w:rsidRPr="00837361">
        <w:rPr>
          <w:rFonts w:ascii="Arial" w:hAnsi="Arial" w:cs="Arial"/>
        </w:rPr>
        <w:tab/>
        <w:t>analyse</w:t>
      </w:r>
      <w:r w:rsidR="00B33B25" w:rsidRPr="00837361">
        <w:rPr>
          <w:rFonts w:ascii="Arial" w:hAnsi="Arial" w:cs="Arial"/>
        </w:rPr>
        <w:t>s</w:t>
      </w:r>
      <w:r w:rsidRPr="00837361">
        <w:rPr>
          <w:rFonts w:ascii="Arial" w:hAnsi="Arial" w:cs="Arial"/>
        </w:rPr>
        <w:t xml:space="preserve"> the influence of socio-cultural factors on the way people participate in and value physical activity and sport</w:t>
      </w:r>
    </w:p>
    <w:p w14:paraId="7C779E76" w14:textId="44413372" w:rsidR="005F70AC" w:rsidRPr="00837361" w:rsidRDefault="005F70AC" w:rsidP="00837361">
      <w:pPr>
        <w:ind w:left="709" w:hanging="709"/>
        <w:rPr>
          <w:rFonts w:ascii="Arial" w:hAnsi="Arial" w:cs="Arial"/>
        </w:rPr>
      </w:pPr>
      <w:r w:rsidRPr="00B46100">
        <w:rPr>
          <w:rFonts w:ascii="Arial" w:hAnsi="Arial" w:cs="Arial"/>
          <w:b/>
          <w:bCs/>
        </w:rPr>
        <w:t>H13</w:t>
      </w:r>
      <w:r w:rsidRPr="00837361">
        <w:rPr>
          <w:rFonts w:ascii="Arial" w:hAnsi="Arial" w:cs="Arial"/>
        </w:rPr>
        <w:t xml:space="preserve"> </w:t>
      </w:r>
      <w:r w:rsidRPr="00837361">
        <w:rPr>
          <w:rFonts w:ascii="Arial" w:hAnsi="Arial" w:cs="Arial"/>
        </w:rPr>
        <w:tab/>
        <w:t>select and applies strategies for the management of injuries and the promotion of safety in sport and physical activity</w:t>
      </w:r>
    </w:p>
    <w:p w14:paraId="14071D9D" w14:textId="77777777" w:rsidR="005F70AC" w:rsidRPr="00837361" w:rsidRDefault="005F70AC" w:rsidP="00837361">
      <w:pPr>
        <w:ind w:left="709" w:hanging="709"/>
        <w:rPr>
          <w:rFonts w:ascii="Arial" w:hAnsi="Arial" w:cs="Arial"/>
        </w:rPr>
      </w:pPr>
      <w:r w:rsidRPr="00B46100">
        <w:rPr>
          <w:rFonts w:ascii="Arial" w:hAnsi="Arial" w:cs="Arial"/>
          <w:b/>
          <w:bCs/>
        </w:rPr>
        <w:t>H14</w:t>
      </w:r>
      <w:r w:rsidRPr="00837361">
        <w:rPr>
          <w:rFonts w:ascii="Arial" w:hAnsi="Arial" w:cs="Arial"/>
        </w:rPr>
        <w:t xml:space="preserve"> </w:t>
      </w:r>
      <w:r w:rsidRPr="00837361">
        <w:rPr>
          <w:rFonts w:ascii="Arial" w:hAnsi="Arial" w:cs="Arial"/>
        </w:rPr>
        <w:tab/>
        <w:t xml:space="preserve">argues the benefits of health promoting actions and choices that promote </w:t>
      </w:r>
      <w:r w:rsidRPr="00837361">
        <w:rPr>
          <w:rFonts w:ascii="Arial" w:hAnsi="Arial" w:cs="Arial"/>
        </w:rPr>
        <w:tab/>
        <w:t>social justice.</w:t>
      </w:r>
    </w:p>
    <w:p w14:paraId="7007D68A" w14:textId="361E521F" w:rsidR="005F70AC" w:rsidRPr="00837361" w:rsidRDefault="005F70AC" w:rsidP="00837361">
      <w:pPr>
        <w:ind w:left="709" w:hanging="709"/>
        <w:rPr>
          <w:rFonts w:ascii="Arial" w:hAnsi="Arial" w:cs="Arial"/>
        </w:rPr>
      </w:pPr>
      <w:r w:rsidRPr="00B46100">
        <w:rPr>
          <w:rFonts w:ascii="Arial" w:hAnsi="Arial" w:cs="Arial"/>
          <w:b/>
          <w:bCs/>
        </w:rPr>
        <w:t>H15</w:t>
      </w:r>
      <w:r w:rsidRPr="00837361">
        <w:rPr>
          <w:rFonts w:ascii="Arial" w:hAnsi="Arial" w:cs="Arial"/>
        </w:rPr>
        <w:t xml:space="preserve"> </w:t>
      </w:r>
      <w:r w:rsidRPr="00837361">
        <w:rPr>
          <w:rFonts w:ascii="Arial" w:hAnsi="Arial" w:cs="Arial"/>
        </w:rPr>
        <w:tab/>
        <w:t>critically analyses key issues affecting the health of Australians and proposes ways of working towards better health for all</w:t>
      </w:r>
    </w:p>
    <w:p w14:paraId="77BE6969" w14:textId="5258DCE0" w:rsidR="005F70AC" w:rsidRPr="00837361" w:rsidRDefault="005F70AC" w:rsidP="00837361">
      <w:pPr>
        <w:ind w:left="709" w:hanging="709"/>
        <w:rPr>
          <w:rFonts w:ascii="Arial" w:hAnsi="Arial" w:cs="Arial"/>
        </w:rPr>
      </w:pPr>
      <w:r w:rsidRPr="00B46100">
        <w:rPr>
          <w:rFonts w:ascii="Arial" w:hAnsi="Arial" w:cs="Arial"/>
          <w:b/>
          <w:bCs/>
        </w:rPr>
        <w:t>H16</w:t>
      </w:r>
      <w:r w:rsidRPr="00837361">
        <w:rPr>
          <w:rFonts w:ascii="Arial" w:hAnsi="Arial" w:cs="Arial"/>
        </w:rPr>
        <w:t xml:space="preserve"> </w:t>
      </w:r>
      <w:r w:rsidRPr="00837361">
        <w:rPr>
          <w:rFonts w:ascii="Arial" w:hAnsi="Arial" w:cs="Arial"/>
        </w:rPr>
        <w:tab/>
        <w:t>devises methods of gathering, interpreting and communicating information about health and physical activity concepts</w:t>
      </w:r>
    </w:p>
    <w:p w14:paraId="72414878" w14:textId="7BAA6104" w:rsidR="00790FF4" w:rsidRPr="00837361" w:rsidRDefault="005F70AC" w:rsidP="00790FF4">
      <w:pPr>
        <w:ind w:left="720" w:hanging="720"/>
        <w:rPr>
          <w:rFonts w:ascii="Arial" w:hAnsi="Arial" w:cs="Arial"/>
        </w:rPr>
      </w:pPr>
      <w:r w:rsidRPr="00B46100">
        <w:rPr>
          <w:rFonts w:ascii="Arial" w:hAnsi="Arial" w:cs="Arial"/>
          <w:b/>
          <w:bCs/>
        </w:rPr>
        <w:t>H17</w:t>
      </w:r>
      <w:r w:rsidRPr="00837361">
        <w:rPr>
          <w:rFonts w:ascii="Arial" w:hAnsi="Arial" w:cs="Arial"/>
        </w:rPr>
        <w:t xml:space="preserve"> </w:t>
      </w:r>
      <w:r w:rsidRPr="00837361">
        <w:rPr>
          <w:rFonts w:ascii="Arial" w:hAnsi="Arial" w:cs="Arial"/>
        </w:rPr>
        <w:tab/>
        <w:t>selects appropriate options and formulates strategies based on a critical analysis of the factors that affect performance and safe participation</w:t>
      </w:r>
    </w:p>
    <w:p w14:paraId="1D13D63A" w14:textId="77777777" w:rsidR="008B6135" w:rsidRDefault="008B6135">
      <w:pPr>
        <w:rPr>
          <w:rFonts w:ascii="Arial" w:hAnsi="Arial" w:cs="Arial"/>
          <w:sz w:val="22"/>
          <w:szCs w:val="22"/>
        </w:rPr>
        <w:sectPr w:rsidR="008B6135" w:rsidSect="00466C28">
          <w:pgSz w:w="11920" w:h="16840"/>
          <w:pgMar w:top="1134" w:right="851" w:bottom="1440" w:left="851" w:header="567" w:footer="567" w:gutter="0"/>
          <w:cols w:space="720"/>
          <w:docGrid w:linePitch="272"/>
        </w:sectPr>
      </w:pPr>
    </w:p>
    <w:p w14:paraId="70AA74A6" w14:textId="69644853" w:rsidR="008D2B54" w:rsidRDefault="008D2B54" w:rsidP="00FE5B91">
      <w:pPr>
        <w:pStyle w:val="Heading4"/>
      </w:pPr>
      <w:bookmarkStart w:id="131" w:name="_Toc54253282"/>
      <w:r w:rsidRPr="00790FF4">
        <w:lastRenderedPageBreak/>
        <w:t xml:space="preserve">Physics </w:t>
      </w:r>
      <w:r w:rsidR="00175914">
        <w:t>202</w:t>
      </w:r>
      <w:r w:rsidR="00432323">
        <w:t>3</w:t>
      </w:r>
      <w:r w:rsidR="00790FF4" w:rsidRPr="00790FF4">
        <w:t>-</w:t>
      </w:r>
      <w:r w:rsidR="00175914">
        <w:t>202</w:t>
      </w:r>
      <w:bookmarkEnd w:id="131"/>
      <w:r w:rsidR="00432323">
        <w:t>4</w:t>
      </w:r>
      <w:r w:rsidR="009C4721">
        <w:t xml:space="preserve">  </w:t>
      </w:r>
    </w:p>
    <w:tbl>
      <w:tblPr>
        <w:tblStyle w:val="TableGrid2"/>
        <w:tblW w:w="5000" w:type="pct"/>
        <w:tblLook w:val="04A0" w:firstRow="1" w:lastRow="0" w:firstColumn="1" w:lastColumn="0" w:noHBand="0" w:noVBand="1"/>
        <w:tblCaption w:val="Stage 6 Assessment Schedule table"/>
        <w:tblDescription w:val="Stage 6 Assessment Schedule table showing the assessment task number (1-4) ,  a brief description of the task (nature of the task), their due dates for students, the outcomes assessed, syllabus weightings and components. "/>
      </w:tblPr>
      <w:tblGrid>
        <w:gridCol w:w="2498"/>
        <w:gridCol w:w="1633"/>
        <w:gridCol w:w="1633"/>
        <w:gridCol w:w="1633"/>
        <w:gridCol w:w="1633"/>
        <w:gridCol w:w="1178"/>
      </w:tblGrid>
      <w:tr w:rsidR="00CD3A60" w:rsidRPr="001D3375" w14:paraId="3530B34A" w14:textId="77777777" w:rsidTr="004A6DAC">
        <w:trPr>
          <w:tblHeader/>
        </w:trPr>
        <w:tc>
          <w:tcPr>
            <w:tcW w:w="1224" w:type="pct"/>
            <w:shd w:val="clear" w:color="auto" w:fill="D9D9D9"/>
            <w:tcMar>
              <w:top w:w="57" w:type="dxa"/>
              <w:left w:w="57" w:type="dxa"/>
              <w:bottom w:w="57" w:type="dxa"/>
              <w:right w:w="57" w:type="dxa"/>
            </w:tcMar>
            <w:vAlign w:val="center"/>
          </w:tcPr>
          <w:p w14:paraId="793A02C3" w14:textId="77777777" w:rsidR="00CD3A60" w:rsidRPr="001D3375" w:rsidRDefault="00CD3A60" w:rsidP="00B9685C">
            <w:pPr>
              <w:rPr>
                <w:rFonts w:ascii="Arial" w:hAnsi="Arial" w:cs="Arial"/>
                <w:b/>
              </w:rPr>
            </w:pPr>
            <w:r w:rsidRPr="001D3375">
              <w:rPr>
                <w:rFonts w:ascii="Arial" w:hAnsi="Arial" w:cs="Arial"/>
                <w:b/>
              </w:rPr>
              <w:t>Task number</w:t>
            </w:r>
          </w:p>
        </w:tc>
        <w:tc>
          <w:tcPr>
            <w:tcW w:w="800" w:type="pct"/>
            <w:shd w:val="clear" w:color="auto" w:fill="D9D9D9"/>
          </w:tcPr>
          <w:p w14:paraId="4188EB40" w14:textId="77777777" w:rsidR="00CD3A60" w:rsidRPr="001D3375" w:rsidRDefault="00CD3A60" w:rsidP="00B9685C">
            <w:pPr>
              <w:rPr>
                <w:rFonts w:ascii="Arial" w:hAnsi="Arial" w:cs="Arial"/>
                <w:b/>
              </w:rPr>
            </w:pPr>
            <w:r w:rsidRPr="001D3375">
              <w:rPr>
                <w:rFonts w:ascii="Arial" w:hAnsi="Arial" w:cs="Arial"/>
                <w:b/>
              </w:rPr>
              <w:t>Task 1</w:t>
            </w:r>
          </w:p>
        </w:tc>
        <w:tc>
          <w:tcPr>
            <w:tcW w:w="800" w:type="pct"/>
            <w:shd w:val="clear" w:color="auto" w:fill="D9D9D9"/>
            <w:tcMar>
              <w:top w:w="57" w:type="dxa"/>
              <w:left w:w="57" w:type="dxa"/>
              <w:bottom w:w="57" w:type="dxa"/>
              <w:right w:w="57" w:type="dxa"/>
            </w:tcMar>
          </w:tcPr>
          <w:p w14:paraId="3CB5CC31" w14:textId="77777777" w:rsidR="00CD3A60" w:rsidRPr="001D3375" w:rsidRDefault="00CD3A60" w:rsidP="00B9685C">
            <w:pPr>
              <w:rPr>
                <w:rFonts w:ascii="Arial" w:hAnsi="Arial" w:cs="Arial"/>
                <w:b/>
              </w:rPr>
            </w:pPr>
            <w:r w:rsidRPr="001D3375">
              <w:rPr>
                <w:rFonts w:ascii="Arial" w:hAnsi="Arial" w:cs="Arial"/>
                <w:b/>
              </w:rPr>
              <w:t>Task 2</w:t>
            </w:r>
          </w:p>
        </w:tc>
        <w:tc>
          <w:tcPr>
            <w:tcW w:w="800" w:type="pct"/>
            <w:shd w:val="clear" w:color="auto" w:fill="D9D9D9"/>
            <w:tcMar>
              <w:top w:w="57" w:type="dxa"/>
              <w:left w:w="57" w:type="dxa"/>
              <w:bottom w:w="57" w:type="dxa"/>
              <w:right w:w="57" w:type="dxa"/>
            </w:tcMar>
          </w:tcPr>
          <w:p w14:paraId="25675AC1" w14:textId="77777777" w:rsidR="00CD3A60" w:rsidRPr="001D3375" w:rsidRDefault="00CD3A60" w:rsidP="00B9685C">
            <w:pPr>
              <w:rPr>
                <w:rFonts w:ascii="Arial" w:hAnsi="Arial" w:cs="Arial"/>
                <w:b/>
              </w:rPr>
            </w:pPr>
            <w:r w:rsidRPr="001D3375">
              <w:rPr>
                <w:rFonts w:ascii="Arial" w:hAnsi="Arial" w:cs="Arial"/>
                <w:b/>
              </w:rPr>
              <w:t>Task 3</w:t>
            </w:r>
          </w:p>
        </w:tc>
        <w:tc>
          <w:tcPr>
            <w:tcW w:w="800" w:type="pct"/>
            <w:shd w:val="clear" w:color="auto" w:fill="D9D9D9"/>
            <w:tcMar>
              <w:top w:w="57" w:type="dxa"/>
              <w:left w:w="57" w:type="dxa"/>
              <w:bottom w:w="57" w:type="dxa"/>
              <w:right w:w="57" w:type="dxa"/>
            </w:tcMar>
          </w:tcPr>
          <w:p w14:paraId="0911679F" w14:textId="77777777" w:rsidR="00CD3A60" w:rsidRPr="001D3375" w:rsidRDefault="00CD3A60" w:rsidP="00B9685C">
            <w:pPr>
              <w:rPr>
                <w:rFonts w:ascii="Arial" w:hAnsi="Arial" w:cs="Arial"/>
                <w:b/>
              </w:rPr>
            </w:pPr>
            <w:r w:rsidRPr="001D3375">
              <w:rPr>
                <w:rFonts w:ascii="Arial" w:hAnsi="Arial" w:cs="Arial"/>
                <w:b/>
              </w:rPr>
              <w:t>Task 4</w:t>
            </w:r>
          </w:p>
        </w:tc>
        <w:tc>
          <w:tcPr>
            <w:tcW w:w="577" w:type="pct"/>
            <w:vMerge w:val="restart"/>
            <w:tcMar>
              <w:top w:w="57" w:type="dxa"/>
              <w:left w:w="57" w:type="dxa"/>
              <w:bottom w:w="57" w:type="dxa"/>
              <w:right w:w="57" w:type="dxa"/>
            </w:tcMar>
            <w:vAlign w:val="bottom"/>
          </w:tcPr>
          <w:p w14:paraId="7BC0F981" w14:textId="77777777" w:rsidR="00CD3A60" w:rsidRPr="001D3375" w:rsidRDefault="00CD3A60" w:rsidP="00B9685C">
            <w:pPr>
              <w:rPr>
                <w:rFonts w:ascii="Arial" w:hAnsi="Arial" w:cs="Arial"/>
                <w:b/>
              </w:rPr>
            </w:pPr>
          </w:p>
        </w:tc>
      </w:tr>
      <w:tr w:rsidR="004A6DAC" w:rsidRPr="001D3375" w14:paraId="5F436754" w14:textId="77777777" w:rsidTr="004A6DAC">
        <w:trPr>
          <w:trHeight w:val="1365"/>
          <w:tblHeader/>
        </w:trPr>
        <w:tc>
          <w:tcPr>
            <w:tcW w:w="1224" w:type="pct"/>
            <w:tcMar>
              <w:top w:w="57" w:type="dxa"/>
              <w:left w:w="57" w:type="dxa"/>
              <w:bottom w:w="57" w:type="dxa"/>
              <w:right w:w="57" w:type="dxa"/>
            </w:tcMar>
            <w:vAlign w:val="center"/>
          </w:tcPr>
          <w:p w14:paraId="285AE73D" w14:textId="77777777" w:rsidR="004A6DAC" w:rsidRPr="001D3375" w:rsidRDefault="004A6DAC" w:rsidP="004A6DAC">
            <w:pPr>
              <w:rPr>
                <w:rFonts w:ascii="Arial" w:hAnsi="Arial" w:cs="Arial"/>
                <w:b/>
              </w:rPr>
            </w:pPr>
            <w:r w:rsidRPr="001D3375">
              <w:rPr>
                <w:rFonts w:ascii="Arial" w:hAnsi="Arial" w:cs="Arial"/>
                <w:b/>
              </w:rPr>
              <w:t>Nature of tasks</w:t>
            </w:r>
          </w:p>
        </w:tc>
        <w:tc>
          <w:tcPr>
            <w:tcW w:w="800" w:type="pct"/>
          </w:tcPr>
          <w:p w14:paraId="0D1BF71F" w14:textId="77777777" w:rsidR="004A6DAC" w:rsidRPr="004A6DAC" w:rsidRDefault="004A6DAC" w:rsidP="004A6DAC">
            <w:pPr>
              <w:rPr>
                <w:rFonts w:ascii="Arial" w:hAnsi="Arial" w:cs="Arial"/>
                <w:b/>
              </w:rPr>
            </w:pPr>
            <w:r w:rsidRPr="004A6DAC">
              <w:rPr>
                <w:rFonts w:ascii="Arial" w:hAnsi="Arial" w:cs="Arial"/>
                <w:b/>
              </w:rPr>
              <w:t>Data Analysis</w:t>
            </w:r>
          </w:p>
          <w:p w14:paraId="04E4141E" w14:textId="77777777" w:rsidR="004A6DAC" w:rsidRPr="004A6DAC" w:rsidRDefault="004A6DAC" w:rsidP="004A6DAC">
            <w:pPr>
              <w:spacing w:before="0"/>
              <w:rPr>
                <w:rFonts w:ascii="Arial" w:hAnsi="Arial" w:cs="Arial"/>
              </w:rPr>
            </w:pPr>
          </w:p>
          <w:p w14:paraId="3CE46AB0" w14:textId="77777777" w:rsidR="004A6DAC" w:rsidRPr="004A6DAC" w:rsidRDefault="004A6DAC" w:rsidP="004A6DAC">
            <w:pPr>
              <w:spacing w:before="0"/>
              <w:rPr>
                <w:rFonts w:ascii="Arial" w:hAnsi="Arial" w:cs="Arial"/>
              </w:rPr>
            </w:pPr>
            <w:r w:rsidRPr="004A6DAC">
              <w:rPr>
                <w:rFonts w:ascii="Arial" w:hAnsi="Arial" w:cs="Arial"/>
              </w:rPr>
              <w:t>Module 5</w:t>
            </w:r>
          </w:p>
          <w:p w14:paraId="21DDA6B9" w14:textId="77777777" w:rsidR="004A6DAC" w:rsidRPr="004A6DAC" w:rsidRDefault="004A6DAC" w:rsidP="004A6DAC">
            <w:pPr>
              <w:spacing w:before="0"/>
              <w:rPr>
                <w:rFonts w:ascii="Arial" w:hAnsi="Arial" w:cs="Arial"/>
              </w:rPr>
            </w:pPr>
            <w:r w:rsidRPr="004A6DAC">
              <w:rPr>
                <w:rFonts w:ascii="Arial" w:hAnsi="Arial" w:cs="Arial"/>
              </w:rPr>
              <w:t xml:space="preserve">Advance </w:t>
            </w:r>
          </w:p>
          <w:p w14:paraId="4265E255" w14:textId="449F4FAC" w:rsidR="004A6DAC" w:rsidRPr="004A6DAC" w:rsidRDefault="004A6DAC" w:rsidP="004A6DAC">
            <w:pPr>
              <w:spacing w:before="0"/>
              <w:rPr>
                <w:rFonts w:ascii="Arial" w:hAnsi="Arial" w:cs="Arial"/>
              </w:rPr>
            </w:pPr>
            <w:r w:rsidRPr="004A6DAC">
              <w:rPr>
                <w:rFonts w:ascii="Arial" w:hAnsi="Arial" w:cs="Arial"/>
              </w:rPr>
              <w:t xml:space="preserve">Mechanics </w:t>
            </w:r>
          </w:p>
        </w:tc>
        <w:tc>
          <w:tcPr>
            <w:tcW w:w="800" w:type="pct"/>
            <w:tcMar>
              <w:top w:w="57" w:type="dxa"/>
              <w:left w:w="57" w:type="dxa"/>
              <w:bottom w:w="57" w:type="dxa"/>
              <w:right w:w="57" w:type="dxa"/>
            </w:tcMar>
          </w:tcPr>
          <w:p w14:paraId="34765583" w14:textId="77777777" w:rsidR="004A6DAC" w:rsidRPr="004A6DAC" w:rsidRDefault="004A6DAC" w:rsidP="004A6DAC">
            <w:pPr>
              <w:rPr>
                <w:rFonts w:ascii="Arial" w:hAnsi="Arial" w:cs="Arial"/>
                <w:b/>
              </w:rPr>
            </w:pPr>
            <w:r w:rsidRPr="004A6DAC">
              <w:rPr>
                <w:rFonts w:ascii="Arial" w:hAnsi="Arial" w:cs="Arial"/>
                <w:b/>
              </w:rPr>
              <w:t xml:space="preserve">Depth Study </w:t>
            </w:r>
          </w:p>
          <w:p w14:paraId="3ABB467A" w14:textId="12C9AD7D" w:rsidR="004A6DAC" w:rsidRDefault="004A6DAC" w:rsidP="004A6DAC">
            <w:pPr>
              <w:spacing w:before="0"/>
              <w:rPr>
                <w:rFonts w:ascii="Arial" w:hAnsi="Arial" w:cs="Arial"/>
                <w:b/>
              </w:rPr>
            </w:pPr>
          </w:p>
          <w:p w14:paraId="5E1156DF" w14:textId="77777777" w:rsidR="00D10F10" w:rsidRPr="004A6DAC" w:rsidRDefault="00D10F10" w:rsidP="004A6DAC">
            <w:pPr>
              <w:spacing w:before="0"/>
              <w:rPr>
                <w:rFonts w:ascii="Arial" w:hAnsi="Arial" w:cs="Arial"/>
                <w:b/>
              </w:rPr>
            </w:pPr>
          </w:p>
          <w:p w14:paraId="3D8B7F87" w14:textId="77777777" w:rsidR="004A6DAC" w:rsidRPr="004A6DAC" w:rsidRDefault="004A6DAC" w:rsidP="004A6DAC">
            <w:pPr>
              <w:spacing w:before="0"/>
              <w:rPr>
                <w:rFonts w:ascii="Arial" w:hAnsi="Arial" w:cs="Arial"/>
              </w:rPr>
            </w:pPr>
            <w:r w:rsidRPr="004A6DAC">
              <w:rPr>
                <w:rFonts w:ascii="Arial" w:hAnsi="Arial" w:cs="Arial"/>
              </w:rPr>
              <w:t xml:space="preserve"> Module 7</w:t>
            </w:r>
          </w:p>
          <w:p w14:paraId="59A8A22E" w14:textId="2BA82347" w:rsidR="004A6DAC" w:rsidRPr="004A6DAC" w:rsidRDefault="004A6DAC" w:rsidP="004A6DAC">
            <w:pPr>
              <w:spacing w:before="0"/>
              <w:rPr>
                <w:rFonts w:ascii="Arial" w:hAnsi="Arial" w:cs="Arial"/>
              </w:rPr>
            </w:pPr>
            <w:r w:rsidRPr="004A6DAC">
              <w:rPr>
                <w:rFonts w:ascii="Arial" w:hAnsi="Arial" w:cs="Arial"/>
              </w:rPr>
              <w:t xml:space="preserve">The Nature of Light </w:t>
            </w:r>
          </w:p>
        </w:tc>
        <w:tc>
          <w:tcPr>
            <w:tcW w:w="800" w:type="pct"/>
            <w:tcMar>
              <w:top w:w="57" w:type="dxa"/>
              <w:left w:w="57" w:type="dxa"/>
              <w:bottom w:w="57" w:type="dxa"/>
              <w:right w:w="57" w:type="dxa"/>
            </w:tcMar>
          </w:tcPr>
          <w:p w14:paraId="74248762" w14:textId="77777777" w:rsidR="004A6DAC" w:rsidRPr="004A6DAC" w:rsidRDefault="004A6DAC" w:rsidP="004A6DAC">
            <w:pPr>
              <w:rPr>
                <w:rFonts w:ascii="Arial" w:hAnsi="Arial" w:cs="Arial"/>
                <w:b/>
              </w:rPr>
            </w:pPr>
            <w:r w:rsidRPr="004A6DAC">
              <w:rPr>
                <w:rFonts w:ascii="Arial" w:hAnsi="Arial" w:cs="Arial"/>
                <w:b/>
              </w:rPr>
              <w:t xml:space="preserve">Research </w:t>
            </w:r>
          </w:p>
          <w:p w14:paraId="386ABB67" w14:textId="5A3E8745" w:rsidR="004A6DAC" w:rsidRDefault="004A6DAC" w:rsidP="004A6DAC">
            <w:pPr>
              <w:spacing w:before="0"/>
              <w:rPr>
                <w:rFonts w:ascii="Arial" w:hAnsi="Arial" w:cs="Arial"/>
              </w:rPr>
            </w:pPr>
          </w:p>
          <w:p w14:paraId="2BD84F3D" w14:textId="77777777" w:rsidR="00D10F10" w:rsidRPr="004A6DAC" w:rsidRDefault="00D10F10" w:rsidP="004A6DAC">
            <w:pPr>
              <w:spacing w:before="0"/>
              <w:rPr>
                <w:rFonts w:ascii="Arial" w:hAnsi="Arial" w:cs="Arial"/>
              </w:rPr>
            </w:pPr>
          </w:p>
          <w:p w14:paraId="71A4418C" w14:textId="77777777" w:rsidR="004A6DAC" w:rsidRPr="004A6DAC" w:rsidRDefault="004A6DAC" w:rsidP="004A6DAC">
            <w:pPr>
              <w:spacing w:before="0"/>
              <w:rPr>
                <w:rFonts w:ascii="Arial" w:hAnsi="Arial" w:cs="Arial"/>
              </w:rPr>
            </w:pPr>
            <w:r w:rsidRPr="004A6DAC">
              <w:rPr>
                <w:rFonts w:ascii="Arial" w:hAnsi="Arial" w:cs="Arial"/>
              </w:rPr>
              <w:t>Modules 8</w:t>
            </w:r>
          </w:p>
          <w:p w14:paraId="3562AD9B" w14:textId="45737D9D" w:rsidR="004A6DAC" w:rsidRPr="004A6DAC" w:rsidRDefault="004A6DAC" w:rsidP="004A6DAC">
            <w:pPr>
              <w:spacing w:before="0"/>
              <w:rPr>
                <w:rFonts w:ascii="Arial" w:hAnsi="Arial" w:cs="Arial"/>
              </w:rPr>
            </w:pPr>
            <w:r w:rsidRPr="004A6DAC">
              <w:rPr>
                <w:rFonts w:ascii="Arial" w:hAnsi="Arial" w:cs="Arial"/>
              </w:rPr>
              <w:t>From the Universe to the Atom</w:t>
            </w:r>
          </w:p>
        </w:tc>
        <w:tc>
          <w:tcPr>
            <w:tcW w:w="800" w:type="pct"/>
            <w:tcMar>
              <w:top w:w="57" w:type="dxa"/>
              <w:left w:w="57" w:type="dxa"/>
              <w:bottom w:w="57" w:type="dxa"/>
              <w:right w:w="57" w:type="dxa"/>
            </w:tcMar>
          </w:tcPr>
          <w:p w14:paraId="69B87DC5" w14:textId="77777777" w:rsidR="004A6DAC" w:rsidRPr="004A6DAC" w:rsidRDefault="004A6DAC" w:rsidP="004A6DAC">
            <w:pPr>
              <w:rPr>
                <w:rFonts w:ascii="Arial" w:hAnsi="Arial" w:cs="Arial"/>
                <w:b/>
              </w:rPr>
            </w:pPr>
            <w:r w:rsidRPr="004A6DAC">
              <w:rPr>
                <w:rFonts w:ascii="Arial" w:hAnsi="Arial" w:cs="Arial"/>
                <w:b/>
              </w:rPr>
              <w:t>Trial HSC Examination</w:t>
            </w:r>
          </w:p>
          <w:p w14:paraId="65BDF044" w14:textId="77777777" w:rsidR="004A6DAC" w:rsidRPr="004A6DAC" w:rsidRDefault="004A6DAC" w:rsidP="004A6DAC">
            <w:pPr>
              <w:spacing w:before="0"/>
              <w:rPr>
                <w:rFonts w:ascii="Arial" w:hAnsi="Arial" w:cs="Arial"/>
              </w:rPr>
            </w:pPr>
          </w:p>
          <w:p w14:paraId="25AAE68E" w14:textId="42B74AA7" w:rsidR="004A6DAC" w:rsidRPr="004A6DAC" w:rsidRDefault="004A6DAC" w:rsidP="004A6DAC">
            <w:pPr>
              <w:spacing w:before="0"/>
              <w:rPr>
                <w:rFonts w:ascii="Arial" w:hAnsi="Arial" w:cs="Arial"/>
                <w:b/>
              </w:rPr>
            </w:pPr>
            <w:r w:rsidRPr="004A6DAC">
              <w:rPr>
                <w:rFonts w:ascii="Arial" w:hAnsi="Arial" w:cs="Arial"/>
              </w:rPr>
              <w:t xml:space="preserve">Module 5, 6, 7 and 8 </w:t>
            </w:r>
          </w:p>
        </w:tc>
        <w:tc>
          <w:tcPr>
            <w:tcW w:w="577" w:type="pct"/>
            <w:vMerge/>
            <w:tcMar>
              <w:top w:w="57" w:type="dxa"/>
              <w:left w:w="57" w:type="dxa"/>
              <w:bottom w:w="57" w:type="dxa"/>
              <w:right w:w="57" w:type="dxa"/>
            </w:tcMar>
          </w:tcPr>
          <w:p w14:paraId="285BA7DC" w14:textId="77777777" w:rsidR="004A6DAC" w:rsidRPr="001D3375" w:rsidRDefault="004A6DAC" w:rsidP="004A6DAC">
            <w:pPr>
              <w:rPr>
                <w:rFonts w:ascii="Arial" w:hAnsi="Arial" w:cs="Arial"/>
              </w:rPr>
            </w:pPr>
          </w:p>
        </w:tc>
      </w:tr>
      <w:tr w:rsidR="00CD3A60" w:rsidRPr="001D3375" w14:paraId="7F30C83A" w14:textId="77777777" w:rsidTr="004A6DAC">
        <w:trPr>
          <w:trHeight w:val="564"/>
          <w:tblHeader/>
        </w:trPr>
        <w:tc>
          <w:tcPr>
            <w:tcW w:w="1224" w:type="pct"/>
            <w:tcMar>
              <w:top w:w="57" w:type="dxa"/>
              <w:left w:w="57" w:type="dxa"/>
              <w:bottom w:w="57" w:type="dxa"/>
              <w:right w:w="57" w:type="dxa"/>
            </w:tcMar>
            <w:vAlign w:val="center"/>
          </w:tcPr>
          <w:p w14:paraId="37DFFB80" w14:textId="77777777" w:rsidR="00CD3A60" w:rsidRPr="001D3375" w:rsidRDefault="00CD3A60" w:rsidP="00B9685C">
            <w:pPr>
              <w:rPr>
                <w:rFonts w:ascii="Arial" w:hAnsi="Arial" w:cs="Arial"/>
                <w:b/>
              </w:rPr>
            </w:pPr>
            <w:r w:rsidRPr="001D3375">
              <w:rPr>
                <w:rFonts w:ascii="Arial" w:hAnsi="Arial" w:cs="Arial"/>
                <w:b/>
              </w:rPr>
              <w:t>Timing</w:t>
            </w:r>
          </w:p>
        </w:tc>
        <w:tc>
          <w:tcPr>
            <w:tcW w:w="800" w:type="pct"/>
            <w:vAlign w:val="center"/>
          </w:tcPr>
          <w:p w14:paraId="26C02C40" w14:textId="77777777" w:rsidR="00CD3A60" w:rsidRDefault="00CD3A60" w:rsidP="00B9685C">
            <w:pPr>
              <w:spacing w:before="0"/>
              <w:rPr>
                <w:rFonts w:ascii="Arial" w:hAnsi="Arial" w:cs="Arial"/>
              </w:rPr>
            </w:pPr>
            <w:r w:rsidRPr="004E2CB3">
              <w:rPr>
                <w:rFonts w:ascii="Arial" w:hAnsi="Arial" w:cs="Arial"/>
              </w:rPr>
              <w:t xml:space="preserve">Term 4, </w:t>
            </w:r>
          </w:p>
          <w:p w14:paraId="356E696B" w14:textId="4489FA8E" w:rsidR="00CD3A60" w:rsidRPr="004E2CB3" w:rsidRDefault="00CD3A60" w:rsidP="00B9685C">
            <w:pPr>
              <w:spacing w:before="0"/>
              <w:rPr>
                <w:rFonts w:ascii="Arial" w:hAnsi="Arial" w:cs="Arial"/>
              </w:rPr>
            </w:pPr>
            <w:r w:rsidRPr="004E2CB3">
              <w:rPr>
                <w:rFonts w:ascii="Arial" w:hAnsi="Arial" w:cs="Arial"/>
              </w:rPr>
              <w:t xml:space="preserve">Week </w:t>
            </w:r>
            <w:r w:rsidR="00E206FA">
              <w:rPr>
                <w:rFonts w:ascii="Arial" w:hAnsi="Arial" w:cs="Arial"/>
              </w:rPr>
              <w:t>10</w:t>
            </w:r>
          </w:p>
        </w:tc>
        <w:tc>
          <w:tcPr>
            <w:tcW w:w="800" w:type="pct"/>
            <w:tcMar>
              <w:top w:w="57" w:type="dxa"/>
              <w:left w:w="57" w:type="dxa"/>
              <w:bottom w:w="57" w:type="dxa"/>
              <w:right w:w="57" w:type="dxa"/>
            </w:tcMar>
            <w:vAlign w:val="center"/>
          </w:tcPr>
          <w:p w14:paraId="67CF035D" w14:textId="77777777" w:rsidR="00CD3A60" w:rsidRDefault="00CD3A60" w:rsidP="00B9685C">
            <w:pPr>
              <w:spacing w:before="0"/>
              <w:rPr>
                <w:rFonts w:ascii="Arial" w:hAnsi="Arial" w:cs="Arial"/>
              </w:rPr>
            </w:pPr>
            <w:r w:rsidRPr="004E2CB3">
              <w:rPr>
                <w:rFonts w:ascii="Arial" w:hAnsi="Arial" w:cs="Arial"/>
              </w:rPr>
              <w:t xml:space="preserve">Term 1, </w:t>
            </w:r>
          </w:p>
          <w:p w14:paraId="0BC0EA4B" w14:textId="77777777" w:rsidR="00CD3A60" w:rsidRPr="004E2CB3" w:rsidRDefault="00CD3A60" w:rsidP="00B9685C">
            <w:pPr>
              <w:spacing w:before="0"/>
              <w:rPr>
                <w:rFonts w:ascii="Arial" w:hAnsi="Arial" w:cs="Arial"/>
              </w:rPr>
            </w:pPr>
            <w:r w:rsidRPr="004E2CB3">
              <w:rPr>
                <w:rFonts w:ascii="Arial" w:hAnsi="Arial" w:cs="Arial"/>
              </w:rPr>
              <w:t>Week 10</w:t>
            </w:r>
          </w:p>
        </w:tc>
        <w:tc>
          <w:tcPr>
            <w:tcW w:w="800" w:type="pct"/>
            <w:tcMar>
              <w:top w:w="57" w:type="dxa"/>
              <w:left w:w="57" w:type="dxa"/>
              <w:bottom w:w="57" w:type="dxa"/>
              <w:right w:w="57" w:type="dxa"/>
            </w:tcMar>
            <w:vAlign w:val="center"/>
          </w:tcPr>
          <w:p w14:paraId="02E8FB1E" w14:textId="39EEDE2D" w:rsidR="00CD3A60" w:rsidRDefault="00CD3A60" w:rsidP="00B9685C">
            <w:pPr>
              <w:spacing w:before="0"/>
              <w:rPr>
                <w:rFonts w:ascii="Arial" w:hAnsi="Arial" w:cs="Arial"/>
              </w:rPr>
            </w:pPr>
            <w:r w:rsidRPr="004E2CB3">
              <w:rPr>
                <w:rFonts w:ascii="Arial" w:hAnsi="Arial" w:cs="Arial"/>
              </w:rPr>
              <w:t xml:space="preserve">Term </w:t>
            </w:r>
            <w:r w:rsidR="00E206FA">
              <w:rPr>
                <w:rFonts w:ascii="Arial" w:hAnsi="Arial" w:cs="Arial"/>
              </w:rPr>
              <w:t>3</w:t>
            </w:r>
            <w:r w:rsidRPr="004E2CB3">
              <w:rPr>
                <w:rFonts w:ascii="Arial" w:hAnsi="Arial" w:cs="Arial"/>
              </w:rPr>
              <w:t xml:space="preserve">, </w:t>
            </w:r>
          </w:p>
          <w:p w14:paraId="3EF66665" w14:textId="1117D532" w:rsidR="00CD3A60" w:rsidRPr="004E2CB3" w:rsidRDefault="00CD3A60" w:rsidP="00B9685C">
            <w:pPr>
              <w:spacing w:before="0"/>
              <w:rPr>
                <w:rFonts w:ascii="Arial" w:hAnsi="Arial" w:cs="Arial"/>
              </w:rPr>
            </w:pPr>
            <w:r w:rsidRPr="004E2CB3">
              <w:rPr>
                <w:rFonts w:ascii="Arial" w:hAnsi="Arial" w:cs="Arial"/>
              </w:rPr>
              <w:t xml:space="preserve">Week </w:t>
            </w:r>
            <w:r w:rsidR="00E206FA">
              <w:rPr>
                <w:rFonts w:ascii="Arial" w:hAnsi="Arial" w:cs="Arial"/>
              </w:rPr>
              <w:t>2</w:t>
            </w:r>
          </w:p>
        </w:tc>
        <w:tc>
          <w:tcPr>
            <w:tcW w:w="800" w:type="pct"/>
            <w:tcMar>
              <w:top w:w="57" w:type="dxa"/>
              <w:left w:w="57" w:type="dxa"/>
              <w:bottom w:w="57" w:type="dxa"/>
              <w:right w:w="57" w:type="dxa"/>
            </w:tcMar>
            <w:vAlign w:val="center"/>
          </w:tcPr>
          <w:p w14:paraId="0DC308E3" w14:textId="77777777" w:rsidR="00CD3A60" w:rsidRDefault="00CD3A60" w:rsidP="00B9685C">
            <w:pPr>
              <w:spacing w:before="0"/>
              <w:rPr>
                <w:rFonts w:ascii="Arial" w:hAnsi="Arial" w:cs="Arial"/>
              </w:rPr>
            </w:pPr>
            <w:r w:rsidRPr="004E2CB3">
              <w:rPr>
                <w:rFonts w:ascii="Arial" w:hAnsi="Arial" w:cs="Arial"/>
              </w:rPr>
              <w:t xml:space="preserve">Term 3, </w:t>
            </w:r>
          </w:p>
          <w:p w14:paraId="0E38AEEE" w14:textId="77777777" w:rsidR="00CD3A60" w:rsidRPr="004E2CB3" w:rsidRDefault="00CD3A60" w:rsidP="00B9685C">
            <w:pPr>
              <w:spacing w:before="0"/>
              <w:rPr>
                <w:rFonts w:ascii="Arial" w:hAnsi="Arial" w:cs="Arial"/>
              </w:rPr>
            </w:pPr>
            <w:r w:rsidRPr="004E2CB3">
              <w:rPr>
                <w:rFonts w:ascii="Arial" w:hAnsi="Arial" w:cs="Arial"/>
              </w:rPr>
              <w:t xml:space="preserve">Weeks </w:t>
            </w:r>
            <w:r>
              <w:rPr>
                <w:rFonts w:ascii="Arial" w:hAnsi="Arial" w:cs="Arial"/>
              </w:rPr>
              <w:t>4-5</w:t>
            </w:r>
          </w:p>
        </w:tc>
        <w:tc>
          <w:tcPr>
            <w:tcW w:w="577" w:type="pct"/>
            <w:vMerge/>
            <w:tcMar>
              <w:top w:w="57" w:type="dxa"/>
              <w:left w:w="57" w:type="dxa"/>
              <w:bottom w:w="57" w:type="dxa"/>
              <w:right w:w="57" w:type="dxa"/>
            </w:tcMar>
          </w:tcPr>
          <w:p w14:paraId="2F9B985C" w14:textId="77777777" w:rsidR="00CD3A60" w:rsidRPr="001D3375" w:rsidRDefault="00CD3A60" w:rsidP="00B9685C">
            <w:pPr>
              <w:rPr>
                <w:rFonts w:ascii="Arial" w:hAnsi="Arial" w:cs="Arial"/>
              </w:rPr>
            </w:pPr>
          </w:p>
        </w:tc>
      </w:tr>
      <w:tr w:rsidR="00CD3A60" w:rsidRPr="001D3375" w14:paraId="02CAADCE" w14:textId="77777777" w:rsidTr="00FE198C">
        <w:trPr>
          <w:trHeight w:val="2493"/>
          <w:tblHeader/>
        </w:trPr>
        <w:tc>
          <w:tcPr>
            <w:tcW w:w="1224" w:type="pct"/>
            <w:tcBorders>
              <w:bottom w:val="single" w:sz="4" w:space="0" w:color="auto"/>
            </w:tcBorders>
            <w:tcMar>
              <w:top w:w="57" w:type="dxa"/>
              <w:left w:w="57" w:type="dxa"/>
              <w:bottom w:w="57" w:type="dxa"/>
              <w:right w:w="57" w:type="dxa"/>
            </w:tcMar>
            <w:vAlign w:val="center"/>
          </w:tcPr>
          <w:p w14:paraId="0D7E4BDD" w14:textId="77777777" w:rsidR="00CD3A60" w:rsidRPr="001D3375" w:rsidRDefault="00CD3A60" w:rsidP="00B9685C">
            <w:pPr>
              <w:rPr>
                <w:rFonts w:ascii="Arial" w:hAnsi="Arial" w:cs="Arial"/>
                <w:b/>
              </w:rPr>
            </w:pPr>
            <w:r w:rsidRPr="001D3375">
              <w:rPr>
                <w:rFonts w:ascii="Arial" w:hAnsi="Arial" w:cs="Arial"/>
                <w:b/>
              </w:rPr>
              <w:t>Outcomes assessed</w:t>
            </w:r>
          </w:p>
        </w:tc>
        <w:tc>
          <w:tcPr>
            <w:tcW w:w="800" w:type="pct"/>
          </w:tcPr>
          <w:p w14:paraId="40902EFB" w14:textId="77777777" w:rsidR="00600DFE" w:rsidRPr="00FE198C" w:rsidRDefault="00600DFE" w:rsidP="00FE198C">
            <w:pPr>
              <w:spacing w:before="0"/>
              <w:rPr>
                <w:rFonts w:ascii="Arial" w:hAnsi="Arial" w:cs="Arial"/>
              </w:rPr>
            </w:pPr>
            <w:r w:rsidRPr="00FE198C">
              <w:rPr>
                <w:rFonts w:ascii="Arial" w:hAnsi="Arial" w:cs="Arial"/>
              </w:rPr>
              <w:t>PH11/12-1 PH11/12-4 PH11/12-5</w:t>
            </w:r>
          </w:p>
          <w:p w14:paraId="76672288" w14:textId="77777777" w:rsidR="00600DFE" w:rsidRPr="00FE198C" w:rsidRDefault="00600DFE" w:rsidP="00FE198C">
            <w:pPr>
              <w:spacing w:before="0"/>
              <w:rPr>
                <w:rFonts w:ascii="Arial" w:hAnsi="Arial" w:cs="Arial"/>
              </w:rPr>
            </w:pPr>
            <w:r w:rsidRPr="00FE198C">
              <w:rPr>
                <w:rFonts w:ascii="Arial" w:hAnsi="Arial" w:cs="Arial"/>
              </w:rPr>
              <w:t>PH11/12-6</w:t>
            </w:r>
          </w:p>
          <w:p w14:paraId="6DA4A2F4" w14:textId="77777777" w:rsidR="00600DFE" w:rsidRPr="00FE198C" w:rsidRDefault="00600DFE" w:rsidP="00FE198C">
            <w:pPr>
              <w:spacing w:before="0"/>
              <w:rPr>
                <w:rFonts w:ascii="Arial" w:hAnsi="Arial" w:cs="Arial"/>
              </w:rPr>
            </w:pPr>
            <w:r w:rsidRPr="00FE198C">
              <w:rPr>
                <w:rFonts w:ascii="Arial" w:hAnsi="Arial" w:cs="Arial"/>
              </w:rPr>
              <w:t>PH11/12-7</w:t>
            </w:r>
          </w:p>
          <w:p w14:paraId="13EF4869" w14:textId="600C6C0A" w:rsidR="00CD3A60" w:rsidRPr="00FE198C" w:rsidRDefault="00600DFE" w:rsidP="00FE198C">
            <w:pPr>
              <w:spacing w:before="0"/>
              <w:rPr>
                <w:rFonts w:ascii="Arial" w:hAnsi="Arial" w:cs="Arial"/>
                <w:bCs/>
                <w:lang w:eastAsia="en-AU"/>
              </w:rPr>
            </w:pPr>
            <w:r w:rsidRPr="00FE198C">
              <w:rPr>
                <w:rFonts w:ascii="Arial" w:hAnsi="Arial" w:cs="Arial"/>
              </w:rPr>
              <w:t>PH12-15</w:t>
            </w:r>
          </w:p>
        </w:tc>
        <w:tc>
          <w:tcPr>
            <w:tcW w:w="800" w:type="pct"/>
            <w:tcMar>
              <w:top w:w="57" w:type="dxa"/>
              <w:left w:w="57" w:type="dxa"/>
              <w:bottom w:w="57" w:type="dxa"/>
              <w:right w:w="57" w:type="dxa"/>
            </w:tcMar>
          </w:tcPr>
          <w:p w14:paraId="59C3050D" w14:textId="77777777" w:rsidR="00F8409A" w:rsidRPr="00FE198C" w:rsidRDefault="00F8409A" w:rsidP="00FE198C">
            <w:pPr>
              <w:spacing w:before="0"/>
              <w:rPr>
                <w:rFonts w:ascii="Arial" w:hAnsi="Arial" w:cs="Arial"/>
              </w:rPr>
            </w:pPr>
            <w:r w:rsidRPr="00FE198C">
              <w:rPr>
                <w:rFonts w:ascii="Arial" w:hAnsi="Arial" w:cs="Arial"/>
              </w:rPr>
              <w:t>PH11/12-2 PH11/12-3</w:t>
            </w:r>
          </w:p>
          <w:p w14:paraId="29A5AD13" w14:textId="77777777" w:rsidR="00F8409A" w:rsidRPr="00FE198C" w:rsidRDefault="00F8409A" w:rsidP="00FE198C">
            <w:pPr>
              <w:spacing w:before="0"/>
              <w:rPr>
                <w:rFonts w:ascii="Arial" w:hAnsi="Arial" w:cs="Arial"/>
              </w:rPr>
            </w:pPr>
            <w:r w:rsidRPr="00FE198C">
              <w:rPr>
                <w:rFonts w:ascii="Arial" w:hAnsi="Arial" w:cs="Arial"/>
              </w:rPr>
              <w:t>PH11/12-5 PH12-13</w:t>
            </w:r>
          </w:p>
          <w:p w14:paraId="78F73A8E" w14:textId="2BE05FAC" w:rsidR="00CD3A60" w:rsidRPr="00FE198C" w:rsidRDefault="00CD3A60" w:rsidP="00FE198C">
            <w:pPr>
              <w:spacing w:before="0"/>
              <w:rPr>
                <w:rFonts w:ascii="Arial" w:hAnsi="Arial" w:cs="Arial"/>
                <w:bCs/>
                <w:lang w:eastAsia="en-AU"/>
              </w:rPr>
            </w:pPr>
          </w:p>
        </w:tc>
        <w:tc>
          <w:tcPr>
            <w:tcW w:w="800" w:type="pct"/>
            <w:tcMar>
              <w:top w:w="57" w:type="dxa"/>
              <w:left w:w="57" w:type="dxa"/>
              <w:bottom w:w="57" w:type="dxa"/>
              <w:right w:w="57" w:type="dxa"/>
            </w:tcMar>
          </w:tcPr>
          <w:p w14:paraId="37A6C751" w14:textId="77777777" w:rsidR="008E7D72" w:rsidRPr="00FE198C" w:rsidRDefault="008E7D72" w:rsidP="00FE198C">
            <w:pPr>
              <w:spacing w:before="0"/>
              <w:rPr>
                <w:rFonts w:ascii="Arial" w:hAnsi="Arial" w:cs="Arial"/>
              </w:rPr>
            </w:pPr>
            <w:r w:rsidRPr="00FE198C">
              <w:rPr>
                <w:rFonts w:ascii="Arial" w:hAnsi="Arial" w:cs="Arial"/>
              </w:rPr>
              <w:t>PH11/12-1 PH11/12-2 PH11/12-3</w:t>
            </w:r>
          </w:p>
          <w:p w14:paraId="14393CE1" w14:textId="77777777" w:rsidR="008E7D72" w:rsidRPr="00FE198C" w:rsidRDefault="008E7D72" w:rsidP="00FE198C">
            <w:pPr>
              <w:spacing w:before="0"/>
              <w:rPr>
                <w:rFonts w:ascii="Arial" w:hAnsi="Arial" w:cs="Arial"/>
              </w:rPr>
            </w:pPr>
            <w:r w:rsidRPr="00FE198C">
              <w:rPr>
                <w:rFonts w:ascii="Arial" w:hAnsi="Arial" w:cs="Arial"/>
              </w:rPr>
              <w:t>PH11/12-4</w:t>
            </w:r>
          </w:p>
          <w:p w14:paraId="72E13E08" w14:textId="77777777" w:rsidR="008E7D72" w:rsidRPr="00FE198C" w:rsidRDefault="008E7D72" w:rsidP="00FE198C">
            <w:pPr>
              <w:spacing w:before="0"/>
              <w:rPr>
                <w:rFonts w:ascii="Arial" w:hAnsi="Arial" w:cs="Arial"/>
              </w:rPr>
            </w:pPr>
            <w:r w:rsidRPr="00FE198C">
              <w:rPr>
                <w:rFonts w:ascii="Arial" w:hAnsi="Arial" w:cs="Arial"/>
              </w:rPr>
              <w:t>PH11/12-7</w:t>
            </w:r>
          </w:p>
          <w:p w14:paraId="46159EE2" w14:textId="77777777" w:rsidR="008E7D72" w:rsidRPr="00FE198C" w:rsidRDefault="008E7D72" w:rsidP="00FE198C">
            <w:pPr>
              <w:spacing w:before="0"/>
              <w:rPr>
                <w:rFonts w:ascii="Arial" w:hAnsi="Arial" w:cs="Arial"/>
              </w:rPr>
            </w:pPr>
            <w:r w:rsidRPr="00FE198C">
              <w:rPr>
                <w:rFonts w:ascii="Arial" w:hAnsi="Arial" w:cs="Arial"/>
              </w:rPr>
              <w:t>PH12-15</w:t>
            </w:r>
          </w:p>
          <w:p w14:paraId="3F8E446F" w14:textId="1F811F9F" w:rsidR="00CD3A60" w:rsidRPr="00FE198C" w:rsidRDefault="00CD3A60" w:rsidP="00FE198C">
            <w:pPr>
              <w:spacing w:before="0"/>
              <w:rPr>
                <w:rFonts w:ascii="Arial" w:hAnsi="Arial" w:cs="Arial"/>
                <w:bCs/>
                <w:lang w:eastAsia="en-AU"/>
              </w:rPr>
            </w:pPr>
          </w:p>
        </w:tc>
        <w:tc>
          <w:tcPr>
            <w:tcW w:w="800" w:type="pct"/>
            <w:tcMar>
              <w:top w:w="57" w:type="dxa"/>
              <w:left w:w="57" w:type="dxa"/>
              <w:bottom w:w="57" w:type="dxa"/>
              <w:right w:w="57" w:type="dxa"/>
            </w:tcMar>
          </w:tcPr>
          <w:p w14:paraId="318056DB" w14:textId="77777777" w:rsidR="00FE198C" w:rsidRPr="00FE198C" w:rsidRDefault="00FE198C" w:rsidP="00FE198C">
            <w:pPr>
              <w:spacing w:before="0"/>
              <w:rPr>
                <w:rFonts w:ascii="Arial" w:hAnsi="Arial" w:cs="Arial"/>
              </w:rPr>
            </w:pPr>
            <w:r w:rsidRPr="00FE198C">
              <w:rPr>
                <w:rFonts w:ascii="Arial" w:hAnsi="Arial" w:cs="Arial"/>
              </w:rPr>
              <w:t>PH11/12-1</w:t>
            </w:r>
          </w:p>
          <w:p w14:paraId="2390D16C" w14:textId="77777777" w:rsidR="00FE198C" w:rsidRPr="00FE198C" w:rsidRDefault="00FE198C" w:rsidP="00FE198C">
            <w:pPr>
              <w:spacing w:before="0"/>
              <w:rPr>
                <w:rFonts w:ascii="Arial" w:hAnsi="Arial" w:cs="Arial"/>
              </w:rPr>
            </w:pPr>
            <w:r w:rsidRPr="00FE198C">
              <w:rPr>
                <w:rFonts w:ascii="Arial" w:hAnsi="Arial" w:cs="Arial"/>
              </w:rPr>
              <w:t>PH11/12-2</w:t>
            </w:r>
          </w:p>
          <w:p w14:paraId="05BEE91D" w14:textId="77777777" w:rsidR="00FE198C" w:rsidRPr="00FE198C" w:rsidRDefault="00FE198C" w:rsidP="00FE198C">
            <w:pPr>
              <w:spacing w:before="0"/>
              <w:rPr>
                <w:rFonts w:ascii="Arial" w:hAnsi="Arial" w:cs="Arial"/>
              </w:rPr>
            </w:pPr>
            <w:r w:rsidRPr="00FE198C">
              <w:rPr>
                <w:rFonts w:ascii="Arial" w:hAnsi="Arial" w:cs="Arial"/>
              </w:rPr>
              <w:t>PH11/12-3</w:t>
            </w:r>
          </w:p>
          <w:p w14:paraId="0801BEF4" w14:textId="77777777" w:rsidR="00FE198C" w:rsidRPr="00FE198C" w:rsidRDefault="00FE198C" w:rsidP="00FE198C">
            <w:pPr>
              <w:spacing w:before="0"/>
              <w:rPr>
                <w:rFonts w:ascii="Arial" w:hAnsi="Arial" w:cs="Arial"/>
              </w:rPr>
            </w:pPr>
            <w:r w:rsidRPr="00FE198C">
              <w:rPr>
                <w:rFonts w:ascii="Arial" w:hAnsi="Arial" w:cs="Arial"/>
              </w:rPr>
              <w:t>PH11/12-4</w:t>
            </w:r>
          </w:p>
          <w:p w14:paraId="460739B5" w14:textId="77777777" w:rsidR="00FE198C" w:rsidRPr="00FE198C" w:rsidRDefault="00FE198C" w:rsidP="00FE198C">
            <w:pPr>
              <w:spacing w:before="0"/>
              <w:rPr>
                <w:rFonts w:ascii="Arial" w:hAnsi="Arial" w:cs="Arial"/>
              </w:rPr>
            </w:pPr>
            <w:r w:rsidRPr="00FE198C">
              <w:rPr>
                <w:rFonts w:ascii="Arial" w:hAnsi="Arial" w:cs="Arial"/>
              </w:rPr>
              <w:t>PH11/12-5</w:t>
            </w:r>
          </w:p>
          <w:p w14:paraId="1E3DAEE5" w14:textId="77777777" w:rsidR="00FE198C" w:rsidRPr="00FE198C" w:rsidRDefault="00FE198C" w:rsidP="00FE198C">
            <w:pPr>
              <w:spacing w:before="0"/>
              <w:rPr>
                <w:rFonts w:ascii="Arial" w:hAnsi="Arial" w:cs="Arial"/>
              </w:rPr>
            </w:pPr>
            <w:r w:rsidRPr="00FE198C">
              <w:rPr>
                <w:rFonts w:ascii="Arial" w:hAnsi="Arial" w:cs="Arial"/>
              </w:rPr>
              <w:t>PH11/12-6</w:t>
            </w:r>
          </w:p>
          <w:p w14:paraId="3F6B4E60" w14:textId="77777777" w:rsidR="00FE198C" w:rsidRPr="00FE198C" w:rsidRDefault="00FE198C" w:rsidP="00FE198C">
            <w:pPr>
              <w:spacing w:before="0"/>
              <w:rPr>
                <w:rFonts w:ascii="Arial" w:hAnsi="Arial" w:cs="Arial"/>
              </w:rPr>
            </w:pPr>
            <w:r w:rsidRPr="00FE198C">
              <w:rPr>
                <w:rFonts w:ascii="Arial" w:hAnsi="Arial" w:cs="Arial"/>
              </w:rPr>
              <w:t>PH11/12-7</w:t>
            </w:r>
          </w:p>
          <w:p w14:paraId="12AA81C9" w14:textId="77777777" w:rsidR="00FE198C" w:rsidRPr="00FE198C" w:rsidRDefault="00FE198C" w:rsidP="00FE198C">
            <w:pPr>
              <w:spacing w:before="0"/>
              <w:rPr>
                <w:rFonts w:ascii="Arial" w:hAnsi="Arial" w:cs="Arial"/>
              </w:rPr>
            </w:pPr>
            <w:r w:rsidRPr="00FE198C">
              <w:rPr>
                <w:rFonts w:ascii="Arial" w:hAnsi="Arial" w:cs="Arial"/>
              </w:rPr>
              <w:t>PH12-12</w:t>
            </w:r>
          </w:p>
          <w:p w14:paraId="3241A562" w14:textId="77777777" w:rsidR="00FE198C" w:rsidRPr="00FE198C" w:rsidRDefault="00FE198C" w:rsidP="00FE198C">
            <w:pPr>
              <w:spacing w:before="0"/>
              <w:rPr>
                <w:rFonts w:ascii="Arial" w:hAnsi="Arial" w:cs="Arial"/>
              </w:rPr>
            </w:pPr>
            <w:r w:rsidRPr="00FE198C">
              <w:rPr>
                <w:rFonts w:ascii="Arial" w:hAnsi="Arial" w:cs="Arial"/>
              </w:rPr>
              <w:t>PH12-13</w:t>
            </w:r>
          </w:p>
          <w:p w14:paraId="74305689" w14:textId="59ED82A7" w:rsidR="00CD3A60" w:rsidRPr="00FE198C" w:rsidRDefault="00FE198C" w:rsidP="00FE198C">
            <w:pPr>
              <w:spacing w:before="0"/>
              <w:rPr>
                <w:rFonts w:ascii="Arial" w:hAnsi="Arial" w:cs="Arial"/>
              </w:rPr>
            </w:pPr>
            <w:r w:rsidRPr="00FE198C">
              <w:rPr>
                <w:rFonts w:ascii="Arial" w:hAnsi="Arial" w:cs="Arial"/>
              </w:rPr>
              <w:t>PH12-14</w:t>
            </w:r>
          </w:p>
        </w:tc>
        <w:tc>
          <w:tcPr>
            <w:tcW w:w="577" w:type="pct"/>
            <w:vMerge/>
            <w:tcMar>
              <w:top w:w="57" w:type="dxa"/>
              <w:left w:w="57" w:type="dxa"/>
              <w:bottom w:w="57" w:type="dxa"/>
              <w:right w:w="57" w:type="dxa"/>
            </w:tcMar>
          </w:tcPr>
          <w:p w14:paraId="7D74BEDA" w14:textId="77777777" w:rsidR="00CD3A60" w:rsidRPr="001D3375" w:rsidRDefault="00CD3A60" w:rsidP="00B9685C">
            <w:pPr>
              <w:rPr>
                <w:rFonts w:ascii="Arial" w:hAnsi="Arial" w:cs="Arial"/>
              </w:rPr>
            </w:pPr>
          </w:p>
        </w:tc>
      </w:tr>
      <w:tr w:rsidR="00CD3A60" w:rsidRPr="001D3375" w14:paraId="2D8593C3" w14:textId="77777777" w:rsidTr="004A6DAC">
        <w:trPr>
          <w:tblHeader/>
        </w:trPr>
        <w:tc>
          <w:tcPr>
            <w:tcW w:w="1224" w:type="pct"/>
            <w:tcBorders>
              <w:bottom w:val="single" w:sz="4" w:space="0" w:color="auto"/>
            </w:tcBorders>
            <w:shd w:val="clear" w:color="auto" w:fill="D9D9D9"/>
            <w:tcMar>
              <w:top w:w="57" w:type="dxa"/>
              <w:left w:w="57" w:type="dxa"/>
              <w:bottom w:w="57" w:type="dxa"/>
              <w:right w:w="57" w:type="dxa"/>
            </w:tcMar>
            <w:vAlign w:val="center"/>
          </w:tcPr>
          <w:p w14:paraId="347A6E03" w14:textId="77777777" w:rsidR="00CD3A60" w:rsidRPr="001D3375" w:rsidRDefault="00CD3A60" w:rsidP="00B9685C">
            <w:pPr>
              <w:rPr>
                <w:rFonts w:ascii="Arial" w:hAnsi="Arial" w:cs="Arial"/>
                <w:b/>
              </w:rPr>
            </w:pPr>
            <w:r w:rsidRPr="001D3375">
              <w:rPr>
                <w:rFonts w:ascii="Arial" w:hAnsi="Arial" w:cs="Arial"/>
                <w:b/>
              </w:rPr>
              <w:t>Component</w:t>
            </w:r>
          </w:p>
        </w:tc>
        <w:tc>
          <w:tcPr>
            <w:tcW w:w="3199" w:type="pct"/>
            <w:gridSpan w:val="4"/>
            <w:shd w:val="clear" w:color="auto" w:fill="D9D9D9"/>
          </w:tcPr>
          <w:p w14:paraId="57DB2914" w14:textId="77777777" w:rsidR="00CD3A60" w:rsidRPr="001D3375" w:rsidRDefault="00CD3A60" w:rsidP="00B9685C">
            <w:pPr>
              <w:rPr>
                <w:rFonts w:ascii="Arial" w:hAnsi="Arial" w:cs="Arial"/>
              </w:rPr>
            </w:pPr>
          </w:p>
        </w:tc>
        <w:tc>
          <w:tcPr>
            <w:tcW w:w="577" w:type="pct"/>
            <w:shd w:val="clear" w:color="auto" w:fill="D9D9D9"/>
            <w:tcMar>
              <w:top w:w="57" w:type="dxa"/>
              <w:left w:w="57" w:type="dxa"/>
              <w:bottom w:w="57" w:type="dxa"/>
              <w:right w:w="57" w:type="dxa"/>
            </w:tcMar>
          </w:tcPr>
          <w:p w14:paraId="0DC3D9C2" w14:textId="77777777" w:rsidR="00CD3A60" w:rsidRPr="001D3375" w:rsidRDefault="00CD3A60" w:rsidP="00B9685C">
            <w:pPr>
              <w:rPr>
                <w:rFonts w:ascii="Arial" w:hAnsi="Arial" w:cs="Arial"/>
              </w:rPr>
            </w:pPr>
            <w:r w:rsidRPr="001D3375">
              <w:rPr>
                <w:rFonts w:ascii="Arial" w:hAnsi="Arial" w:cs="Arial"/>
                <w:b/>
              </w:rPr>
              <w:t>Weighting %</w:t>
            </w:r>
          </w:p>
        </w:tc>
      </w:tr>
      <w:tr w:rsidR="001D3B1E" w:rsidRPr="001D3375" w14:paraId="3F772E2C" w14:textId="77777777" w:rsidTr="00742D88">
        <w:tc>
          <w:tcPr>
            <w:tcW w:w="1224" w:type="pct"/>
            <w:shd w:val="clear" w:color="auto" w:fill="FFFFFF"/>
            <w:tcMar>
              <w:top w:w="57" w:type="dxa"/>
              <w:left w:w="57" w:type="dxa"/>
              <w:bottom w:w="57" w:type="dxa"/>
              <w:right w:w="57" w:type="dxa"/>
            </w:tcMar>
            <w:vAlign w:val="center"/>
          </w:tcPr>
          <w:p w14:paraId="788260BA" w14:textId="412549D1" w:rsidR="001D3B1E" w:rsidRPr="00742D88" w:rsidRDefault="001D3B1E" w:rsidP="00742D88">
            <w:pPr>
              <w:spacing w:before="0"/>
              <w:rPr>
                <w:rFonts w:ascii="Arial" w:hAnsi="Arial" w:cs="Arial"/>
                <w:bCs/>
              </w:rPr>
            </w:pPr>
            <w:r w:rsidRPr="00742D88">
              <w:rPr>
                <w:rFonts w:ascii="Arial" w:hAnsi="Arial" w:cs="Arial"/>
              </w:rPr>
              <w:t>Skills in Working Scientifically</w:t>
            </w:r>
          </w:p>
        </w:tc>
        <w:tc>
          <w:tcPr>
            <w:tcW w:w="800" w:type="pct"/>
            <w:shd w:val="clear" w:color="auto" w:fill="FFFFFF"/>
            <w:vAlign w:val="center"/>
          </w:tcPr>
          <w:p w14:paraId="3CC5A4F3" w14:textId="2BA96D8D" w:rsidR="001D3B1E" w:rsidRPr="00742D88" w:rsidRDefault="001D3B1E" w:rsidP="00742D88">
            <w:pPr>
              <w:spacing w:before="0"/>
              <w:rPr>
                <w:rFonts w:ascii="Arial" w:hAnsi="Arial" w:cs="Arial"/>
              </w:rPr>
            </w:pPr>
            <w:r w:rsidRPr="00742D88">
              <w:rPr>
                <w:rFonts w:ascii="Arial" w:hAnsi="Arial" w:cs="Arial"/>
              </w:rPr>
              <w:t>15</w:t>
            </w:r>
          </w:p>
        </w:tc>
        <w:tc>
          <w:tcPr>
            <w:tcW w:w="800" w:type="pct"/>
            <w:shd w:val="clear" w:color="auto" w:fill="FFFFFF"/>
            <w:tcMar>
              <w:top w:w="57" w:type="dxa"/>
              <w:left w:w="57" w:type="dxa"/>
              <w:bottom w:w="57" w:type="dxa"/>
              <w:right w:w="57" w:type="dxa"/>
            </w:tcMar>
            <w:vAlign w:val="center"/>
          </w:tcPr>
          <w:p w14:paraId="0555CEFB" w14:textId="28B7D6DB" w:rsidR="001D3B1E" w:rsidRPr="00742D88" w:rsidRDefault="001D3B1E" w:rsidP="00742D88">
            <w:pPr>
              <w:spacing w:before="0"/>
              <w:rPr>
                <w:rFonts w:ascii="Arial" w:hAnsi="Arial" w:cs="Arial"/>
              </w:rPr>
            </w:pPr>
            <w:r w:rsidRPr="00742D88">
              <w:rPr>
                <w:rFonts w:ascii="Arial" w:hAnsi="Arial" w:cs="Arial"/>
              </w:rPr>
              <w:t>1</w:t>
            </w:r>
            <w:r w:rsidR="00432323">
              <w:rPr>
                <w:rFonts w:ascii="Arial" w:hAnsi="Arial" w:cs="Arial"/>
              </w:rPr>
              <w:t>0</w:t>
            </w:r>
          </w:p>
        </w:tc>
        <w:tc>
          <w:tcPr>
            <w:tcW w:w="800" w:type="pct"/>
            <w:shd w:val="clear" w:color="auto" w:fill="FFFFFF"/>
            <w:tcMar>
              <w:top w:w="57" w:type="dxa"/>
              <w:left w:w="57" w:type="dxa"/>
              <w:bottom w:w="57" w:type="dxa"/>
              <w:right w:w="57" w:type="dxa"/>
            </w:tcMar>
            <w:vAlign w:val="center"/>
          </w:tcPr>
          <w:p w14:paraId="47F21859" w14:textId="2EC11D60" w:rsidR="001D3B1E" w:rsidRPr="00742D88" w:rsidRDefault="00432323" w:rsidP="00742D88">
            <w:pPr>
              <w:spacing w:before="0"/>
              <w:rPr>
                <w:rFonts w:ascii="Arial" w:hAnsi="Arial" w:cs="Arial"/>
              </w:rPr>
            </w:pPr>
            <w:r>
              <w:rPr>
                <w:rFonts w:ascii="Arial" w:hAnsi="Arial" w:cs="Arial"/>
              </w:rPr>
              <w:t>15</w:t>
            </w:r>
          </w:p>
        </w:tc>
        <w:tc>
          <w:tcPr>
            <w:tcW w:w="800" w:type="pct"/>
            <w:shd w:val="clear" w:color="auto" w:fill="FFFFFF"/>
            <w:tcMar>
              <w:top w:w="57" w:type="dxa"/>
              <w:left w:w="57" w:type="dxa"/>
              <w:bottom w:w="57" w:type="dxa"/>
              <w:right w:w="57" w:type="dxa"/>
            </w:tcMar>
            <w:vAlign w:val="center"/>
          </w:tcPr>
          <w:p w14:paraId="2D9CEBC5" w14:textId="2242C4A1" w:rsidR="001D3B1E" w:rsidRPr="00742D88" w:rsidRDefault="001D3B1E" w:rsidP="00742D88">
            <w:pPr>
              <w:spacing w:before="0"/>
              <w:rPr>
                <w:rFonts w:ascii="Arial" w:hAnsi="Arial" w:cs="Arial"/>
              </w:rPr>
            </w:pPr>
            <w:r w:rsidRPr="00742D88">
              <w:rPr>
                <w:rFonts w:ascii="Arial" w:hAnsi="Arial" w:cs="Arial"/>
              </w:rPr>
              <w:t>10</w:t>
            </w:r>
          </w:p>
        </w:tc>
        <w:tc>
          <w:tcPr>
            <w:tcW w:w="577" w:type="pct"/>
            <w:shd w:val="clear" w:color="auto" w:fill="FFFFFF"/>
            <w:tcMar>
              <w:top w:w="57" w:type="dxa"/>
              <w:left w:w="57" w:type="dxa"/>
              <w:bottom w:w="57" w:type="dxa"/>
              <w:right w:w="57" w:type="dxa"/>
            </w:tcMar>
            <w:vAlign w:val="center"/>
          </w:tcPr>
          <w:p w14:paraId="780DAB72" w14:textId="1F4E0CF3" w:rsidR="001D3B1E" w:rsidRPr="00742D88" w:rsidRDefault="00432323" w:rsidP="00742D88">
            <w:pPr>
              <w:spacing w:before="0"/>
              <w:rPr>
                <w:rFonts w:ascii="Arial" w:hAnsi="Arial" w:cs="Arial"/>
                <w:b/>
              </w:rPr>
            </w:pPr>
            <w:r>
              <w:rPr>
                <w:rFonts w:ascii="Arial" w:hAnsi="Arial" w:cs="Arial"/>
                <w:b/>
              </w:rPr>
              <w:t>5</w:t>
            </w:r>
            <w:r w:rsidR="001D3B1E" w:rsidRPr="00742D88">
              <w:rPr>
                <w:rFonts w:ascii="Arial" w:hAnsi="Arial" w:cs="Arial"/>
                <w:b/>
              </w:rPr>
              <w:t>0</w:t>
            </w:r>
          </w:p>
        </w:tc>
      </w:tr>
      <w:tr w:rsidR="00742D88" w:rsidRPr="001D3375" w14:paraId="3C113956" w14:textId="77777777" w:rsidTr="00742D88">
        <w:tc>
          <w:tcPr>
            <w:tcW w:w="1224" w:type="pct"/>
            <w:shd w:val="clear" w:color="auto" w:fill="FFFFFF"/>
            <w:tcMar>
              <w:top w:w="57" w:type="dxa"/>
              <w:left w:w="57" w:type="dxa"/>
              <w:bottom w:w="57" w:type="dxa"/>
              <w:right w:w="57" w:type="dxa"/>
            </w:tcMar>
            <w:vAlign w:val="center"/>
          </w:tcPr>
          <w:p w14:paraId="5A332E44" w14:textId="4238A7EB" w:rsidR="00742D88" w:rsidRPr="00742D88" w:rsidRDefault="00742D88" w:rsidP="00742D88">
            <w:pPr>
              <w:spacing w:before="0"/>
              <w:rPr>
                <w:rFonts w:ascii="Arial" w:hAnsi="Arial" w:cs="Arial"/>
                <w:bCs/>
              </w:rPr>
            </w:pPr>
            <w:r w:rsidRPr="00742D88">
              <w:rPr>
                <w:rFonts w:ascii="Arial" w:hAnsi="Arial" w:cs="Arial"/>
              </w:rPr>
              <w:t>Knowledge and Understanding</w:t>
            </w:r>
          </w:p>
        </w:tc>
        <w:tc>
          <w:tcPr>
            <w:tcW w:w="800" w:type="pct"/>
            <w:vAlign w:val="center"/>
          </w:tcPr>
          <w:p w14:paraId="7882D033" w14:textId="23FB419C" w:rsidR="00742D88" w:rsidRPr="00742D88" w:rsidRDefault="00742D88" w:rsidP="00742D88">
            <w:pPr>
              <w:spacing w:before="0"/>
              <w:rPr>
                <w:rFonts w:ascii="Arial" w:hAnsi="Arial" w:cs="Arial"/>
              </w:rPr>
            </w:pPr>
            <w:r w:rsidRPr="00742D88">
              <w:rPr>
                <w:rFonts w:ascii="Arial" w:hAnsi="Arial" w:cs="Arial"/>
              </w:rPr>
              <w:t>5</w:t>
            </w:r>
          </w:p>
        </w:tc>
        <w:tc>
          <w:tcPr>
            <w:tcW w:w="800" w:type="pct"/>
            <w:tcMar>
              <w:top w:w="57" w:type="dxa"/>
              <w:left w:w="57" w:type="dxa"/>
              <w:bottom w:w="57" w:type="dxa"/>
              <w:right w:w="57" w:type="dxa"/>
            </w:tcMar>
            <w:vAlign w:val="center"/>
          </w:tcPr>
          <w:p w14:paraId="4D7A2B23" w14:textId="661F3E79" w:rsidR="00742D88" w:rsidRPr="00742D88" w:rsidRDefault="00742D88" w:rsidP="00742D88">
            <w:pPr>
              <w:spacing w:before="0"/>
              <w:rPr>
                <w:rFonts w:ascii="Arial" w:hAnsi="Arial" w:cs="Arial"/>
              </w:rPr>
            </w:pPr>
            <w:r w:rsidRPr="00742D88">
              <w:rPr>
                <w:rFonts w:ascii="Arial" w:hAnsi="Arial" w:cs="Arial"/>
              </w:rPr>
              <w:t>10</w:t>
            </w:r>
          </w:p>
        </w:tc>
        <w:tc>
          <w:tcPr>
            <w:tcW w:w="800" w:type="pct"/>
            <w:tcMar>
              <w:top w:w="57" w:type="dxa"/>
              <w:left w:w="57" w:type="dxa"/>
              <w:bottom w:w="57" w:type="dxa"/>
              <w:right w:w="57" w:type="dxa"/>
            </w:tcMar>
            <w:vAlign w:val="center"/>
          </w:tcPr>
          <w:p w14:paraId="62D5CC3B" w14:textId="4190C9B0" w:rsidR="00742D88" w:rsidRPr="00742D88" w:rsidRDefault="00432323" w:rsidP="00742D88">
            <w:pPr>
              <w:spacing w:before="0"/>
              <w:rPr>
                <w:rFonts w:ascii="Arial" w:hAnsi="Arial" w:cs="Arial"/>
              </w:rPr>
            </w:pPr>
            <w:r>
              <w:rPr>
                <w:rFonts w:ascii="Arial" w:hAnsi="Arial" w:cs="Arial"/>
              </w:rPr>
              <w:t>1</w:t>
            </w:r>
            <w:r w:rsidR="00742D88" w:rsidRPr="00742D88">
              <w:rPr>
                <w:rFonts w:ascii="Arial" w:hAnsi="Arial" w:cs="Arial"/>
              </w:rPr>
              <w:t>5</w:t>
            </w:r>
          </w:p>
        </w:tc>
        <w:tc>
          <w:tcPr>
            <w:tcW w:w="800" w:type="pct"/>
            <w:tcMar>
              <w:top w:w="57" w:type="dxa"/>
              <w:left w:w="57" w:type="dxa"/>
              <w:bottom w:w="57" w:type="dxa"/>
              <w:right w:w="57" w:type="dxa"/>
            </w:tcMar>
            <w:vAlign w:val="center"/>
          </w:tcPr>
          <w:p w14:paraId="3F08F090" w14:textId="3DF5D44C" w:rsidR="00742D88" w:rsidRPr="00742D88" w:rsidRDefault="00742D88" w:rsidP="00742D88">
            <w:pPr>
              <w:spacing w:before="0"/>
              <w:rPr>
                <w:rFonts w:ascii="Arial" w:hAnsi="Arial" w:cs="Arial"/>
              </w:rPr>
            </w:pPr>
            <w:r w:rsidRPr="00742D88">
              <w:rPr>
                <w:rFonts w:ascii="Arial" w:hAnsi="Arial" w:cs="Arial"/>
              </w:rPr>
              <w:t>20</w:t>
            </w:r>
          </w:p>
        </w:tc>
        <w:tc>
          <w:tcPr>
            <w:tcW w:w="577" w:type="pct"/>
            <w:tcMar>
              <w:top w:w="57" w:type="dxa"/>
              <w:left w:w="57" w:type="dxa"/>
              <w:bottom w:w="57" w:type="dxa"/>
              <w:right w:w="57" w:type="dxa"/>
            </w:tcMar>
            <w:vAlign w:val="center"/>
          </w:tcPr>
          <w:p w14:paraId="5501AB30" w14:textId="72243CB9" w:rsidR="00742D88" w:rsidRPr="00742D88" w:rsidRDefault="00432323" w:rsidP="00742D88">
            <w:pPr>
              <w:spacing w:before="0"/>
              <w:rPr>
                <w:rFonts w:ascii="Arial" w:hAnsi="Arial" w:cs="Arial"/>
                <w:b/>
              </w:rPr>
            </w:pPr>
            <w:r>
              <w:rPr>
                <w:rFonts w:ascii="Arial" w:hAnsi="Arial" w:cs="Arial"/>
                <w:b/>
              </w:rPr>
              <w:t>5</w:t>
            </w:r>
            <w:r w:rsidR="00742D88" w:rsidRPr="00742D88">
              <w:rPr>
                <w:rFonts w:ascii="Arial" w:hAnsi="Arial" w:cs="Arial"/>
                <w:b/>
              </w:rPr>
              <w:t>0</w:t>
            </w:r>
          </w:p>
        </w:tc>
      </w:tr>
      <w:tr w:rsidR="00CD3A60" w:rsidRPr="001D3375" w14:paraId="6648D9AA" w14:textId="77777777" w:rsidTr="004A6DAC">
        <w:tc>
          <w:tcPr>
            <w:tcW w:w="1224" w:type="pct"/>
            <w:tcBorders>
              <w:top w:val="single" w:sz="18" w:space="0" w:color="auto"/>
              <w:left w:val="single" w:sz="18" w:space="0" w:color="auto"/>
              <w:bottom w:val="single" w:sz="18" w:space="0" w:color="auto"/>
              <w:right w:val="single" w:sz="6" w:space="0" w:color="auto"/>
            </w:tcBorders>
            <w:tcMar>
              <w:top w:w="57" w:type="dxa"/>
              <w:left w:w="57" w:type="dxa"/>
              <w:bottom w:w="57" w:type="dxa"/>
              <w:right w:w="57" w:type="dxa"/>
            </w:tcMar>
          </w:tcPr>
          <w:p w14:paraId="2FA6CF75" w14:textId="77777777" w:rsidR="00CD3A60" w:rsidRPr="001D3375" w:rsidRDefault="00CD3A60" w:rsidP="00B9685C">
            <w:pPr>
              <w:spacing w:before="0"/>
              <w:rPr>
                <w:rFonts w:ascii="Arial" w:hAnsi="Arial" w:cs="Arial"/>
                <w:b/>
              </w:rPr>
            </w:pPr>
            <w:r w:rsidRPr="001D3375">
              <w:rPr>
                <w:rFonts w:ascii="Arial" w:hAnsi="Arial" w:cs="Arial"/>
                <w:b/>
              </w:rPr>
              <w:t>Total %</w:t>
            </w:r>
          </w:p>
        </w:tc>
        <w:tc>
          <w:tcPr>
            <w:tcW w:w="800" w:type="pct"/>
            <w:tcBorders>
              <w:top w:val="single" w:sz="18" w:space="0" w:color="auto"/>
              <w:left w:val="single" w:sz="6" w:space="0" w:color="auto"/>
              <w:bottom w:val="single" w:sz="18" w:space="0" w:color="auto"/>
              <w:right w:val="single" w:sz="6" w:space="0" w:color="auto"/>
            </w:tcBorders>
            <w:vAlign w:val="center"/>
          </w:tcPr>
          <w:p w14:paraId="2D717846" w14:textId="77777777" w:rsidR="00CD3A60" w:rsidRPr="001D3375" w:rsidRDefault="00CD3A60" w:rsidP="00B9685C">
            <w:pPr>
              <w:spacing w:before="0"/>
              <w:rPr>
                <w:rFonts w:ascii="Arial" w:hAnsi="Arial" w:cs="Arial"/>
                <w:b/>
              </w:rPr>
            </w:pPr>
            <w:r>
              <w:rPr>
                <w:rFonts w:ascii="Arial" w:hAnsi="Arial" w:cs="Arial"/>
                <w:b/>
              </w:rPr>
              <w:t>20</w:t>
            </w:r>
          </w:p>
        </w:tc>
        <w:tc>
          <w:tcPr>
            <w:tcW w:w="800" w:type="pct"/>
            <w:tcBorders>
              <w:top w:val="single" w:sz="18" w:space="0" w:color="auto"/>
              <w:left w:val="single" w:sz="6" w:space="0" w:color="auto"/>
              <w:bottom w:val="single" w:sz="18" w:space="0" w:color="auto"/>
              <w:right w:val="single" w:sz="6" w:space="0" w:color="auto"/>
            </w:tcBorders>
            <w:tcMar>
              <w:top w:w="57" w:type="dxa"/>
              <w:left w:w="57" w:type="dxa"/>
              <w:bottom w:w="57" w:type="dxa"/>
              <w:right w:w="57" w:type="dxa"/>
            </w:tcMar>
            <w:vAlign w:val="center"/>
          </w:tcPr>
          <w:p w14:paraId="751FD4D1" w14:textId="56613AAA" w:rsidR="00CD3A60" w:rsidRPr="001D3375" w:rsidRDefault="0066609F" w:rsidP="00B9685C">
            <w:pPr>
              <w:spacing w:before="0"/>
              <w:rPr>
                <w:rFonts w:ascii="Arial" w:hAnsi="Arial" w:cs="Arial"/>
                <w:b/>
              </w:rPr>
            </w:pPr>
            <w:r>
              <w:rPr>
                <w:rFonts w:ascii="Arial" w:hAnsi="Arial" w:cs="Arial"/>
                <w:b/>
              </w:rPr>
              <w:t>2</w:t>
            </w:r>
            <w:r w:rsidR="00432323">
              <w:rPr>
                <w:rFonts w:ascii="Arial" w:hAnsi="Arial" w:cs="Arial"/>
                <w:b/>
              </w:rPr>
              <w:t>0</w:t>
            </w:r>
          </w:p>
        </w:tc>
        <w:tc>
          <w:tcPr>
            <w:tcW w:w="800" w:type="pct"/>
            <w:tcBorders>
              <w:top w:val="single" w:sz="18" w:space="0" w:color="auto"/>
              <w:left w:val="single" w:sz="6" w:space="0" w:color="auto"/>
              <w:bottom w:val="single" w:sz="18" w:space="0" w:color="auto"/>
              <w:right w:val="single" w:sz="6" w:space="0" w:color="auto"/>
            </w:tcBorders>
            <w:tcMar>
              <w:top w:w="57" w:type="dxa"/>
              <w:left w:w="57" w:type="dxa"/>
              <w:bottom w:w="57" w:type="dxa"/>
              <w:right w:w="57" w:type="dxa"/>
            </w:tcMar>
            <w:vAlign w:val="center"/>
          </w:tcPr>
          <w:p w14:paraId="61344963" w14:textId="2F7DF156" w:rsidR="00CD3A60" w:rsidRPr="001D3375" w:rsidRDefault="00432323" w:rsidP="00B9685C">
            <w:pPr>
              <w:spacing w:before="0"/>
              <w:rPr>
                <w:rFonts w:ascii="Arial" w:hAnsi="Arial" w:cs="Arial"/>
                <w:b/>
              </w:rPr>
            </w:pPr>
            <w:r>
              <w:rPr>
                <w:rFonts w:ascii="Arial" w:hAnsi="Arial" w:cs="Arial"/>
                <w:b/>
              </w:rPr>
              <w:t>30</w:t>
            </w:r>
          </w:p>
        </w:tc>
        <w:tc>
          <w:tcPr>
            <w:tcW w:w="800" w:type="pct"/>
            <w:tcBorders>
              <w:top w:val="single" w:sz="18" w:space="0" w:color="auto"/>
              <w:left w:val="single" w:sz="6" w:space="0" w:color="auto"/>
              <w:bottom w:val="single" w:sz="18" w:space="0" w:color="auto"/>
              <w:right w:val="single" w:sz="6" w:space="0" w:color="auto"/>
            </w:tcBorders>
            <w:tcMar>
              <w:top w:w="57" w:type="dxa"/>
              <w:left w:w="57" w:type="dxa"/>
              <w:bottom w:w="57" w:type="dxa"/>
              <w:right w:w="57" w:type="dxa"/>
            </w:tcMar>
            <w:vAlign w:val="center"/>
          </w:tcPr>
          <w:p w14:paraId="2DF057B9" w14:textId="77777777" w:rsidR="00CD3A60" w:rsidRPr="001D3375" w:rsidRDefault="00CD3A60" w:rsidP="00B9685C">
            <w:pPr>
              <w:spacing w:before="0"/>
              <w:rPr>
                <w:rFonts w:ascii="Arial" w:hAnsi="Arial" w:cs="Arial"/>
                <w:b/>
              </w:rPr>
            </w:pPr>
            <w:r w:rsidRPr="001D3375">
              <w:rPr>
                <w:rFonts w:ascii="Arial" w:hAnsi="Arial" w:cs="Arial"/>
                <w:b/>
              </w:rPr>
              <w:t>30</w:t>
            </w:r>
          </w:p>
        </w:tc>
        <w:tc>
          <w:tcPr>
            <w:tcW w:w="577" w:type="pct"/>
            <w:tcBorders>
              <w:top w:val="single" w:sz="18" w:space="0" w:color="auto"/>
              <w:left w:val="single" w:sz="6" w:space="0" w:color="auto"/>
              <w:bottom w:val="single" w:sz="18" w:space="0" w:color="auto"/>
              <w:right w:val="single" w:sz="18" w:space="0" w:color="auto"/>
            </w:tcBorders>
            <w:tcMar>
              <w:top w:w="57" w:type="dxa"/>
              <w:left w:w="57" w:type="dxa"/>
              <w:bottom w:w="57" w:type="dxa"/>
              <w:right w:w="57" w:type="dxa"/>
            </w:tcMar>
            <w:vAlign w:val="center"/>
          </w:tcPr>
          <w:p w14:paraId="7862183D" w14:textId="77777777" w:rsidR="00CD3A60" w:rsidRPr="001D3375" w:rsidRDefault="00CD3A60" w:rsidP="00B9685C">
            <w:pPr>
              <w:spacing w:before="0"/>
              <w:rPr>
                <w:rFonts w:ascii="Arial" w:hAnsi="Arial" w:cs="Arial"/>
                <w:b/>
              </w:rPr>
            </w:pPr>
            <w:r w:rsidRPr="001D3375">
              <w:rPr>
                <w:rFonts w:ascii="Arial" w:hAnsi="Arial" w:cs="Arial"/>
                <w:b/>
              </w:rPr>
              <w:t>100</w:t>
            </w:r>
          </w:p>
        </w:tc>
      </w:tr>
    </w:tbl>
    <w:p w14:paraId="1CAB787D" w14:textId="681CC680" w:rsidR="00CD3A60" w:rsidRDefault="00CD3A60" w:rsidP="00CD3A60">
      <w:pPr>
        <w:rPr>
          <w:lang w:val="en-AU"/>
        </w:rPr>
      </w:pPr>
    </w:p>
    <w:p w14:paraId="5D87CEB6" w14:textId="05992A7A" w:rsidR="00263867" w:rsidRPr="00263867" w:rsidRDefault="00263867" w:rsidP="00263867">
      <w:pPr>
        <w:rPr>
          <w:rFonts w:ascii="Arial" w:hAnsi="Arial" w:cs="Arial"/>
          <w:b/>
          <w:bCs/>
        </w:rPr>
      </w:pPr>
      <w:r w:rsidRPr="00263867">
        <w:rPr>
          <w:rFonts w:ascii="Arial" w:hAnsi="Arial" w:cs="Arial"/>
          <w:b/>
          <w:bCs/>
        </w:rPr>
        <w:t>Outcomes</w:t>
      </w:r>
    </w:p>
    <w:p w14:paraId="71D409AF" w14:textId="1526E243" w:rsidR="00263867" w:rsidRPr="00263867" w:rsidRDefault="00263867" w:rsidP="00263867">
      <w:pPr>
        <w:ind w:left="1276" w:hanging="1276"/>
        <w:rPr>
          <w:rFonts w:ascii="Arial" w:hAnsi="Arial" w:cs="Arial"/>
        </w:rPr>
      </w:pPr>
      <w:r w:rsidRPr="00263867">
        <w:rPr>
          <w:rFonts w:ascii="Arial" w:hAnsi="Arial" w:cs="Arial"/>
          <w:b/>
          <w:bCs/>
        </w:rPr>
        <w:t>PH11/12-1</w:t>
      </w:r>
      <w:r w:rsidRPr="00263867">
        <w:rPr>
          <w:rFonts w:ascii="Arial" w:hAnsi="Arial" w:cs="Arial"/>
        </w:rPr>
        <w:t xml:space="preserve"> </w:t>
      </w:r>
      <w:r>
        <w:rPr>
          <w:rFonts w:ascii="Arial" w:hAnsi="Arial" w:cs="Arial"/>
        </w:rPr>
        <w:tab/>
      </w:r>
      <w:r w:rsidRPr="00263867">
        <w:rPr>
          <w:rFonts w:ascii="Arial" w:hAnsi="Arial" w:cs="Arial"/>
        </w:rPr>
        <w:t>develops and evaluates questions and hypotheses for scientific investigation</w:t>
      </w:r>
    </w:p>
    <w:p w14:paraId="6E8469F2" w14:textId="0FC2DB31" w:rsidR="00263867" w:rsidRPr="00263867" w:rsidRDefault="00263867" w:rsidP="00263867">
      <w:pPr>
        <w:ind w:left="1276" w:hanging="1276"/>
        <w:rPr>
          <w:rFonts w:ascii="Arial" w:hAnsi="Arial" w:cs="Arial"/>
        </w:rPr>
      </w:pPr>
      <w:r w:rsidRPr="00263867">
        <w:rPr>
          <w:rFonts w:ascii="Arial" w:hAnsi="Arial" w:cs="Arial"/>
          <w:b/>
          <w:bCs/>
        </w:rPr>
        <w:t>PH11/12-2</w:t>
      </w:r>
      <w:r w:rsidRPr="00263867">
        <w:rPr>
          <w:rFonts w:ascii="Arial" w:hAnsi="Arial" w:cs="Arial"/>
        </w:rPr>
        <w:t xml:space="preserve"> </w:t>
      </w:r>
      <w:r>
        <w:rPr>
          <w:rFonts w:ascii="Arial" w:hAnsi="Arial" w:cs="Arial"/>
        </w:rPr>
        <w:tab/>
      </w:r>
      <w:r w:rsidRPr="00263867">
        <w:rPr>
          <w:rFonts w:ascii="Arial" w:hAnsi="Arial" w:cs="Arial"/>
        </w:rPr>
        <w:t>designs and evaluates investigations in order to obtain primary and secondary data and information</w:t>
      </w:r>
    </w:p>
    <w:p w14:paraId="68E14DFD" w14:textId="415F98C7" w:rsidR="00263867" w:rsidRPr="00263867" w:rsidRDefault="00263867" w:rsidP="00263867">
      <w:pPr>
        <w:ind w:left="1276" w:hanging="1276"/>
        <w:rPr>
          <w:rFonts w:ascii="Arial" w:hAnsi="Arial" w:cs="Arial"/>
        </w:rPr>
      </w:pPr>
      <w:r w:rsidRPr="00263867">
        <w:rPr>
          <w:rFonts w:ascii="Arial" w:hAnsi="Arial" w:cs="Arial"/>
          <w:b/>
          <w:bCs/>
        </w:rPr>
        <w:t>PH11/12-3</w:t>
      </w:r>
      <w:r w:rsidRPr="00263867">
        <w:rPr>
          <w:rFonts w:ascii="Arial" w:hAnsi="Arial" w:cs="Arial"/>
        </w:rPr>
        <w:t xml:space="preserve"> </w:t>
      </w:r>
      <w:r>
        <w:rPr>
          <w:rFonts w:ascii="Arial" w:hAnsi="Arial" w:cs="Arial"/>
        </w:rPr>
        <w:tab/>
      </w:r>
      <w:r w:rsidRPr="00263867">
        <w:rPr>
          <w:rFonts w:ascii="Arial" w:hAnsi="Arial" w:cs="Arial"/>
        </w:rPr>
        <w:t>conducts investigations to collect valid and reliable primary and secondary data and information</w:t>
      </w:r>
    </w:p>
    <w:p w14:paraId="2679E477" w14:textId="0B74EA0E" w:rsidR="00263867" w:rsidRPr="00263867" w:rsidRDefault="00263867" w:rsidP="00263867">
      <w:pPr>
        <w:ind w:left="1276" w:hanging="1276"/>
        <w:rPr>
          <w:rFonts w:ascii="Arial" w:hAnsi="Arial" w:cs="Arial"/>
        </w:rPr>
      </w:pPr>
      <w:r w:rsidRPr="00263867">
        <w:rPr>
          <w:rFonts w:ascii="Arial" w:hAnsi="Arial" w:cs="Arial"/>
          <w:b/>
          <w:bCs/>
        </w:rPr>
        <w:t>PH11/12-4</w:t>
      </w:r>
      <w:r w:rsidRPr="00263867">
        <w:rPr>
          <w:rFonts w:ascii="Arial" w:hAnsi="Arial" w:cs="Arial"/>
        </w:rPr>
        <w:t xml:space="preserve"> </w:t>
      </w:r>
      <w:r>
        <w:rPr>
          <w:rFonts w:ascii="Arial" w:hAnsi="Arial" w:cs="Arial"/>
        </w:rPr>
        <w:tab/>
      </w:r>
      <w:r w:rsidRPr="00263867">
        <w:rPr>
          <w:rFonts w:ascii="Arial" w:hAnsi="Arial" w:cs="Arial"/>
        </w:rPr>
        <w:t>selects and processes appropriate qualitative and quantitative data and information using a range of appropriate media</w:t>
      </w:r>
    </w:p>
    <w:p w14:paraId="2D3E5EE1" w14:textId="1F43D3CF" w:rsidR="00263867" w:rsidRPr="00263867" w:rsidRDefault="00263867" w:rsidP="00263867">
      <w:pPr>
        <w:ind w:left="1276" w:hanging="1276"/>
        <w:rPr>
          <w:rFonts w:ascii="Arial" w:hAnsi="Arial" w:cs="Arial"/>
        </w:rPr>
      </w:pPr>
      <w:r w:rsidRPr="00263867">
        <w:rPr>
          <w:rFonts w:ascii="Arial" w:hAnsi="Arial" w:cs="Arial"/>
          <w:b/>
          <w:bCs/>
        </w:rPr>
        <w:t>PH11/12-5</w:t>
      </w:r>
      <w:r w:rsidRPr="00263867">
        <w:rPr>
          <w:rFonts w:ascii="Arial" w:hAnsi="Arial" w:cs="Arial"/>
        </w:rPr>
        <w:t xml:space="preserve"> </w:t>
      </w:r>
      <w:r>
        <w:rPr>
          <w:rFonts w:ascii="Arial" w:hAnsi="Arial" w:cs="Arial"/>
        </w:rPr>
        <w:tab/>
      </w:r>
      <w:r w:rsidRPr="00263867">
        <w:rPr>
          <w:rFonts w:ascii="Arial" w:hAnsi="Arial" w:cs="Arial"/>
        </w:rPr>
        <w:t>analyses and evaluates primary and secondary data and information</w:t>
      </w:r>
    </w:p>
    <w:p w14:paraId="4CCAB9AD" w14:textId="082172EF" w:rsidR="00263867" w:rsidRPr="00263867" w:rsidRDefault="00263867" w:rsidP="00263867">
      <w:pPr>
        <w:ind w:left="1276" w:hanging="1276"/>
        <w:rPr>
          <w:rFonts w:ascii="Arial" w:hAnsi="Arial" w:cs="Arial"/>
        </w:rPr>
      </w:pPr>
      <w:r w:rsidRPr="00263867">
        <w:rPr>
          <w:rFonts w:ascii="Arial" w:hAnsi="Arial" w:cs="Arial"/>
          <w:b/>
          <w:bCs/>
        </w:rPr>
        <w:t>PH11/12-6</w:t>
      </w:r>
      <w:r w:rsidRPr="00263867">
        <w:rPr>
          <w:rFonts w:ascii="Arial" w:hAnsi="Arial" w:cs="Arial"/>
        </w:rPr>
        <w:t xml:space="preserve"> </w:t>
      </w:r>
      <w:r>
        <w:rPr>
          <w:rFonts w:ascii="Arial" w:hAnsi="Arial" w:cs="Arial"/>
        </w:rPr>
        <w:tab/>
      </w:r>
      <w:r w:rsidRPr="00263867">
        <w:rPr>
          <w:rFonts w:ascii="Arial" w:hAnsi="Arial" w:cs="Arial"/>
        </w:rPr>
        <w:t>solves scientific problems using primary and secondary data, critical thinking skills and scientific processes</w:t>
      </w:r>
    </w:p>
    <w:p w14:paraId="35A68904" w14:textId="06430049" w:rsidR="00263867" w:rsidRPr="00263867" w:rsidRDefault="00263867" w:rsidP="00263867">
      <w:pPr>
        <w:ind w:left="1276" w:hanging="1276"/>
        <w:rPr>
          <w:rFonts w:ascii="Arial" w:hAnsi="Arial" w:cs="Arial"/>
        </w:rPr>
      </w:pPr>
      <w:r w:rsidRPr="00263867">
        <w:rPr>
          <w:rFonts w:ascii="Arial" w:hAnsi="Arial" w:cs="Arial"/>
          <w:b/>
          <w:bCs/>
        </w:rPr>
        <w:t>PH11/12-7</w:t>
      </w:r>
      <w:r w:rsidRPr="00263867">
        <w:rPr>
          <w:rFonts w:ascii="Arial" w:hAnsi="Arial" w:cs="Arial"/>
        </w:rPr>
        <w:t xml:space="preserve"> </w:t>
      </w:r>
      <w:r>
        <w:rPr>
          <w:rFonts w:ascii="Arial" w:hAnsi="Arial" w:cs="Arial"/>
        </w:rPr>
        <w:tab/>
      </w:r>
      <w:r w:rsidRPr="00263867">
        <w:rPr>
          <w:rFonts w:ascii="Arial" w:hAnsi="Arial" w:cs="Arial"/>
        </w:rPr>
        <w:t>communicates scientific understanding using suitable language and terminology for a specific audience or purpose</w:t>
      </w:r>
    </w:p>
    <w:p w14:paraId="50E3372B" w14:textId="536EB29B" w:rsidR="00263867" w:rsidRPr="00263867" w:rsidRDefault="00263867" w:rsidP="00263867">
      <w:pPr>
        <w:pStyle w:val="Default"/>
        <w:ind w:left="1276" w:hanging="1276"/>
        <w:rPr>
          <w:sz w:val="20"/>
          <w:szCs w:val="20"/>
        </w:rPr>
      </w:pPr>
      <w:r w:rsidRPr="00263867">
        <w:rPr>
          <w:b/>
          <w:sz w:val="20"/>
          <w:szCs w:val="20"/>
        </w:rPr>
        <w:t>PH12-12</w:t>
      </w:r>
      <w:r w:rsidRPr="00263867">
        <w:rPr>
          <w:bCs/>
          <w:sz w:val="20"/>
          <w:szCs w:val="20"/>
        </w:rPr>
        <w:t xml:space="preserve"> </w:t>
      </w:r>
      <w:r>
        <w:rPr>
          <w:bCs/>
          <w:sz w:val="20"/>
          <w:szCs w:val="20"/>
        </w:rPr>
        <w:tab/>
      </w:r>
      <w:r w:rsidRPr="00263867">
        <w:rPr>
          <w:sz w:val="20"/>
          <w:szCs w:val="20"/>
        </w:rPr>
        <w:t xml:space="preserve">describes and analyses qualitatively and quantitatively circular motion and motion in a gravitational field, in particular, the projectile motion of particles </w:t>
      </w:r>
    </w:p>
    <w:p w14:paraId="37C848DC" w14:textId="58C6C617" w:rsidR="00263867" w:rsidRPr="00263867" w:rsidRDefault="00263867" w:rsidP="00263867">
      <w:pPr>
        <w:ind w:left="1276" w:hanging="1276"/>
        <w:rPr>
          <w:rFonts w:ascii="Arial" w:hAnsi="Arial" w:cs="Arial"/>
        </w:rPr>
      </w:pPr>
      <w:r w:rsidRPr="00263867">
        <w:rPr>
          <w:rFonts w:ascii="Arial" w:hAnsi="Arial" w:cs="Arial"/>
          <w:b/>
          <w:bCs/>
        </w:rPr>
        <w:t>PH12-13</w:t>
      </w:r>
      <w:r w:rsidRPr="00263867">
        <w:rPr>
          <w:rFonts w:ascii="Arial" w:hAnsi="Arial" w:cs="Arial"/>
        </w:rPr>
        <w:t xml:space="preserve"> </w:t>
      </w:r>
      <w:r>
        <w:rPr>
          <w:rFonts w:ascii="Arial" w:hAnsi="Arial" w:cs="Arial"/>
        </w:rPr>
        <w:tab/>
      </w:r>
      <w:r w:rsidRPr="00263867">
        <w:rPr>
          <w:rFonts w:ascii="Arial" w:hAnsi="Arial" w:cs="Arial"/>
        </w:rPr>
        <w:t>explains and analyses the electric and magnetic interactions due to charged particles and currents and evaluates their effect both qualitatively and quantitatively</w:t>
      </w:r>
    </w:p>
    <w:p w14:paraId="199FEA67" w14:textId="5CAA3BC4" w:rsidR="00263867" w:rsidRPr="00263867" w:rsidRDefault="00263867" w:rsidP="00263867">
      <w:pPr>
        <w:ind w:left="1276" w:hanging="1276"/>
        <w:rPr>
          <w:rFonts w:ascii="Arial" w:hAnsi="Arial" w:cs="Arial"/>
        </w:rPr>
      </w:pPr>
      <w:r w:rsidRPr="00263867">
        <w:rPr>
          <w:rFonts w:ascii="Arial" w:hAnsi="Arial" w:cs="Arial"/>
          <w:b/>
          <w:bCs/>
        </w:rPr>
        <w:t>PH12-14</w:t>
      </w:r>
      <w:r w:rsidRPr="00263867">
        <w:rPr>
          <w:rFonts w:ascii="Arial" w:hAnsi="Arial" w:cs="Arial"/>
        </w:rPr>
        <w:t xml:space="preserve"> </w:t>
      </w:r>
      <w:r>
        <w:rPr>
          <w:rFonts w:ascii="Arial" w:hAnsi="Arial" w:cs="Arial"/>
        </w:rPr>
        <w:tab/>
      </w:r>
      <w:r w:rsidRPr="00263867">
        <w:rPr>
          <w:rFonts w:ascii="Arial" w:hAnsi="Arial" w:cs="Arial"/>
        </w:rPr>
        <w:t>describes and analyses evidence for the properties of light and evaluates the implications of this evidence for modern theories of physics in the contemporary world</w:t>
      </w:r>
    </w:p>
    <w:p w14:paraId="26F03A06" w14:textId="09C3BF20" w:rsidR="00263867" w:rsidRPr="00263867" w:rsidRDefault="00263867" w:rsidP="00263867">
      <w:pPr>
        <w:ind w:left="1276" w:hanging="1276"/>
        <w:rPr>
          <w:rFonts w:ascii="Arial" w:hAnsi="Arial" w:cs="Arial"/>
        </w:rPr>
      </w:pPr>
      <w:r w:rsidRPr="00263867">
        <w:rPr>
          <w:rFonts w:ascii="Arial" w:hAnsi="Arial" w:cs="Arial"/>
          <w:b/>
          <w:bCs/>
        </w:rPr>
        <w:t>PH12-15</w:t>
      </w:r>
      <w:r w:rsidRPr="00263867">
        <w:rPr>
          <w:rFonts w:ascii="Arial" w:hAnsi="Arial" w:cs="Arial"/>
        </w:rPr>
        <w:t xml:space="preserve"> </w:t>
      </w:r>
      <w:r>
        <w:rPr>
          <w:rFonts w:ascii="Arial" w:hAnsi="Arial" w:cs="Arial"/>
        </w:rPr>
        <w:tab/>
      </w:r>
      <w:r w:rsidRPr="00263867">
        <w:rPr>
          <w:rFonts w:ascii="Arial" w:hAnsi="Arial" w:cs="Arial"/>
        </w:rPr>
        <w:t>explains and analyses the evidence supporting the relationship between astronomical events and the nucleosynthesis of atoms and relates these to the development of the current model of the atom</w:t>
      </w:r>
    </w:p>
    <w:p w14:paraId="32F811EA" w14:textId="77777777" w:rsidR="00263867" w:rsidRPr="00CD3A60" w:rsidRDefault="00263867" w:rsidP="00CD3A60">
      <w:pPr>
        <w:rPr>
          <w:lang w:val="en-AU"/>
        </w:rPr>
      </w:pPr>
    </w:p>
    <w:p w14:paraId="36A82B08" w14:textId="77777777" w:rsidR="00263867" w:rsidRDefault="00263867" w:rsidP="00790FF4">
      <w:pPr>
        <w:rPr>
          <w:rFonts w:ascii="Arial" w:hAnsi="Arial" w:cs="Arial"/>
          <w:sz w:val="22"/>
          <w:szCs w:val="22"/>
        </w:rPr>
        <w:sectPr w:rsidR="00263867" w:rsidSect="00257B31">
          <w:pgSz w:w="11920" w:h="16840"/>
          <w:pgMar w:top="1135" w:right="851" w:bottom="1440" w:left="851" w:header="567" w:footer="567" w:gutter="0"/>
          <w:cols w:space="720"/>
          <w:docGrid w:linePitch="272"/>
        </w:sectPr>
      </w:pPr>
    </w:p>
    <w:p w14:paraId="41F545DF" w14:textId="77777777" w:rsidR="009B7CED" w:rsidRDefault="009B7CED" w:rsidP="00FE5B91">
      <w:pPr>
        <w:pStyle w:val="Heading4"/>
        <w:sectPr w:rsidR="009B7CED" w:rsidSect="00257B31">
          <w:pgSz w:w="11920" w:h="16840"/>
          <w:pgMar w:top="1135" w:right="851" w:bottom="1440" w:left="851" w:header="567" w:footer="567" w:gutter="0"/>
          <w:cols w:space="720"/>
          <w:docGrid w:linePitch="272"/>
        </w:sectPr>
      </w:pPr>
    </w:p>
    <w:p w14:paraId="0F60EFE7" w14:textId="27D3ED80" w:rsidR="00A14714" w:rsidRPr="00A14714" w:rsidRDefault="00A14714" w:rsidP="00A14714">
      <w:pPr>
        <w:rPr>
          <w:lang w:val="en-AU"/>
        </w:rPr>
        <w:sectPr w:rsidR="00A14714" w:rsidRPr="00A14714" w:rsidSect="00466C28">
          <w:pgSz w:w="11920" w:h="16840"/>
          <w:pgMar w:top="1135" w:right="851" w:bottom="1440" w:left="851" w:header="567" w:footer="567" w:gutter="0"/>
          <w:cols w:space="720"/>
          <w:docGrid w:linePitch="272"/>
        </w:sectPr>
      </w:pPr>
    </w:p>
    <w:p w14:paraId="1F2A61B5" w14:textId="37A6A82B" w:rsidR="00221B31" w:rsidRDefault="00221B31" w:rsidP="00FE5B91">
      <w:pPr>
        <w:pStyle w:val="Heading4"/>
      </w:pPr>
      <w:bookmarkStart w:id="132" w:name="_Toc54253285"/>
      <w:r>
        <w:lastRenderedPageBreak/>
        <w:t xml:space="preserve">Visual Arts </w:t>
      </w:r>
      <w:r w:rsidR="00175914">
        <w:t>202</w:t>
      </w:r>
      <w:r w:rsidR="00C9315E">
        <w:t>3</w:t>
      </w:r>
      <w:r>
        <w:t>-</w:t>
      </w:r>
      <w:r w:rsidR="00175914">
        <w:t>202</w:t>
      </w:r>
      <w:bookmarkEnd w:id="132"/>
      <w:r w:rsidR="00C9315E">
        <w:t>4</w:t>
      </w:r>
      <w:r w:rsidR="009C4721">
        <w:t xml:space="preserve"> </w:t>
      </w:r>
    </w:p>
    <w:tbl>
      <w:tblPr>
        <w:tblStyle w:val="TableGrid"/>
        <w:tblW w:w="9693" w:type="dxa"/>
        <w:tblLook w:val="04A0" w:firstRow="1" w:lastRow="0" w:firstColumn="1" w:lastColumn="0" w:noHBand="0" w:noVBand="1"/>
      </w:tblPr>
      <w:tblGrid>
        <w:gridCol w:w="1582"/>
        <w:gridCol w:w="1793"/>
        <w:gridCol w:w="1468"/>
        <w:gridCol w:w="1793"/>
        <w:gridCol w:w="1672"/>
        <w:gridCol w:w="1385"/>
      </w:tblGrid>
      <w:tr w:rsidR="00C9315E" w14:paraId="4BC8E639" w14:textId="77777777" w:rsidTr="000F0E17">
        <w:trPr>
          <w:trHeight w:val="729"/>
        </w:trPr>
        <w:tc>
          <w:tcPr>
            <w:tcW w:w="1582" w:type="dxa"/>
            <w:shd w:val="pct12" w:color="auto" w:fill="auto"/>
          </w:tcPr>
          <w:p w14:paraId="1C4C2C97" w14:textId="77777777" w:rsidR="00C9315E" w:rsidRPr="0003183E" w:rsidRDefault="00C9315E" w:rsidP="000F0E17">
            <w:pPr>
              <w:rPr>
                <w:b/>
                <w:bCs/>
                <w:sz w:val="28"/>
                <w:szCs w:val="28"/>
              </w:rPr>
            </w:pPr>
            <w:r w:rsidRPr="0003183E">
              <w:rPr>
                <w:b/>
                <w:bCs/>
                <w:sz w:val="28"/>
                <w:szCs w:val="28"/>
              </w:rPr>
              <w:t>Task number</w:t>
            </w:r>
          </w:p>
        </w:tc>
        <w:tc>
          <w:tcPr>
            <w:tcW w:w="1793" w:type="dxa"/>
            <w:shd w:val="pct12" w:color="auto" w:fill="auto"/>
          </w:tcPr>
          <w:p w14:paraId="31576277" w14:textId="77777777" w:rsidR="00C9315E" w:rsidRPr="0003183E" w:rsidRDefault="00C9315E" w:rsidP="000F0E17">
            <w:pPr>
              <w:rPr>
                <w:b/>
                <w:bCs/>
                <w:sz w:val="28"/>
                <w:szCs w:val="28"/>
              </w:rPr>
            </w:pPr>
            <w:r w:rsidRPr="0003183E">
              <w:rPr>
                <w:b/>
                <w:bCs/>
                <w:sz w:val="28"/>
                <w:szCs w:val="28"/>
              </w:rPr>
              <w:t>Task 1</w:t>
            </w:r>
          </w:p>
        </w:tc>
        <w:tc>
          <w:tcPr>
            <w:tcW w:w="1468" w:type="dxa"/>
            <w:shd w:val="pct12" w:color="auto" w:fill="auto"/>
          </w:tcPr>
          <w:p w14:paraId="00693F42" w14:textId="77777777" w:rsidR="00C9315E" w:rsidRPr="0003183E" w:rsidRDefault="00C9315E" w:rsidP="000F0E17">
            <w:pPr>
              <w:rPr>
                <w:b/>
                <w:bCs/>
                <w:sz w:val="28"/>
                <w:szCs w:val="28"/>
              </w:rPr>
            </w:pPr>
            <w:r w:rsidRPr="0003183E">
              <w:rPr>
                <w:b/>
                <w:bCs/>
                <w:sz w:val="28"/>
                <w:szCs w:val="28"/>
              </w:rPr>
              <w:t>Task 2</w:t>
            </w:r>
          </w:p>
        </w:tc>
        <w:tc>
          <w:tcPr>
            <w:tcW w:w="1793" w:type="dxa"/>
            <w:shd w:val="pct12" w:color="auto" w:fill="auto"/>
          </w:tcPr>
          <w:p w14:paraId="60AC7A27" w14:textId="77777777" w:rsidR="00C9315E" w:rsidRPr="0003183E" w:rsidRDefault="00C9315E" w:rsidP="000F0E17">
            <w:pPr>
              <w:rPr>
                <w:b/>
                <w:bCs/>
                <w:sz w:val="28"/>
                <w:szCs w:val="28"/>
              </w:rPr>
            </w:pPr>
            <w:r w:rsidRPr="0003183E">
              <w:rPr>
                <w:b/>
                <w:bCs/>
                <w:sz w:val="28"/>
                <w:szCs w:val="28"/>
              </w:rPr>
              <w:t>Task 3</w:t>
            </w:r>
          </w:p>
        </w:tc>
        <w:tc>
          <w:tcPr>
            <w:tcW w:w="1672" w:type="dxa"/>
            <w:shd w:val="pct12" w:color="auto" w:fill="auto"/>
          </w:tcPr>
          <w:p w14:paraId="53D70655" w14:textId="77777777" w:rsidR="00C9315E" w:rsidRPr="0003183E" w:rsidRDefault="00C9315E" w:rsidP="000F0E17">
            <w:pPr>
              <w:rPr>
                <w:b/>
                <w:bCs/>
                <w:sz w:val="28"/>
                <w:szCs w:val="28"/>
              </w:rPr>
            </w:pPr>
            <w:r w:rsidRPr="0003183E">
              <w:rPr>
                <w:b/>
                <w:bCs/>
                <w:sz w:val="28"/>
                <w:szCs w:val="28"/>
              </w:rPr>
              <w:t>Task 4</w:t>
            </w:r>
          </w:p>
        </w:tc>
        <w:tc>
          <w:tcPr>
            <w:tcW w:w="1385" w:type="dxa"/>
          </w:tcPr>
          <w:p w14:paraId="7B1ABCC6" w14:textId="77777777" w:rsidR="00C9315E" w:rsidRPr="0003183E" w:rsidRDefault="00C9315E" w:rsidP="000F0E17">
            <w:pPr>
              <w:rPr>
                <w:sz w:val="28"/>
                <w:szCs w:val="28"/>
              </w:rPr>
            </w:pPr>
          </w:p>
        </w:tc>
      </w:tr>
      <w:tr w:rsidR="00C9315E" w14:paraId="285879F1" w14:textId="77777777" w:rsidTr="000F0E17">
        <w:trPr>
          <w:trHeight w:val="3257"/>
        </w:trPr>
        <w:tc>
          <w:tcPr>
            <w:tcW w:w="1582" w:type="dxa"/>
          </w:tcPr>
          <w:p w14:paraId="753500EE" w14:textId="77777777" w:rsidR="00C9315E" w:rsidRPr="0003183E" w:rsidRDefault="00C9315E" w:rsidP="000F0E17">
            <w:pPr>
              <w:rPr>
                <w:b/>
                <w:bCs/>
                <w:sz w:val="28"/>
                <w:szCs w:val="28"/>
              </w:rPr>
            </w:pPr>
            <w:r w:rsidRPr="0003183E">
              <w:rPr>
                <w:b/>
                <w:bCs/>
                <w:sz w:val="28"/>
                <w:szCs w:val="28"/>
              </w:rPr>
              <w:t>Nature of tasks</w:t>
            </w:r>
          </w:p>
        </w:tc>
        <w:tc>
          <w:tcPr>
            <w:tcW w:w="1793" w:type="dxa"/>
          </w:tcPr>
          <w:p w14:paraId="0D719DB4" w14:textId="77777777" w:rsidR="00C9315E" w:rsidRPr="0003183E" w:rsidRDefault="00C9315E" w:rsidP="000F0E17">
            <w:pPr>
              <w:rPr>
                <w:sz w:val="28"/>
                <w:szCs w:val="28"/>
              </w:rPr>
            </w:pPr>
            <w:r>
              <w:rPr>
                <w:b/>
                <w:bCs/>
                <w:sz w:val="28"/>
                <w:szCs w:val="28"/>
              </w:rPr>
              <w:t xml:space="preserve">Development of the Body of Work </w:t>
            </w:r>
            <w:r w:rsidRPr="0003183E">
              <w:rPr>
                <w:sz w:val="28"/>
                <w:szCs w:val="28"/>
              </w:rPr>
              <w:t xml:space="preserve"> </w:t>
            </w:r>
            <w:r>
              <w:rPr>
                <w:sz w:val="28"/>
                <w:szCs w:val="28"/>
              </w:rPr>
              <w:br/>
            </w:r>
            <w:r w:rsidRPr="0003183E">
              <w:rPr>
                <w:sz w:val="28"/>
                <w:szCs w:val="28"/>
              </w:rPr>
              <w:br/>
            </w:r>
            <w:r>
              <w:rPr>
                <w:sz w:val="28"/>
                <w:szCs w:val="28"/>
              </w:rPr>
              <w:t xml:space="preserve">Submission of work in progress. </w:t>
            </w:r>
            <w:r w:rsidRPr="0003183E">
              <w:rPr>
                <w:sz w:val="28"/>
                <w:szCs w:val="28"/>
              </w:rPr>
              <w:br/>
            </w:r>
            <w:r w:rsidRPr="0003183E">
              <w:rPr>
                <w:sz w:val="28"/>
                <w:szCs w:val="28"/>
              </w:rPr>
              <w:br/>
            </w:r>
            <w:r>
              <w:rPr>
                <w:sz w:val="28"/>
                <w:szCs w:val="28"/>
              </w:rPr>
              <w:t>30 pages in VAPD research and conceptual intentions.</w:t>
            </w:r>
          </w:p>
        </w:tc>
        <w:tc>
          <w:tcPr>
            <w:tcW w:w="1468" w:type="dxa"/>
          </w:tcPr>
          <w:p w14:paraId="5ABBC3F4" w14:textId="77777777" w:rsidR="00C9315E" w:rsidRPr="00B625DE" w:rsidRDefault="00C9315E" w:rsidP="000F0E17">
            <w:pPr>
              <w:rPr>
                <w:sz w:val="28"/>
                <w:szCs w:val="28"/>
              </w:rPr>
            </w:pPr>
            <w:r>
              <w:rPr>
                <w:b/>
                <w:bCs/>
                <w:sz w:val="28"/>
                <w:szCs w:val="28"/>
              </w:rPr>
              <w:t>Art Criticism and Art History</w:t>
            </w:r>
            <w:r>
              <w:rPr>
                <w:b/>
                <w:bCs/>
                <w:sz w:val="28"/>
                <w:szCs w:val="28"/>
              </w:rPr>
              <w:br/>
            </w:r>
            <w:r>
              <w:rPr>
                <w:sz w:val="28"/>
                <w:szCs w:val="28"/>
              </w:rPr>
              <w:t xml:space="preserve">Completed Case Study </w:t>
            </w:r>
            <w:r>
              <w:rPr>
                <w:sz w:val="28"/>
                <w:szCs w:val="28"/>
              </w:rPr>
              <w:br/>
              <w:t>and</w:t>
            </w:r>
            <w:r>
              <w:rPr>
                <w:sz w:val="28"/>
                <w:szCs w:val="28"/>
              </w:rPr>
              <w:br/>
            </w:r>
            <w:proofErr w:type="gramStart"/>
            <w:r>
              <w:rPr>
                <w:sz w:val="28"/>
                <w:szCs w:val="28"/>
              </w:rPr>
              <w:t>Essay</w:t>
            </w:r>
            <w:proofErr w:type="gramEnd"/>
            <w:r>
              <w:rPr>
                <w:sz w:val="28"/>
                <w:szCs w:val="28"/>
              </w:rPr>
              <w:t xml:space="preserve"> </w:t>
            </w:r>
          </w:p>
          <w:p w14:paraId="70593F01" w14:textId="77777777" w:rsidR="00C9315E" w:rsidRPr="0003183E" w:rsidRDefault="00C9315E" w:rsidP="000F0E17">
            <w:pPr>
              <w:rPr>
                <w:sz w:val="28"/>
                <w:szCs w:val="28"/>
              </w:rPr>
            </w:pPr>
          </w:p>
          <w:p w14:paraId="2AD301A0" w14:textId="77777777" w:rsidR="00C9315E" w:rsidRPr="0003183E" w:rsidRDefault="00C9315E" w:rsidP="000F0E17">
            <w:pPr>
              <w:rPr>
                <w:sz w:val="28"/>
                <w:szCs w:val="28"/>
              </w:rPr>
            </w:pPr>
          </w:p>
        </w:tc>
        <w:tc>
          <w:tcPr>
            <w:tcW w:w="1793" w:type="dxa"/>
          </w:tcPr>
          <w:p w14:paraId="7BF21F21" w14:textId="77777777" w:rsidR="00C9315E" w:rsidRPr="0003183E" w:rsidRDefault="00C9315E" w:rsidP="000F0E17">
            <w:pPr>
              <w:rPr>
                <w:sz w:val="28"/>
                <w:szCs w:val="28"/>
              </w:rPr>
            </w:pPr>
            <w:r>
              <w:rPr>
                <w:b/>
                <w:bCs/>
                <w:sz w:val="28"/>
                <w:szCs w:val="28"/>
              </w:rPr>
              <w:t xml:space="preserve">Development of the Body of Work </w:t>
            </w:r>
            <w:r w:rsidRPr="0003183E">
              <w:rPr>
                <w:sz w:val="28"/>
                <w:szCs w:val="28"/>
              </w:rPr>
              <w:t xml:space="preserve"> </w:t>
            </w:r>
            <w:r>
              <w:rPr>
                <w:sz w:val="28"/>
                <w:szCs w:val="28"/>
              </w:rPr>
              <w:br/>
            </w:r>
            <w:r>
              <w:rPr>
                <w:sz w:val="28"/>
                <w:szCs w:val="28"/>
              </w:rPr>
              <w:br/>
              <w:t xml:space="preserve">Presentation of Body of Work in teacher – student interview. </w:t>
            </w:r>
            <w:r>
              <w:rPr>
                <w:sz w:val="28"/>
                <w:szCs w:val="28"/>
              </w:rPr>
              <w:br/>
            </w:r>
            <w:r>
              <w:rPr>
                <w:sz w:val="28"/>
                <w:szCs w:val="28"/>
              </w:rPr>
              <w:br/>
              <w:t>VAPD submitted</w:t>
            </w:r>
            <w:r>
              <w:rPr>
                <w:sz w:val="28"/>
                <w:szCs w:val="28"/>
              </w:rPr>
              <w:br/>
            </w:r>
          </w:p>
        </w:tc>
        <w:tc>
          <w:tcPr>
            <w:tcW w:w="1672" w:type="dxa"/>
          </w:tcPr>
          <w:p w14:paraId="12A1242F" w14:textId="77777777" w:rsidR="00C9315E" w:rsidRDefault="00C9315E" w:rsidP="000F0E17">
            <w:pPr>
              <w:rPr>
                <w:sz w:val="28"/>
                <w:szCs w:val="28"/>
              </w:rPr>
            </w:pPr>
            <w:r w:rsidRPr="0003183E">
              <w:rPr>
                <w:b/>
                <w:bCs/>
                <w:sz w:val="28"/>
                <w:szCs w:val="28"/>
              </w:rPr>
              <w:t>Trial HSC</w:t>
            </w:r>
            <w:r>
              <w:rPr>
                <w:b/>
                <w:bCs/>
                <w:sz w:val="28"/>
                <w:szCs w:val="28"/>
              </w:rPr>
              <w:t xml:space="preserve"> Examination</w:t>
            </w:r>
            <w:r>
              <w:rPr>
                <w:b/>
                <w:bCs/>
                <w:sz w:val="28"/>
                <w:szCs w:val="28"/>
              </w:rPr>
              <w:br/>
            </w:r>
            <w:r>
              <w:rPr>
                <w:b/>
                <w:bCs/>
                <w:sz w:val="28"/>
                <w:szCs w:val="28"/>
              </w:rPr>
              <w:br/>
            </w:r>
            <w:r w:rsidRPr="0003183E">
              <w:rPr>
                <w:sz w:val="28"/>
                <w:szCs w:val="28"/>
              </w:rPr>
              <w:br/>
              <w:t>Written Examination</w:t>
            </w:r>
          </w:p>
          <w:p w14:paraId="4AF5E7D4" w14:textId="77777777" w:rsidR="00C9315E" w:rsidRDefault="00C9315E" w:rsidP="000F0E17">
            <w:pPr>
              <w:rPr>
                <w:sz w:val="28"/>
                <w:szCs w:val="28"/>
              </w:rPr>
            </w:pPr>
          </w:p>
          <w:p w14:paraId="56CB982A" w14:textId="77777777" w:rsidR="00C9315E" w:rsidRPr="0003183E" w:rsidRDefault="00C9315E" w:rsidP="000F0E17">
            <w:pPr>
              <w:rPr>
                <w:sz w:val="28"/>
                <w:szCs w:val="28"/>
              </w:rPr>
            </w:pPr>
            <w:r>
              <w:rPr>
                <w:sz w:val="28"/>
                <w:szCs w:val="28"/>
              </w:rPr>
              <w:t>Resolving the Body of Work and VAPD submission.</w:t>
            </w:r>
          </w:p>
        </w:tc>
        <w:tc>
          <w:tcPr>
            <w:tcW w:w="1385" w:type="dxa"/>
          </w:tcPr>
          <w:p w14:paraId="5B996F87" w14:textId="77777777" w:rsidR="00C9315E" w:rsidRPr="0003183E" w:rsidRDefault="00C9315E" w:rsidP="000F0E17">
            <w:pPr>
              <w:rPr>
                <w:sz w:val="28"/>
                <w:szCs w:val="28"/>
              </w:rPr>
            </w:pPr>
          </w:p>
        </w:tc>
      </w:tr>
      <w:tr w:rsidR="00C9315E" w14:paraId="0EC21B45" w14:textId="77777777" w:rsidTr="000F0E17">
        <w:trPr>
          <w:trHeight w:val="1562"/>
        </w:trPr>
        <w:tc>
          <w:tcPr>
            <w:tcW w:w="1582" w:type="dxa"/>
          </w:tcPr>
          <w:p w14:paraId="654ADB9B" w14:textId="77777777" w:rsidR="00C9315E" w:rsidRPr="0003183E" w:rsidRDefault="00C9315E" w:rsidP="000F0E17">
            <w:pPr>
              <w:rPr>
                <w:b/>
                <w:bCs/>
                <w:sz w:val="28"/>
                <w:szCs w:val="28"/>
              </w:rPr>
            </w:pPr>
            <w:r w:rsidRPr="0003183E">
              <w:rPr>
                <w:b/>
                <w:bCs/>
                <w:sz w:val="28"/>
                <w:szCs w:val="28"/>
              </w:rPr>
              <w:t>Timing</w:t>
            </w:r>
          </w:p>
        </w:tc>
        <w:tc>
          <w:tcPr>
            <w:tcW w:w="1793" w:type="dxa"/>
          </w:tcPr>
          <w:p w14:paraId="03D7A6F9" w14:textId="77777777" w:rsidR="00C9315E" w:rsidRPr="0003183E" w:rsidRDefault="00C9315E" w:rsidP="000F0E17">
            <w:pPr>
              <w:rPr>
                <w:sz w:val="28"/>
                <w:szCs w:val="28"/>
              </w:rPr>
            </w:pPr>
            <w:r w:rsidRPr="0003183E">
              <w:rPr>
                <w:sz w:val="28"/>
                <w:szCs w:val="28"/>
              </w:rPr>
              <w:t xml:space="preserve">Term 4, </w:t>
            </w:r>
            <w:r w:rsidRPr="0003183E">
              <w:rPr>
                <w:sz w:val="28"/>
                <w:szCs w:val="28"/>
              </w:rPr>
              <w:br/>
              <w:t xml:space="preserve">Week </w:t>
            </w:r>
            <w:r>
              <w:rPr>
                <w:sz w:val="28"/>
                <w:szCs w:val="28"/>
              </w:rPr>
              <w:t>9</w:t>
            </w:r>
          </w:p>
        </w:tc>
        <w:tc>
          <w:tcPr>
            <w:tcW w:w="1468" w:type="dxa"/>
          </w:tcPr>
          <w:p w14:paraId="032D53E3" w14:textId="77777777" w:rsidR="00C9315E" w:rsidRPr="0003183E" w:rsidRDefault="00C9315E" w:rsidP="000F0E17">
            <w:pPr>
              <w:rPr>
                <w:sz w:val="28"/>
                <w:szCs w:val="28"/>
              </w:rPr>
            </w:pPr>
            <w:r w:rsidRPr="0003183E">
              <w:rPr>
                <w:sz w:val="28"/>
                <w:szCs w:val="28"/>
              </w:rPr>
              <w:t xml:space="preserve">Term 1, </w:t>
            </w:r>
            <w:r w:rsidRPr="0003183E">
              <w:rPr>
                <w:sz w:val="28"/>
                <w:szCs w:val="28"/>
              </w:rPr>
              <w:br/>
              <w:t>Week 10</w:t>
            </w:r>
          </w:p>
        </w:tc>
        <w:tc>
          <w:tcPr>
            <w:tcW w:w="1793" w:type="dxa"/>
          </w:tcPr>
          <w:p w14:paraId="7CF7CC21" w14:textId="77777777" w:rsidR="00C9315E" w:rsidRPr="0003183E" w:rsidRDefault="00C9315E" w:rsidP="000F0E17">
            <w:pPr>
              <w:rPr>
                <w:sz w:val="28"/>
                <w:szCs w:val="28"/>
              </w:rPr>
            </w:pPr>
            <w:r w:rsidRPr="0003183E">
              <w:rPr>
                <w:sz w:val="28"/>
                <w:szCs w:val="28"/>
              </w:rPr>
              <w:t>Term 2,</w:t>
            </w:r>
          </w:p>
          <w:p w14:paraId="495F15AF" w14:textId="77777777" w:rsidR="00C9315E" w:rsidRPr="0003183E" w:rsidRDefault="00C9315E" w:rsidP="000F0E17">
            <w:pPr>
              <w:rPr>
                <w:sz w:val="28"/>
                <w:szCs w:val="28"/>
              </w:rPr>
            </w:pPr>
            <w:r w:rsidRPr="0003183E">
              <w:rPr>
                <w:sz w:val="28"/>
                <w:szCs w:val="28"/>
              </w:rPr>
              <w:t>Week 8</w:t>
            </w:r>
          </w:p>
        </w:tc>
        <w:tc>
          <w:tcPr>
            <w:tcW w:w="1672" w:type="dxa"/>
          </w:tcPr>
          <w:p w14:paraId="5FCFC98B" w14:textId="77777777" w:rsidR="00C9315E" w:rsidRPr="0003183E" w:rsidRDefault="00C9315E" w:rsidP="000F0E17">
            <w:pPr>
              <w:rPr>
                <w:sz w:val="28"/>
                <w:szCs w:val="28"/>
              </w:rPr>
            </w:pPr>
            <w:r w:rsidRPr="0003183E">
              <w:rPr>
                <w:sz w:val="28"/>
                <w:szCs w:val="28"/>
              </w:rPr>
              <w:t xml:space="preserve">Term 3, </w:t>
            </w:r>
            <w:r w:rsidRPr="0003183E">
              <w:rPr>
                <w:sz w:val="28"/>
                <w:szCs w:val="28"/>
              </w:rPr>
              <w:br/>
              <w:t>Weeks 4 - 5</w:t>
            </w:r>
          </w:p>
        </w:tc>
        <w:tc>
          <w:tcPr>
            <w:tcW w:w="1385" w:type="dxa"/>
          </w:tcPr>
          <w:p w14:paraId="4173B3B6" w14:textId="77777777" w:rsidR="00C9315E" w:rsidRPr="0003183E" w:rsidRDefault="00C9315E" w:rsidP="000F0E17">
            <w:pPr>
              <w:rPr>
                <w:sz w:val="28"/>
                <w:szCs w:val="28"/>
              </w:rPr>
            </w:pPr>
          </w:p>
        </w:tc>
      </w:tr>
      <w:tr w:rsidR="00C9315E" w14:paraId="73D59A7F" w14:textId="77777777" w:rsidTr="000F0E17">
        <w:trPr>
          <w:trHeight w:val="1705"/>
        </w:trPr>
        <w:tc>
          <w:tcPr>
            <w:tcW w:w="1582" w:type="dxa"/>
            <w:tcBorders>
              <w:bottom w:val="single" w:sz="4" w:space="0" w:color="auto"/>
            </w:tcBorders>
          </w:tcPr>
          <w:p w14:paraId="479CEADA" w14:textId="77777777" w:rsidR="00C9315E" w:rsidRPr="0003183E" w:rsidRDefault="00C9315E" w:rsidP="000F0E17">
            <w:pPr>
              <w:rPr>
                <w:b/>
                <w:bCs/>
                <w:sz w:val="28"/>
                <w:szCs w:val="28"/>
              </w:rPr>
            </w:pPr>
            <w:r w:rsidRPr="0003183E">
              <w:rPr>
                <w:b/>
                <w:bCs/>
                <w:sz w:val="28"/>
                <w:szCs w:val="28"/>
              </w:rPr>
              <w:t>Outcomes Assessed</w:t>
            </w:r>
          </w:p>
        </w:tc>
        <w:tc>
          <w:tcPr>
            <w:tcW w:w="1793" w:type="dxa"/>
            <w:tcBorders>
              <w:bottom w:val="single" w:sz="4" w:space="0" w:color="auto"/>
            </w:tcBorders>
          </w:tcPr>
          <w:p w14:paraId="69EA7D4B" w14:textId="77777777" w:rsidR="00C9315E" w:rsidRPr="0003183E" w:rsidRDefault="00C9315E" w:rsidP="000F0E17">
            <w:r>
              <w:rPr>
                <w:rFonts w:ascii="Arial" w:eastAsia="Calibri" w:hAnsi="Arial" w:cs="Arial"/>
              </w:rPr>
              <w:t>H1, H2, H3, H4, H9, H8, H10</w:t>
            </w:r>
          </w:p>
        </w:tc>
        <w:tc>
          <w:tcPr>
            <w:tcW w:w="1468" w:type="dxa"/>
            <w:tcBorders>
              <w:bottom w:val="single" w:sz="4" w:space="0" w:color="auto"/>
            </w:tcBorders>
          </w:tcPr>
          <w:p w14:paraId="63D586C0" w14:textId="77777777" w:rsidR="00C9315E" w:rsidRPr="0003183E" w:rsidRDefault="00C9315E" w:rsidP="000F0E17">
            <w:r>
              <w:rPr>
                <w:rFonts w:ascii="Arial" w:eastAsia="Calibri" w:hAnsi="Arial" w:cs="Arial"/>
              </w:rPr>
              <w:t>H7, H8, H9, H10</w:t>
            </w:r>
          </w:p>
        </w:tc>
        <w:tc>
          <w:tcPr>
            <w:tcW w:w="1793" w:type="dxa"/>
            <w:tcBorders>
              <w:bottom w:val="single" w:sz="4" w:space="0" w:color="auto"/>
            </w:tcBorders>
          </w:tcPr>
          <w:p w14:paraId="119F7228" w14:textId="77777777" w:rsidR="00C9315E" w:rsidRPr="0003183E" w:rsidRDefault="00C9315E" w:rsidP="000F0E17">
            <w:r>
              <w:rPr>
                <w:rFonts w:ascii="Arial" w:eastAsia="Calibri" w:hAnsi="Arial" w:cs="Arial"/>
              </w:rPr>
              <w:t>H1, H2, H3, H4, H5</w:t>
            </w:r>
          </w:p>
        </w:tc>
        <w:tc>
          <w:tcPr>
            <w:tcW w:w="1672" w:type="dxa"/>
            <w:tcBorders>
              <w:bottom w:val="single" w:sz="4" w:space="0" w:color="auto"/>
            </w:tcBorders>
          </w:tcPr>
          <w:p w14:paraId="2CEB2C6B" w14:textId="77777777" w:rsidR="00C9315E" w:rsidRPr="0003183E" w:rsidRDefault="00C9315E" w:rsidP="000F0E17">
            <w:r>
              <w:rPr>
                <w:rFonts w:ascii="Arial" w:eastAsia="Calibri" w:hAnsi="Arial" w:cs="Arial"/>
              </w:rPr>
              <w:t>H1, H2, H3, H4, H5, H6, H7, H8, H9, H10</w:t>
            </w:r>
          </w:p>
        </w:tc>
        <w:tc>
          <w:tcPr>
            <w:tcW w:w="1385" w:type="dxa"/>
            <w:tcBorders>
              <w:bottom w:val="single" w:sz="4" w:space="0" w:color="auto"/>
            </w:tcBorders>
          </w:tcPr>
          <w:p w14:paraId="5513CE13" w14:textId="77777777" w:rsidR="00C9315E" w:rsidRPr="0003183E" w:rsidRDefault="00C9315E" w:rsidP="000F0E17">
            <w:pPr>
              <w:rPr>
                <w:sz w:val="28"/>
                <w:szCs w:val="28"/>
              </w:rPr>
            </w:pPr>
          </w:p>
        </w:tc>
      </w:tr>
      <w:tr w:rsidR="00C9315E" w14:paraId="739B3028" w14:textId="77777777" w:rsidTr="000F0E17">
        <w:trPr>
          <w:trHeight w:val="387"/>
        </w:trPr>
        <w:tc>
          <w:tcPr>
            <w:tcW w:w="1582" w:type="dxa"/>
            <w:shd w:val="pct12" w:color="auto" w:fill="auto"/>
          </w:tcPr>
          <w:p w14:paraId="6494F40B" w14:textId="77777777" w:rsidR="00C9315E" w:rsidRPr="0003183E" w:rsidRDefault="00C9315E" w:rsidP="000F0E17">
            <w:pPr>
              <w:rPr>
                <w:b/>
                <w:bCs/>
                <w:sz w:val="28"/>
                <w:szCs w:val="28"/>
              </w:rPr>
            </w:pPr>
            <w:r w:rsidRPr="0003183E">
              <w:rPr>
                <w:b/>
                <w:bCs/>
                <w:sz w:val="28"/>
                <w:szCs w:val="28"/>
              </w:rPr>
              <w:t>Component</w:t>
            </w:r>
          </w:p>
        </w:tc>
        <w:tc>
          <w:tcPr>
            <w:tcW w:w="6726" w:type="dxa"/>
            <w:gridSpan w:val="4"/>
            <w:shd w:val="pct12" w:color="auto" w:fill="auto"/>
          </w:tcPr>
          <w:p w14:paraId="41633837" w14:textId="77777777" w:rsidR="00C9315E" w:rsidRPr="0003183E" w:rsidRDefault="00C9315E" w:rsidP="000F0E17">
            <w:pPr>
              <w:rPr>
                <w:sz w:val="28"/>
                <w:szCs w:val="28"/>
              </w:rPr>
            </w:pPr>
          </w:p>
        </w:tc>
        <w:tc>
          <w:tcPr>
            <w:tcW w:w="1385" w:type="dxa"/>
            <w:shd w:val="pct12" w:color="auto" w:fill="auto"/>
          </w:tcPr>
          <w:p w14:paraId="1670773E" w14:textId="77777777" w:rsidR="00C9315E" w:rsidRPr="0003183E" w:rsidRDefault="00C9315E" w:rsidP="000F0E17">
            <w:pPr>
              <w:rPr>
                <w:sz w:val="28"/>
                <w:szCs w:val="28"/>
              </w:rPr>
            </w:pPr>
            <w:r w:rsidRPr="0003183E">
              <w:rPr>
                <w:sz w:val="28"/>
                <w:szCs w:val="28"/>
              </w:rPr>
              <w:t>Weighting %</w:t>
            </w:r>
          </w:p>
        </w:tc>
      </w:tr>
      <w:tr w:rsidR="00C9315E" w14:paraId="2309257B" w14:textId="77777777" w:rsidTr="000F0E17">
        <w:trPr>
          <w:trHeight w:val="353"/>
        </w:trPr>
        <w:tc>
          <w:tcPr>
            <w:tcW w:w="1582" w:type="dxa"/>
          </w:tcPr>
          <w:p w14:paraId="239355EF" w14:textId="77777777" w:rsidR="00C9315E" w:rsidRPr="0003183E" w:rsidRDefault="00C9315E" w:rsidP="000F0E17">
            <w:pPr>
              <w:rPr>
                <w:sz w:val="28"/>
                <w:szCs w:val="28"/>
              </w:rPr>
            </w:pPr>
            <w:r>
              <w:rPr>
                <w:sz w:val="28"/>
                <w:szCs w:val="28"/>
              </w:rPr>
              <w:t>Art Making</w:t>
            </w:r>
          </w:p>
        </w:tc>
        <w:tc>
          <w:tcPr>
            <w:tcW w:w="1793" w:type="dxa"/>
          </w:tcPr>
          <w:p w14:paraId="66547EC6" w14:textId="77777777" w:rsidR="00C9315E" w:rsidRPr="0003183E" w:rsidRDefault="00C9315E" w:rsidP="000F0E17">
            <w:pPr>
              <w:rPr>
                <w:sz w:val="28"/>
                <w:szCs w:val="28"/>
              </w:rPr>
            </w:pPr>
            <w:r>
              <w:rPr>
                <w:sz w:val="28"/>
                <w:szCs w:val="28"/>
              </w:rPr>
              <w:t>20</w:t>
            </w:r>
          </w:p>
        </w:tc>
        <w:tc>
          <w:tcPr>
            <w:tcW w:w="1468" w:type="dxa"/>
          </w:tcPr>
          <w:p w14:paraId="529060AC" w14:textId="77777777" w:rsidR="00C9315E" w:rsidRPr="0003183E" w:rsidRDefault="00C9315E" w:rsidP="000F0E17">
            <w:pPr>
              <w:rPr>
                <w:sz w:val="28"/>
                <w:szCs w:val="28"/>
              </w:rPr>
            </w:pPr>
          </w:p>
        </w:tc>
        <w:tc>
          <w:tcPr>
            <w:tcW w:w="1793" w:type="dxa"/>
          </w:tcPr>
          <w:p w14:paraId="07D99229" w14:textId="77777777" w:rsidR="00C9315E" w:rsidRPr="0003183E" w:rsidRDefault="00C9315E" w:rsidP="000F0E17">
            <w:pPr>
              <w:rPr>
                <w:sz w:val="28"/>
                <w:szCs w:val="28"/>
              </w:rPr>
            </w:pPr>
            <w:r>
              <w:rPr>
                <w:sz w:val="28"/>
                <w:szCs w:val="28"/>
              </w:rPr>
              <w:t>20</w:t>
            </w:r>
          </w:p>
        </w:tc>
        <w:tc>
          <w:tcPr>
            <w:tcW w:w="1672" w:type="dxa"/>
          </w:tcPr>
          <w:p w14:paraId="40C8E30B" w14:textId="77777777" w:rsidR="00C9315E" w:rsidRPr="0003183E" w:rsidRDefault="00C9315E" w:rsidP="000F0E17">
            <w:pPr>
              <w:rPr>
                <w:sz w:val="28"/>
                <w:szCs w:val="28"/>
              </w:rPr>
            </w:pPr>
            <w:r>
              <w:rPr>
                <w:sz w:val="28"/>
                <w:szCs w:val="28"/>
              </w:rPr>
              <w:t>10</w:t>
            </w:r>
          </w:p>
        </w:tc>
        <w:tc>
          <w:tcPr>
            <w:tcW w:w="1385" w:type="dxa"/>
          </w:tcPr>
          <w:p w14:paraId="75BB0704" w14:textId="77777777" w:rsidR="00C9315E" w:rsidRPr="0003183E" w:rsidRDefault="00C9315E" w:rsidP="000F0E17">
            <w:pPr>
              <w:rPr>
                <w:sz w:val="28"/>
                <w:szCs w:val="28"/>
              </w:rPr>
            </w:pPr>
            <w:r>
              <w:rPr>
                <w:sz w:val="28"/>
                <w:szCs w:val="28"/>
              </w:rPr>
              <w:t>50</w:t>
            </w:r>
          </w:p>
        </w:tc>
      </w:tr>
      <w:tr w:rsidR="00C9315E" w14:paraId="7B2245DA" w14:textId="77777777" w:rsidTr="000F0E17">
        <w:trPr>
          <w:trHeight w:val="363"/>
        </w:trPr>
        <w:tc>
          <w:tcPr>
            <w:tcW w:w="1582" w:type="dxa"/>
          </w:tcPr>
          <w:p w14:paraId="30EFB16E" w14:textId="77777777" w:rsidR="00C9315E" w:rsidRPr="0003183E" w:rsidRDefault="00C9315E" w:rsidP="000F0E17">
            <w:pPr>
              <w:rPr>
                <w:sz w:val="28"/>
                <w:szCs w:val="28"/>
              </w:rPr>
            </w:pPr>
            <w:r>
              <w:rPr>
                <w:sz w:val="28"/>
                <w:szCs w:val="28"/>
              </w:rPr>
              <w:t>Art Criticism and Art History</w:t>
            </w:r>
          </w:p>
        </w:tc>
        <w:tc>
          <w:tcPr>
            <w:tcW w:w="1793" w:type="dxa"/>
          </w:tcPr>
          <w:p w14:paraId="7676A951" w14:textId="77777777" w:rsidR="00C9315E" w:rsidRPr="0003183E" w:rsidRDefault="00C9315E" w:rsidP="000F0E17">
            <w:pPr>
              <w:rPr>
                <w:sz w:val="28"/>
                <w:szCs w:val="28"/>
              </w:rPr>
            </w:pPr>
          </w:p>
        </w:tc>
        <w:tc>
          <w:tcPr>
            <w:tcW w:w="1468" w:type="dxa"/>
          </w:tcPr>
          <w:p w14:paraId="414A78E5" w14:textId="77777777" w:rsidR="00C9315E" w:rsidRPr="0003183E" w:rsidRDefault="00C9315E" w:rsidP="000F0E17">
            <w:pPr>
              <w:rPr>
                <w:sz w:val="28"/>
                <w:szCs w:val="28"/>
              </w:rPr>
            </w:pPr>
            <w:r>
              <w:rPr>
                <w:sz w:val="28"/>
                <w:szCs w:val="28"/>
              </w:rPr>
              <w:t>30</w:t>
            </w:r>
          </w:p>
        </w:tc>
        <w:tc>
          <w:tcPr>
            <w:tcW w:w="1793" w:type="dxa"/>
          </w:tcPr>
          <w:p w14:paraId="610CB564" w14:textId="77777777" w:rsidR="00C9315E" w:rsidRPr="0003183E" w:rsidRDefault="00C9315E" w:rsidP="000F0E17">
            <w:pPr>
              <w:rPr>
                <w:sz w:val="28"/>
                <w:szCs w:val="28"/>
              </w:rPr>
            </w:pPr>
          </w:p>
        </w:tc>
        <w:tc>
          <w:tcPr>
            <w:tcW w:w="1672" w:type="dxa"/>
          </w:tcPr>
          <w:p w14:paraId="3F97B31E" w14:textId="77777777" w:rsidR="00C9315E" w:rsidRPr="0003183E" w:rsidRDefault="00C9315E" w:rsidP="000F0E17">
            <w:pPr>
              <w:rPr>
                <w:sz w:val="28"/>
                <w:szCs w:val="28"/>
              </w:rPr>
            </w:pPr>
            <w:r>
              <w:rPr>
                <w:sz w:val="28"/>
                <w:szCs w:val="28"/>
              </w:rPr>
              <w:t>20</w:t>
            </w:r>
          </w:p>
        </w:tc>
        <w:tc>
          <w:tcPr>
            <w:tcW w:w="1385" w:type="dxa"/>
          </w:tcPr>
          <w:p w14:paraId="39BF4E0E" w14:textId="77777777" w:rsidR="00C9315E" w:rsidRPr="0003183E" w:rsidRDefault="00C9315E" w:rsidP="000F0E17">
            <w:pPr>
              <w:rPr>
                <w:sz w:val="28"/>
                <w:szCs w:val="28"/>
              </w:rPr>
            </w:pPr>
            <w:r>
              <w:rPr>
                <w:sz w:val="28"/>
                <w:szCs w:val="28"/>
              </w:rPr>
              <w:t>50</w:t>
            </w:r>
          </w:p>
        </w:tc>
      </w:tr>
      <w:tr w:rsidR="00C9315E" w14:paraId="3D45B447" w14:textId="77777777" w:rsidTr="000F0E17">
        <w:trPr>
          <w:trHeight w:val="106"/>
        </w:trPr>
        <w:tc>
          <w:tcPr>
            <w:tcW w:w="1582" w:type="dxa"/>
            <w:tcBorders>
              <w:top w:val="single" w:sz="24" w:space="0" w:color="auto"/>
              <w:left w:val="single" w:sz="24" w:space="0" w:color="auto"/>
              <w:bottom w:val="single" w:sz="24" w:space="0" w:color="auto"/>
              <w:right w:val="single" w:sz="24" w:space="0" w:color="auto"/>
            </w:tcBorders>
          </w:tcPr>
          <w:p w14:paraId="6CDEA312" w14:textId="77777777" w:rsidR="00C9315E" w:rsidRPr="0003183E" w:rsidRDefault="00C9315E" w:rsidP="000F0E17">
            <w:pPr>
              <w:rPr>
                <w:b/>
                <w:bCs/>
                <w:sz w:val="28"/>
                <w:szCs w:val="28"/>
              </w:rPr>
            </w:pPr>
            <w:r w:rsidRPr="0003183E">
              <w:rPr>
                <w:b/>
                <w:bCs/>
                <w:sz w:val="28"/>
                <w:szCs w:val="28"/>
              </w:rPr>
              <w:t>Total</w:t>
            </w:r>
          </w:p>
        </w:tc>
        <w:tc>
          <w:tcPr>
            <w:tcW w:w="1793" w:type="dxa"/>
            <w:tcBorders>
              <w:top w:val="single" w:sz="24" w:space="0" w:color="auto"/>
              <w:left w:val="single" w:sz="24" w:space="0" w:color="auto"/>
              <w:bottom w:val="single" w:sz="24" w:space="0" w:color="auto"/>
              <w:right w:val="single" w:sz="24" w:space="0" w:color="auto"/>
            </w:tcBorders>
          </w:tcPr>
          <w:p w14:paraId="3422D284" w14:textId="77777777" w:rsidR="00C9315E" w:rsidRPr="0003183E" w:rsidRDefault="00C9315E" w:rsidP="000F0E17">
            <w:pPr>
              <w:rPr>
                <w:b/>
                <w:bCs/>
                <w:sz w:val="28"/>
                <w:szCs w:val="28"/>
              </w:rPr>
            </w:pPr>
            <w:r>
              <w:rPr>
                <w:b/>
                <w:bCs/>
                <w:sz w:val="28"/>
                <w:szCs w:val="28"/>
              </w:rPr>
              <w:t>20</w:t>
            </w:r>
          </w:p>
        </w:tc>
        <w:tc>
          <w:tcPr>
            <w:tcW w:w="1468" w:type="dxa"/>
            <w:tcBorders>
              <w:top w:val="single" w:sz="24" w:space="0" w:color="auto"/>
              <w:left w:val="single" w:sz="24" w:space="0" w:color="auto"/>
              <w:bottom w:val="single" w:sz="24" w:space="0" w:color="auto"/>
              <w:right w:val="single" w:sz="24" w:space="0" w:color="auto"/>
            </w:tcBorders>
          </w:tcPr>
          <w:p w14:paraId="36F2D7DD" w14:textId="77777777" w:rsidR="00C9315E" w:rsidRPr="0003183E" w:rsidRDefault="00C9315E" w:rsidP="000F0E17">
            <w:pPr>
              <w:rPr>
                <w:b/>
                <w:bCs/>
                <w:sz w:val="28"/>
                <w:szCs w:val="28"/>
              </w:rPr>
            </w:pPr>
            <w:r>
              <w:rPr>
                <w:b/>
                <w:bCs/>
                <w:sz w:val="28"/>
                <w:szCs w:val="28"/>
              </w:rPr>
              <w:t>30</w:t>
            </w:r>
          </w:p>
        </w:tc>
        <w:tc>
          <w:tcPr>
            <w:tcW w:w="1793" w:type="dxa"/>
            <w:tcBorders>
              <w:top w:val="single" w:sz="24" w:space="0" w:color="auto"/>
              <w:left w:val="single" w:sz="24" w:space="0" w:color="auto"/>
              <w:bottom w:val="single" w:sz="24" w:space="0" w:color="auto"/>
              <w:right w:val="single" w:sz="24" w:space="0" w:color="auto"/>
            </w:tcBorders>
          </w:tcPr>
          <w:p w14:paraId="1D4FFED2" w14:textId="77777777" w:rsidR="00C9315E" w:rsidRPr="0003183E" w:rsidRDefault="00C9315E" w:rsidP="000F0E17">
            <w:pPr>
              <w:rPr>
                <w:b/>
                <w:bCs/>
                <w:sz w:val="28"/>
                <w:szCs w:val="28"/>
              </w:rPr>
            </w:pPr>
            <w:r>
              <w:rPr>
                <w:b/>
                <w:bCs/>
                <w:sz w:val="28"/>
                <w:szCs w:val="28"/>
              </w:rPr>
              <w:t>20</w:t>
            </w:r>
          </w:p>
        </w:tc>
        <w:tc>
          <w:tcPr>
            <w:tcW w:w="1672" w:type="dxa"/>
            <w:tcBorders>
              <w:top w:val="single" w:sz="24" w:space="0" w:color="auto"/>
              <w:left w:val="single" w:sz="24" w:space="0" w:color="auto"/>
              <w:bottom w:val="single" w:sz="24" w:space="0" w:color="auto"/>
              <w:right w:val="single" w:sz="24" w:space="0" w:color="auto"/>
            </w:tcBorders>
          </w:tcPr>
          <w:p w14:paraId="20EF8759" w14:textId="77777777" w:rsidR="00C9315E" w:rsidRPr="0003183E" w:rsidRDefault="00C9315E" w:rsidP="000F0E17">
            <w:pPr>
              <w:rPr>
                <w:b/>
                <w:bCs/>
                <w:sz w:val="28"/>
                <w:szCs w:val="28"/>
              </w:rPr>
            </w:pPr>
            <w:r>
              <w:rPr>
                <w:b/>
                <w:bCs/>
                <w:sz w:val="28"/>
                <w:szCs w:val="28"/>
              </w:rPr>
              <w:t>3</w:t>
            </w:r>
            <w:r w:rsidRPr="0003183E">
              <w:rPr>
                <w:b/>
                <w:bCs/>
                <w:sz w:val="28"/>
                <w:szCs w:val="28"/>
              </w:rPr>
              <w:t>0</w:t>
            </w:r>
          </w:p>
        </w:tc>
        <w:tc>
          <w:tcPr>
            <w:tcW w:w="1385" w:type="dxa"/>
            <w:tcBorders>
              <w:top w:val="single" w:sz="24" w:space="0" w:color="auto"/>
              <w:left w:val="single" w:sz="24" w:space="0" w:color="auto"/>
              <w:bottom w:val="single" w:sz="24" w:space="0" w:color="auto"/>
              <w:right w:val="single" w:sz="24" w:space="0" w:color="auto"/>
            </w:tcBorders>
          </w:tcPr>
          <w:p w14:paraId="202818A2" w14:textId="77777777" w:rsidR="00C9315E" w:rsidRPr="0003183E" w:rsidRDefault="00C9315E" w:rsidP="000F0E17">
            <w:pPr>
              <w:rPr>
                <w:b/>
                <w:bCs/>
                <w:sz w:val="28"/>
                <w:szCs w:val="28"/>
              </w:rPr>
            </w:pPr>
            <w:r w:rsidRPr="0003183E">
              <w:rPr>
                <w:b/>
                <w:bCs/>
                <w:sz w:val="28"/>
                <w:szCs w:val="28"/>
              </w:rPr>
              <w:t>100</w:t>
            </w:r>
          </w:p>
        </w:tc>
      </w:tr>
    </w:tbl>
    <w:p w14:paraId="62558557" w14:textId="77777777" w:rsidR="00C9315E" w:rsidRPr="00C9315E" w:rsidRDefault="00C9315E" w:rsidP="00C9315E">
      <w:pPr>
        <w:rPr>
          <w:lang w:val="en-AU"/>
        </w:rPr>
      </w:pPr>
    </w:p>
    <w:p w14:paraId="67F53F40" w14:textId="468862ED" w:rsidR="00CF501B" w:rsidRDefault="00CF501B" w:rsidP="00CF501B">
      <w:pPr>
        <w:rPr>
          <w:lang w:val="en-AU"/>
        </w:rPr>
      </w:pPr>
    </w:p>
    <w:p w14:paraId="37F3285B" w14:textId="677CB601" w:rsidR="00221B31" w:rsidRPr="0065529A" w:rsidRDefault="00360375" w:rsidP="0065529A">
      <w:pPr>
        <w:rPr>
          <w:rFonts w:ascii="Arial" w:hAnsi="Arial" w:cs="Arial"/>
          <w:b/>
          <w:lang w:val="en-AU"/>
        </w:rPr>
      </w:pPr>
      <w:r w:rsidRPr="0065529A">
        <w:rPr>
          <w:rFonts w:ascii="Arial" w:hAnsi="Arial" w:cs="Arial"/>
          <w:b/>
          <w:lang w:val="en-AU"/>
        </w:rPr>
        <w:t>O</w:t>
      </w:r>
      <w:r w:rsidR="0053093B" w:rsidRPr="0065529A">
        <w:rPr>
          <w:rFonts w:ascii="Arial" w:hAnsi="Arial" w:cs="Arial"/>
          <w:b/>
          <w:lang w:val="en-AU"/>
        </w:rPr>
        <w:t>utcomes</w:t>
      </w:r>
    </w:p>
    <w:p w14:paraId="56329975" w14:textId="31C0E68E" w:rsidR="0053093B" w:rsidRPr="0065529A" w:rsidRDefault="000A01BF" w:rsidP="0065529A">
      <w:pPr>
        <w:ind w:left="709" w:hanging="709"/>
        <w:rPr>
          <w:rFonts w:ascii="Arial" w:hAnsi="Arial" w:cs="Arial"/>
          <w:lang w:eastAsia="en-AU"/>
        </w:rPr>
      </w:pPr>
      <w:r w:rsidRPr="0065529A">
        <w:rPr>
          <w:rFonts w:ascii="Arial" w:hAnsi="Arial" w:cs="Arial"/>
          <w:b/>
          <w:bCs/>
          <w:lang w:eastAsia="en-AU"/>
        </w:rPr>
        <w:t>H1</w:t>
      </w:r>
      <w:r w:rsidRPr="0065529A">
        <w:rPr>
          <w:rFonts w:ascii="Arial" w:hAnsi="Arial" w:cs="Arial"/>
          <w:lang w:eastAsia="en-AU"/>
        </w:rPr>
        <w:t xml:space="preserve"> </w:t>
      </w:r>
      <w:r w:rsidRPr="0065529A">
        <w:rPr>
          <w:rFonts w:ascii="Arial" w:hAnsi="Arial" w:cs="Arial"/>
          <w:lang w:eastAsia="en-AU"/>
        </w:rPr>
        <w:tab/>
        <w:t xml:space="preserve">initiates and </w:t>
      </w:r>
      <w:proofErr w:type="spellStart"/>
      <w:r w:rsidRPr="0065529A">
        <w:rPr>
          <w:rFonts w:ascii="Arial" w:hAnsi="Arial" w:cs="Arial"/>
          <w:lang w:eastAsia="en-AU"/>
        </w:rPr>
        <w:t>organises</w:t>
      </w:r>
      <w:proofErr w:type="spellEnd"/>
      <w:r w:rsidRPr="0065529A">
        <w:rPr>
          <w:rFonts w:ascii="Arial" w:hAnsi="Arial" w:cs="Arial"/>
          <w:lang w:eastAsia="en-AU"/>
        </w:rPr>
        <w:t xml:space="preserve"> artmaking practice that is sustained, reflective and adapted to suit particular conditions</w:t>
      </w:r>
    </w:p>
    <w:p w14:paraId="5059AD7A" w14:textId="3F6A19D5" w:rsidR="000A01BF" w:rsidRPr="0065529A" w:rsidRDefault="00F34113" w:rsidP="0065529A">
      <w:pPr>
        <w:ind w:left="709" w:hanging="709"/>
        <w:rPr>
          <w:rFonts w:ascii="Arial" w:hAnsi="Arial" w:cs="Arial"/>
          <w:lang w:eastAsia="en-AU"/>
        </w:rPr>
      </w:pPr>
      <w:r w:rsidRPr="0065529A">
        <w:rPr>
          <w:rFonts w:ascii="Arial" w:hAnsi="Arial" w:cs="Arial"/>
          <w:b/>
          <w:bCs/>
          <w:lang w:eastAsia="en-AU"/>
        </w:rPr>
        <w:t>H2</w:t>
      </w:r>
      <w:r w:rsidRPr="0065529A">
        <w:rPr>
          <w:rFonts w:ascii="Arial" w:hAnsi="Arial" w:cs="Arial"/>
          <w:lang w:eastAsia="en-AU"/>
        </w:rPr>
        <w:tab/>
        <w:t>applies their understanding of the relationships among the artist, artwork, world and audience through the making of a body of work</w:t>
      </w:r>
    </w:p>
    <w:p w14:paraId="751AF114" w14:textId="5C3925F4" w:rsidR="00F34113" w:rsidRPr="0065529A" w:rsidRDefault="00EF61ED" w:rsidP="0065529A">
      <w:pPr>
        <w:ind w:left="709" w:hanging="709"/>
        <w:rPr>
          <w:rFonts w:ascii="Arial" w:hAnsi="Arial" w:cs="Arial"/>
          <w:lang w:eastAsia="en-AU"/>
        </w:rPr>
      </w:pPr>
      <w:r w:rsidRPr="0065529A">
        <w:rPr>
          <w:rFonts w:ascii="Arial" w:hAnsi="Arial" w:cs="Arial"/>
          <w:b/>
          <w:bCs/>
          <w:lang w:eastAsia="en-AU"/>
        </w:rPr>
        <w:lastRenderedPageBreak/>
        <w:t>H3</w:t>
      </w:r>
      <w:r w:rsidRPr="0065529A">
        <w:rPr>
          <w:rFonts w:ascii="Arial" w:hAnsi="Arial" w:cs="Arial"/>
          <w:lang w:eastAsia="en-AU"/>
        </w:rPr>
        <w:tab/>
      </w:r>
      <w:r w:rsidRPr="0065529A">
        <w:rPr>
          <w:rFonts w:ascii="Arial" w:hAnsi="Arial" w:cs="Arial"/>
          <w:spacing w:val="-5"/>
          <w:lang w:eastAsia="en-AU"/>
        </w:rPr>
        <w:t xml:space="preserve">demonstrates an understanding </w:t>
      </w:r>
      <w:r w:rsidRPr="0065529A">
        <w:rPr>
          <w:rFonts w:ascii="Arial" w:hAnsi="Arial" w:cs="Arial"/>
          <w:lang w:eastAsia="en-AU"/>
        </w:rPr>
        <w:t>of the frames when working independently in the making of art</w:t>
      </w:r>
    </w:p>
    <w:p w14:paraId="1771ED2A" w14:textId="78709BA0" w:rsidR="00EF61ED" w:rsidRPr="0065529A" w:rsidRDefault="002D5170" w:rsidP="0065529A">
      <w:pPr>
        <w:ind w:left="709" w:hanging="709"/>
        <w:rPr>
          <w:rFonts w:ascii="Arial" w:hAnsi="Arial" w:cs="Arial"/>
          <w:lang w:eastAsia="en-AU"/>
        </w:rPr>
      </w:pPr>
      <w:r w:rsidRPr="0065529A">
        <w:rPr>
          <w:rFonts w:ascii="Arial" w:hAnsi="Arial" w:cs="Arial"/>
          <w:b/>
          <w:bCs/>
          <w:lang w:eastAsia="en-AU"/>
        </w:rPr>
        <w:t>H4</w:t>
      </w:r>
      <w:r w:rsidRPr="0065529A">
        <w:rPr>
          <w:rFonts w:ascii="Arial" w:hAnsi="Arial" w:cs="Arial"/>
          <w:lang w:eastAsia="en-AU"/>
        </w:rPr>
        <w:tab/>
        <w:t>selects and develops subject matter and forms in particular ways as representations in artmaking</w:t>
      </w:r>
    </w:p>
    <w:p w14:paraId="130F30C1" w14:textId="5FFC5066" w:rsidR="002D5170" w:rsidRPr="0065529A" w:rsidRDefault="00A66D0A" w:rsidP="0065529A">
      <w:pPr>
        <w:ind w:left="709" w:hanging="709"/>
        <w:rPr>
          <w:rFonts w:ascii="Arial" w:hAnsi="Arial" w:cs="Arial"/>
          <w:lang w:eastAsia="en-AU"/>
        </w:rPr>
      </w:pPr>
      <w:r w:rsidRPr="0065529A">
        <w:rPr>
          <w:rFonts w:ascii="Arial" w:hAnsi="Arial" w:cs="Arial"/>
          <w:b/>
          <w:bCs/>
          <w:lang w:eastAsia="en-AU"/>
        </w:rPr>
        <w:t>H5</w:t>
      </w:r>
      <w:r w:rsidRPr="0065529A">
        <w:rPr>
          <w:rFonts w:ascii="Arial" w:hAnsi="Arial" w:cs="Arial"/>
          <w:lang w:eastAsia="en-AU"/>
        </w:rPr>
        <w:t xml:space="preserve"> </w:t>
      </w:r>
      <w:r w:rsidRPr="0065529A">
        <w:rPr>
          <w:rFonts w:ascii="Arial" w:hAnsi="Arial" w:cs="Arial"/>
          <w:lang w:eastAsia="en-AU"/>
        </w:rPr>
        <w:tab/>
        <w:t>demonstrates conceptual strength in the production of a body of work that exhibits coherence and may be interpreted in a range of ways</w:t>
      </w:r>
    </w:p>
    <w:p w14:paraId="6DA53AFC" w14:textId="2E2E6DF9" w:rsidR="00A66D0A" w:rsidRPr="0065529A" w:rsidRDefault="00284460" w:rsidP="0065529A">
      <w:pPr>
        <w:ind w:left="709" w:hanging="709"/>
        <w:rPr>
          <w:rFonts w:ascii="Arial" w:hAnsi="Arial" w:cs="Arial"/>
          <w:lang w:eastAsia="en-AU"/>
        </w:rPr>
      </w:pPr>
      <w:r w:rsidRPr="0065529A">
        <w:rPr>
          <w:rFonts w:ascii="Arial" w:hAnsi="Arial" w:cs="Arial"/>
          <w:b/>
          <w:bCs/>
          <w:lang w:eastAsia="en-AU"/>
        </w:rPr>
        <w:t>H6</w:t>
      </w:r>
      <w:r w:rsidRPr="0065529A">
        <w:rPr>
          <w:rFonts w:ascii="Arial" w:hAnsi="Arial" w:cs="Arial"/>
          <w:lang w:eastAsia="en-AU"/>
        </w:rPr>
        <w:t xml:space="preserve"> </w:t>
      </w:r>
      <w:r w:rsidRPr="0065529A">
        <w:rPr>
          <w:rFonts w:ascii="Arial" w:hAnsi="Arial" w:cs="Arial"/>
          <w:lang w:eastAsia="en-AU"/>
        </w:rPr>
        <w:tab/>
        <w:t>demonstrates technical accomplishment, refinement and sensitivity appropriate to the artistic intentions within a body of work</w:t>
      </w:r>
    </w:p>
    <w:p w14:paraId="463DBA9B" w14:textId="02A33AB8" w:rsidR="00284460" w:rsidRPr="0065529A" w:rsidRDefault="006F7DDF" w:rsidP="0065529A">
      <w:pPr>
        <w:ind w:left="709" w:hanging="709"/>
        <w:rPr>
          <w:rFonts w:ascii="Arial" w:hAnsi="Arial" w:cs="Arial"/>
          <w:lang w:eastAsia="en-AU"/>
        </w:rPr>
      </w:pPr>
      <w:r w:rsidRPr="0065529A">
        <w:rPr>
          <w:rFonts w:ascii="Arial" w:hAnsi="Arial" w:cs="Arial"/>
          <w:b/>
          <w:bCs/>
          <w:lang w:eastAsia="en-AU"/>
        </w:rPr>
        <w:t>H7</w:t>
      </w:r>
      <w:r w:rsidRPr="0065529A">
        <w:rPr>
          <w:rFonts w:ascii="Arial" w:hAnsi="Arial" w:cs="Arial"/>
          <w:lang w:eastAsia="en-AU"/>
        </w:rPr>
        <w:tab/>
        <w:t>applies their understanding of practice in art criticism and art history</w:t>
      </w:r>
    </w:p>
    <w:p w14:paraId="4B1056F8" w14:textId="1146A6C6" w:rsidR="006F7DDF" w:rsidRPr="0065529A" w:rsidRDefault="00D00320" w:rsidP="0065529A">
      <w:pPr>
        <w:ind w:left="709" w:hanging="709"/>
        <w:rPr>
          <w:rFonts w:ascii="Arial" w:hAnsi="Arial" w:cs="Arial"/>
          <w:lang w:eastAsia="en-AU"/>
        </w:rPr>
      </w:pPr>
      <w:r w:rsidRPr="0065529A">
        <w:rPr>
          <w:rFonts w:ascii="Arial" w:hAnsi="Arial" w:cs="Arial"/>
          <w:b/>
          <w:bCs/>
          <w:lang w:eastAsia="en-AU"/>
        </w:rPr>
        <w:t>H8</w:t>
      </w:r>
      <w:r w:rsidRPr="0065529A">
        <w:rPr>
          <w:rFonts w:ascii="Arial" w:hAnsi="Arial" w:cs="Arial"/>
          <w:lang w:eastAsia="en-AU"/>
        </w:rPr>
        <w:tab/>
        <w:t>applies their understanding of the relationships among the artist, artwork, world and audience</w:t>
      </w:r>
    </w:p>
    <w:p w14:paraId="5E78A696" w14:textId="6D95E214" w:rsidR="00D00320" w:rsidRPr="0065529A" w:rsidRDefault="002F785E" w:rsidP="0065529A">
      <w:pPr>
        <w:ind w:left="709" w:hanging="709"/>
        <w:rPr>
          <w:rFonts w:ascii="Arial" w:hAnsi="Arial" w:cs="Arial"/>
          <w:lang w:eastAsia="en-AU"/>
        </w:rPr>
      </w:pPr>
      <w:r w:rsidRPr="0065529A">
        <w:rPr>
          <w:rFonts w:ascii="Arial" w:hAnsi="Arial" w:cs="Arial"/>
          <w:b/>
          <w:bCs/>
          <w:lang w:eastAsia="en-AU"/>
        </w:rPr>
        <w:t>H9</w:t>
      </w:r>
      <w:r w:rsidRPr="0065529A">
        <w:rPr>
          <w:rFonts w:ascii="Arial" w:hAnsi="Arial" w:cs="Arial"/>
          <w:lang w:eastAsia="en-AU"/>
        </w:rPr>
        <w:tab/>
      </w:r>
      <w:r w:rsidRPr="0065529A">
        <w:rPr>
          <w:rFonts w:ascii="Arial" w:hAnsi="Arial" w:cs="Arial"/>
          <w:spacing w:val="-5"/>
          <w:lang w:eastAsia="en-AU"/>
        </w:rPr>
        <w:t xml:space="preserve">demonstrates an understanding </w:t>
      </w:r>
      <w:r w:rsidRPr="0065529A">
        <w:rPr>
          <w:rFonts w:ascii="Arial" w:hAnsi="Arial" w:cs="Arial"/>
          <w:lang w:eastAsia="en-AU"/>
        </w:rPr>
        <w:t>of how the frames provide for different orientations to critical and historical investigations of art</w:t>
      </w:r>
    </w:p>
    <w:p w14:paraId="5B9A4497" w14:textId="77777777" w:rsidR="00C9315E" w:rsidRDefault="00C9315E" w:rsidP="00C9315E">
      <w:pPr>
        <w:pStyle w:val="Title"/>
        <w:jc w:val="center"/>
      </w:pPr>
    </w:p>
    <w:p w14:paraId="49E9F846" w14:textId="77777777" w:rsidR="00C9315E" w:rsidRDefault="00C9315E" w:rsidP="00C9315E">
      <w:pPr>
        <w:pStyle w:val="Title"/>
        <w:jc w:val="center"/>
      </w:pPr>
    </w:p>
    <w:p w14:paraId="346D3114" w14:textId="77777777" w:rsidR="00C9315E" w:rsidRDefault="00C9315E" w:rsidP="00C9315E">
      <w:pPr>
        <w:pStyle w:val="Title"/>
        <w:jc w:val="center"/>
      </w:pPr>
    </w:p>
    <w:p w14:paraId="1E4A9E7E" w14:textId="77777777" w:rsidR="00C9315E" w:rsidRDefault="00C9315E" w:rsidP="00C9315E">
      <w:pPr>
        <w:pStyle w:val="Title"/>
        <w:jc w:val="center"/>
      </w:pPr>
    </w:p>
    <w:p w14:paraId="6B648452" w14:textId="77777777" w:rsidR="00C9315E" w:rsidRDefault="00C9315E" w:rsidP="00C9315E">
      <w:pPr>
        <w:pStyle w:val="Title"/>
        <w:jc w:val="center"/>
      </w:pPr>
    </w:p>
    <w:p w14:paraId="329324C1" w14:textId="77777777" w:rsidR="00C9315E" w:rsidRDefault="00C9315E" w:rsidP="00C9315E">
      <w:pPr>
        <w:pStyle w:val="Title"/>
        <w:jc w:val="center"/>
      </w:pPr>
    </w:p>
    <w:p w14:paraId="0535959B" w14:textId="77777777" w:rsidR="00C9315E" w:rsidRDefault="00C9315E" w:rsidP="00C9315E">
      <w:pPr>
        <w:rPr>
          <w:lang w:val="en-AU"/>
        </w:rPr>
      </w:pPr>
    </w:p>
    <w:p w14:paraId="1D004C20" w14:textId="77777777" w:rsidR="00C9315E" w:rsidRDefault="00C9315E" w:rsidP="00C9315E">
      <w:pPr>
        <w:rPr>
          <w:lang w:val="en-AU"/>
        </w:rPr>
      </w:pPr>
    </w:p>
    <w:p w14:paraId="3D7D6503" w14:textId="77777777" w:rsidR="00C9315E" w:rsidRDefault="00C9315E" w:rsidP="00C9315E">
      <w:pPr>
        <w:rPr>
          <w:lang w:val="en-AU"/>
        </w:rPr>
      </w:pPr>
    </w:p>
    <w:p w14:paraId="1B614705" w14:textId="77777777" w:rsidR="00C9315E" w:rsidRDefault="00C9315E" w:rsidP="00C9315E">
      <w:pPr>
        <w:rPr>
          <w:lang w:val="en-AU"/>
        </w:rPr>
      </w:pPr>
    </w:p>
    <w:p w14:paraId="389C0C20" w14:textId="77777777" w:rsidR="00C9315E" w:rsidRDefault="00C9315E" w:rsidP="00C9315E">
      <w:pPr>
        <w:rPr>
          <w:lang w:val="en-AU"/>
        </w:rPr>
      </w:pPr>
    </w:p>
    <w:p w14:paraId="289B1899" w14:textId="77777777" w:rsidR="00C9315E" w:rsidRDefault="00C9315E" w:rsidP="00C9315E">
      <w:pPr>
        <w:rPr>
          <w:lang w:val="en-AU"/>
        </w:rPr>
      </w:pPr>
    </w:p>
    <w:p w14:paraId="0C671A7C" w14:textId="77777777" w:rsidR="00C9315E" w:rsidRDefault="00C9315E" w:rsidP="00C9315E">
      <w:pPr>
        <w:rPr>
          <w:lang w:val="en-AU"/>
        </w:rPr>
      </w:pPr>
    </w:p>
    <w:p w14:paraId="5D2AE324" w14:textId="77777777" w:rsidR="00C9315E" w:rsidRDefault="00C9315E" w:rsidP="00C9315E">
      <w:pPr>
        <w:rPr>
          <w:lang w:val="en-AU"/>
        </w:rPr>
      </w:pPr>
    </w:p>
    <w:p w14:paraId="5569F178" w14:textId="77777777" w:rsidR="00C9315E" w:rsidRDefault="00C9315E" w:rsidP="00C9315E">
      <w:pPr>
        <w:rPr>
          <w:lang w:val="en-AU"/>
        </w:rPr>
      </w:pPr>
    </w:p>
    <w:p w14:paraId="225CE7B8" w14:textId="77777777" w:rsidR="00C9315E" w:rsidRDefault="00C9315E" w:rsidP="00C9315E">
      <w:pPr>
        <w:rPr>
          <w:lang w:val="en-AU"/>
        </w:rPr>
      </w:pPr>
    </w:p>
    <w:p w14:paraId="5EB49BC9" w14:textId="77777777" w:rsidR="00C9315E" w:rsidRDefault="00C9315E" w:rsidP="00C9315E">
      <w:pPr>
        <w:rPr>
          <w:lang w:val="en-AU"/>
        </w:rPr>
      </w:pPr>
    </w:p>
    <w:p w14:paraId="347CF613" w14:textId="77777777" w:rsidR="00C9315E" w:rsidRDefault="00C9315E" w:rsidP="00C9315E">
      <w:pPr>
        <w:rPr>
          <w:lang w:val="en-AU"/>
        </w:rPr>
      </w:pPr>
    </w:p>
    <w:p w14:paraId="43ED72C0" w14:textId="77777777" w:rsidR="00C9315E" w:rsidRDefault="00C9315E" w:rsidP="00C9315E">
      <w:pPr>
        <w:rPr>
          <w:lang w:val="en-AU"/>
        </w:rPr>
      </w:pPr>
    </w:p>
    <w:p w14:paraId="5746B998" w14:textId="77777777" w:rsidR="00C9315E" w:rsidRDefault="00C9315E" w:rsidP="00C9315E">
      <w:pPr>
        <w:rPr>
          <w:lang w:val="en-AU"/>
        </w:rPr>
      </w:pPr>
    </w:p>
    <w:p w14:paraId="0913604F" w14:textId="77777777" w:rsidR="00C9315E" w:rsidRDefault="00C9315E" w:rsidP="00C9315E">
      <w:pPr>
        <w:rPr>
          <w:lang w:val="en-AU"/>
        </w:rPr>
      </w:pPr>
    </w:p>
    <w:p w14:paraId="26258B4C" w14:textId="77777777" w:rsidR="00C9315E" w:rsidRDefault="00C9315E" w:rsidP="00C9315E">
      <w:pPr>
        <w:rPr>
          <w:lang w:val="en-AU"/>
        </w:rPr>
      </w:pPr>
    </w:p>
    <w:p w14:paraId="68A3C105" w14:textId="77777777" w:rsidR="00C9315E" w:rsidRDefault="00C9315E" w:rsidP="00C9315E">
      <w:pPr>
        <w:rPr>
          <w:lang w:val="en-AU"/>
        </w:rPr>
      </w:pPr>
    </w:p>
    <w:p w14:paraId="05CCE3CE" w14:textId="77777777" w:rsidR="00C9315E" w:rsidRDefault="00C9315E" w:rsidP="00C9315E">
      <w:pPr>
        <w:rPr>
          <w:lang w:val="en-AU"/>
        </w:rPr>
      </w:pPr>
    </w:p>
    <w:p w14:paraId="1E7BA5D8" w14:textId="77777777" w:rsidR="00C9315E" w:rsidRDefault="00C9315E" w:rsidP="00C9315E">
      <w:pPr>
        <w:rPr>
          <w:lang w:val="en-AU"/>
        </w:rPr>
      </w:pPr>
    </w:p>
    <w:p w14:paraId="7E240DC6" w14:textId="77777777" w:rsidR="00C9315E" w:rsidRDefault="00C9315E" w:rsidP="00C9315E">
      <w:pPr>
        <w:rPr>
          <w:lang w:val="en-AU"/>
        </w:rPr>
      </w:pPr>
    </w:p>
    <w:p w14:paraId="270ABD3E" w14:textId="77777777" w:rsidR="00C9315E" w:rsidRDefault="00C9315E" w:rsidP="00C9315E">
      <w:pPr>
        <w:rPr>
          <w:lang w:val="en-AU"/>
        </w:rPr>
      </w:pPr>
    </w:p>
    <w:p w14:paraId="50C079A0" w14:textId="77777777" w:rsidR="00C9315E" w:rsidRDefault="00C9315E" w:rsidP="00C9315E">
      <w:pPr>
        <w:rPr>
          <w:lang w:val="en-AU"/>
        </w:rPr>
      </w:pPr>
    </w:p>
    <w:p w14:paraId="35A3658D" w14:textId="77777777" w:rsidR="00C9315E" w:rsidRDefault="00C9315E" w:rsidP="00C9315E">
      <w:pPr>
        <w:rPr>
          <w:lang w:val="en-AU"/>
        </w:rPr>
      </w:pPr>
    </w:p>
    <w:p w14:paraId="1A1D7AA8" w14:textId="77777777" w:rsidR="00C9315E" w:rsidRDefault="00C9315E" w:rsidP="00C9315E">
      <w:pPr>
        <w:rPr>
          <w:lang w:val="en-AU"/>
        </w:rPr>
      </w:pPr>
    </w:p>
    <w:p w14:paraId="6261EB00" w14:textId="77777777" w:rsidR="00C9315E" w:rsidRDefault="00C9315E" w:rsidP="00C9315E">
      <w:pPr>
        <w:rPr>
          <w:lang w:val="en-AU"/>
        </w:rPr>
      </w:pPr>
    </w:p>
    <w:p w14:paraId="360F5A89" w14:textId="77777777" w:rsidR="00C9315E" w:rsidRDefault="00C9315E" w:rsidP="00C9315E">
      <w:pPr>
        <w:rPr>
          <w:lang w:val="en-AU"/>
        </w:rPr>
      </w:pPr>
    </w:p>
    <w:p w14:paraId="5801DB27" w14:textId="77777777" w:rsidR="00C9315E" w:rsidRDefault="00C9315E" w:rsidP="00C9315E">
      <w:pPr>
        <w:rPr>
          <w:lang w:val="en-AU"/>
        </w:rPr>
      </w:pPr>
    </w:p>
    <w:p w14:paraId="173C1AD0" w14:textId="77777777" w:rsidR="00C9315E" w:rsidRDefault="00C9315E" w:rsidP="00C9315E">
      <w:pPr>
        <w:rPr>
          <w:lang w:val="en-AU"/>
        </w:rPr>
      </w:pPr>
    </w:p>
    <w:p w14:paraId="000203BE" w14:textId="77777777" w:rsidR="00C9315E" w:rsidRDefault="00C9315E" w:rsidP="00C9315E">
      <w:pPr>
        <w:rPr>
          <w:lang w:val="en-AU"/>
        </w:rPr>
      </w:pPr>
    </w:p>
    <w:p w14:paraId="4D887848" w14:textId="77777777" w:rsidR="00C9315E" w:rsidRDefault="00C9315E" w:rsidP="00C9315E">
      <w:pPr>
        <w:rPr>
          <w:lang w:val="en-AU"/>
        </w:rPr>
      </w:pPr>
    </w:p>
    <w:p w14:paraId="1CDC2145" w14:textId="77777777" w:rsidR="00C9315E" w:rsidRDefault="00C9315E" w:rsidP="00C9315E">
      <w:pPr>
        <w:rPr>
          <w:lang w:val="en-AU"/>
        </w:rPr>
      </w:pPr>
    </w:p>
    <w:p w14:paraId="2BAD7FF8" w14:textId="77777777" w:rsidR="00C9315E" w:rsidRDefault="00C9315E" w:rsidP="00C9315E">
      <w:pPr>
        <w:rPr>
          <w:lang w:val="en-AU"/>
        </w:rPr>
      </w:pPr>
    </w:p>
    <w:p w14:paraId="0A11A449" w14:textId="77777777" w:rsidR="00C9315E" w:rsidRDefault="00C9315E" w:rsidP="00C9315E">
      <w:pPr>
        <w:rPr>
          <w:lang w:val="en-AU"/>
        </w:rPr>
      </w:pPr>
    </w:p>
    <w:p w14:paraId="4158C73F" w14:textId="77777777" w:rsidR="00C9315E" w:rsidRDefault="00C9315E" w:rsidP="00C9315E">
      <w:pPr>
        <w:rPr>
          <w:lang w:val="en-AU"/>
        </w:rPr>
      </w:pPr>
    </w:p>
    <w:p w14:paraId="12028796" w14:textId="77777777" w:rsidR="00C9315E" w:rsidRDefault="00C9315E" w:rsidP="00C9315E">
      <w:pPr>
        <w:rPr>
          <w:lang w:val="en-AU"/>
        </w:rPr>
      </w:pPr>
    </w:p>
    <w:p w14:paraId="68A7C6C6" w14:textId="77777777" w:rsidR="00C9315E" w:rsidRPr="00C9315E" w:rsidRDefault="00C9315E" w:rsidP="00C9315E">
      <w:pPr>
        <w:rPr>
          <w:lang w:val="en-AU"/>
        </w:rPr>
      </w:pPr>
    </w:p>
    <w:p w14:paraId="5FBFD6EC" w14:textId="77777777" w:rsidR="00C9315E" w:rsidRDefault="00C9315E" w:rsidP="00C9315E">
      <w:pPr>
        <w:pStyle w:val="Title"/>
        <w:jc w:val="center"/>
      </w:pPr>
    </w:p>
    <w:p w14:paraId="20420DFA" w14:textId="77777777" w:rsidR="00C9315E" w:rsidRDefault="00C9315E" w:rsidP="00C9315E">
      <w:pPr>
        <w:pStyle w:val="Title"/>
        <w:jc w:val="center"/>
      </w:pPr>
    </w:p>
    <w:p w14:paraId="3B10B49D" w14:textId="77777777" w:rsidR="00C9315E" w:rsidRDefault="00C9315E" w:rsidP="00C9315E">
      <w:pPr>
        <w:pStyle w:val="Title"/>
        <w:jc w:val="center"/>
      </w:pPr>
    </w:p>
    <w:p w14:paraId="608C6130" w14:textId="77777777" w:rsidR="00C9315E" w:rsidRDefault="00C9315E" w:rsidP="00C9315E">
      <w:pPr>
        <w:pStyle w:val="Title"/>
        <w:jc w:val="center"/>
      </w:pPr>
    </w:p>
    <w:p w14:paraId="40A2063E" w14:textId="77777777" w:rsidR="00C9315E" w:rsidRDefault="00C9315E" w:rsidP="00C9315E">
      <w:pPr>
        <w:pStyle w:val="Title"/>
        <w:jc w:val="center"/>
      </w:pPr>
    </w:p>
    <w:p w14:paraId="6AFBF1AF" w14:textId="77777777" w:rsidR="00C9315E" w:rsidRDefault="00C9315E" w:rsidP="00C9315E">
      <w:pPr>
        <w:pStyle w:val="Title"/>
        <w:jc w:val="center"/>
      </w:pPr>
    </w:p>
    <w:p w14:paraId="4AD089ED" w14:textId="4C201611" w:rsidR="0065529A" w:rsidRDefault="0065529A" w:rsidP="0078484C">
      <w:pPr>
        <w:spacing w:after="120"/>
        <w:rPr>
          <w:rFonts w:ascii="Arial" w:hAnsi="Arial" w:cs="Arial"/>
          <w:sz w:val="8"/>
          <w:szCs w:val="8"/>
        </w:rPr>
      </w:pPr>
    </w:p>
    <w:p w14:paraId="4FDB583E" w14:textId="77777777" w:rsidR="0065529A" w:rsidRDefault="0065529A" w:rsidP="0078484C">
      <w:pPr>
        <w:spacing w:after="120"/>
        <w:rPr>
          <w:rFonts w:ascii="Arial" w:hAnsi="Arial" w:cs="Arial"/>
          <w:sz w:val="8"/>
          <w:szCs w:val="8"/>
        </w:rPr>
        <w:sectPr w:rsidR="0065529A" w:rsidSect="0065529A">
          <w:pgSz w:w="11920" w:h="16840"/>
          <w:pgMar w:top="1134" w:right="851" w:bottom="1134" w:left="851" w:header="567" w:footer="567" w:gutter="0"/>
          <w:cols w:space="720"/>
          <w:docGrid w:linePitch="272"/>
        </w:sectPr>
      </w:pPr>
    </w:p>
    <w:p w14:paraId="2C5CFCDF" w14:textId="52959754" w:rsidR="0065529A" w:rsidRPr="00783FBB" w:rsidRDefault="0065529A" w:rsidP="0078484C">
      <w:pPr>
        <w:spacing w:after="120"/>
        <w:rPr>
          <w:rFonts w:ascii="Arial" w:hAnsi="Arial" w:cs="Arial"/>
          <w:sz w:val="8"/>
          <w:szCs w:val="8"/>
        </w:rPr>
      </w:pPr>
    </w:p>
    <w:p w14:paraId="51522668" w14:textId="049A6A94" w:rsidR="00EE2CFC" w:rsidRPr="00315E22" w:rsidRDefault="004A4DD7" w:rsidP="009F7440">
      <w:pPr>
        <w:pStyle w:val="Heading1"/>
      </w:pPr>
      <w:bookmarkStart w:id="133" w:name="_Toc53873078"/>
      <w:bookmarkStart w:id="134" w:name="_Toc54253288"/>
      <w:r w:rsidRPr="00315E22">
        <w:t>EXAM PERIOD NOTIFI</w:t>
      </w:r>
      <w:r w:rsidRPr="00315E22">
        <w:rPr>
          <w:spacing w:val="-5"/>
        </w:rPr>
        <w:t>C</w:t>
      </w:r>
      <w:r w:rsidRPr="00315E22">
        <w:rPr>
          <w:spacing w:val="-14"/>
        </w:rPr>
        <w:t>A</w:t>
      </w:r>
      <w:r w:rsidRPr="00315E22">
        <w:t>TION</w:t>
      </w:r>
      <w:bookmarkEnd w:id="133"/>
      <w:bookmarkEnd w:id="134"/>
    </w:p>
    <w:p w14:paraId="57984FFA" w14:textId="77777777" w:rsidR="00EE2CFC" w:rsidRPr="00E601E4" w:rsidRDefault="00EE2CFC" w:rsidP="00E601E4">
      <w:pPr>
        <w:spacing w:before="7"/>
        <w:rPr>
          <w:rFonts w:ascii="Arial" w:hAnsi="Arial" w:cs="Arial"/>
        </w:rPr>
      </w:pPr>
    </w:p>
    <w:p w14:paraId="09410EC1" w14:textId="77777777" w:rsidR="00EE2CFC" w:rsidRPr="00315E22" w:rsidRDefault="00EE2CFC" w:rsidP="00E601E4">
      <w:pPr>
        <w:rPr>
          <w:rFonts w:ascii="Arial" w:hAnsi="Arial" w:cs="Arial"/>
        </w:rPr>
      </w:pPr>
    </w:p>
    <w:p w14:paraId="1FDFA8EE" w14:textId="77777777" w:rsidR="00EE2CFC" w:rsidRPr="00315E22" w:rsidRDefault="00EE2CFC" w:rsidP="00E601E4">
      <w:pPr>
        <w:rPr>
          <w:rFonts w:ascii="Arial" w:hAnsi="Arial" w:cs="Arial"/>
        </w:rPr>
      </w:pPr>
    </w:p>
    <w:p w14:paraId="62606962" w14:textId="77777777" w:rsidR="00EE2CFC" w:rsidRPr="00DE66F3" w:rsidRDefault="004A4DD7" w:rsidP="00315E22">
      <w:pPr>
        <w:ind w:right="48"/>
        <w:jc w:val="both"/>
        <w:rPr>
          <w:rFonts w:ascii="Arial" w:eastAsia="Franklin Gothic Book" w:hAnsi="Arial" w:cs="Arial"/>
          <w:sz w:val="24"/>
          <w:szCs w:val="24"/>
        </w:rPr>
      </w:pPr>
      <w:r w:rsidRPr="00DE66F3">
        <w:rPr>
          <w:rFonts w:ascii="Arial" w:eastAsia="Franklin Gothic Book" w:hAnsi="Arial" w:cs="Arial"/>
          <w:sz w:val="24"/>
          <w:szCs w:val="24"/>
        </w:rPr>
        <w:t xml:space="preserve">The </w:t>
      </w:r>
      <w:r w:rsidRPr="00DE66F3">
        <w:rPr>
          <w:rFonts w:ascii="Arial" w:eastAsia="Franklin Gothic Book" w:hAnsi="Arial" w:cs="Arial"/>
          <w:spacing w:val="-4"/>
          <w:sz w:val="24"/>
          <w:szCs w:val="24"/>
        </w:rPr>
        <w:t>e</w:t>
      </w:r>
      <w:r w:rsidRPr="00DE66F3">
        <w:rPr>
          <w:rFonts w:ascii="Arial" w:eastAsia="Franklin Gothic Book" w:hAnsi="Arial" w:cs="Arial"/>
          <w:sz w:val="24"/>
          <w:szCs w:val="24"/>
        </w:rPr>
        <w:t>xamination tim</w:t>
      </w:r>
      <w:r w:rsidRPr="00DE66F3">
        <w:rPr>
          <w:rFonts w:ascii="Arial" w:eastAsia="Franklin Gothic Book" w:hAnsi="Arial" w:cs="Arial"/>
          <w:spacing w:val="-1"/>
          <w:sz w:val="24"/>
          <w:szCs w:val="24"/>
        </w:rPr>
        <w:t>e</w:t>
      </w:r>
      <w:r w:rsidRPr="00DE66F3">
        <w:rPr>
          <w:rFonts w:ascii="Arial" w:eastAsia="Franklin Gothic Book" w:hAnsi="Arial" w:cs="Arial"/>
          <w:sz w:val="24"/>
          <w:szCs w:val="24"/>
        </w:rPr>
        <w:t>table m</w:t>
      </w:r>
      <w:r w:rsidRPr="00DE66F3">
        <w:rPr>
          <w:rFonts w:ascii="Arial" w:eastAsia="Franklin Gothic Book" w:hAnsi="Arial" w:cs="Arial"/>
          <w:spacing w:val="-6"/>
          <w:sz w:val="24"/>
          <w:szCs w:val="24"/>
        </w:rPr>
        <w:t>a</w:t>
      </w:r>
      <w:r w:rsidRPr="00DE66F3">
        <w:rPr>
          <w:rFonts w:ascii="Arial" w:eastAsia="Franklin Gothic Book" w:hAnsi="Arial" w:cs="Arial"/>
          <w:sz w:val="24"/>
          <w:szCs w:val="24"/>
        </w:rPr>
        <w:t>y n</w:t>
      </w:r>
      <w:r w:rsidRPr="00DE66F3">
        <w:rPr>
          <w:rFonts w:ascii="Arial" w:eastAsia="Franklin Gothic Book" w:hAnsi="Arial" w:cs="Arial"/>
          <w:spacing w:val="-2"/>
          <w:sz w:val="24"/>
          <w:szCs w:val="24"/>
        </w:rPr>
        <w:t>o</w:t>
      </w:r>
      <w:r w:rsidRPr="00DE66F3">
        <w:rPr>
          <w:rFonts w:ascii="Arial" w:eastAsia="Franklin Gothic Book" w:hAnsi="Arial" w:cs="Arial"/>
          <w:sz w:val="24"/>
          <w:szCs w:val="24"/>
        </w:rPr>
        <w:t>t re</w:t>
      </w:r>
      <w:r w:rsidRPr="00DE66F3">
        <w:rPr>
          <w:rFonts w:ascii="Arial" w:eastAsia="Franklin Gothic Book" w:hAnsi="Arial" w:cs="Arial"/>
          <w:spacing w:val="-3"/>
          <w:sz w:val="24"/>
          <w:szCs w:val="24"/>
        </w:rPr>
        <w:t>q</w:t>
      </w:r>
      <w:r w:rsidRPr="00DE66F3">
        <w:rPr>
          <w:rFonts w:ascii="Arial" w:eastAsia="Franklin Gothic Book" w:hAnsi="Arial" w:cs="Arial"/>
          <w:sz w:val="24"/>
          <w:szCs w:val="24"/>
        </w:rPr>
        <w:t xml:space="preserve">uire </w:t>
      </w:r>
      <w:r w:rsidR="00187DDF" w:rsidRPr="00DE66F3">
        <w:rPr>
          <w:rFonts w:ascii="Arial" w:eastAsia="Franklin Gothic Book" w:hAnsi="Arial" w:cs="Arial"/>
          <w:sz w:val="24"/>
          <w:szCs w:val="24"/>
        </w:rPr>
        <w:t xml:space="preserve">the school </w:t>
      </w:r>
      <w:r w:rsidRPr="00DE66F3">
        <w:rPr>
          <w:rFonts w:ascii="Arial" w:eastAsia="Franklin Gothic Book" w:hAnsi="Arial" w:cs="Arial"/>
          <w:spacing w:val="-4"/>
          <w:sz w:val="24"/>
          <w:szCs w:val="24"/>
        </w:rPr>
        <w:t>t</w:t>
      </w:r>
      <w:r w:rsidRPr="00DE66F3">
        <w:rPr>
          <w:rFonts w:ascii="Arial" w:eastAsia="Franklin Gothic Book" w:hAnsi="Arial" w:cs="Arial"/>
          <w:sz w:val="24"/>
          <w:szCs w:val="24"/>
        </w:rPr>
        <w:t xml:space="preserve">o schedule </w:t>
      </w:r>
      <w:r w:rsidRPr="00DE66F3">
        <w:rPr>
          <w:rFonts w:ascii="Arial" w:eastAsia="Franklin Gothic Book" w:hAnsi="Arial" w:cs="Arial"/>
          <w:spacing w:val="-5"/>
          <w:sz w:val="24"/>
          <w:szCs w:val="24"/>
        </w:rPr>
        <w:t>e</w:t>
      </w:r>
      <w:r w:rsidRPr="00DE66F3">
        <w:rPr>
          <w:rFonts w:ascii="Arial" w:eastAsia="Franklin Gothic Book" w:hAnsi="Arial" w:cs="Arial"/>
          <w:sz w:val="24"/>
          <w:szCs w:val="24"/>
        </w:rPr>
        <w:t xml:space="preserve">xams on all of these </w:t>
      </w:r>
      <w:r w:rsidR="0002188A" w:rsidRPr="00DE66F3">
        <w:rPr>
          <w:rFonts w:ascii="Arial" w:eastAsia="Franklin Gothic Book" w:hAnsi="Arial" w:cs="Arial"/>
          <w:sz w:val="24"/>
          <w:szCs w:val="24"/>
        </w:rPr>
        <w:t>d</w:t>
      </w:r>
      <w:r w:rsidR="0002188A" w:rsidRPr="00DE66F3">
        <w:rPr>
          <w:rFonts w:ascii="Arial" w:eastAsia="Franklin Gothic Book" w:hAnsi="Arial" w:cs="Arial"/>
          <w:spacing w:val="-6"/>
          <w:sz w:val="24"/>
          <w:szCs w:val="24"/>
        </w:rPr>
        <w:t>a</w:t>
      </w:r>
      <w:r w:rsidR="0002188A" w:rsidRPr="00DE66F3">
        <w:rPr>
          <w:rFonts w:ascii="Arial" w:eastAsia="Franklin Gothic Book" w:hAnsi="Arial" w:cs="Arial"/>
          <w:sz w:val="24"/>
          <w:szCs w:val="24"/>
        </w:rPr>
        <w:t>ys;</w:t>
      </w:r>
      <w:r w:rsidRPr="00DE66F3">
        <w:rPr>
          <w:rFonts w:ascii="Arial" w:eastAsia="Franklin Gothic Book" w:hAnsi="Arial" w:cs="Arial"/>
          <w:sz w:val="24"/>
          <w:szCs w:val="24"/>
        </w:rPr>
        <w:t xml:space="preserve"> h</w:t>
      </w:r>
      <w:r w:rsidRPr="00DE66F3">
        <w:rPr>
          <w:rFonts w:ascii="Arial" w:eastAsia="Franklin Gothic Book" w:hAnsi="Arial" w:cs="Arial"/>
          <w:spacing w:val="-3"/>
          <w:sz w:val="24"/>
          <w:szCs w:val="24"/>
        </w:rPr>
        <w:t>ow</w:t>
      </w:r>
      <w:r w:rsidRPr="00DE66F3">
        <w:rPr>
          <w:rFonts w:ascii="Arial" w:eastAsia="Franklin Gothic Book" w:hAnsi="Arial" w:cs="Arial"/>
          <w:spacing w:val="-4"/>
          <w:sz w:val="24"/>
          <w:szCs w:val="24"/>
        </w:rPr>
        <w:t>ev</w:t>
      </w:r>
      <w:r w:rsidRPr="00DE66F3">
        <w:rPr>
          <w:rFonts w:ascii="Arial" w:eastAsia="Franklin Gothic Book" w:hAnsi="Arial" w:cs="Arial"/>
          <w:sz w:val="24"/>
          <w:szCs w:val="24"/>
        </w:rPr>
        <w:t>e</w:t>
      </w:r>
      <w:r w:rsidRPr="00DE66F3">
        <w:rPr>
          <w:rFonts w:ascii="Arial" w:eastAsia="Franklin Gothic Book" w:hAnsi="Arial" w:cs="Arial"/>
          <w:spacing w:val="-13"/>
          <w:sz w:val="24"/>
          <w:szCs w:val="24"/>
        </w:rPr>
        <w:t>r</w:t>
      </w:r>
      <w:r w:rsidRPr="00DE66F3">
        <w:rPr>
          <w:rFonts w:ascii="Arial" w:eastAsia="Franklin Gothic Book" w:hAnsi="Arial" w:cs="Arial"/>
          <w:sz w:val="24"/>
          <w:szCs w:val="24"/>
        </w:rPr>
        <w:t xml:space="preserve">, students are advised </w:t>
      </w:r>
      <w:r w:rsidRPr="00DE66F3">
        <w:rPr>
          <w:rFonts w:ascii="Arial" w:eastAsia="Franklin Gothic Book" w:hAnsi="Arial" w:cs="Arial"/>
          <w:spacing w:val="-4"/>
          <w:sz w:val="24"/>
          <w:szCs w:val="24"/>
        </w:rPr>
        <w:t>t</w:t>
      </w:r>
      <w:r w:rsidRPr="00DE66F3">
        <w:rPr>
          <w:rFonts w:ascii="Arial" w:eastAsia="Franklin Gothic Book" w:hAnsi="Arial" w:cs="Arial"/>
          <w:sz w:val="24"/>
          <w:szCs w:val="24"/>
        </w:rPr>
        <w:t>o ensure th</w:t>
      </w:r>
      <w:r w:rsidRPr="00DE66F3">
        <w:rPr>
          <w:rFonts w:ascii="Arial" w:eastAsia="Franklin Gothic Book" w:hAnsi="Arial" w:cs="Arial"/>
          <w:spacing w:val="-5"/>
          <w:sz w:val="24"/>
          <w:szCs w:val="24"/>
        </w:rPr>
        <w:t>e</w:t>
      </w:r>
      <w:r w:rsidRPr="00DE66F3">
        <w:rPr>
          <w:rFonts w:ascii="Arial" w:eastAsia="Franklin Gothic Book" w:hAnsi="Arial" w:cs="Arial"/>
          <w:sz w:val="24"/>
          <w:szCs w:val="24"/>
        </w:rPr>
        <w:t xml:space="preserve">y are </w:t>
      </w:r>
      <w:r w:rsidRPr="00DE66F3">
        <w:rPr>
          <w:rFonts w:ascii="Arial" w:eastAsia="Franklin Gothic Book" w:hAnsi="Arial" w:cs="Arial"/>
          <w:spacing w:val="-6"/>
          <w:sz w:val="24"/>
          <w:szCs w:val="24"/>
        </w:rPr>
        <w:t>a</w:t>
      </w:r>
      <w:r w:rsidRPr="00DE66F3">
        <w:rPr>
          <w:rFonts w:ascii="Arial" w:eastAsia="Franklin Gothic Book" w:hAnsi="Arial" w:cs="Arial"/>
          <w:spacing w:val="-2"/>
          <w:sz w:val="24"/>
          <w:szCs w:val="24"/>
        </w:rPr>
        <w:t>v</w:t>
      </w:r>
      <w:r w:rsidRPr="00DE66F3">
        <w:rPr>
          <w:rFonts w:ascii="Arial" w:eastAsia="Franklin Gothic Book" w:hAnsi="Arial" w:cs="Arial"/>
          <w:sz w:val="24"/>
          <w:szCs w:val="24"/>
        </w:rPr>
        <w:t>ailable on ALL of these da</w:t>
      </w:r>
      <w:r w:rsidRPr="00DE66F3">
        <w:rPr>
          <w:rFonts w:ascii="Arial" w:eastAsia="Franklin Gothic Book" w:hAnsi="Arial" w:cs="Arial"/>
          <w:spacing w:val="-5"/>
          <w:sz w:val="24"/>
          <w:szCs w:val="24"/>
        </w:rPr>
        <w:t>t</w:t>
      </w:r>
      <w:r w:rsidRPr="00DE66F3">
        <w:rPr>
          <w:rFonts w:ascii="Arial" w:eastAsia="Franklin Gothic Book" w:hAnsi="Arial" w:cs="Arial"/>
          <w:sz w:val="24"/>
          <w:szCs w:val="24"/>
        </w:rPr>
        <w:t>es.</w:t>
      </w:r>
    </w:p>
    <w:p w14:paraId="27B7B3EA" w14:textId="77777777" w:rsidR="00EE2CFC" w:rsidRPr="00DE66F3" w:rsidRDefault="00EE2CFC" w:rsidP="00315E22">
      <w:pPr>
        <w:spacing w:before="9"/>
        <w:ind w:right="48"/>
        <w:jc w:val="both"/>
        <w:rPr>
          <w:rFonts w:ascii="Arial" w:hAnsi="Arial" w:cs="Arial"/>
          <w:sz w:val="19"/>
          <w:szCs w:val="19"/>
        </w:rPr>
      </w:pPr>
    </w:p>
    <w:p w14:paraId="4D7DCD48" w14:textId="77777777" w:rsidR="00EE2CFC" w:rsidRPr="00DE66F3" w:rsidRDefault="00EE2CFC" w:rsidP="00315E22">
      <w:pPr>
        <w:ind w:right="48"/>
        <w:jc w:val="both"/>
        <w:rPr>
          <w:rFonts w:ascii="Arial" w:hAnsi="Arial" w:cs="Arial"/>
        </w:rPr>
      </w:pPr>
    </w:p>
    <w:p w14:paraId="6E39229D" w14:textId="4DD9C98F" w:rsidR="00EE2CFC" w:rsidRPr="00DE66F3" w:rsidRDefault="000D38DA" w:rsidP="00324913">
      <w:pPr>
        <w:ind w:right="48"/>
        <w:jc w:val="center"/>
        <w:rPr>
          <w:rFonts w:ascii="Arial" w:eastAsia="Franklin Gothic Heavy" w:hAnsi="Arial" w:cs="Arial"/>
          <w:b/>
          <w:sz w:val="32"/>
          <w:szCs w:val="32"/>
        </w:rPr>
      </w:pPr>
      <w:r w:rsidRPr="00DE66F3">
        <w:rPr>
          <w:rFonts w:ascii="Arial" w:eastAsia="Franklin Gothic Heavy" w:hAnsi="Arial" w:cs="Arial"/>
          <w:b/>
          <w:sz w:val="32"/>
          <w:szCs w:val="32"/>
        </w:rPr>
        <w:t>Year 1</w:t>
      </w:r>
      <w:r w:rsidR="005225A3">
        <w:rPr>
          <w:rFonts w:ascii="Arial" w:eastAsia="Franklin Gothic Heavy" w:hAnsi="Arial" w:cs="Arial"/>
          <w:b/>
          <w:sz w:val="32"/>
          <w:szCs w:val="32"/>
        </w:rPr>
        <w:t>2</w:t>
      </w:r>
      <w:r w:rsidR="004A4DD7" w:rsidRPr="00DE66F3">
        <w:rPr>
          <w:rFonts w:ascii="Arial" w:eastAsia="Franklin Gothic Heavy" w:hAnsi="Arial" w:cs="Arial"/>
          <w:b/>
          <w:sz w:val="32"/>
          <w:szCs w:val="32"/>
        </w:rPr>
        <w:t xml:space="preserve"> EXAMIN</w:t>
      </w:r>
      <w:r w:rsidR="004A4DD7" w:rsidRPr="00DE66F3">
        <w:rPr>
          <w:rFonts w:ascii="Arial" w:eastAsia="Franklin Gothic Heavy" w:hAnsi="Arial" w:cs="Arial"/>
          <w:b/>
          <w:spacing w:val="-13"/>
          <w:sz w:val="32"/>
          <w:szCs w:val="32"/>
        </w:rPr>
        <w:t>A</w:t>
      </w:r>
      <w:r w:rsidR="00315E22" w:rsidRPr="00DE66F3">
        <w:rPr>
          <w:rFonts w:ascii="Arial" w:eastAsia="Franklin Gothic Heavy" w:hAnsi="Arial" w:cs="Arial"/>
          <w:b/>
          <w:sz w:val="32"/>
          <w:szCs w:val="32"/>
        </w:rPr>
        <w:t>TIONS</w:t>
      </w:r>
    </w:p>
    <w:p w14:paraId="20F1CA9D" w14:textId="06EA1650" w:rsidR="00D30DBC" w:rsidRPr="00DE66F3" w:rsidRDefault="00D30DBC" w:rsidP="00324913">
      <w:pPr>
        <w:ind w:right="48"/>
        <w:jc w:val="center"/>
        <w:rPr>
          <w:rFonts w:ascii="Arial" w:eastAsia="Franklin Gothic Heavy" w:hAnsi="Arial" w:cs="Arial"/>
          <w:b/>
          <w:sz w:val="32"/>
          <w:szCs w:val="32"/>
        </w:rPr>
      </w:pPr>
      <w:r w:rsidRPr="00DE66F3">
        <w:rPr>
          <w:rFonts w:ascii="Arial" w:eastAsia="Franklin Gothic Heavy" w:hAnsi="Arial" w:cs="Arial"/>
          <w:b/>
          <w:spacing w:val="-9"/>
          <w:sz w:val="32"/>
          <w:szCs w:val="32"/>
        </w:rPr>
        <w:t>W</w:t>
      </w:r>
      <w:r w:rsidRPr="00DE66F3">
        <w:rPr>
          <w:rFonts w:ascii="Arial" w:eastAsia="Franklin Gothic Heavy" w:hAnsi="Arial" w:cs="Arial"/>
          <w:b/>
          <w:sz w:val="32"/>
          <w:szCs w:val="32"/>
        </w:rPr>
        <w:t xml:space="preserve">eeks </w:t>
      </w:r>
      <w:r w:rsidR="008E145E">
        <w:rPr>
          <w:rFonts w:ascii="Arial" w:eastAsia="Franklin Gothic Heavy" w:hAnsi="Arial" w:cs="Arial"/>
          <w:b/>
          <w:sz w:val="32"/>
          <w:szCs w:val="32"/>
        </w:rPr>
        <w:t xml:space="preserve">4 </w:t>
      </w:r>
      <w:r w:rsidRPr="00DE66F3">
        <w:rPr>
          <w:rFonts w:ascii="Arial" w:eastAsia="Franklin Gothic Heavy" w:hAnsi="Arial" w:cs="Arial"/>
          <w:b/>
          <w:sz w:val="32"/>
          <w:szCs w:val="32"/>
        </w:rPr>
        <w:t xml:space="preserve">&amp; </w:t>
      </w:r>
      <w:r w:rsidR="008E145E">
        <w:rPr>
          <w:rFonts w:ascii="Arial" w:eastAsia="Franklin Gothic Heavy" w:hAnsi="Arial" w:cs="Arial"/>
          <w:b/>
          <w:sz w:val="32"/>
          <w:szCs w:val="32"/>
        </w:rPr>
        <w:t>5</w:t>
      </w:r>
      <w:r w:rsidR="00187DDF" w:rsidRPr="00DE66F3">
        <w:rPr>
          <w:rFonts w:ascii="Arial" w:eastAsia="Franklin Gothic Heavy" w:hAnsi="Arial" w:cs="Arial"/>
          <w:b/>
          <w:sz w:val="32"/>
          <w:szCs w:val="32"/>
        </w:rPr>
        <w:t xml:space="preserve"> </w:t>
      </w:r>
      <w:r w:rsidRPr="00DE66F3">
        <w:rPr>
          <w:rFonts w:ascii="Arial" w:eastAsia="Franklin Gothic Heavy" w:hAnsi="Arial" w:cs="Arial"/>
          <w:b/>
          <w:spacing w:val="-12"/>
          <w:sz w:val="32"/>
          <w:szCs w:val="32"/>
        </w:rPr>
        <w:t>T</w:t>
      </w:r>
      <w:r w:rsidRPr="00DE66F3">
        <w:rPr>
          <w:rFonts w:ascii="Arial" w:eastAsia="Franklin Gothic Heavy" w:hAnsi="Arial" w:cs="Arial"/>
          <w:b/>
          <w:sz w:val="32"/>
          <w:szCs w:val="32"/>
        </w:rPr>
        <w:t>erm 3</w:t>
      </w:r>
    </w:p>
    <w:p w14:paraId="76F699F6" w14:textId="72C00AA6" w:rsidR="00EE2CFC" w:rsidRPr="00DE66F3" w:rsidRDefault="004A4DD7" w:rsidP="00324913">
      <w:pPr>
        <w:ind w:right="48"/>
        <w:jc w:val="center"/>
        <w:rPr>
          <w:rFonts w:ascii="Arial" w:eastAsia="Franklin Gothic Book" w:hAnsi="Arial" w:cs="Arial"/>
          <w:sz w:val="32"/>
          <w:szCs w:val="32"/>
        </w:rPr>
      </w:pPr>
      <w:r w:rsidRPr="001D3375">
        <w:rPr>
          <w:rFonts w:ascii="Arial" w:eastAsia="Franklin Gothic Book" w:hAnsi="Arial" w:cs="Arial"/>
          <w:sz w:val="32"/>
          <w:szCs w:val="32"/>
          <w:highlight w:val="yellow"/>
        </w:rPr>
        <w:t>Mond</w:t>
      </w:r>
      <w:r w:rsidRPr="001D3375">
        <w:rPr>
          <w:rFonts w:ascii="Arial" w:eastAsia="Franklin Gothic Book" w:hAnsi="Arial" w:cs="Arial"/>
          <w:spacing w:val="-7"/>
          <w:sz w:val="32"/>
          <w:szCs w:val="32"/>
          <w:highlight w:val="yellow"/>
        </w:rPr>
        <w:t>a</w:t>
      </w:r>
      <w:r w:rsidRPr="001D3375">
        <w:rPr>
          <w:rFonts w:ascii="Arial" w:eastAsia="Franklin Gothic Book" w:hAnsi="Arial" w:cs="Arial"/>
          <w:sz w:val="32"/>
          <w:szCs w:val="32"/>
          <w:highlight w:val="yellow"/>
        </w:rPr>
        <w:t xml:space="preserve">y </w:t>
      </w:r>
      <w:r w:rsidR="00C737ED">
        <w:rPr>
          <w:rFonts w:ascii="Arial" w:eastAsia="Franklin Gothic Book" w:hAnsi="Arial" w:cs="Arial"/>
          <w:sz w:val="32"/>
          <w:szCs w:val="32"/>
          <w:highlight w:val="yellow"/>
        </w:rPr>
        <w:t xml:space="preserve">August </w:t>
      </w:r>
      <w:r w:rsidR="00103B77">
        <w:rPr>
          <w:rFonts w:ascii="Arial" w:eastAsia="Franklin Gothic Book" w:hAnsi="Arial" w:cs="Arial"/>
          <w:sz w:val="32"/>
          <w:szCs w:val="32"/>
          <w:highlight w:val="yellow"/>
        </w:rPr>
        <w:t>12</w:t>
      </w:r>
      <w:r w:rsidR="00103B77" w:rsidRPr="00103B77">
        <w:rPr>
          <w:rFonts w:ascii="Arial" w:eastAsia="Franklin Gothic Book" w:hAnsi="Arial" w:cs="Arial"/>
          <w:sz w:val="32"/>
          <w:szCs w:val="32"/>
          <w:highlight w:val="yellow"/>
          <w:vertAlign w:val="superscript"/>
        </w:rPr>
        <w:t>th</w:t>
      </w:r>
      <w:r w:rsidR="00103B77">
        <w:rPr>
          <w:rFonts w:ascii="Arial" w:eastAsia="Franklin Gothic Book" w:hAnsi="Arial" w:cs="Arial"/>
          <w:sz w:val="32"/>
          <w:szCs w:val="32"/>
          <w:highlight w:val="yellow"/>
        </w:rPr>
        <w:t xml:space="preserve"> </w:t>
      </w:r>
      <w:r w:rsidRPr="001D3375">
        <w:rPr>
          <w:rFonts w:ascii="Arial" w:eastAsia="Franklin Gothic Book" w:hAnsi="Arial" w:cs="Arial"/>
          <w:sz w:val="32"/>
          <w:szCs w:val="32"/>
          <w:highlight w:val="yellow"/>
        </w:rPr>
        <w:t>th</w:t>
      </w:r>
      <w:r w:rsidRPr="001D3375">
        <w:rPr>
          <w:rFonts w:ascii="Arial" w:eastAsia="Franklin Gothic Book" w:hAnsi="Arial" w:cs="Arial"/>
          <w:spacing w:val="-6"/>
          <w:sz w:val="32"/>
          <w:szCs w:val="32"/>
          <w:highlight w:val="yellow"/>
        </w:rPr>
        <w:t>r</w:t>
      </w:r>
      <w:r w:rsidRPr="001D3375">
        <w:rPr>
          <w:rFonts w:ascii="Arial" w:eastAsia="Franklin Gothic Book" w:hAnsi="Arial" w:cs="Arial"/>
          <w:sz w:val="32"/>
          <w:szCs w:val="32"/>
          <w:highlight w:val="yellow"/>
        </w:rPr>
        <w:t xml:space="preserve">ough </w:t>
      </w:r>
      <w:r w:rsidRPr="001D3375">
        <w:rPr>
          <w:rFonts w:ascii="Arial" w:eastAsia="Franklin Gothic Book" w:hAnsi="Arial" w:cs="Arial"/>
          <w:spacing w:val="-5"/>
          <w:sz w:val="32"/>
          <w:szCs w:val="32"/>
          <w:highlight w:val="yellow"/>
        </w:rPr>
        <w:t>t</w:t>
      </w:r>
      <w:r w:rsidRPr="001D3375">
        <w:rPr>
          <w:rFonts w:ascii="Arial" w:eastAsia="Franklin Gothic Book" w:hAnsi="Arial" w:cs="Arial"/>
          <w:sz w:val="32"/>
          <w:szCs w:val="32"/>
          <w:highlight w:val="yellow"/>
        </w:rPr>
        <w:t>o</w:t>
      </w:r>
      <w:r w:rsidR="00103B77">
        <w:rPr>
          <w:rFonts w:ascii="Arial" w:eastAsia="Franklin Gothic Book" w:hAnsi="Arial" w:cs="Arial"/>
          <w:sz w:val="32"/>
          <w:szCs w:val="32"/>
          <w:highlight w:val="yellow"/>
        </w:rPr>
        <w:t xml:space="preserve"> Friday August 23rd</w:t>
      </w:r>
      <w:r w:rsidRPr="001D3375">
        <w:rPr>
          <w:rFonts w:ascii="Arial" w:eastAsia="Franklin Gothic Book" w:hAnsi="Arial" w:cs="Arial"/>
          <w:sz w:val="32"/>
          <w:szCs w:val="32"/>
          <w:highlight w:val="yellow"/>
        </w:rPr>
        <w:t xml:space="preserve"> </w:t>
      </w:r>
    </w:p>
    <w:p w14:paraId="6D7D63A8" w14:textId="77777777" w:rsidR="00EE2CFC" w:rsidRPr="00DE66F3" w:rsidRDefault="00EE2CFC" w:rsidP="00315E22">
      <w:pPr>
        <w:spacing w:before="7"/>
        <w:ind w:right="48"/>
        <w:jc w:val="both"/>
        <w:rPr>
          <w:rFonts w:ascii="Arial" w:hAnsi="Arial" w:cs="Arial"/>
        </w:rPr>
      </w:pPr>
    </w:p>
    <w:p w14:paraId="7E651671" w14:textId="77777777" w:rsidR="00324913" w:rsidRPr="00DE66F3" w:rsidRDefault="00324913" w:rsidP="00315E22">
      <w:pPr>
        <w:spacing w:before="7"/>
        <w:ind w:right="48"/>
        <w:jc w:val="both"/>
        <w:rPr>
          <w:rFonts w:ascii="Arial" w:hAnsi="Arial" w:cs="Arial"/>
        </w:rPr>
      </w:pPr>
    </w:p>
    <w:p w14:paraId="071AFB58" w14:textId="77777777" w:rsidR="00D30DBC" w:rsidRPr="00DE66F3" w:rsidRDefault="00315E22" w:rsidP="00315E22">
      <w:pPr>
        <w:tabs>
          <w:tab w:val="left" w:pos="10560"/>
        </w:tabs>
        <w:ind w:right="48"/>
        <w:jc w:val="both"/>
        <w:rPr>
          <w:rFonts w:ascii="Arial" w:eastAsia="Franklin Gothic Demi" w:hAnsi="Arial" w:cs="Arial"/>
          <w:b/>
          <w:sz w:val="24"/>
          <w:szCs w:val="24"/>
          <w:u w:val="single" w:color="363435"/>
        </w:rPr>
      </w:pPr>
      <w:r w:rsidRPr="00DE66F3">
        <w:rPr>
          <w:rFonts w:ascii="Arial" w:eastAsia="Franklin Gothic Demi" w:hAnsi="Arial" w:cs="Arial"/>
          <w:b/>
          <w:spacing w:val="-2"/>
          <w:sz w:val="24"/>
          <w:szCs w:val="24"/>
          <w:u w:val="single" w:color="363435"/>
        </w:rPr>
        <w:t>A</w:t>
      </w:r>
      <w:r w:rsidRPr="00DE66F3">
        <w:rPr>
          <w:rFonts w:ascii="Arial" w:eastAsia="Franklin Gothic Demi" w:hAnsi="Arial" w:cs="Arial"/>
          <w:b/>
          <w:spacing w:val="2"/>
          <w:sz w:val="24"/>
          <w:szCs w:val="24"/>
          <w:u w:val="single" w:color="363435"/>
        </w:rPr>
        <w:t>c</w:t>
      </w:r>
      <w:r w:rsidRPr="00DE66F3">
        <w:rPr>
          <w:rFonts w:ascii="Arial" w:eastAsia="Franklin Gothic Demi" w:hAnsi="Arial" w:cs="Arial"/>
          <w:b/>
          <w:sz w:val="24"/>
          <w:szCs w:val="24"/>
          <w:u w:val="single" w:color="363435"/>
        </w:rPr>
        <w:t>kn</w:t>
      </w:r>
      <w:r w:rsidRPr="00DE66F3">
        <w:rPr>
          <w:rFonts w:ascii="Arial" w:eastAsia="Franklin Gothic Demi" w:hAnsi="Arial" w:cs="Arial"/>
          <w:b/>
          <w:spacing w:val="-2"/>
          <w:sz w:val="24"/>
          <w:szCs w:val="24"/>
          <w:u w:val="single" w:color="363435"/>
        </w:rPr>
        <w:t>o</w:t>
      </w:r>
      <w:r w:rsidRPr="00DE66F3">
        <w:rPr>
          <w:rFonts w:ascii="Arial" w:eastAsia="Franklin Gothic Demi" w:hAnsi="Arial" w:cs="Arial"/>
          <w:b/>
          <w:sz w:val="24"/>
          <w:szCs w:val="24"/>
          <w:u w:val="single" w:color="363435"/>
        </w:rPr>
        <w:t>wledgement</w:t>
      </w:r>
    </w:p>
    <w:p w14:paraId="3129100C" w14:textId="77777777" w:rsidR="00EE2CFC" w:rsidRPr="00DE66F3" w:rsidRDefault="004A4DD7" w:rsidP="00315E22">
      <w:pPr>
        <w:tabs>
          <w:tab w:val="left" w:pos="10560"/>
        </w:tabs>
        <w:ind w:right="48"/>
        <w:jc w:val="both"/>
        <w:rPr>
          <w:rFonts w:ascii="Arial" w:eastAsia="Franklin Gothic Demi" w:hAnsi="Arial" w:cs="Arial"/>
          <w:sz w:val="24"/>
          <w:szCs w:val="24"/>
        </w:rPr>
      </w:pPr>
      <w:r w:rsidRPr="00DE66F3">
        <w:rPr>
          <w:rFonts w:ascii="Arial" w:eastAsia="Franklin Gothic Demi" w:hAnsi="Arial" w:cs="Arial"/>
          <w:sz w:val="24"/>
          <w:szCs w:val="24"/>
          <w:u w:val="single" w:color="363435"/>
        </w:rPr>
        <w:tab/>
      </w:r>
    </w:p>
    <w:p w14:paraId="0F59753A" w14:textId="77777777" w:rsidR="00EE2CFC" w:rsidRPr="00DE66F3" w:rsidRDefault="00EE2CFC" w:rsidP="00315E22">
      <w:pPr>
        <w:spacing w:before="17"/>
        <w:ind w:right="48"/>
        <w:jc w:val="both"/>
        <w:rPr>
          <w:rFonts w:ascii="Arial" w:hAnsi="Arial" w:cs="Arial"/>
        </w:rPr>
      </w:pPr>
    </w:p>
    <w:p w14:paraId="75F2F5E1" w14:textId="7A71D50A" w:rsidR="00EE2CFC" w:rsidRPr="00DE66F3" w:rsidRDefault="004A4DD7" w:rsidP="00315E22">
      <w:pPr>
        <w:ind w:right="48"/>
        <w:jc w:val="both"/>
        <w:rPr>
          <w:rFonts w:ascii="Arial" w:eastAsia="Franklin Gothic Book" w:hAnsi="Arial" w:cs="Arial"/>
          <w:sz w:val="24"/>
          <w:szCs w:val="24"/>
        </w:rPr>
      </w:pPr>
      <w:r w:rsidRPr="00DE66F3">
        <w:rPr>
          <w:rFonts w:ascii="Arial" w:eastAsia="Franklin Gothic Book" w:hAnsi="Arial" w:cs="Arial"/>
          <w:sz w:val="24"/>
          <w:szCs w:val="24"/>
        </w:rPr>
        <w:t xml:space="preserve">I am </w:t>
      </w:r>
      <w:r w:rsidRPr="00DE66F3">
        <w:rPr>
          <w:rFonts w:ascii="Arial" w:eastAsia="Franklin Gothic Book" w:hAnsi="Arial" w:cs="Arial"/>
          <w:spacing w:val="-5"/>
          <w:sz w:val="24"/>
          <w:szCs w:val="24"/>
        </w:rPr>
        <w:t>a</w:t>
      </w:r>
      <w:r w:rsidRPr="00DE66F3">
        <w:rPr>
          <w:rFonts w:ascii="Arial" w:eastAsia="Franklin Gothic Book" w:hAnsi="Arial" w:cs="Arial"/>
          <w:spacing w:val="-3"/>
          <w:sz w:val="24"/>
          <w:szCs w:val="24"/>
        </w:rPr>
        <w:t>w</w:t>
      </w:r>
      <w:r w:rsidRPr="00DE66F3">
        <w:rPr>
          <w:rFonts w:ascii="Arial" w:eastAsia="Franklin Gothic Book" w:hAnsi="Arial" w:cs="Arial"/>
          <w:sz w:val="24"/>
          <w:szCs w:val="24"/>
        </w:rPr>
        <w:t xml:space="preserve">are that the major </w:t>
      </w:r>
      <w:r w:rsidRPr="00DE66F3">
        <w:rPr>
          <w:rFonts w:ascii="Arial" w:eastAsia="Franklin Gothic Book" w:hAnsi="Arial" w:cs="Arial"/>
          <w:spacing w:val="-5"/>
          <w:sz w:val="24"/>
          <w:szCs w:val="24"/>
        </w:rPr>
        <w:t>e</w:t>
      </w:r>
      <w:r w:rsidRPr="00DE66F3">
        <w:rPr>
          <w:rFonts w:ascii="Arial" w:eastAsia="Franklin Gothic Book" w:hAnsi="Arial" w:cs="Arial"/>
          <w:sz w:val="24"/>
          <w:szCs w:val="24"/>
        </w:rPr>
        <w:t xml:space="preserve">xamination periods </w:t>
      </w:r>
      <w:r w:rsidRPr="00DE66F3">
        <w:rPr>
          <w:rFonts w:ascii="Arial" w:eastAsia="Franklin Gothic Book" w:hAnsi="Arial" w:cs="Arial"/>
          <w:spacing w:val="-6"/>
          <w:sz w:val="24"/>
          <w:szCs w:val="24"/>
        </w:rPr>
        <w:t>f</w:t>
      </w:r>
      <w:r w:rsidRPr="00DE66F3">
        <w:rPr>
          <w:rFonts w:ascii="Arial" w:eastAsia="Franklin Gothic Book" w:hAnsi="Arial" w:cs="Arial"/>
          <w:sz w:val="24"/>
          <w:szCs w:val="24"/>
        </w:rPr>
        <w:t xml:space="preserve">or the </w:t>
      </w:r>
      <w:r w:rsidR="00175914">
        <w:rPr>
          <w:rFonts w:ascii="Arial" w:eastAsia="Franklin Gothic Book" w:hAnsi="Arial" w:cs="Arial"/>
          <w:sz w:val="24"/>
          <w:szCs w:val="24"/>
        </w:rPr>
        <w:t>2021</w:t>
      </w:r>
      <w:r w:rsidR="001D3375">
        <w:rPr>
          <w:rFonts w:ascii="Arial" w:eastAsia="Franklin Gothic Book" w:hAnsi="Arial" w:cs="Arial"/>
          <w:sz w:val="24"/>
          <w:szCs w:val="24"/>
        </w:rPr>
        <w:t xml:space="preserve"> -</w:t>
      </w:r>
      <w:r w:rsidR="00DB551C">
        <w:rPr>
          <w:rFonts w:ascii="Arial" w:eastAsia="Franklin Gothic Book" w:hAnsi="Arial" w:cs="Arial"/>
          <w:sz w:val="24"/>
          <w:szCs w:val="24"/>
        </w:rPr>
        <w:t xml:space="preserve"> </w:t>
      </w:r>
      <w:r w:rsidR="00175914">
        <w:rPr>
          <w:rFonts w:ascii="Arial" w:eastAsia="Franklin Gothic Book" w:hAnsi="Arial" w:cs="Arial"/>
          <w:sz w:val="24"/>
          <w:szCs w:val="24"/>
        </w:rPr>
        <w:t>2022</w:t>
      </w:r>
      <w:r w:rsidRPr="00DE66F3">
        <w:rPr>
          <w:rFonts w:ascii="Arial" w:eastAsia="Franklin Gothic Book" w:hAnsi="Arial" w:cs="Arial"/>
          <w:sz w:val="24"/>
          <w:szCs w:val="24"/>
        </w:rPr>
        <w:t xml:space="preserve"> HSC Assessment Schedule are as sh</w:t>
      </w:r>
      <w:r w:rsidRPr="00DE66F3">
        <w:rPr>
          <w:rFonts w:ascii="Arial" w:eastAsia="Franklin Gothic Book" w:hAnsi="Arial" w:cs="Arial"/>
          <w:spacing w:val="-5"/>
          <w:sz w:val="24"/>
          <w:szCs w:val="24"/>
        </w:rPr>
        <w:t>o</w:t>
      </w:r>
      <w:r w:rsidRPr="00DE66F3">
        <w:rPr>
          <w:rFonts w:ascii="Arial" w:eastAsia="Franklin Gothic Book" w:hAnsi="Arial" w:cs="Arial"/>
          <w:sz w:val="24"/>
          <w:szCs w:val="24"/>
        </w:rPr>
        <w:t>wn</w:t>
      </w:r>
      <w:r w:rsidR="00315E22" w:rsidRPr="00DE66F3">
        <w:rPr>
          <w:rFonts w:ascii="Arial" w:eastAsia="Franklin Gothic Book" w:hAnsi="Arial" w:cs="Arial"/>
          <w:sz w:val="24"/>
          <w:szCs w:val="24"/>
        </w:rPr>
        <w:t xml:space="preserve"> </w:t>
      </w:r>
      <w:r w:rsidRPr="00DE66F3">
        <w:rPr>
          <w:rFonts w:ascii="Arial" w:eastAsia="Franklin Gothic Book" w:hAnsi="Arial" w:cs="Arial"/>
          <w:sz w:val="24"/>
          <w:szCs w:val="24"/>
        </w:rPr>
        <w:t>ab</w:t>
      </w:r>
      <w:r w:rsidRPr="00DE66F3">
        <w:rPr>
          <w:rFonts w:ascii="Arial" w:eastAsia="Franklin Gothic Book" w:hAnsi="Arial" w:cs="Arial"/>
          <w:spacing w:val="-4"/>
          <w:sz w:val="24"/>
          <w:szCs w:val="24"/>
        </w:rPr>
        <w:t>ov</w:t>
      </w:r>
      <w:r w:rsidRPr="00DE66F3">
        <w:rPr>
          <w:rFonts w:ascii="Arial" w:eastAsia="Franklin Gothic Book" w:hAnsi="Arial" w:cs="Arial"/>
          <w:sz w:val="24"/>
          <w:szCs w:val="24"/>
        </w:rPr>
        <w:t>e.</w:t>
      </w:r>
    </w:p>
    <w:p w14:paraId="04CFA158" w14:textId="77777777" w:rsidR="00315E22" w:rsidRPr="00DE66F3" w:rsidRDefault="00315E22" w:rsidP="00315E22">
      <w:pPr>
        <w:spacing w:before="16"/>
        <w:ind w:right="48"/>
        <w:jc w:val="both"/>
        <w:rPr>
          <w:rFonts w:ascii="Arial" w:eastAsia="Franklin Gothic Book" w:hAnsi="Arial" w:cs="Arial"/>
        </w:rPr>
      </w:pPr>
    </w:p>
    <w:p w14:paraId="2C6D4FF6" w14:textId="77777777" w:rsidR="00EE2CFC" w:rsidRPr="00DE66F3" w:rsidRDefault="004A4DD7" w:rsidP="00315E22">
      <w:pPr>
        <w:spacing w:before="16"/>
        <w:ind w:right="48"/>
        <w:jc w:val="both"/>
        <w:rPr>
          <w:rFonts w:ascii="Arial" w:eastAsia="Franklin Gothic Book" w:hAnsi="Arial" w:cs="Arial"/>
          <w:sz w:val="24"/>
          <w:szCs w:val="24"/>
        </w:rPr>
      </w:pPr>
      <w:r w:rsidRPr="00DE66F3">
        <w:rPr>
          <w:rFonts w:ascii="Arial" w:eastAsia="Franklin Gothic Book" w:hAnsi="Arial" w:cs="Arial"/>
          <w:sz w:val="24"/>
          <w:szCs w:val="24"/>
        </w:rPr>
        <w:t xml:space="preserve">I am </w:t>
      </w:r>
      <w:r w:rsidRPr="00DE66F3">
        <w:rPr>
          <w:rFonts w:ascii="Arial" w:eastAsia="Franklin Gothic Book" w:hAnsi="Arial" w:cs="Arial"/>
          <w:spacing w:val="-5"/>
          <w:sz w:val="24"/>
          <w:szCs w:val="24"/>
        </w:rPr>
        <w:t>a</w:t>
      </w:r>
      <w:r w:rsidRPr="00DE66F3">
        <w:rPr>
          <w:rFonts w:ascii="Arial" w:eastAsia="Franklin Gothic Book" w:hAnsi="Arial" w:cs="Arial"/>
          <w:spacing w:val="-3"/>
          <w:sz w:val="24"/>
          <w:szCs w:val="24"/>
        </w:rPr>
        <w:t>w</w:t>
      </w:r>
      <w:r w:rsidRPr="00DE66F3">
        <w:rPr>
          <w:rFonts w:ascii="Arial" w:eastAsia="Franklin Gothic Book" w:hAnsi="Arial" w:cs="Arial"/>
          <w:sz w:val="24"/>
          <w:szCs w:val="24"/>
        </w:rPr>
        <w:t xml:space="preserve">are that I am </w:t>
      </w:r>
      <w:r w:rsidRPr="00DE66F3">
        <w:rPr>
          <w:rFonts w:ascii="Arial" w:eastAsia="Franklin Gothic Book" w:hAnsi="Arial" w:cs="Arial"/>
          <w:spacing w:val="-5"/>
          <w:sz w:val="24"/>
          <w:szCs w:val="24"/>
        </w:rPr>
        <w:t>e</w:t>
      </w:r>
      <w:r w:rsidRPr="00DE66F3">
        <w:rPr>
          <w:rFonts w:ascii="Arial" w:eastAsia="Franklin Gothic Book" w:hAnsi="Arial" w:cs="Arial"/>
          <w:sz w:val="24"/>
          <w:szCs w:val="24"/>
        </w:rPr>
        <w:t>xpec</w:t>
      </w:r>
      <w:r w:rsidRPr="00DE66F3">
        <w:rPr>
          <w:rFonts w:ascii="Arial" w:eastAsia="Franklin Gothic Book" w:hAnsi="Arial" w:cs="Arial"/>
          <w:spacing w:val="-4"/>
          <w:sz w:val="24"/>
          <w:szCs w:val="24"/>
        </w:rPr>
        <w:t>t</w:t>
      </w:r>
      <w:r w:rsidRPr="00DE66F3">
        <w:rPr>
          <w:rFonts w:ascii="Arial" w:eastAsia="Franklin Gothic Book" w:hAnsi="Arial" w:cs="Arial"/>
          <w:sz w:val="24"/>
          <w:szCs w:val="24"/>
        </w:rPr>
        <w:t xml:space="preserve">ed </w:t>
      </w:r>
      <w:r w:rsidRPr="00DE66F3">
        <w:rPr>
          <w:rFonts w:ascii="Arial" w:eastAsia="Franklin Gothic Book" w:hAnsi="Arial" w:cs="Arial"/>
          <w:spacing w:val="-4"/>
          <w:sz w:val="24"/>
          <w:szCs w:val="24"/>
        </w:rPr>
        <w:t>t</w:t>
      </w:r>
      <w:r w:rsidRPr="00DE66F3">
        <w:rPr>
          <w:rFonts w:ascii="Arial" w:eastAsia="Franklin Gothic Book" w:hAnsi="Arial" w:cs="Arial"/>
          <w:sz w:val="24"/>
          <w:szCs w:val="24"/>
        </w:rPr>
        <w:t>o co</w:t>
      </w:r>
      <w:r w:rsidRPr="00DE66F3">
        <w:rPr>
          <w:rFonts w:ascii="Arial" w:eastAsia="Franklin Gothic Book" w:hAnsi="Arial" w:cs="Arial"/>
          <w:spacing w:val="-2"/>
          <w:sz w:val="24"/>
          <w:szCs w:val="24"/>
        </w:rPr>
        <w:t>m</w:t>
      </w:r>
      <w:r w:rsidRPr="00DE66F3">
        <w:rPr>
          <w:rFonts w:ascii="Arial" w:eastAsia="Franklin Gothic Book" w:hAnsi="Arial" w:cs="Arial"/>
          <w:sz w:val="24"/>
          <w:szCs w:val="24"/>
        </w:rPr>
        <w:t>pl</w:t>
      </w:r>
      <w:r w:rsidRPr="00DE66F3">
        <w:rPr>
          <w:rFonts w:ascii="Arial" w:eastAsia="Franklin Gothic Book" w:hAnsi="Arial" w:cs="Arial"/>
          <w:spacing w:val="-1"/>
          <w:sz w:val="24"/>
          <w:szCs w:val="24"/>
        </w:rPr>
        <w:t>e</w:t>
      </w:r>
      <w:r w:rsidRPr="00DE66F3">
        <w:rPr>
          <w:rFonts w:ascii="Arial" w:eastAsia="Franklin Gothic Book" w:hAnsi="Arial" w:cs="Arial"/>
          <w:spacing w:val="-4"/>
          <w:sz w:val="24"/>
          <w:szCs w:val="24"/>
        </w:rPr>
        <w:t>t</w:t>
      </w:r>
      <w:r w:rsidRPr="00DE66F3">
        <w:rPr>
          <w:rFonts w:ascii="Arial" w:eastAsia="Franklin Gothic Book" w:hAnsi="Arial" w:cs="Arial"/>
          <w:sz w:val="24"/>
          <w:szCs w:val="24"/>
        </w:rPr>
        <w:t xml:space="preserve">e </w:t>
      </w:r>
      <w:r w:rsidRPr="00DE66F3">
        <w:rPr>
          <w:rFonts w:ascii="Arial" w:eastAsia="Franklin Gothic Book" w:hAnsi="Arial" w:cs="Arial"/>
          <w:spacing w:val="-4"/>
          <w:sz w:val="24"/>
          <w:szCs w:val="24"/>
        </w:rPr>
        <w:t>e</w:t>
      </w:r>
      <w:r w:rsidRPr="00DE66F3">
        <w:rPr>
          <w:rFonts w:ascii="Arial" w:eastAsia="Franklin Gothic Book" w:hAnsi="Arial" w:cs="Arial"/>
          <w:sz w:val="24"/>
          <w:szCs w:val="24"/>
        </w:rPr>
        <w:t>xaminations during the times lis</w:t>
      </w:r>
      <w:r w:rsidRPr="00DE66F3">
        <w:rPr>
          <w:rFonts w:ascii="Arial" w:eastAsia="Franklin Gothic Book" w:hAnsi="Arial" w:cs="Arial"/>
          <w:spacing w:val="-5"/>
          <w:sz w:val="24"/>
          <w:szCs w:val="24"/>
        </w:rPr>
        <w:t>t</w:t>
      </w:r>
      <w:r w:rsidRPr="00DE66F3">
        <w:rPr>
          <w:rFonts w:ascii="Arial" w:eastAsia="Franklin Gothic Book" w:hAnsi="Arial" w:cs="Arial"/>
          <w:sz w:val="24"/>
          <w:szCs w:val="24"/>
        </w:rPr>
        <w:t>ed ab</w:t>
      </w:r>
      <w:r w:rsidRPr="00DE66F3">
        <w:rPr>
          <w:rFonts w:ascii="Arial" w:eastAsia="Franklin Gothic Book" w:hAnsi="Arial" w:cs="Arial"/>
          <w:spacing w:val="-4"/>
          <w:sz w:val="24"/>
          <w:szCs w:val="24"/>
        </w:rPr>
        <w:t>ov</w:t>
      </w:r>
      <w:r w:rsidRPr="00DE66F3">
        <w:rPr>
          <w:rFonts w:ascii="Arial" w:eastAsia="Franklin Gothic Book" w:hAnsi="Arial" w:cs="Arial"/>
          <w:sz w:val="24"/>
          <w:szCs w:val="24"/>
        </w:rPr>
        <w:t>e.</w:t>
      </w:r>
    </w:p>
    <w:p w14:paraId="78A16389" w14:textId="77777777" w:rsidR="00EE2CFC" w:rsidRPr="00DE66F3" w:rsidRDefault="00EE2CFC" w:rsidP="00315E22">
      <w:pPr>
        <w:ind w:right="48"/>
        <w:jc w:val="both"/>
        <w:rPr>
          <w:rFonts w:ascii="Arial" w:hAnsi="Arial" w:cs="Arial"/>
        </w:rPr>
      </w:pPr>
    </w:p>
    <w:p w14:paraId="6274706F" w14:textId="77777777" w:rsidR="00EE2CFC" w:rsidRPr="00DE66F3" w:rsidRDefault="004A4DD7" w:rsidP="00315E22">
      <w:pPr>
        <w:ind w:right="48"/>
        <w:jc w:val="both"/>
        <w:rPr>
          <w:rFonts w:ascii="Arial" w:eastAsia="Franklin Gothic Book" w:hAnsi="Arial" w:cs="Arial"/>
          <w:sz w:val="24"/>
          <w:szCs w:val="24"/>
        </w:rPr>
      </w:pPr>
      <w:r w:rsidRPr="00DE66F3">
        <w:rPr>
          <w:rFonts w:ascii="Arial" w:eastAsia="Franklin Gothic Book" w:hAnsi="Arial" w:cs="Arial"/>
          <w:sz w:val="24"/>
          <w:szCs w:val="24"/>
        </w:rPr>
        <w:t>I unde</w:t>
      </w:r>
      <w:r w:rsidRPr="00DE66F3">
        <w:rPr>
          <w:rFonts w:ascii="Arial" w:eastAsia="Franklin Gothic Book" w:hAnsi="Arial" w:cs="Arial"/>
          <w:spacing w:val="1"/>
          <w:sz w:val="24"/>
          <w:szCs w:val="24"/>
        </w:rPr>
        <w:t>r</w:t>
      </w:r>
      <w:r w:rsidRPr="00DE66F3">
        <w:rPr>
          <w:rFonts w:ascii="Arial" w:eastAsia="Franklin Gothic Book" w:hAnsi="Arial" w:cs="Arial"/>
          <w:sz w:val="24"/>
          <w:szCs w:val="24"/>
        </w:rPr>
        <w:t xml:space="preserve">stand that it is </w:t>
      </w:r>
      <w:r w:rsidRPr="00DE66F3">
        <w:rPr>
          <w:rFonts w:ascii="Arial" w:eastAsia="Franklin Gothic Book" w:hAnsi="Arial" w:cs="Arial"/>
          <w:spacing w:val="-5"/>
          <w:sz w:val="24"/>
          <w:szCs w:val="24"/>
        </w:rPr>
        <w:t>m</w:t>
      </w:r>
      <w:r w:rsidRPr="00DE66F3">
        <w:rPr>
          <w:rFonts w:ascii="Arial" w:eastAsia="Franklin Gothic Book" w:hAnsi="Arial" w:cs="Arial"/>
          <w:sz w:val="24"/>
          <w:szCs w:val="24"/>
        </w:rPr>
        <w:t xml:space="preserve">y responsibility </w:t>
      </w:r>
      <w:r w:rsidRPr="00DE66F3">
        <w:rPr>
          <w:rFonts w:ascii="Arial" w:eastAsia="Franklin Gothic Book" w:hAnsi="Arial" w:cs="Arial"/>
          <w:spacing w:val="-4"/>
          <w:sz w:val="24"/>
          <w:szCs w:val="24"/>
        </w:rPr>
        <w:t>t</w:t>
      </w:r>
      <w:r w:rsidRPr="00DE66F3">
        <w:rPr>
          <w:rFonts w:ascii="Arial" w:eastAsia="Franklin Gothic Book" w:hAnsi="Arial" w:cs="Arial"/>
          <w:sz w:val="24"/>
          <w:szCs w:val="24"/>
        </w:rPr>
        <w:t>o at</w:t>
      </w:r>
      <w:r w:rsidRPr="00DE66F3">
        <w:rPr>
          <w:rFonts w:ascii="Arial" w:eastAsia="Franklin Gothic Book" w:hAnsi="Arial" w:cs="Arial"/>
          <w:spacing w:val="-4"/>
          <w:sz w:val="24"/>
          <w:szCs w:val="24"/>
        </w:rPr>
        <w:t>t</w:t>
      </w:r>
      <w:r w:rsidRPr="00DE66F3">
        <w:rPr>
          <w:rFonts w:ascii="Arial" w:eastAsia="Franklin Gothic Book" w:hAnsi="Arial" w:cs="Arial"/>
          <w:sz w:val="24"/>
          <w:szCs w:val="24"/>
        </w:rPr>
        <w:t>e</w:t>
      </w:r>
      <w:r w:rsidRPr="00DE66F3">
        <w:rPr>
          <w:rFonts w:ascii="Arial" w:eastAsia="Franklin Gothic Book" w:hAnsi="Arial" w:cs="Arial"/>
          <w:spacing w:val="-2"/>
          <w:sz w:val="24"/>
          <w:szCs w:val="24"/>
        </w:rPr>
        <w:t>m</w:t>
      </w:r>
      <w:r w:rsidRPr="00DE66F3">
        <w:rPr>
          <w:rFonts w:ascii="Arial" w:eastAsia="Franklin Gothic Book" w:hAnsi="Arial" w:cs="Arial"/>
          <w:sz w:val="24"/>
          <w:szCs w:val="24"/>
        </w:rPr>
        <w:t xml:space="preserve">pt </w:t>
      </w:r>
      <w:r w:rsidRPr="00DE66F3">
        <w:rPr>
          <w:rFonts w:ascii="Arial" w:eastAsia="Franklin Gothic Book" w:hAnsi="Arial" w:cs="Arial"/>
          <w:spacing w:val="-4"/>
          <w:sz w:val="24"/>
          <w:szCs w:val="24"/>
        </w:rPr>
        <w:t>t</w:t>
      </w:r>
      <w:r w:rsidRPr="00DE66F3">
        <w:rPr>
          <w:rFonts w:ascii="Arial" w:eastAsia="Franklin Gothic Book" w:hAnsi="Arial" w:cs="Arial"/>
          <w:sz w:val="24"/>
          <w:szCs w:val="24"/>
        </w:rPr>
        <w:t>o re-arrange a</w:t>
      </w:r>
      <w:r w:rsidRPr="00DE66F3">
        <w:rPr>
          <w:rFonts w:ascii="Arial" w:eastAsia="Franklin Gothic Book" w:hAnsi="Arial" w:cs="Arial"/>
          <w:spacing w:val="-6"/>
          <w:sz w:val="24"/>
          <w:szCs w:val="24"/>
        </w:rPr>
        <w:t>n</w:t>
      </w:r>
      <w:r w:rsidRPr="00DE66F3">
        <w:rPr>
          <w:rFonts w:ascii="Arial" w:eastAsia="Franklin Gothic Book" w:hAnsi="Arial" w:cs="Arial"/>
          <w:sz w:val="24"/>
          <w:szCs w:val="24"/>
        </w:rPr>
        <w:t xml:space="preserve">y </w:t>
      </w:r>
      <w:r w:rsidRPr="00DE66F3">
        <w:rPr>
          <w:rFonts w:ascii="Arial" w:eastAsia="Franklin Gothic Book" w:hAnsi="Arial" w:cs="Arial"/>
          <w:spacing w:val="-5"/>
          <w:sz w:val="24"/>
          <w:szCs w:val="24"/>
        </w:rPr>
        <w:t>W</w:t>
      </w:r>
      <w:r w:rsidRPr="00DE66F3">
        <w:rPr>
          <w:rFonts w:ascii="Arial" w:eastAsia="Franklin Gothic Book" w:hAnsi="Arial" w:cs="Arial"/>
          <w:sz w:val="24"/>
          <w:szCs w:val="24"/>
        </w:rPr>
        <w:t>o</w:t>
      </w:r>
      <w:r w:rsidRPr="00DE66F3">
        <w:rPr>
          <w:rFonts w:ascii="Arial" w:eastAsia="Franklin Gothic Book" w:hAnsi="Arial" w:cs="Arial"/>
          <w:spacing w:val="-1"/>
          <w:sz w:val="24"/>
          <w:szCs w:val="24"/>
        </w:rPr>
        <w:t>r</w:t>
      </w:r>
      <w:r w:rsidRPr="00DE66F3">
        <w:rPr>
          <w:rFonts w:ascii="Arial" w:eastAsia="Franklin Gothic Book" w:hAnsi="Arial" w:cs="Arial"/>
          <w:sz w:val="24"/>
          <w:szCs w:val="24"/>
        </w:rPr>
        <w:t xml:space="preserve">k Placement or </w:t>
      </w:r>
      <w:r w:rsidRPr="00DE66F3">
        <w:rPr>
          <w:rFonts w:ascii="Arial" w:eastAsia="Franklin Gothic Book" w:hAnsi="Arial" w:cs="Arial"/>
          <w:spacing w:val="-15"/>
          <w:sz w:val="24"/>
          <w:szCs w:val="24"/>
        </w:rPr>
        <w:t>T</w:t>
      </w:r>
      <w:r w:rsidRPr="00DE66F3">
        <w:rPr>
          <w:rFonts w:ascii="Arial" w:eastAsia="Franklin Gothic Book" w:hAnsi="Arial" w:cs="Arial"/>
          <w:sz w:val="24"/>
          <w:szCs w:val="24"/>
        </w:rPr>
        <w:t>AFE</w:t>
      </w:r>
      <w:r w:rsidR="00315E22" w:rsidRPr="00DE66F3">
        <w:rPr>
          <w:rFonts w:ascii="Arial" w:eastAsia="Franklin Gothic Book" w:hAnsi="Arial" w:cs="Arial"/>
          <w:sz w:val="24"/>
          <w:szCs w:val="24"/>
        </w:rPr>
        <w:t xml:space="preserve"> </w:t>
      </w:r>
      <w:r w:rsidRPr="00DE66F3">
        <w:rPr>
          <w:rFonts w:ascii="Arial" w:eastAsia="Franklin Gothic Book" w:hAnsi="Arial" w:cs="Arial"/>
          <w:sz w:val="24"/>
          <w:szCs w:val="24"/>
        </w:rPr>
        <w:t>commitments during this time.</w:t>
      </w:r>
    </w:p>
    <w:p w14:paraId="280A414B" w14:textId="77777777" w:rsidR="00EE2CFC" w:rsidRPr="00DE66F3" w:rsidRDefault="00EE2CFC" w:rsidP="00315E22">
      <w:pPr>
        <w:ind w:right="48"/>
        <w:jc w:val="both"/>
        <w:rPr>
          <w:rFonts w:ascii="Arial" w:hAnsi="Arial" w:cs="Arial"/>
        </w:rPr>
      </w:pPr>
    </w:p>
    <w:p w14:paraId="2C77B476" w14:textId="68E02C79" w:rsidR="00EE2CFC" w:rsidRPr="00DE66F3" w:rsidRDefault="004A4DD7" w:rsidP="00315E22">
      <w:pPr>
        <w:ind w:right="48"/>
        <w:jc w:val="both"/>
        <w:rPr>
          <w:rFonts w:ascii="Arial" w:eastAsia="Franklin Gothic Book" w:hAnsi="Arial" w:cs="Arial"/>
          <w:sz w:val="24"/>
          <w:szCs w:val="24"/>
        </w:rPr>
      </w:pPr>
      <w:r w:rsidRPr="00DE66F3">
        <w:rPr>
          <w:rFonts w:ascii="Arial" w:eastAsia="Franklin Gothic Book" w:hAnsi="Arial" w:cs="Arial"/>
          <w:sz w:val="24"/>
          <w:szCs w:val="24"/>
        </w:rPr>
        <w:t>A</w:t>
      </w:r>
      <w:r w:rsidRPr="00DE66F3">
        <w:rPr>
          <w:rFonts w:ascii="Arial" w:eastAsia="Franklin Gothic Book" w:hAnsi="Arial" w:cs="Arial"/>
          <w:spacing w:val="-5"/>
          <w:sz w:val="24"/>
          <w:szCs w:val="24"/>
        </w:rPr>
        <w:t>n</w:t>
      </w:r>
      <w:r w:rsidRPr="00DE66F3">
        <w:rPr>
          <w:rFonts w:ascii="Arial" w:eastAsia="Franklin Gothic Book" w:hAnsi="Arial" w:cs="Arial"/>
          <w:sz w:val="24"/>
          <w:szCs w:val="24"/>
        </w:rPr>
        <w:t xml:space="preserve">y absences during these times need </w:t>
      </w:r>
      <w:r w:rsidRPr="00DE66F3">
        <w:rPr>
          <w:rFonts w:ascii="Arial" w:eastAsia="Franklin Gothic Book" w:hAnsi="Arial" w:cs="Arial"/>
          <w:spacing w:val="-5"/>
          <w:sz w:val="24"/>
          <w:szCs w:val="24"/>
        </w:rPr>
        <w:t>t</w:t>
      </w:r>
      <w:r w:rsidRPr="00DE66F3">
        <w:rPr>
          <w:rFonts w:ascii="Arial" w:eastAsia="Franklin Gothic Book" w:hAnsi="Arial" w:cs="Arial"/>
          <w:sz w:val="24"/>
          <w:szCs w:val="24"/>
        </w:rPr>
        <w:t>o h</w:t>
      </w:r>
      <w:r w:rsidRPr="00DE66F3">
        <w:rPr>
          <w:rFonts w:ascii="Arial" w:eastAsia="Franklin Gothic Book" w:hAnsi="Arial" w:cs="Arial"/>
          <w:spacing w:val="-6"/>
          <w:sz w:val="24"/>
          <w:szCs w:val="24"/>
        </w:rPr>
        <w:t>a</w:t>
      </w:r>
      <w:r w:rsidRPr="00DE66F3">
        <w:rPr>
          <w:rFonts w:ascii="Arial" w:eastAsia="Franklin Gothic Book" w:hAnsi="Arial" w:cs="Arial"/>
          <w:spacing w:val="-4"/>
          <w:sz w:val="24"/>
          <w:szCs w:val="24"/>
        </w:rPr>
        <w:t>v</w:t>
      </w:r>
      <w:r w:rsidRPr="00DE66F3">
        <w:rPr>
          <w:rFonts w:ascii="Arial" w:eastAsia="Franklin Gothic Book" w:hAnsi="Arial" w:cs="Arial"/>
          <w:sz w:val="24"/>
          <w:szCs w:val="24"/>
        </w:rPr>
        <w:t xml:space="preserve">e a </w:t>
      </w:r>
      <w:r w:rsidRPr="00DE66F3">
        <w:rPr>
          <w:rFonts w:ascii="Arial" w:eastAsia="Franklin Gothic Book" w:hAnsi="Arial" w:cs="Arial"/>
          <w:spacing w:val="-2"/>
          <w:sz w:val="24"/>
          <w:szCs w:val="24"/>
        </w:rPr>
        <w:t>v</w:t>
      </w:r>
      <w:r w:rsidRPr="00DE66F3">
        <w:rPr>
          <w:rFonts w:ascii="Arial" w:eastAsia="Franklin Gothic Book" w:hAnsi="Arial" w:cs="Arial"/>
          <w:sz w:val="24"/>
          <w:szCs w:val="24"/>
        </w:rPr>
        <w:t>alid reason and rel</w:t>
      </w:r>
      <w:r w:rsidRPr="00DE66F3">
        <w:rPr>
          <w:rFonts w:ascii="Arial" w:eastAsia="Franklin Gothic Book" w:hAnsi="Arial" w:cs="Arial"/>
          <w:spacing w:val="-5"/>
          <w:sz w:val="24"/>
          <w:szCs w:val="24"/>
        </w:rPr>
        <w:t>e</w:t>
      </w:r>
      <w:r w:rsidRPr="00DE66F3">
        <w:rPr>
          <w:rFonts w:ascii="Arial" w:eastAsia="Franklin Gothic Book" w:hAnsi="Arial" w:cs="Arial"/>
          <w:spacing w:val="-2"/>
          <w:sz w:val="24"/>
          <w:szCs w:val="24"/>
        </w:rPr>
        <w:t>v</w:t>
      </w:r>
      <w:r w:rsidRPr="00DE66F3">
        <w:rPr>
          <w:rFonts w:ascii="Arial" w:eastAsia="Franklin Gothic Book" w:hAnsi="Arial" w:cs="Arial"/>
          <w:sz w:val="24"/>
          <w:szCs w:val="24"/>
        </w:rPr>
        <w:t>ant suppo</w:t>
      </w:r>
      <w:r w:rsidRPr="00DE66F3">
        <w:rPr>
          <w:rFonts w:ascii="Arial" w:eastAsia="Franklin Gothic Book" w:hAnsi="Arial" w:cs="Arial"/>
          <w:spacing w:val="8"/>
          <w:sz w:val="24"/>
          <w:szCs w:val="24"/>
        </w:rPr>
        <w:t>r</w:t>
      </w:r>
      <w:r w:rsidRPr="00DE66F3">
        <w:rPr>
          <w:rFonts w:ascii="Arial" w:eastAsia="Franklin Gothic Book" w:hAnsi="Arial" w:cs="Arial"/>
          <w:sz w:val="24"/>
          <w:szCs w:val="24"/>
        </w:rPr>
        <w:t xml:space="preserve">ting documentation as </w:t>
      </w:r>
      <w:r w:rsidRPr="00DE66F3">
        <w:rPr>
          <w:rFonts w:ascii="Arial" w:eastAsia="Franklin Gothic Book" w:hAnsi="Arial" w:cs="Arial"/>
          <w:spacing w:val="-5"/>
          <w:sz w:val="24"/>
          <w:szCs w:val="24"/>
        </w:rPr>
        <w:t>e</w:t>
      </w:r>
      <w:r w:rsidRPr="00DE66F3">
        <w:rPr>
          <w:rFonts w:ascii="Arial" w:eastAsia="Franklin Gothic Book" w:hAnsi="Arial" w:cs="Arial"/>
          <w:sz w:val="24"/>
          <w:szCs w:val="24"/>
        </w:rPr>
        <w:t>vidence of these reasons (</w:t>
      </w:r>
      <w:r w:rsidR="00DB551C" w:rsidRPr="00DE66F3">
        <w:rPr>
          <w:rFonts w:ascii="Arial" w:eastAsia="Franklin Gothic Book" w:hAnsi="Arial" w:cs="Arial"/>
          <w:sz w:val="24"/>
          <w:szCs w:val="24"/>
        </w:rPr>
        <w:t>e.g.</w:t>
      </w:r>
      <w:r w:rsidRPr="00DE66F3">
        <w:rPr>
          <w:rFonts w:ascii="Arial" w:eastAsia="Franklin Gothic Book" w:hAnsi="Arial" w:cs="Arial"/>
          <w:sz w:val="24"/>
          <w:szCs w:val="24"/>
        </w:rPr>
        <w:t xml:space="preserve"> medical or legal reasons).</w:t>
      </w:r>
    </w:p>
    <w:p w14:paraId="0752E105" w14:textId="77777777" w:rsidR="00EE2CFC" w:rsidRPr="00DE66F3" w:rsidRDefault="00EE2CFC" w:rsidP="00315E22">
      <w:pPr>
        <w:spacing w:before="8"/>
        <w:ind w:right="48"/>
        <w:jc w:val="both"/>
        <w:rPr>
          <w:rFonts w:ascii="Arial" w:hAnsi="Arial" w:cs="Arial"/>
        </w:rPr>
      </w:pPr>
    </w:p>
    <w:p w14:paraId="118F419B" w14:textId="51CE8931" w:rsidR="00EE2CFC" w:rsidRPr="00DE66F3" w:rsidRDefault="004A4DD7" w:rsidP="00315E22">
      <w:pPr>
        <w:ind w:right="48"/>
        <w:jc w:val="both"/>
        <w:rPr>
          <w:rFonts w:ascii="Arial" w:eastAsia="Franklin Gothic Book" w:hAnsi="Arial" w:cs="Arial"/>
          <w:position w:val="-1"/>
          <w:sz w:val="24"/>
          <w:szCs w:val="24"/>
        </w:rPr>
      </w:pPr>
      <w:r w:rsidRPr="00DE66F3">
        <w:rPr>
          <w:rFonts w:ascii="Arial" w:eastAsia="Franklin Gothic Book" w:hAnsi="Arial" w:cs="Arial"/>
          <w:sz w:val="24"/>
          <w:szCs w:val="24"/>
        </w:rPr>
        <w:t>I unde</w:t>
      </w:r>
      <w:r w:rsidRPr="00DE66F3">
        <w:rPr>
          <w:rFonts w:ascii="Arial" w:eastAsia="Franklin Gothic Book" w:hAnsi="Arial" w:cs="Arial"/>
          <w:spacing w:val="1"/>
          <w:sz w:val="24"/>
          <w:szCs w:val="24"/>
        </w:rPr>
        <w:t>r</w:t>
      </w:r>
      <w:r w:rsidRPr="00DE66F3">
        <w:rPr>
          <w:rFonts w:ascii="Arial" w:eastAsia="Franklin Gothic Book" w:hAnsi="Arial" w:cs="Arial"/>
          <w:sz w:val="24"/>
          <w:szCs w:val="24"/>
        </w:rPr>
        <w:t xml:space="preserve">stand the scheduling of </w:t>
      </w:r>
      <w:r w:rsidRPr="00DE66F3">
        <w:rPr>
          <w:rFonts w:ascii="Arial" w:eastAsia="Franklin Gothic Book" w:hAnsi="Arial" w:cs="Arial"/>
          <w:spacing w:val="-3"/>
          <w:sz w:val="24"/>
          <w:szCs w:val="24"/>
        </w:rPr>
        <w:t>f</w:t>
      </w:r>
      <w:r w:rsidRPr="00DE66F3">
        <w:rPr>
          <w:rFonts w:ascii="Arial" w:eastAsia="Franklin Gothic Book" w:hAnsi="Arial" w:cs="Arial"/>
          <w:sz w:val="24"/>
          <w:szCs w:val="24"/>
        </w:rPr>
        <w:t xml:space="preserve">amily </w:t>
      </w:r>
      <w:r w:rsidRPr="00DE66F3">
        <w:rPr>
          <w:rFonts w:ascii="Arial" w:eastAsia="Franklin Gothic Book" w:hAnsi="Arial" w:cs="Arial"/>
          <w:spacing w:val="-2"/>
          <w:sz w:val="24"/>
          <w:szCs w:val="24"/>
        </w:rPr>
        <w:t>v</w:t>
      </w:r>
      <w:r w:rsidRPr="00DE66F3">
        <w:rPr>
          <w:rFonts w:ascii="Arial" w:eastAsia="Franklin Gothic Book" w:hAnsi="Arial" w:cs="Arial"/>
          <w:sz w:val="24"/>
          <w:szCs w:val="24"/>
        </w:rPr>
        <w:t xml:space="preserve">acations or </w:t>
      </w:r>
      <w:r w:rsidRPr="00DE66F3">
        <w:rPr>
          <w:rFonts w:ascii="Arial" w:eastAsia="Franklin Gothic Book" w:hAnsi="Arial" w:cs="Arial"/>
          <w:spacing w:val="-2"/>
          <w:sz w:val="24"/>
          <w:szCs w:val="24"/>
        </w:rPr>
        <w:t>o</w:t>
      </w:r>
      <w:r w:rsidRPr="00DE66F3">
        <w:rPr>
          <w:rFonts w:ascii="Arial" w:eastAsia="Franklin Gothic Book" w:hAnsi="Arial" w:cs="Arial"/>
          <w:sz w:val="24"/>
          <w:szCs w:val="24"/>
        </w:rPr>
        <w:t>ther leisure pu</w:t>
      </w:r>
      <w:r w:rsidRPr="00DE66F3">
        <w:rPr>
          <w:rFonts w:ascii="Arial" w:eastAsia="Franklin Gothic Book" w:hAnsi="Arial" w:cs="Arial"/>
          <w:spacing w:val="1"/>
          <w:sz w:val="24"/>
          <w:szCs w:val="24"/>
        </w:rPr>
        <w:t>r</w:t>
      </w:r>
      <w:r w:rsidRPr="00DE66F3">
        <w:rPr>
          <w:rFonts w:ascii="Arial" w:eastAsia="Franklin Gothic Book" w:hAnsi="Arial" w:cs="Arial"/>
          <w:sz w:val="24"/>
          <w:szCs w:val="24"/>
        </w:rPr>
        <w:t>suits (</w:t>
      </w:r>
      <w:r w:rsidR="00DB551C" w:rsidRPr="00DE66F3">
        <w:rPr>
          <w:rFonts w:ascii="Arial" w:eastAsia="Franklin Gothic Book" w:hAnsi="Arial" w:cs="Arial"/>
          <w:sz w:val="24"/>
          <w:szCs w:val="24"/>
        </w:rPr>
        <w:t>e.g.</w:t>
      </w:r>
      <w:r w:rsidRPr="00DE66F3">
        <w:rPr>
          <w:rFonts w:ascii="Arial" w:eastAsia="Franklin Gothic Book" w:hAnsi="Arial" w:cs="Arial"/>
          <w:sz w:val="24"/>
          <w:szCs w:val="24"/>
        </w:rPr>
        <w:t xml:space="preserve"> conce</w:t>
      </w:r>
      <w:r w:rsidRPr="00DE66F3">
        <w:rPr>
          <w:rFonts w:ascii="Arial" w:eastAsia="Franklin Gothic Book" w:hAnsi="Arial" w:cs="Arial"/>
          <w:spacing w:val="7"/>
          <w:sz w:val="24"/>
          <w:szCs w:val="24"/>
        </w:rPr>
        <w:t>r</w:t>
      </w:r>
      <w:r w:rsidRPr="00DE66F3">
        <w:rPr>
          <w:rFonts w:ascii="Arial" w:eastAsia="Franklin Gothic Book" w:hAnsi="Arial" w:cs="Arial"/>
          <w:sz w:val="24"/>
          <w:szCs w:val="24"/>
        </w:rPr>
        <w:t xml:space="preserve">ts, music </w:t>
      </w:r>
      <w:r w:rsidRPr="00DE66F3">
        <w:rPr>
          <w:rFonts w:ascii="Arial" w:eastAsia="Franklin Gothic Book" w:hAnsi="Arial" w:cs="Arial"/>
          <w:spacing w:val="-6"/>
          <w:sz w:val="24"/>
          <w:szCs w:val="24"/>
        </w:rPr>
        <w:t>f</w:t>
      </w:r>
      <w:r w:rsidRPr="00DE66F3">
        <w:rPr>
          <w:rFonts w:ascii="Arial" w:eastAsia="Franklin Gothic Book" w:hAnsi="Arial" w:cs="Arial"/>
          <w:sz w:val="24"/>
          <w:szCs w:val="24"/>
        </w:rPr>
        <w:t>esti</w:t>
      </w:r>
      <w:r w:rsidRPr="00DE66F3">
        <w:rPr>
          <w:rFonts w:ascii="Arial" w:eastAsia="Franklin Gothic Book" w:hAnsi="Arial" w:cs="Arial"/>
          <w:spacing w:val="-2"/>
          <w:sz w:val="24"/>
          <w:szCs w:val="24"/>
        </w:rPr>
        <w:t>v</w:t>
      </w:r>
      <w:r w:rsidRPr="00DE66F3">
        <w:rPr>
          <w:rFonts w:ascii="Arial" w:eastAsia="Franklin Gothic Book" w:hAnsi="Arial" w:cs="Arial"/>
          <w:sz w:val="24"/>
          <w:szCs w:val="24"/>
        </w:rPr>
        <w:t>als)</w:t>
      </w:r>
      <w:r w:rsidR="00315E22" w:rsidRPr="00DE66F3">
        <w:rPr>
          <w:rFonts w:ascii="Arial" w:eastAsia="Franklin Gothic Book" w:hAnsi="Arial" w:cs="Arial"/>
          <w:sz w:val="24"/>
          <w:szCs w:val="24"/>
        </w:rPr>
        <w:t xml:space="preserve"> </w:t>
      </w:r>
      <w:r w:rsidRPr="00DE66F3">
        <w:rPr>
          <w:rFonts w:ascii="Arial" w:eastAsia="Franklin Gothic Book" w:hAnsi="Arial" w:cs="Arial"/>
          <w:position w:val="-1"/>
          <w:sz w:val="24"/>
          <w:szCs w:val="24"/>
        </w:rPr>
        <w:t>are n</w:t>
      </w:r>
      <w:r w:rsidRPr="00DE66F3">
        <w:rPr>
          <w:rFonts w:ascii="Arial" w:eastAsia="Franklin Gothic Book" w:hAnsi="Arial" w:cs="Arial"/>
          <w:spacing w:val="-2"/>
          <w:position w:val="-1"/>
          <w:sz w:val="24"/>
          <w:szCs w:val="24"/>
        </w:rPr>
        <w:t>o</w:t>
      </w:r>
      <w:r w:rsidRPr="00DE66F3">
        <w:rPr>
          <w:rFonts w:ascii="Arial" w:eastAsia="Franklin Gothic Book" w:hAnsi="Arial" w:cs="Arial"/>
          <w:position w:val="-1"/>
          <w:sz w:val="24"/>
          <w:szCs w:val="24"/>
        </w:rPr>
        <w:t xml:space="preserve">t considered </w:t>
      </w:r>
      <w:r w:rsidRPr="00DE66F3">
        <w:rPr>
          <w:rFonts w:ascii="Arial" w:eastAsia="Franklin Gothic Book" w:hAnsi="Arial" w:cs="Arial"/>
          <w:spacing w:val="-3"/>
          <w:position w:val="-1"/>
          <w:sz w:val="24"/>
          <w:szCs w:val="24"/>
        </w:rPr>
        <w:t>v</w:t>
      </w:r>
      <w:r w:rsidRPr="00DE66F3">
        <w:rPr>
          <w:rFonts w:ascii="Arial" w:eastAsia="Franklin Gothic Book" w:hAnsi="Arial" w:cs="Arial"/>
          <w:position w:val="-1"/>
          <w:sz w:val="24"/>
          <w:szCs w:val="24"/>
        </w:rPr>
        <w:t>alid reasons, and m</w:t>
      </w:r>
      <w:r w:rsidRPr="00DE66F3">
        <w:rPr>
          <w:rFonts w:ascii="Arial" w:eastAsia="Franklin Gothic Book" w:hAnsi="Arial" w:cs="Arial"/>
          <w:spacing w:val="-6"/>
          <w:position w:val="-1"/>
          <w:sz w:val="24"/>
          <w:szCs w:val="24"/>
        </w:rPr>
        <w:t>a</w:t>
      </w:r>
      <w:r w:rsidRPr="00DE66F3">
        <w:rPr>
          <w:rFonts w:ascii="Arial" w:eastAsia="Franklin Gothic Book" w:hAnsi="Arial" w:cs="Arial"/>
          <w:position w:val="-1"/>
          <w:sz w:val="24"/>
          <w:szCs w:val="24"/>
        </w:rPr>
        <w:t>y result in ze</w:t>
      </w:r>
      <w:r w:rsidRPr="00DE66F3">
        <w:rPr>
          <w:rFonts w:ascii="Arial" w:eastAsia="Franklin Gothic Book" w:hAnsi="Arial" w:cs="Arial"/>
          <w:spacing w:val="-5"/>
          <w:position w:val="-1"/>
          <w:sz w:val="24"/>
          <w:szCs w:val="24"/>
        </w:rPr>
        <w:t>r</w:t>
      </w:r>
      <w:r w:rsidRPr="00DE66F3">
        <w:rPr>
          <w:rFonts w:ascii="Arial" w:eastAsia="Franklin Gothic Book" w:hAnsi="Arial" w:cs="Arial"/>
          <w:position w:val="-1"/>
          <w:sz w:val="24"/>
          <w:szCs w:val="24"/>
        </w:rPr>
        <w:t>o ma</w:t>
      </w:r>
      <w:r w:rsidRPr="00DE66F3">
        <w:rPr>
          <w:rFonts w:ascii="Arial" w:eastAsia="Franklin Gothic Book" w:hAnsi="Arial" w:cs="Arial"/>
          <w:spacing w:val="-1"/>
          <w:position w:val="-1"/>
          <w:sz w:val="24"/>
          <w:szCs w:val="24"/>
        </w:rPr>
        <w:t>r</w:t>
      </w:r>
      <w:r w:rsidRPr="00DE66F3">
        <w:rPr>
          <w:rFonts w:ascii="Arial" w:eastAsia="Franklin Gothic Book" w:hAnsi="Arial" w:cs="Arial"/>
          <w:position w:val="-1"/>
          <w:sz w:val="24"/>
          <w:szCs w:val="24"/>
        </w:rPr>
        <w:t xml:space="preserve">ks </w:t>
      </w:r>
      <w:r w:rsidRPr="00DE66F3">
        <w:rPr>
          <w:rFonts w:ascii="Arial" w:eastAsia="Franklin Gothic Book" w:hAnsi="Arial" w:cs="Arial"/>
          <w:spacing w:val="-6"/>
          <w:position w:val="-1"/>
          <w:sz w:val="24"/>
          <w:szCs w:val="24"/>
        </w:rPr>
        <w:t>f</w:t>
      </w:r>
      <w:r w:rsidRPr="00DE66F3">
        <w:rPr>
          <w:rFonts w:ascii="Arial" w:eastAsia="Franklin Gothic Book" w:hAnsi="Arial" w:cs="Arial"/>
          <w:position w:val="-1"/>
          <w:sz w:val="24"/>
          <w:szCs w:val="24"/>
        </w:rPr>
        <w:t>or a</w:t>
      </w:r>
      <w:r w:rsidRPr="00DE66F3">
        <w:rPr>
          <w:rFonts w:ascii="Arial" w:eastAsia="Franklin Gothic Book" w:hAnsi="Arial" w:cs="Arial"/>
          <w:spacing w:val="-5"/>
          <w:position w:val="-1"/>
          <w:sz w:val="24"/>
          <w:szCs w:val="24"/>
        </w:rPr>
        <w:t>n</w:t>
      </w:r>
      <w:r w:rsidRPr="00DE66F3">
        <w:rPr>
          <w:rFonts w:ascii="Arial" w:eastAsia="Franklin Gothic Book" w:hAnsi="Arial" w:cs="Arial"/>
          <w:position w:val="-1"/>
          <w:sz w:val="24"/>
          <w:szCs w:val="24"/>
        </w:rPr>
        <w:t xml:space="preserve">y </w:t>
      </w:r>
      <w:r w:rsidRPr="00DE66F3">
        <w:rPr>
          <w:rFonts w:ascii="Arial" w:eastAsia="Franklin Gothic Book" w:hAnsi="Arial" w:cs="Arial"/>
          <w:spacing w:val="-4"/>
          <w:position w:val="-1"/>
          <w:sz w:val="24"/>
          <w:szCs w:val="24"/>
        </w:rPr>
        <w:t>e</w:t>
      </w:r>
      <w:r w:rsidRPr="00DE66F3">
        <w:rPr>
          <w:rFonts w:ascii="Arial" w:eastAsia="Franklin Gothic Book" w:hAnsi="Arial" w:cs="Arial"/>
          <w:position w:val="-1"/>
          <w:sz w:val="24"/>
          <w:szCs w:val="24"/>
        </w:rPr>
        <w:t>xaminations missed.</w:t>
      </w:r>
    </w:p>
    <w:p w14:paraId="3FD4810B" w14:textId="77777777" w:rsidR="00EE2CFC" w:rsidRPr="00DE66F3" w:rsidRDefault="00EE2CFC">
      <w:pPr>
        <w:spacing w:line="200" w:lineRule="exact"/>
        <w:rPr>
          <w:rFonts w:ascii="Arial" w:hAnsi="Arial" w:cs="Arial"/>
        </w:rPr>
      </w:pPr>
    </w:p>
    <w:p w14:paraId="56676381" w14:textId="77777777" w:rsidR="00EE2CFC" w:rsidRPr="00DE66F3" w:rsidRDefault="00EE2CFC">
      <w:pPr>
        <w:spacing w:line="200" w:lineRule="exact"/>
        <w:rPr>
          <w:rFonts w:ascii="Arial" w:hAnsi="Arial" w:cs="Arial"/>
        </w:rPr>
      </w:pPr>
    </w:p>
    <w:p w14:paraId="576123E7" w14:textId="77777777" w:rsidR="00324913" w:rsidRPr="00DE66F3" w:rsidRDefault="00324913">
      <w:pPr>
        <w:spacing w:line="200" w:lineRule="exact"/>
        <w:rPr>
          <w:rFonts w:ascii="Arial" w:hAnsi="Arial" w:cs="Arial"/>
        </w:rPr>
      </w:pPr>
    </w:p>
    <w:p w14:paraId="44AB3F2B" w14:textId="77777777" w:rsidR="00324913" w:rsidRPr="00DE66F3" w:rsidRDefault="00324913">
      <w:pPr>
        <w:spacing w:line="200" w:lineRule="exact"/>
        <w:rPr>
          <w:rFonts w:ascii="Arial" w:hAnsi="Arial" w:cs="Arial"/>
        </w:rPr>
      </w:pPr>
    </w:p>
    <w:tbl>
      <w:tblPr>
        <w:tblW w:w="0" w:type="auto"/>
        <w:tblInd w:w="1187" w:type="dxa"/>
        <w:tblLayout w:type="fixed"/>
        <w:tblCellMar>
          <w:left w:w="0" w:type="dxa"/>
          <w:right w:w="0" w:type="dxa"/>
        </w:tblCellMar>
        <w:tblLook w:val="01E0" w:firstRow="1" w:lastRow="1" w:firstColumn="1" w:lastColumn="1" w:noHBand="0" w:noVBand="0"/>
      </w:tblPr>
      <w:tblGrid>
        <w:gridCol w:w="1594"/>
        <w:gridCol w:w="6657"/>
      </w:tblGrid>
      <w:tr w:rsidR="00491C05" w:rsidRPr="00DE66F3" w14:paraId="5E3B51CB" w14:textId="77777777" w:rsidTr="00236469">
        <w:trPr>
          <w:trHeight w:hRule="exact" w:val="904"/>
        </w:trPr>
        <w:tc>
          <w:tcPr>
            <w:tcW w:w="1594" w:type="dxa"/>
            <w:tcBorders>
              <w:top w:val="single" w:sz="8" w:space="0" w:color="363435"/>
              <w:left w:val="single" w:sz="8" w:space="0" w:color="363435"/>
              <w:bottom w:val="single" w:sz="8" w:space="0" w:color="363435"/>
              <w:right w:val="single" w:sz="8" w:space="0" w:color="363435"/>
            </w:tcBorders>
            <w:shd w:val="clear" w:color="auto" w:fill="363435"/>
          </w:tcPr>
          <w:p w14:paraId="78A31DD3" w14:textId="77777777" w:rsidR="00491C05" w:rsidRPr="00DE66F3" w:rsidRDefault="00491C05" w:rsidP="00236469">
            <w:pPr>
              <w:spacing w:before="18"/>
              <w:ind w:left="407"/>
              <w:rPr>
                <w:rFonts w:ascii="Arial" w:eastAsia="Franklin Gothic Heavy" w:hAnsi="Arial" w:cs="Arial"/>
                <w:b/>
                <w:sz w:val="24"/>
                <w:szCs w:val="24"/>
              </w:rPr>
            </w:pPr>
            <w:r w:rsidRPr="00DE66F3">
              <w:rPr>
                <w:rFonts w:ascii="Arial" w:eastAsia="Franklin Gothic Heavy" w:hAnsi="Arial" w:cs="Arial"/>
                <w:b/>
                <w:sz w:val="24"/>
                <w:szCs w:val="24"/>
              </w:rPr>
              <w:t>Signature</w:t>
            </w:r>
          </w:p>
        </w:tc>
        <w:tc>
          <w:tcPr>
            <w:tcW w:w="6657" w:type="dxa"/>
            <w:tcBorders>
              <w:top w:val="single" w:sz="8" w:space="0" w:color="363435"/>
              <w:left w:val="single" w:sz="8" w:space="0" w:color="363435"/>
              <w:bottom w:val="single" w:sz="8" w:space="0" w:color="363435"/>
              <w:right w:val="single" w:sz="8" w:space="0" w:color="363435"/>
            </w:tcBorders>
          </w:tcPr>
          <w:p w14:paraId="24BC1340" w14:textId="77777777" w:rsidR="00491C05" w:rsidRPr="00DE66F3" w:rsidRDefault="00491C05" w:rsidP="00236469">
            <w:pPr>
              <w:rPr>
                <w:rFonts w:ascii="Arial" w:hAnsi="Arial" w:cs="Arial"/>
              </w:rPr>
            </w:pPr>
          </w:p>
        </w:tc>
      </w:tr>
      <w:tr w:rsidR="00491C05" w:rsidRPr="00DE66F3" w14:paraId="24129B05" w14:textId="77777777" w:rsidTr="00236469">
        <w:trPr>
          <w:trHeight w:hRule="exact" w:val="904"/>
        </w:trPr>
        <w:tc>
          <w:tcPr>
            <w:tcW w:w="1594" w:type="dxa"/>
            <w:tcBorders>
              <w:top w:val="single" w:sz="8" w:space="0" w:color="363435"/>
              <w:left w:val="single" w:sz="8" w:space="0" w:color="363435"/>
              <w:bottom w:val="single" w:sz="8" w:space="0" w:color="363435"/>
              <w:right w:val="single" w:sz="8" w:space="0" w:color="363435"/>
            </w:tcBorders>
            <w:shd w:val="clear" w:color="auto" w:fill="363435"/>
          </w:tcPr>
          <w:p w14:paraId="24BDC6E5" w14:textId="77777777" w:rsidR="00491C05" w:rsidRPr="00DE66F3" w:rsidRDefault="00491C05" w:rsidP="00236469">
            <w:pPr>
              <w:spacing w:before="18"/>
              <w:ind w:left="852"/>
              <w:rPr>
                <w:rFonts w:ascii="Arial" w:eastAsia="Franklin Gothic Heavy" w:hAnsi="Arial" w:cs="Arial"/>
                <w:b/>
                <w:sz w:val="24"/>
                <w:szCs w:val="24"/>
              </w:rPr>
            </w:pPr>
            <w:r w:rsidRPr="00DE66F3">
              <w:rPr>
                <w:rFonts w:ascii="Arial" w:eastAsia="Franklin Gothic Heavy" w:hAnsi="Arial" w:cs="Arial"/>
                <w:b/>
                <w:spacing w:val="1"/>
                <w:sz w:val="24"/>
                <w:szCs w:val="24"/>
              </w:rPr>
              <w:t>N</w:t>
            </w:r>
            <w:r w:rsidRPr="00DE66F3">
              <w:rPr>
                <w:rFonts w:ascii="Arial" w:eastAsia="Franklin Gothic Heavy" w:hAnsi="Arial" w:cs="Arial"/>
                <w:b/>
                <w:sz w:val="24"/>
                <w:szCs w:val="24"/>
              </w:rPr>
              <w:t>ame</w:t>
            </w:r>
          </w:p>
        </w:tc>
        <w:tc>
          <w:tcPr>
            <w:tcW w:w="6657" w:type="dxa"/>
            <w:tcBorders>
              <w:top w:val="single" w:sz="8" w:space="0" w:color="363435"/>
              <w:left w:val="single" w:sz="8" w:space="0" w:color="363435"/>
              <w:bottom w:val="single" w:sz="8" w:space="0" w:color="363435"/>
              <w:right w:val="single" w:sz="8" w:space="0" w:color="363435"/>
            </w:tcBorders>
          </w:tcPr>
          <w:p w14:paraId="1F83F31E" w14:textId="77777777" w:rsidR="00491C05" w:rsidRPr="00DE66F3" w:rsidRDefault="00491C05" w:rsidP="00236469">
            <w:pPr>
              <w:rPr>
                <w:rFonts w:ascii="Arial" w:hAnsi="Arial" w:cs="Arial"/>
              </w:rPr>
            </w:pPr>
          </w:p>
        </w:tc>
      </w:tr>
      <w:tr w:rsidR="00491C05" w:rsidRPr="00DE66F3" w14:paraId="4C5545AB" w14:textId="77777777" w:rsidTr="00236469">
        <w:trPr>
          <w:trHeight w:hRule="exact" w:val="904"/>
        </w:trPr>
        <w:tc>
          <w:tcPr>
            <w:tcW w:w="1594" w:type="dxa"/>
            <w:tcBorders>
              <w:top w:val="single" w:sz="8" w:space="0" w:color="363435"/>
              <w:left w:val="single" w:sz="8" w:space="0" w:color="363435"/>
              <w:bottom w:val="single" w:sz="8" w:space="0" w:color="363435"/>
              <w:right w:val="single" w:sz="8" w:space="0" w:color="363435"/>
            </w:tcBorders>
            <w:shd w:val="clear" w:color="auto" w:fill="363435"/>
          </w:tcPr>
          <w:p w14:paraId="78D1CF7A" w14:textId="77777777" w:rsidR="00491C05" w:rsidRPr="00DE66F3" w:rsidRDefault="00491C05" w:rsidP="00236469">
            <w:pPr>
              <w:spacing w:before="18"/>
              <w:ind w:left="971"/>
              <w:rPr>
                <w:rFonts w:ascii="Arial" w:eastAsia="Franklin Gothic Heavy" w:hAnsi="Arial" w:cs="Arial"/>
                <w:b/>
                <w:sz w:val="24"/>
                <w:szCs w:val="24"/>
              </w:rPr>
            </w:pPr>
            <w:r w:rsidRPr="00DE66F3">
              <w:rPr>
                <w:rFonts w:ascii="Arial" w:eastAsia="Franklin Gothic Heavy" w:hAnsi="Arial" w:cs="Arial"/>
                <w:b/>
                <w:sz w:val="24"/>
                <w:szCs w:val="24"/>
              </w:rPr>
              <w:t>Date</w:t>
            </w:r>
          </w:p>
        </w:tc>
        <w:tc>
          <w:tcPr>
            <w:tcW w:w="6657" w:type="dxa"/>
            <w:tcBorders>
              <w:top w:val="single" w:sz="8" w:space="0" w:color="363435"/>
              <w:left w:val="single" w:sz="8" w:space="0" w:color="363435"/>
              <w:bottom w:val="single" w:sz="8" w:space="0" w:color="363435"/>
              <w:right w:val="single" w:sz="8" w:space="0" w:color="363435"/>
            </w:tcBorders>
          </w:tcPr>
          <w:p w14:paraId="24117229" w14:textId="77777777" w:rsidR="00491C05" w:rsidRPr="00DE66F3" w:rsidRDefault="00491C05" w:rsidP="00236469">
            <w:pPr>
              <w:rPr>
                <w:rFonts w:ascii="Arial" w:hAnsi="Arial" w:cs="Arial"/>
              </w:rPr>
            </w:pPr>
          </w:p>
        </w:tc>
      </w:tr>
    </w:tbl>
    <w:p w14:paraId="7E5E827D" w14:textId="77777777" w:rsidR="00EE2CFC" w:rsidRPr="00DE66F3" w:rsidRDefault="00EE2CFC">
      <w:pPr>
        <w:spacing w:line="200" w:lineRule="exact"/>
        <w:rPr>
          <w:rFonts w:ascii="Arial" w:hAnsi="Arial" w:cs="Arial"/>
        </w:rPr>
      </w:pPr>
    </w:p>
    <w:p w14:paraId="0AC0FFA8" w14:textId="77777777" w:rsidR="00EE2CFC" w:rsidRPr="00DE66F3" w:rsidRDefault="00EE2CFC">
      <w:pPr>
        <w:spacing w:line="200" w:lineRule="exact"/>
        <w:rPr>
          <w:rFonts w:ascii="Arial" w:hAnsi="Arial" w:cs="Arial"/>
        </w:rPr>
      </w:pPr>
    </w:p>
    <w:p w14:paraId="291C8874" w14:textId="77777777" w:rsidR="00EE2CFC" w:rsidRPr="00DE66F3" w:rsidRDefault="00EE2CFC">
      <w:pPr>
        <w:spacing w:line="200" w:lineRule="exact"/>
        <w:rPr>
          <w:rFonts w:ascii="Arial" w:hAnsi="Arial" w:cs="Arial"/>
        </w:rPr>
      </w:pPr>
    </w:p>
    <w:p w14:paraId="46AB9B5D" w14:textId="77777777" w:rsidR="000D38DA" w:rsidRPr="00DE66F3" w:rsidRDefault="000D38DA">
      <w:pPr>
        <w:spacing w:line="200" w:lineRule="exact"/>
        <w:rPr>
          <w:rFonts w:ascii="Arial" w:hAnsi="Arial" w:cs="Arial"/>
        </w:rPr>
      </w:pPr>
    </w:p>
    <w:p w14:paraId="407414BA" w14:textId="77777777" w:rsidR="000D38DA" w:rsidRPr="00DE66F3" w:rsidRDefault="000D38DA">
      <w:pPr>
        <w:spacing w:line="200" w:lineRule="exact"/>
        <w:rPr>
          <w:rFonts w:ascii="Arial" w:hAnsi="Arial" w:cs="Arial"/>
        </w:rPr>
      </w:pPr>
    </w:p>
    <w:p w14:paraId="4A8885D1" w14:textId="77777777" w:rsidR="00F0366A" w:rsidRDefault="00F0366A" w:rsidP="00142708">
      <w:pPr>
        <w:spacing w:before="8" w:line="520" w:lineRule="exact"/>
        <w:ind w:right="48"/>
        <w:jc w:val="center"/>
        <w:rPr>
          <w:rFonts w:ascii="Arial" w:eastAsia="Franklin Gothic Heavy" w:hAnsi="Arial" w:cs="Arial"/>
          <w:b/>
          <w:spacing w:val="4"/>
          <w:position w:val="-1"/>
          <w:sz w:val="48"/>
          <w:szCs w:val="48"/>
        </w:rPr>
      </w:pPr>
    </w:p>
    <w:p w14:paraId="139A35A3" w14:textId="77777777" w:rsidR="00F0366A" w:rsidRDefault="00F0366A" w:rsidP="00142708">
      <w:pPr>
        <w:spacing w:before="8" w:line="520" w:lineRule="exact"/>
        <w:ind w:right="48"/>
        <w:jc w:val="center"/>
        <w:rPr>
          <w:rFonts w:ascii="Arial" w:eastAsia="Franklin Gothic Heavy" w:hAnsi="Arial" w:cs="Arial"/>
          <w:b/>
          <w:spacing w:val="4"/>
          <w:position w:val="-1"/>
          <w:sz w:val="48"/>
          <w:szCs w:val="48"/>
        </w:rPr>
      </w:pPr>
    </w:p>
    <w:p w14:paraId="42761686" w14:textId="77777777" w:rsidR="00F0366A" w:rsidRDefault="00F0366A" w:rsidP="00142708">
      <w:pPr>
        <w:spacing w:before="8" w:line="520" w:lineRule="exact"/>
        <w:ind w:right="48"/>
        <w:jc w:val="center"/>
        <w:rPr>
          <w:rFonts w:ascii="Arial" w:eastAsia="Franklin Gothic Heavy" w:hAnsi="Arial" w:cs="Arial"/>
          <w:b/>
          <w:spacing w:val="4"/>
          <w:position w:val="-1"/>
          <w:sz w:val="48"/>
          <w:szCs w:val="48"/>
        </w:rPr>
      </w:pPr>
    </w:p>
    <w:p w14:paraId="1389B4DA" w14:textId="77777777" w:rsidR="00F0366A" w:rsidRDefault="004A4DD7" w:rsidP="00F0366A">
      <w:pPr>
        <w:spacing w:before="8" w:line="520" w:lineRule="exact"/>
        <w:ind w:right="48"/>
        <w:jc w:val="center"/>
        <w:rPr>
          <w:rFonts w:ascii="Arial" w:eastAsia="Franklin Gothic Heavy" w:hAnsi="Arial" w:cs="Arial"/>
          <w:b/>
          <w:position w:val="-1"/>
          <w:sz w:val="48"/>
          <w:szCs w:val="48"/>
        </w:rPr>
      </w:pPr>
      <w:r w:rsidRPr="00DE66F3">
        <w:rPr>
          <w:rFonts w:ascii="Arial" w:eastAsia="Franklin Gothic Heavy" w:hAnsi="Arial" w:cs="Arial"/>
          <w:b/>
          <w:spacing w:val="4"/>
          <w:position w:val="-1"/>
          <w:sz w:val="48"/>
          <w:szCs w:val="48"/>
        </w:rPr>
        <w:t>S</w:t>
      </w:r>
      <w:r w:rsidRPr="00DE66F3">
        <w:rPr>
          <w:rFonts w:ascii="Arial" w:eastAsia="Franklin Gothic Heavy" w:hAnsi="Arial" w:cs="Arial"/>
          <w:b/>
          <w:position w:val="-1"/>
          <w:sz w:val="48"/>
          <w:szCs w:val="48"/>
        </w:rPr>
        <w:t xml:space="preserve">TUDENT </w:t>
      </w:r>
      <w:r w:rsidR="00142708" w:rsidRPr="00DE66F3">
        <w:rPr>
          <w:rFonts w:ascii="Arial" w:eastAsia="Franklin Gothic Heavy" w:hAnsi="Arial" w:cs="Arial"/>
          <w:b/>
          <w:position w:val="-1"/>
          <w:sz w:val="48"/>
          <w:szCs w:val="48"/>
        </w:rPr>
        <w:t>C</w:t>
      </w:r>
      <w:r w:rsidRPr="00DE66F3">
        <w:rPr>
          <w:rFonts w:ascii="Arial" w:eastAsia="Franklin Gothic Heavy" w:hAnsi="Arial" w:cs="Arial"/>
          <w:b/>
          <w:position w:val="-1"/>
          <w:sz w:val="48"/>
          <w:szCs w:val="48"/>
        </w:rPr>
        <w:t>OPY</w:t>
      </w:r>
      <w:bookmarkStart w:id="135" w:name="_Toc53873079"/>
      <w:bookmarkStart w:id="136" w:name="_Toc54253289"/>
    </w:p>
    <w:p w14:paraId="72E6AA11" w14:textId="720060AD" w:rsidR="00EE2CFC" w:rsidRPr="00F0366A" w:rsidRDefault="004A4DD7" w:rsidP="00F0366A">
      <w:pPr>
        <w:spacing w:before="8" w:line="520" w:lineRule="exact"/>
        <w:ind w:right="48"/>
        <w:jc w:val="center"/>
        <w:rPr>
          <w:sz w:val="40"/>
          <w:szCs w:val="40"/>
        </w:rPr>
      </w:pPr>
      <w:r w:rsidRPr="00F0366A">
        <w:rPr>
          <w:sz w:val="40"/>
          <w:szCs w:val="40"/>
        </w:rPr>
        <w:t>EXAM PERIOD NOTIFI</w:t>
      </w:r>
      <w:r w:rsidRPr="00F0366A">
        <w:rPr>
          <w:spacing w:val="-5"/>
          <w:sz w:val="40"/>
          <w:szCs w:val="40"/>
        </w:rPr>
        <w:t>C</w:t>
      </w:r>
      <w:r w:rsidRPr="00F0366A">
        <w:rPr>
          <w:spacing w:val="-14"/>
          <w:sz w:val="40"/>
          <w:szCs w:val="40"/>
        </w:rPr>
        <w:t>A</w:t>
      </w:r>
      <w:r w:rsidRPr="00F0366A">
        <w:rPr>
          <w:sz w:val="40"/>
          <w:szCs w:val="40"/>
        </w:rPr>
        <w:t>TION</w:t>
      </w:r>
      <w:bookmarkEnd w:id="135"/>
      <w:bookmarkEnd w:id="136"/>
    </w:p>
    <w:p w14:paraId="161747B7" w14:textId="77777777" w:rsidR="00EE2CFC" w:rsidRPr="00E601E4" w:rsidRDefault="00EE2CFC" w:rsidP="00DE66F3">
      <w:pPr>
        <w:rPr>
          <w:rFonts w:ascii="Arial" w:hAnsi="Arial" w:cs="Arial"/>
        </w:rPr>
      </w:pPr>
    </w:p>
    <w:p w14:paraId="5D2FD350" w14:textId="77777777" w:rsidR="005B45A0" w:rsidRDefault="005B45A0" w:rsidP="005B45A0">
      <w:pPr>
        <w:ind w:right="48"/>
        <w:jc w:val="center"/>
        <w:rPr>
          <w:rFonts w:ascii="Arial" w:eastAsia="Franklin Gothic Heavy" w:hAnsi="Arial" w:cs="Arial"/>
          <w:b/>
          <w:sz w:val="32"/>
          <w:szCs w:val="32"/>
        </w:rPr>
      </w:pPr>
      <w:bookmarkStart w:id="137" w:name="_Hlk148472920"/>
      <w:r w:rsidRPr="00DE66F3">
        <w:rPr>
          <w:rFonts w:ascii="Arial" w:eastAsia="Franklin Gothic Heavy" w:hAnsi="Arial" w:cs="Arial"/>
          <w:b/>
          <w:sz w:val="32"/>
          <w:szCs w:val="32"/>
        </w:rPr>
        <w:t>EXAMIN</w:t>
      </w:r>
      <w:r w:rsidRPr="00DE66F3">
        <w:rPr>
          <w:rFonts w:ascii="Arial" w:eastAsia="Franklin Gothic Heavy" w:hAnsi="Arial" w:cs="Arial"/>
          <w:b/>
          <w:spacing w:val="-13"/>
          <w:sz w:val="32"/>
          <w:szCs w:val="32"/>
        </w:rPr>
        <w:t>A</w:t>
      </w:r>
      <w:r w:rsidRPr="00DE66F3">
        <w:rPr>
          <w:rFonts w:ascii="Arial" w:eastAsia="Franklin Gothic Heavy" w:hAnsi="Arial" w:cs="Arial"/>
          <w:b/>
          <w:sz w:val="32"/>
          <w:szCs w:val="32"/>
        </w:rPr>
        <w:t>TIONS</w:t>
      </w:r>
    </w:p>
    <w:bookmarkEnd w:id="137"/>
    <w:p w14:paraId="0ECA8F70" w14:textId="77777777" w:rsidR="005B45A0" w:rsidRPr="00DE66F3" w:rsidRDefault="005B45A0" w:rsidP="005B45A0">
      <w:pPr>
        <w:ind w:right="48"/>
        <w:jc w:val="center"/>
        <w:rPr>
          <w:rFonts w:ascii="Arial" w:eastAsia="Franklin Gothic Heavy" w:hAnsi="Arial" w:cs="Arial"/>
          <w:b/>
          <w:sz w:val="32"/>
          <w:szCs w:val="32"/>
        </w:rPr>
      </w:pPr>
      <w:r w:rsidRPr="00DE66F3">
        <w:rPr>
          <w:rFonts w:ascii="Arial" w:eastAsia="Franklin Gothic Heavy" w:hAnsi="Arial" w:cs="Arial"/>
          <w:b/>
          <w:spacing w:val="-9"/>
          <w:sz w:val="32"/>
          <w:szCs w:val="32"/>
        </w:rPr>
        <w:t>W</w:t>
      </w:r>
      <w:r w:rsidRPr="00DE66F3">
        <w:rPr>
          <w:rFonts w:ascii="Arial" w:eastAsia="Franklin Gothic Heavy" w:hAnsi="Arial" w:cs="Arial"/>
          <w:b/>
          <w:sz w:val="32"/>
          <w:szCs w:val="32"/>
        </w:rPr>
        <w:t xml:space="preserve">eeks </w:t>
      </w:r>
      <w:r>
        <w:rPr>
          <w:rFonts w:ascii="Arial" w:eastAsia="Franklin Gothic Heavy" w:hAnsi="Arial" w:cs="Arial"/>
          <w:b/>
          <w:sz w:val="32"/>
          <w:szCs w:val="32"/>
        </w:rPr>
        <w:t xml:space="preserve">4 </w:t>
      </w:r>
      <w:r w:rsidRPr="00DE66F3">
        <w:rPr>
          <w:rFonts w:ascii="Arial" w:eastAsia="Franklin Gothic Heavy" w:hAnsi="Arial" w:cs="Arial"/>
          <w:b/>
          <w:sz w:val="32"/>
          <w:szCs w:val="32"/>
        </w:rPr>
        <w:t xml:space="preserve">&amp; </w:t>
      </w:r>
      <w:r>
        <w:rPr>
          <w:rFonts w:ascii="Arial" w:eastAsia="Franklin Gothic Heavy" w:hAnsi="Arial" w:cs="Arial"/>
          <w:b/>
          <w:sz w:val="32"/>
          <w:szCs w:val="32"/>
        </w:rPr>
        <w:t>5</w:t>
      </w:r>
      <w:r w:rsidRPr="00DE66F3">
        <w:rPr>
          <w:rFonts w:ascii="Arial" w:eastAsia="Franklin Gothic Heavy" w:hAnsi="Arial" w:cs="Arial"/>
          <w:b/>
          <w:sz w:val="32"/>
          <w:szCs w:val="32"/>
        </w:rPr>
        <w:t xml:space="preserve"> </w:t>
      </w:r>
      <w:r w:rsidRPr="00DE66F3">
        <w:rPr>
          <w:rFonts w:ascii="Arial" w:eastAsia="Franklin Gothic Heavy" w:hAnsi="Arial" w:cs="Arial"/>
          <w:b/>
          <w:spacing w:val="-12"/>
          <w:sz w:val="32"/>
          <w:szCs w:val="32"/>
        </w:rPr>
        <w:t>T</w:t>
      </w:r>
      <w:r w:rsidRPr="00DE66F3">
        <w:rPr>
          <w:rFonts w:ascii="Arial" w:eastAsia="Franklin Gothic Heavy" w:hAnsi="Arial" w:cs="Arial"/>
          <w:b/>
          <w:sz w:val="32"/>
          <w:szCs w:val="32"/>
        </w:rPr>
        <w:t>erm 3</w:t>
      </w:r>
    </w:p>
    <w:p w14:paraId="0BED7A55" w14:textId="77777777" w:rsidR="005B45A0" w:rsidRPr="00DE66F3" w:rsidRDefault="005B45A0" w:rsidP="005B45A0">
      <w:pPr>
        <w:ind w:right="48"/>
        <w:jc w:val="center"/>
        <w:rPr>
          <w:rFonts w:ascii="Arial" w:eastAsia="Franklin Gothic Book" w:hAnsi="Arial" w:cs="Arial"/>
          <w:sz w:val="32"/>
          <w:szCs w:val="32"/>
        </w:rPr>
      </w:pPr>
      <w:r w:rsidRPr="001D3375">
        <w:rPr>
          <w:rFonts w:ascii="Arial" w:eastAsia="Franklin Gothic Book" w:hAnsi="Arial" w:cs="Arial"/>
          <w:sz w:val="32"/>
          <w:szCs w:val="32"/>
          <w:highlight w:val="yellow"/>
        </w:rPr>
        <w:t>Mond</w:t>
      </w:r>
      <w:r w:rsidRPr="001D3375">
        <w:rPr>
          <w:rFonts w:ascii="Arial" w:eastAsia="Franklin Gothic Book" w:hAnsi="Arial" w:cs="Arial"/>
          <w:spacing w:val="-7"/>
          <w:sz w:val="32"/>
          <w:szCs w:val="32"/>
          <w:highlight w:val="yellow"/>
        </w:rPr>
        <w:t>a</w:t>
      </w:r>
      <w:r w:rsidRPr="001D3375">
        <w:rPr>
          <w:rFonts w:ascii="Arial" w:eastAsia="Franklin Gothic Book" w:hAnsi="Arial" w:cs="Arial"/>
          <w:sz w:val="32"/>
          <w:szCs w:val="32"/>
          <w:highlight w:val="yellow"/>
        </w:rPr>
        <w:t xml:space="preserve">y </w:t>
      </w:r>
      <w:r>
        <w:rPr>
          <w:rFonts w:ascii="Arial" w:eastAsia="Franklin Gothic Book" w:hAnsi="Arial" w:cs="Arial"/>
          <w:sz w:val="32"/>
          <w:szCs w:val="32"/>
          <w:highlight w:val="yellow"/>
        </w:rPr>
        <w:t>August 12</w:t>
      </w:r>
      <w:r w:rsidRPr="00103B77">
        <w:rPr>
          <w:rFonts w:ascii="Arial" w:eastAsia="Franklin Gothic Book" w:hAnsi="Arial" w:cs="Arial"/>
          <w:sz w:val="32"/>
          <w:szCs w:val="32"/>
          <w:highlight w:val="yellow"/>
          <w:vertAlign w:val="superscript"/>
        </w:rPr>
        <w:t>th</w:t>
      </w:r>
      <w:r>
        <w:rPr>
          <w:rFonts w:ascii="Arial" w:eastAsia="Franklin Gothic Book" w:hAnsi="Arial" w:cs="Arial"/>
          <w:sz w:val="32"/>
          <w:szCs w:val="32"/>
          <w:highlight w:val="yellow"/>
        </w:rPr>
        <w:t xml:space="preserve"> </w:t>
      </w:r>
      <w:r w:rsidRPr="001D3375">
        <w:rPr>
          <w:rFonts w:ascii="Arial" w:eastAsia="Franklin Gothic Book" w:hAnsi="Arial" w:cs="Arial"/>
          <w:sz w:val="32"/>
          <w:szCs w:val="32"/>
          <w:highlight w:val="yellow"/>
        </w:rPr>
        <w:t>th</w:t>
      </w:r>
      <w:r w:rsidRPr="001D3375">
        <w:rPr>
          <w:rFonts w:ascii="Arial" w:eastAsia="Franklin Gothic Book" w:hAnsi="Arial" w:cs="Arial"/>
          <w:spacing w:val="-6"/>
          <w:sz w:val="32"/>
          <w:szCs w:val="32"/>
          <w:highlight w:val="yellow"/>
        </w:rPr>
        <w:t>r</w:t>
      </w:r>
      <w:r w:rsidRPr="001D3375">
        <w:rPr>
          <w:rFonts w:ascii="Arial" w:eastAsia="Franklin Gothic Book" w:hAnsi="Arial" w:cs="Arial"/>
          <w:sz w:val="32"/>
          <w:szCs w:val="32"/>
          <w:highlight w:val="yellow"/>
        </w:rPr>
        <w:t xml:space="preserve">ough </w:t>
      </w:r>
      <w:r w:rsidRPr="001D3375">
        <w:rPr>
          <w:rFonts w:ascii="Arial" w:eastAsia="Franklin Gothic Book" w:hAnsi="Arial" w:cs="Arial"/>
          <w:spacing w:val="-5"/>
          <w:sz w:val="32"/>
          <w:szCs w:val="32"/>
          <w:highlight w:val="yellow"/>
        </w:rPr>
        <w:t>t</w:t>
      </w:r>
      <w:r w:rsidRPr="001D3375">
        <w:rPr>
          <w:rFonts w:ascii="Arial" w:eastAsia="Franklin Gothic Book" w:hAnsi="Arial" w:cs="Arial"/>
          <w:sz w:val="32"/>
          <w:szCs w:val="32"/>
          <w:highlight w:val="yellow"/>
        </w:rPr>
        <w:t>o</w:t>
      </w:r>
      <w:r>
        <w:rPr>
          <w:rFonts w:ascii="Arial" w:eastAsia="Franklin Gothic Book" w:hAnsi="Arial" w:cs="Arial"/>
          <w:sz w:val="32"/>
          <w:szCs w:val="32"/>
          <w:highlight w:val="yellow"/>
        </w:rPr>
        <w:t xml:space="preserve"> Friday August 23rd</w:t>
      </w:r>
      <w:r w:rsidRPr="001D3375">
        <w:rPr>
          <w:rFonts w:ascii="Arial" w:eastAsia="Franklin Gothic Book" w:hAnsi="Arial" w:cs="Arial"/>
          <w:sz w:val="32"/>
          <w:szCs w:val="32"/>
          <w:highlight w:val="yellow"/>
        </w:rPr>
        <w:t xml:space="preserve"> </w:t>
      </w:r>
    </w:p>
    <w:p w14:paraId="307ABCA9" w14:textId="77777777" w:rsidR="005B45A0" w:rsidRPr="00DE66F3" w:rsidRDefault="005B45A0" w:rsidP="005B45A0">
      <w:pPr>
        <w:ind w:right="48"/>
        <w:jc w:val="center"/>
        <w:rPr>
          <w:rFonts w:ascii="Arial" w:eastAsia="Franklin Gothic Heavy" w:hAnsi="Arial" w:cs="Arial"/>
          <w:b/>
          <w:sz w:val="32"/>
          <w:szCs w:val="32"/>
        </w:rPr>
      </w:pPr>
    </w:p>
    <w:p w14:paraId="1626EACF" w14:textId="77777777" w:rsidR="00EE2CFC" w:rsidRPr="00E601E4" w:rsidRDefault="00EE2CFC" w:rsidP="00DE66F3">
      <w:pPr>
        <w:rPr>
          <w:rFonts w:ascii="Arial" w:hAnsi="Arial" w:cs="Arial"/>
        </w:rPr>
      </w:pPr>
    </w:p>
    <w:p w14:paraId="6E0ACAEF" w14:textId="77777777" w:rsidR="00EE2CFC" w:rsidRPr="00E601E4" w:rsidRDefault="00EE2CFC" w:rsidP="00DE66F3">
      <w:pPr>
        <w:rPr>
          <w:rFonts w:ascii="Arial" w:hAnsi="Arial" w:cs="Arial"/>
        </w:rPr>
      </w:pPr>
    </w:p>
    <w:p w14:paraId="2F181475" w14:textId="77777777" w:rsidR="00EE2CFC" w:rsidRPr="00DE66F3" w:rsidRDefault="004A4DD7" w:rsidP="00DE66F3">
      <w:pPr>
        <w:ind w:right="281"/>
        <w:rPr>
          <w:rFonts w:ascii="Arial" w:eastAsia="Franklin Gothic Book" w:hAnsi="Arial" w:cs="Arial"/>
          <w:sz w:val="24"/>
          <w:szCs w:val="24"/>
        </w:rPr>
      </w:pPr>
      <w:r w:rsidRPr="00DE66F3">
        <w:rPr>
          <w:rFonts w:ascii="Arial" w:eastAsia="Franklin Gothic Book" w:hAnsi="Arial" w:cs="Arial"/>
          <w:sz w:val="24"/>
          <w:szCs w:val="24"/>
        </w:rPr>
        <w:t xml:space="preserve">The </w:t>
      </w:r>
      <w:r w:rsidRPr="00DE66F3">
        <w:rPr>
          <w:rFonts w:ascii="Arial" w:eastAsia="Franklin Gothic Book" w:hAnsi="Arial" w:cs="Arial"/>
          <w:spacing w:val="-4"/>
          <w:sz w:val="24"/>
          <w:szCs w:val="24"/>
        </w:rPr>
        <w:t>e</w:t>
      </w:r>
      <w:r w:rsidRPr="00DE66F3">
        <w:rPr>
          <w:rFonts w:ascii="Arial" w:eastAsia="Franklin Gothic Book" w:hAnsi="Arial" w:cs="Arial"/>
          <w:sz w:val="24"/>
          <w:szCs w:val="24"/>
        </w:rPr>
        <w:t>xamination tim</w:t>
      </w:r>
      <w:r w:rsidRPr="00DE66F3">
        <w:rPr>
          <w:rFonts w:ascii="Arial" w:eastAsia="Franklin Gothic Book" w:hAnsi="Arial" w:cs="Arial"/>
          <w:spacing w:val="-1"/>
          <w:sz w:val="24"/>
          <w:szCs w:val="24"/>
        </w:rPr>
        <w:t>e</w:t>
      </w:r>
      <w:r w:rsidRPr="00DE66F3">
        <w:rPr>
          <w:rFonts w:ascii="Arial" w:eastAsia="Franklin Gothic Book" w:hAnsi="Arial" w:cs="Arial"/>
          <w:sz w:val="24"/>
          <w:szCs w:val="24"/>
        </w:rPr>
        <w:t>table m</w:t>
      </w:r>
      <w:r w:rsidRPr="00DE66F3">
        <w:rPr>
          <w:rFonts w:ascii="Arial" w:eastAsia="Franklin Gothic Book" w:hAnsi="Arial" w:cs="Arial"/>
          <w:spacing w:val="-6"/>
          <w:sz w:val="24"/>
          <w:szCs w:val="24"/>
        </w:rPr>
        <w:t>a</w:t>
      </w:r>
      <w:r w:rsidRPr="00DE66F3">
        <w:rPr>
          <w:rFonts w:ascii="Arial" w:eastAsia="Franklin Gothic Book" w:hAnsi="Arial" w:cs="Arial"/>
          <w:sz w:val="24"/>
          <w:szCs w:val="24"/>
        </w:rPr>
        <w:t>y n</w:t>
      </w:r>
      <w:r w:rsidRPr="00DE66F3">
        <w:rPr>
          <w:rFonts w:ascii="Arial" w:eastAsia="Franklin Gothic Book" w:hAnsi="Arial" w:cs="Arial"/>
          <w:spacing w:val="-2"/>
          <w:sz w:val="24"/>
          <w:szCs w:val="24"/>
        </w:rPr>
        <w:t>o</w:t>
      </w:r>
      <w:r w:rsidRPr="00DE66F3">
        <w:rPr>
          <w:rFonts w:ascii="Arial" w:eastAsia="Franklin Gothic Book" w:hAnsi="Arial" w:cs="Arial"/>
          <w:sz w:val="24"/>
          <w:szCs w:val="24"/>
        </w:rPr>
        <w:t>t re</w:t>
      </w:r>
      <w:r w:rsidRPr="00DE66F3">
        <w:rPr>
          <w:rFonts w:ascii="Arial" w:eastAsia="Franklin Gothic Book" w:hAnsi="Arial" w:cs="Arial"/>
          <w:spacing w:val="-3"/>
          <w:sz w:val="24"/>
          <w:szCs w:val="24"/>
        </w:rPr>
        <w:t>q</w:t>
      </w:r>
      <w:r w:rsidRPr="00DE66F3">
        <w:rPr>
          <w:rFonts w:ascii="Arial" w:eastAsia="Franklin Gothic Book" w:hAnsi="Arial" w:cs="Arial"/>
          <w:sz w:val="24"/>
          <w:szCs w:val="24"/>
        </w:rPr>
        <w:t>uire</w:t>
      </w:r>
      <w:r w:rsidR="00187DDF" w:rsidRPr="00DE66F3">
        <w:rPr>
          <w:rFonts w:ascii="Arial" w:eastAsia="Franklin Gothic Book" w:hAnsi="Arial" w:cs="Arial"/>
          <w:sz w:val="24"/>
          <w:szCs w:val="24"/>
        </w:rPr>
        <w:t xml:space="preserve"> the school</w:t>
      </w:r>
      <w:r w:rsidRPr="00DE66F3">
        <w:rPr>
          <w:rFonts w:ascii="Arial" w:eastAsia="Franklin Gothic Book" w:hAnsi="Arial" w:cs="Arial"/>
          <w:sz w:val="24"/>
          <w:szCs w:val="24"/>
        </w:rPr>
        <w:t xml:space="preserve"> </w:t>
      </w:r>
      <w:r w:rsidRPr="00DE66F3">
        <w:rPr>
          <w:rFonts w:ascii="Arial" w:eastAsia="Franklin Gothic Book" w:hAnsi="Arial" w:cs="Arial"/>
          <w:spacing w:val="-4"/>
          <w:sz w:val="24"/>
          <w:szCs w:val="24"/>
        </w:rPr>
        <w:t>t</w:t>
      </w:r>
      <w:r w:rsidRPr="00DE66F3">
        <w:rPr>
          <w:rFonts w:ascii="Arial" w:eastAsia="Franklin Gothic Book" w:hAnsi="Arial" w:cs="Arial"/>
          <w:sz w:val="24"/>
          <w:szCs w:val="24"/>
        </w:rPr>
        <w:t xml:space="preserve">o schedule </w:t>
      </w:r>
      <w:r w:rsidRPr="00DE66F3">
        <w:rPr>
          <w:rFonts w:ascii="Arial" w:eastAsia="Franklin Gothic Book" w:hAnsi="Arial" w:cs="Arial"/>
          <w:spacing w:val="-5"/>
          <w:sz w:val="24"/>
          <w:szCs w:val="24"/>
        </w:rPr>
        <w:t>e</w:t>
      </w:r>
      <w:r w:rsidRPr="00DE66F3">
        <w:rPr>
          <w:rFonts w:ascii="Arial" w:eastAsia="Franklin Gothic Book" w:hAnsi="Arial" w:cs="Arial"/>
          <w:sz w:val="24"/>
          <w:szCs w:val="24"/>
        </w:rPr>
        <w:t>xams on all of these d</w:t>
      </w:r>
      <w:r w:rsidRPr="00DE66F3">
        <w:rPr>
          <w:rFonts w:ascii="Arial" w:eastAsia="Franklin Gothic Book" w:hAnsi="Arial" w:cs="Arial"/>
          <w:spacing w:val="-6"/>
          <w:sz w:val="24"/>
          <w:szCs w:val="24"/>
        </w:rPr>
        <w:t>a</w:t>
      </w:r>
      <w:r w:rsidRPr="00DE66F3">
        <w:rPr>
          <w:rFonts w:ascii="Arial" w:eastAsia="Franklin Gothic Book" w:hAnsi="Arial" w:cs="Arial"/>
          <w:sz w:val="24"/>
          <w:szCs w:val="24"/>
        </w:rPr>
        <w:t>ys, h</w:t>
      </w:r>
      <w:r w:rsidRPr="00DE66F3">
        <w:rPr>
          <w:rFonts w:ascii="Arial" w:eastAsia="Franklin Gothic Book" w:hAnsi="Arial" w:cs="Arial"/>
          <w:spacing w:val="-3"/>
          <w:sz w:val="24"/>
          <w:szCs w:val="24"/>
        </w:rPr>
        <w:t>ow</w:t>
      </w:r>
      <w:r w:rsidRPr="00DE66F3">
        <w:rPr>
          <w:rFonts w:ascii="Arial" w:eastAsia="Franklin Gothic Book" w:hAnsi="Arial" w:cs="Arial"/>
          <w:spacing w:val="-4"/>
          <w:sz w:val="24"/>
          <w:szCs w:val="24"/>
        </w:rPr>
        <w:t>ev</w:t>
      </w:r>
      <w:r w:rsidRPr="00DE66F3">
        <w:rPr>
          <w:rFonts w:ascii="Arial" w:eastAsia="Franklin Gothic Book" w:hAnsi="Arial" w:cs="Arial"/>
          <w:sz w:val="24"/>
          <w:szCs w:val="24"/>
        </w:rPr>
        <w:t>e</w:t>
      </w:r>
      <w:r w:rsidRPr="00DE66F3">
        <w:rPr>
          <w:rFonts w:ascii="Arial" w:eastAsia="Franklin Gothic Book" w:hAnsi="Arial" w:cs="Arial"/>
          <w:spacing w:val="-13"/>
          <w:sz w:val="24"/>
          <w:szCs w:val="24"/>
        </w:rPr>
        <w:t>r</w:t>
      </w:r>
      <w:r w:rsidRPr="00DE66F3">
        <w:rPr>
          <w:rFonts w:ascii="Arial" w:eastAsia="Franklin Gothic Book" w:hAnsi="Arial" w:cs="Arial"/>
          <w:sz w:val="24"/>
          <w:szCs w:val="24"/>
        </w:rPr>
        <w:t xml:space="preserve">, students are advised </w:t>
      </w:r>
      <w:r w:rsidRPr="00DE66F3">
        <w:rPr>
          <w:rFonts w:ascii="Arial" w:eastAsia="Franklin Gothic Book" w:hAnsi="Arial" w:cs="Arial"/>
          <w:spacing w:val="-4"/>
          <w:sz w:val="24"/>
          <w:szCs w:val="24"/>
        </w:rPr>
        <w:t>t</w:t>
      </w:r>
      <w:r w:rsidRPr="00DE66F3">
        <w:rPr>
          <w:rFonts w:ascii="Arial" w:eastAsia="Franklin Gothic Book" w:hAnsi="Arial" w:cs="Arial"/>
          <w:sz w:val="24"/>
          <w:szCs w:val="24"/>
        </w:rPr>
        <w:t>o ensure th</w:t>
      </w:r>
      <w:r w:rsidRPr="00DE66F3">
        <w:rPr>
          <w:rFonts w:ascii="Arial" w:eastAsia="Franklin Gothic Book" w:hAnsi="Arial" w:cs="Arial"/>
          <w:spacing w:val="-5"/>
          <w:sz w:val="24"/>
          <w:szCs w:val="24"/>
        </w:rPr>
        <w:t>e</w:t>
      </w:r>
      <w:r w:rsidRPr="00DE66F3">
        <w:rPr>
          <w:rFonts w:ascii="Arial" w:eastAsia="Franklin Gothic Book" w:hAnsi="Arial" w:cs="Arial"/>
          <w:sz w:val="24"/>
          <w:szCs w:val="24"/>
        </w:rPr>
        <w:t xml:space="preserve">y are </w:t>
      </w:r>
      <w:r w:rsidRPr="00DE66F3">
        <w:rPr>
          <w:rFonts w:ascii="Arial" w:eastAsia="Franklin Gothic Book" w:hAnsi="Arial" w:cs="Arial"/>
          <w:spacing w:val="-6"/>
          <w:sz w:val="24"/>
          <w:szCs w:val="24"/>
        </w:rPr>
        <w:t>a</w:t>
      </w:r>
      <w:r w:rsidRPr="00DE66F3">
        <w:rPr>
          <w:rFonts w:ascii="Arial" w:eastAsia="Franklin Gothic Book" w:hAnsi="Arial" w:cs="Arial"/>
          <w:spacing w:val="-2"/>
          <w:sz w:val="24"/>
          <w:szCs w:val="24"/>
        </w:rPr>
        <w:t>v</w:t>
      </w:r>
      <w:r w:rsidRPr="00DE66F3">
        <w:rPr>
          <w:rFonts w:ascii="Arial" w:eastAsia="Franklin Gothic Book" w:hAnsi="Arial" w:cs="Arial"/>
          <w:sz w:val="24"/>
          <w:szCs w:val="24"/>
        </w:rPr>
        <w:t>ailable on ALL of these da</w:t>
      </w:r>
      <w:r w:rsidRPr="00DE66F3">
        <w:rPr>
          <w:rFonts w:ascii="Arial" w:eastAsia="Franklin Gothic Book" w:hAnsi="Arial" w:cs="Arial"/>
          <w:spacing w:val="-5"/>
          <w:sz w:val="24"/>
          <w:szCs w:val="24"/>
        </w:rPr>
        <w:t>t</w:t>
      </w:r>
      <w:r w:rsidRPr="00DE66F3">
        <w:rPr>
          <w:rFonts w:ascii="Arial" w:eastAsia="Franklin Gothic Book" w:hAnsi="Arial" w:cs="Arial"/>
          <w:sz w:val="24"/>
          <w:szCs w:val="24"/>
        </w:rPr>
        <w:t>es.</w:t>
      </w:r>
    </w:p>
    <w:p w14:paraId="49D59A0E" w14:textId="77777777" w:rsidR="00EE2CFC" w:rsidRPr="00DE66F3" w:rsidRDefault="00EE2CFC" w:rsidP="00DE66F3">
      <w:pPr>
        <w:rPr>
          <w:rFonts w:ascii="Arial" w:hAnsi="Arial" w:cs="Arial"/>
        </w:rPr>
      </w:pPr>
    </w:p>
    <w:p w14:paraId="2283E4DA" w14:textId="77777777" w:rsidR="00EE2CFC" w:rsidRPr="00DE66F3" w:rsidRDefault="00EE2CFC" w:rsidP="00DE66F3">
      <w:pPr>
        <w:rPr>
          <w:rFonts w:ascii="Arial" w:hAnsi="Arial" w:cs="Arial"/>
        </w:rPr>
      </w:pPr>
    </w:p>
    <w:p w14:paraId="461D4939" w14:textId="77777777" w:rsidR="00C737ED" w:rsidRPr="00DE66F3" w:rsidRDefault="00C737ED" w:rsidP="00C737ED">
      <w:pPr>
        <w:spacing w:before="7"/>
        <w:ind w:right="48"/>
        <w:jc w:val="both"/>
        <w:rPr>
          <w:rFonts w:ascii="Arial" w:hAnsi="Arial" w:cs="Arial"/>
        </w:rPr>
      </w:pPr>
    </w:p>
    <w:p w14:paraId="2B44AD83" w14:textId="77777777" w:rsidR="00DE66F3" w:rsidRPr="00DE66F3" w:rsidRDefault="00DE66F3" w:rsidP="00DE66F3">
      <w:pPr>
        <w:rPr>
          <w:rFonts w:ascii="Arial" w:hAnsi="Arial" w:cs="Arial"/>
        </w:rPr>
      </w:pPr>
    </w:p>
    <w:p w14:paraId="04C1333D" w14:textId="3732910A" w:rsidR="00D30DBC" w:rsidRPr="00DE66F3" w:rsidRDefault="00DB551C" w:rsidP="00DE66F3">
      <w:pPr>
        <w:tabs>
          <w:tab w:val="left" w:pos="10560"/>
        </w:tabs>
        <w:rPr>
          <w:rFonts w:ascii="Arial" w:eastAsia="Franklin Gothic Demi" w:hAnsi="Arial" w:cs="Arial"/>
          <w:b/>
          <w:sz w:val="24"/>
          <w:szCs w:val="24"/>
          <w:u w:val="single" w:color="363435"/>
        </w:rPr>
      </w:pPr>
      <w:r w:rsidRPr="00DE66F3">
        <w:rPr>
          <w:rFonts w:ascii="Arial" w:eastAsia="Franklin Gothic Demi" w:hAnsi="Arial" w:cs="Arial"/>
          <w:b/>
          <w:spacing w:val="-2"/>
          <w:sz w:val="24"/>
          <w:szCs w:val="24"/>
          <w:u w:val="single" w:color="363435"/>
        </w:rPr>
        <w:t>A</w:t>
      </w:r>
      <w:r w:rsidRPr="00DE66F3">
        <w:rPr>
          <w:rFonts w:ascii="Arial" w:eastAsia="Franklin Gothic Demi" w:hAnsi="Arial" w:cs="Arial"/>
          <w:b/>
          <w:spacing w:val="2"/>
          <w:sz w:val="24"/>
          <w:szCs w:val="24"/>
          <w:u w:val="single" w:color="363435"/>
        </w:rPr>
        <w:t>c</w:t>
      </w:r>
      <w:r w:rsidRPr="00DE66F3">
        <w:rPr>
          <w:rFonts w:ascii="Arial" w:eastAsia="Franklin Gothic Demi" w:hAnsi="Arial" w:cs="Arial"/>
          <w:b/>
          <w:sz w:val="24"/>
          <w:szCs w:val="24"/>
          <w:u w:val="single" w:color="363435"/>
        </w:rPr>
        <w:t>kn</w:t>
      </w:r>
      <w:r w:rsidRPr="00DE66F3">
        <w:rPr>
          <w:rFonts w:ascii="Arial" w:eastAsia="Franklin Gothic Demi" w:hAnsi="Arial" w:cs="Arial"/>
          <w:b/>
          <w:spacing w:val="-2"/>
          <w:sz w:val="24"/>
          <w:szCs w:val="24"/>
          <w:u w:val="single" w:color="363435"/>
        </w:rPr>
        <w:t>o</w:t>
      </w:r>
      <w:r w:rsidRPr="00DE66F3">
        <w:rPr>
          <w:rFonts w:ascii="Arial" w:eastAsia="Franklin Gothic Demi" w:hAnsi="Arial" w:cs="Arial"/>
          <w:b/>
          <w:sz w:val="24"/>
          <w:szCs w:val="24"/>
          <w:u w:val="single" w:color="363435"/>
        </w:rPr>
        <w:t>wledgement</w:t>
      </w:r>
    </w:p>
    <w:p w14:paraId="02D76AEE" w14:textId="77777777" w:rsidR="00EE2CFC" w:rsidRPr="00DE66F3" w:rsidRDefault="004A4DD7" w:rsidP="00DE66F3">
      <w:pPr>
        <w:tabs>
          <w:tab w:val="left" w:pos="10560"/>
        </w:tabs>
        <w:rPr>
          <w:rFonts w:ascii="Arial" w:eastAsia="Franklin Gothic Demi" w:hAnsi="Arial" w:cs="Arial"/>
          <w:sz w:val="24"/>
          <w:szCs w:val="24"/>
        </w:rPr>
      </w:pPr>
      <w:r w:rsidRPr="00DE66F3">
        <w:rPr>
          <w:rFonts w:ascii="Arial" w:eastAsia="Franklin Gothic Demi" w:hAnsi="Arial" w:cs="Arial"/>
          <w:sz w:val="24"/>
          <w:szCs w:val="24"/>
          <w:u w:val="single" w:color="363435"/>
        </w:rPr>
        <w:tab/>
      </w:r>
    </w:p>
    <w:p w14:paraId="1D2DCFAE" w14:textId="77777777" w:rsidR="00EE2CFC" w:rsidRPr="00DE66F3" w:rsidRDefault="00EE2CFC" w:rsidP="00DE66F3">
      <w:pPr>
        <w:rPr>
          <w:rFonts w:ascii="Arial" w:hAnsi="Arial" w:cs="Arial"/>
        </w:rPr>
      </w:pPr>
    </w:p>
    <w:p w14:paraId="018507EE" w14:textId="33B2E0E7" w:rsidR="00EE2CFC" w:rsidRDefault="004A4DD7" w:rsidP="00DE66F3">
      <w:pPr>
        <w:jc w:val="both"/>
        <w:rPr>
          <w:rFonts w:ascii="Arial" w:eastAsia="Franklin Gothic Book" w:hAnsi="Arial" w:cs="Arial"/>
          <w:sz w:val="24"/>
          <w:szCs w:val="24"/>
        </w:rPr>
      </w:pPr>
      <w:r w:rsidRPr="00DE66F3">
        <w:rPr>
          <w:rFonts w:ascii="Arial" w:eastAsia="Franklin Gothic Book" w:hAnsi="Arial" w:cs="Arial"/>
          <w:sz w:val="24"/>
          <w:szCs w:val="24"/>
        </w:rPr>
        <w:t xml:space="preserve">I am </w:t>
      </w:r>
      <w:r w:rsidRPr="00DE66F3">
        <w:rPr>
          <w:rFonts w:ascii="Arial" w:eastAsia="Franklin Gothic Book" w:hAnsi="Arial" w:cs="Arial"/>
          <w:spacing w:val="-5"/>
          <w:sz w:val="24"/>
          <w:szCs w:val="24"/>
        </w:rPr>
        <w:t>a</w:t>
      </w:r>
      <w:r w:rsidRPr="00DE66F3">
        <w:rPr>
          <w:rFonts w:ascii="Arial" w:eastAsia="Franklin Gothic Book" w:hAnsi="Arial" w:cs="Arial"/>
          <w:spacing w:val="-3"/>
          <w:sz w:val="24"/>
          <w:szCs w:val="24"/>
        </w:rPr>
        <w:t>w</w:t>
      </w:r>
      <w:r w:rsidRPr="00DE66F3">
        <w:rPr>
          <w:rFonts w:ascii="Arial" w:eastAsia="Franklin Gothic Book" w:hAnsi="Arial" w:cs="Arial"/>
          <w:sz w:val="24"/>
          <w:szCs w:val="24"/>
        </w:rPr>
        <w:t xml:space="preserve">are that the major </w:t>
      </w:r>
      <w:r w:rsidRPr="00DE66F3">
        <w:rPr>
          <w:rFonts w:ascii="Arial" w:eastAsia="Franklin Gothic Book" w:hAnsi="Arial" w:cs="Arial"/>
          <w:spacing w:val="-5"/>
          <w:sz w:val="24"/>
          <w:szCs w:val="24"/>
        </w:rPr>
        <w:t>e</w:t>
      </w:r>
      <w:r w:rsidRPr="00DE66F3">
        <w:rPr>
          <w:rFonts w:ascii="Arial" w:eastAsia="Franklin Gothic Book" w:hAnsi="Arial" w:cs="Arial"/>
          <w:sz w:val="24"/>
          <w:szCs w:val="24"/>
        </w:rPr>
        <w:t xml:space="preserve">xamination periods </w:t>
      </w:r>
      <w:r w:rsidRPr="00DE66F3">
        <w:rPr>
          <w:rFonts w:ascii="Arial" w:eastAsia="Franklin Gothic Book" w:hAnsi="Arial" w:cs="Arial"/>
          <w:spacing w:val="-6"/>
          <w:sz w:val="24"/>
          <w:szCs w:val="24"/>
        </w:rPr>
        <w:t>f</w:t>
      </w:r>
      <w:r w:rsidRPr="00DE66F3">
        <w:rPr>
          <w:rFonts w:ascii="Arial" w:eastAsia="Franklin Gothic Book" w:hAnsi="Arial" w:cs="Arial"/>
          <w:sz w:val="24"/>
          <w:szCs w:val="24"/>
        </w:rPr>
        <w:t xml:space="preserve">or the </w:t>
      </w:r>
      <w:r w:rsidR="00175914">
        <w:rPr>
          <w:rFonts w:ascii="Arial" w:eastAsia="Franklin Gothic Book" w:hAnsi="Arial" w:cs="Arial"/>
          <w:sz w:val="24"/>
          <w:szCs w:val="24"/>
        </w:rPr>
        <w:t>202</w:t>
      </w:r>
      <w:r w:rsidR="00F0366A">
        <w:rPr>
          <w:rFonts w:ascii="Arial" w:eastAsia="Franklin Gothic Book" w:hAnsi="Arial" w:cs="Arial"/>
          <w:sz w:val="24"/>
          <w:szCs w:val="24"/>
        </w:rPr>
        <w:t>3</w:t>
      </w:r>
      <w:r w:rsidR="001D3375">
        <w:rPr>
          <w:rFonts w:ascii="Arial" w:eastAsia="Franklin Gothic Book" w:hAnsi="Arial" w:cs="Arial"/>
          <w:sz w:val="24"/>
          <w:szCs w:val="24"/>
        </w:rPr>
        <w:t xml:space="preserve"> - </w:t>
      </w:r>
      <w:r w:rsidR="00175914">
        <w:rPr>
          <w:rFonts w:ascii="Arial" w:eastAsia="Franklin Gothic Book" w:hAnsi="Arial" w:cs="Arial"/>
          <w:sz w:val="24"/>
          <w:szCs w:val="24"/>
        </w:rPr>
        <w:t>202</w:t>
      </w:r>
      <w:r w:rsidR="00F0366A">
        <w:rPr>
          <w:rFonts w:ascii="Arial" w:eastAsia="Franklin Gothic Book" w:hAnsi="Arial" w:cs="Arial"/>
          <w:sz w:val="24"/>
          <w:szCs w:val="24"/>
        </w:rPr>
        <w:t>4</w:t>
      </w:r>
      <w:r w:rsidRPr="00DE66F3">
        <w:rPr>
          <w:rFonts w:ascii="Arial" w:eastAsia="Franklin Gothic Book" w:hAnsi="Arial" w:cs="Arial"/>
          <w:sz w:val="24"/>
          <w:szCs w:val="24"/>
        </w:rPr>
        <w:t xml:space="preserve"> </w:t>
      </w:r>
      <w:r w:rsidR="001D3375">
        <w:rPr>
          <w:rFonts w:ascii="Arial" w:eastAsia="Franklin Gothic Book" w:hAnsi="Arial" w:cs="Arial"/>
          <w:sz w:val="24"/>
          <w:szCs w:val="24"/>
        </w:rPr>
        <w:t>HSC</w:t>
      </w:r>
      <w:r w:rsidRPr="00DE66F3">
        <w:rPr>
          <w:rFonts w:ascii="Arial" w:eastAsia="Franklin Gothic Book" w:hAnsi="Arial" w:cs="Arial"/>
          <w:sz w:val="24"/>
          <w:szCs w:val="24"/>
        </w:rPr>
        <w:t xml:space="preserve"> Assessment Schedule are as sh</w:t>
      </w:r>
      <w:r w:rsidRPr="00DE66F3">
        <w:rPr>
          <w:rFonts w:ascii="Arial" w:eastAsia="Franklin Gothic Book" w:hAnsi="Arial" w:cs="Arial"/>
          <w:spacing w:val="-5"/>
          <w:sz w:val="24"/>
          <w:szCs w:val="24"/>
        </w:rPr>
        <w:t>o</w:t>
      </w:r>
      <w:r w:rsidRPr="00DE66F3">
        <w:rPr>
          <w:rFonts w:ascii="Arial" w:eastAsia="Franklin Gothic Book" w:hAnsi="Arial" w:cs="Arial"/>
          <w:sz w:val="24"/>
          <w:szCs w:val="24"/>
        </w:rPr>
        <w:t>wn</w:t>
      </w:r>
      <w:r w:rsidR="000D38DA" w:rsidRPr="00DE66F3">
        <w:rPr>
          <w:rFonts w:ascii="Arial" w:eastAsia="Franklin Gothic Book" w:hAnsi="Arial" w:cs="Arial"/>
          <w:sz w:val="24"/>
          <w:szCs w:val="24"/>
        </w:rPr>
        <w:t xml:space="preserve"> </w:t>
      </w:r>
      <w:r w:rsidRPr="00DE66F3">
        <w:rPr>
          <w:rFonts w:ascii="Arial" w:eastAsia="Franklin Gothic Book" w:hAnsi="Arial" w:cs="Arial"/>
          <w:sz w:val="24"/>
          <w:szCs w:val="24"/>
        </w:rPr>
        <w:t>ab</w:t>
      </w:r>
      <w:r w:rsidRPr="00DE66F3">
        <w:rPr>
          <w:rFonts w:ascii="Arial" w:eastAsia="Franklin Gothic Book" w:hAnsi="Arial" w:cs="Arial"/>
          <w:spacing w:val="-4"/>
          <w:sz w:val="24"/>
          <w:szCs w:val="24"/>
        </w:rPr>
        <w:t>ov</w:t>
      </w:r>
      <w:r w:rsidRPr="00DE66F3">
        <w:rPr>
          <w:rFonts w:ascii="Arial" w:eastAsia="Franklin Gothic Book" w:hAnsi="Arial" w:cs="Arial"/>
          <w:sz w:val="24"/>
          <w:szCs w:val="24"/>
        </w:rPr>
        <w:t>e.</w:t>
      </w:r>
    </w:p>
    <w:p w14:paraId="678DE50A" w14:textId="77777777" w:rsidR="00DE66F3" w:rsidRPr="00DE66F3" w:rsidRDefault="00DE66F3" w:rsidP="00DE66F3">
      <w:pPr>
        <w:jc w:val="both"/>
        <w:rPr>
          <w:rFonts w:ascii="Arial" w:eastAsia="Franklin Gothic Book" w:hAnsi="Arial" w:cs="Arial"/>
        </w:rPr>
      </w:pPr>
    </w:p>
    <w:p w14:paraId="49989796" w14:textId="77777777" w:rsidR="00EE2CFC" w:rsidRPr="00DE66F3" w:rsidRDefault="004A4DD7" w:rsidP="00DE66F3">
      <w:pPr>
        <w:jc w:val="both"/>
        <w:rPr>
          <w:rFonts w:ascii="Arial" w:eastAsia="Franklin Gothic Book" w:hAnsi="Arial" w:cs="Arial"/>
          <w:sz w:val="24"/>
          <w:szCs w:val="24"/>
        </w:rPr>
      </w:pPr>
      <w:r w:rsidRPr="00DE66F3">
        <w:rPr>
          <w:rFonts w:ascii="Arial" w:eastAsia="Franklin Gothic Book" w:hAnsi="Arial" w:cs="Arial"/>
          <w:sz w:val="24"/>
          <w:szCs w:val="24"/>
        </w:rPr>
        <w:t xml:space="preserve">I am </w:t>
      </w:r>
      <w:r w:rsidRPr="00DE66F3">
        <w:rPr>
          <w:rFonts w:ascii="Arial" w:eastAsia="Franklin Gothic Book" w:hAnsi="Arial" w:cs="Arial"/>
          <w:spacing w:val="-5"/>
          <w:sz w:val="24"/>
          <w:szCs w:val="24"/>
        </w:rPr>
        <w:t>a</w:t>
      </w:r>
      <w:r w:rsidRPr="00DE66F3">
        <w:rPr>
          <w:rFonts w:ascii="Arial" w:eastAsia="Franklin Gothic Book" w:hAnsi="Arial" w:cs="Arial"/>
          <w:spacing w:val="-3"/>
          <w:sz w:val="24"/>
          <w:szCs w:val="24"/>
        </w:rPr>
        <w:t>w</w:t>
      </w:r>
      <w:r w:rsidRPr="00DE66F3">
        <w:rPr>
          <w:rFonts w:ascii="Arial" w:eastAsia="Franklin Gothic Book" w:hAnsi="Arial" w:cs="Arial"/>
          <w:sz w:val="24"/>
          <w:szCs w:val="24"/>
        </w:rPr>
        <w:t xml:space="preserve">are that I am </w:t>
      </w:r>
      <w:r w:rsidRPr="00DE66F3">
        <w:rPr>
          <w:rFonts w:ascii="Arial" w:eastAsia="Franklin Gothic Book" w:hAnsi="Arial" w:cs="Arial"/>
          <w:spacing w:val="-5"/>
          <w:sz w:val="24"/>
          <w:szCs w:val="24"/>
        </w:rPr>
        <w:t>e</w:t>
      </w:r>
      <w:r w:rsidRPr="00DE66F3">
        <w:rPr>
          <w:rFonts w:ascii="Arial" w:eastAsia="Franklin Gothic Book" w:hAnsi="Arial" w:cs="Arial"/>
          <w:sz w:val="24"/>
          <w:szCs w:val="24"/>
        </w:rPr>
        <w:t>xpec</w:t>
      </w:r>
      <w:r w:rsidRPr="00DE66F3">
        <w:rPr>
          <w:rFonts w:ascii="Arial" w:eastAsia="Franklin Gothic Book" w:hAnsi="Arial" w:cs="Arial"/>
          <w:spacing w:val="-4"/>
          <w:sz w:val="24"/>
          <w:szCs w:val="24"/>
        </w:rPr>
        <w:t>t</w:t>
      </w:r>
      <w:r w:rsidRPr="00DE66F3">
        <w:rPr>
          <w:rFonts w:ascii="Arial" w:eastAsia="Franklin Gothic Book" w:hAnsi="Arial" w:cs="Arial"/>
          <w:sz w:val="24"/>
          <w:szCs w:val="24"/>
        </w:rPr>
        <w:t xml:space="preserve">ed </w:t>
      </w:r>
      <w:r w:rsidRPr="00DE66F3">
        <w:rPr>
          <w:rFonts w:ascii="Arial" w:eastAsia="Franklin Gothic Book" w:hAnsi="Arial" w:cs="Arial"/>
          <w:spacing w:val="-4"/>
          <w:sz w:val="24"/>
          <w:szCs w:val="24"/>
        </w:rPr>
        <w:t>t</w:t>
      </w:r>
      <w:r w:rsidRPr="00DE66F3">
        <w:rPr>
          <w:rFonts w:ascii="Arial" w:eastAsia="Franklin Gothic Book" w:hAnsi="Arial" w:cs="Arial"/>
          <w:sz w:val="24"/>
          <w:szCs w:val="24"/>
        </w:rPr>
        <w:t>o co</w:t>
      </w:r>
      <w:r w:rsidRPr="00DE66F3">
        <w:rPr>
          <w:rFonts w:ascii="Arial" w:eastAsia="Franklin Gothic Book" w:hAnsi="Arial" w:cs="Arial"/>
          <w:spacing w:val="-2"/>
          <w:sz w:val="24"/>
          <w:szCs w:val="24"/>
        </w:rPr>
        <w:t>m</w:t>
      </w:r>
      <w:r w:rsidRPr="00DE66F3">
        <w:rPr>
          <w:rFonts w:ascii="Arial" w:eastAsia="Franklin Gothic Book" w:hAnsi="Arial" w:cs="Arial"/>
          <w:sz w:val="24"/>
          <w:szCs w:val="24"/>
        </w:rPr>
        <w:t>pl</w:t>
      </w:r>
      <w:r w:rsidRPr="00DE66F3">
        <w:rPr>
          <w:rFonts w:ascii="Arial" w:eastAsia="Franklin Gothic Book" w:hAnsi="Arial" w:cs="Arial"/>
          <w:spacing w:val="-1"/>
          <w:sz w:val="24"/>
          <w:szCs w:val="24"/>
        </w:rPr>
        <w:t>e</w:t>
      </w:r>
      <w:r w:rsidRPr="00DE66F3">
        <w:rPr>
          <w:rFonts w:ascii="Arial" w:eastAsia="Franklin Gothic Book" w:hAnsi="Arial" w:cs="Arial"/>
          <w:spacing w:val="-4"/>
          <w:sz w:val="24"/>
          <w:szCs w:val="24"/>
        </w:rPr>
        <w:t>t</w:t>
      </w:r>
      <w:r w:rsidRPr="00DE66F3">
        <w:rPr>
          <w:rFonts w:ascii="Arial" w:eastAsia="Franklin Gothic Book" w:hAnsi="Arial" w:cs="Arial"/>
          <w:sz w:val="24"/>
          <w:szCs w:val="24"/>
        </w:rPr>
        <w:t xml:space="preserve">e </w:t>
      </w:r>
      <w:r w:rsidRPr="00DE66F3">
        <w:rPr>
          <w:rFonts w:ascii="Arial" w:eastAsia="Franklin Gothic Book" w:hAnsi="Arial" w:cs="Arial"/>
          <w:spacing w:val="-4"/>
          <w:sz w:val="24"/>
          <w:szCs w:val="24"/>
        </w:rPr>
        <w:t>e</w:t>
      </w:r>
      <w:r w:rsidRPr="00DE66F3">
        <w:rPr>
          <w:rFonts w:ascii="Arial" w:eastAsia="Franklin Gothic Book" w:hAnsi="Arial" w:cs="Arial"/>
          <w:sz w:val="24"/>
          <w:szCs w:val="24"/>
        </w:rPr>
        <w:t>xaminations during the times lis</w:t>
      </w:r>
      <w:r w:rsidRPr="00DE66F3">
        <w:rPr>
          <w:rFonts w:ascii="Arial" w:eastAsia="Franklin Gothic Book" w:hAnsi="Arial" w:cs="Arial"/>
          <w:spacing w:val="-5"/>
          <w:sz w:val="24"/>
          <w:szCs w:val="24"/>
        </w:rPr>
        <w:t>t</w:t>
      </w:r>
      <w:r w:rsidRPr="00DE66F3">
        <w:rPr>
          <w:rFonts w:ascii="Arial" w:eastAsia="Franklin Gothic Book" w:hAnsi="Arial" w:cs="Arial"/>
          <w:sz w:val="24"/>
          <w:szCs w:val="24"/>
        </w:rPr>
        <w:t>ed ab</w:t>
      </w:r>
      <w:r w:rsidRPr="00DE66F3">
        <w:rPr>
          <w:rFonts w:ascii="Arial" w:eastAsia="Franklin Gothic Book" w:hAnsi="Arial" w:cs="Arial"/>
          <w:spacing w:val="-4"/>
          <w:sz w:val="24"/>
          <w:szCs w:val="24"/>
        </w:rPr>
        <w:t>ov</w:t>
      </w:r>
      <w:r w:rsidRPr="00DE66F3">
        <w:rPr>
          <w:rFonts w:ascii="Arial" w:eastAsia="Franklin Gothic Book" w:hAnsi="Arial" w:cs="Arial"/>
          <w:sz w:val="24"/>
          <w:szCs w:val="24"/>
        </w:rPr>
        <w:t>e.</w:t>
      </w:r>
    </w:p>
    <w:p w14:paraId="7DFC2A75" w14:textId="77777777" w:rsidR="00EE2CFC" w:rsidRPr="00DE66F3" w:rsidRDefault="00EE2CFC" w:rsidP="00DE66F3">
      <w:pPr>
        <w:jc w:val="both"/>
        <w:rPr>
          <w:rFonts w:ascii="Arial" w:hAnsi="Arial" w:cs="Arial"/>
        </w:rPr>
      </w:pPr>
    </w:p>
    <w:p w14:paraId="4DF5C9F5" w14:textId="77777777" w:rsidR="00EE2CFC" w:rsidRPr="00DE66F3" w:rsidRDefault="004A4DD7" w:rsidP="00DE66F3">
      <w:pPr>
        <w:jc w:val="both"/>
        <w:rPr>
          <w:rFonts w:ascii="Arial" w:eastAsia="Franklin Gothic Book" w:hAnsi="Arial" w:cs="Arial"/>
          <w:sz w:val="24"/>
          <w:szCs w:val="24"/>
        </w:rPr>
      </w:pPr>
      <w:r w:rsidRPr="00DE66F3">
        <w:rPr>
          <w:rFonts w:ascii="Arial" w:eastAsia="Franklin Gothic Book" w:hAnsi="Arial" w:cs="Arial"/>
          <w:sz w:val="24"/>
          <w:szCs w:val="24"/>
        </w:rPr>
        <w:t>I unde</w:t>
      </w:r>
      <w:r w:rsidRPr="00DE66F3">
        <w:rPr>
          <w:rFonts w:ascii="Arial" w:eastAsia="Franklin Gothic Book" w:hAnsi="Arial" w:cs="Arial"/>
          <w:spacing w:val="1"/>
          <w:sz w:val="24"/>
          <w:szCs w:val="24"/>
        </w:rPr>
        <w:t>r</w:t>
      </w:r>
      <w:r w:rsidRPr="00DE66F3">
        <w:rPr>
          <w:rFonts w:ascii="Arial" w:eastAsia="Franklin Gothic Book" w:hAnsi="Arial" w:cs="Arial"/>
          <w:sz w:val="24"/>
          <w:szCs w:val="24"/>
        </w:rPr>
        <w:t xml:space="preserve">stand that it is </w:t>
      </w:r>
      <w:r w:rsidRPr="00DE66F3">
        <w:rPr>
          <w:rFonts w:ascii="Arial" w:eastAsia="Franklin Gothic Book" w:hAnsi="Arial" w:cs="Arial"/>
          <w:spacing w:val="-5"/>
          <w:sz w:val="24"/>
          <w:szCs w:val="24"/>
        </w:rPr>
        <w:t>m</w:t>
      </w:r>
      <w:r w:rsidRPr="00DE66F3">
        <w:rPr>
          <w:rFonts w:ascii="Arial" w:eastAsia="Franklin Gothic Book" w:hAnsi="Arial" w:cs="Arial"/>
          <w:sz w:val="24"/>
          <w:szCs w:val="24"/>
        </w:rPr>
        <w:t xml:space="preserve">y responsibility </w:t>
      </w:r>
      <w:r w:rsidRPr="00DE66F3">
        <w:rPr>
          <w:rFonts w:ascii="Arial" w:eastAsia="Franklin Gothic Book" w:hAnsi="Arial" w:cs="Arial"/>
          <w:spacing w:val="-4"/>
          <w:sz w:val="24"/>
          <w:szCs w:val="24"/>
        </w:rPr>
        <w:t>t</w:t>
      </w:r>
      <w:r w:rsidRPr="00DE66F3">
        <w:rPr>
          <w:rFonts w:ascii="Arial" w:eastAsia="Franklin Gothic Book" w:hAnsi="Arial" w:cs="Arial"/>
          <w:sz w:val="24"/>
          <w:szCs w:val="24"/>
        </w:rPr>
        <w:t>o at</w:t>
      </w:r>
      <w:r w:rsidRPr="00DE66F3">
        <w:rPr>
          <w:rFonts w:ascii="Arial" w:eastAsia="Franklin Gothic Book" w:hAnsi="Arial" w:cs="Arial"/>
          <w:spacing w:val="-4"/>
          <w:sz w:val="24"/>
          <w:szCs w:val="24"/>
        </w:rPr>
        <w:t>t</w:t>
      </w:r>
      <w:r w:rsidRPr="00DE66F3">
        <w:rPr>
          <w:rFonts w:ascii="Arial" w:eastAsia="Franklin Gothic Book" w:hAnsi="Arial" w:cs="Arial"/>
          <w:sz w:val="24"/>
          <w:szCs w:val="24"/>
        </w:rPr>
        <w:t>e</w:t>
      </w:r>
      <w:r w:rsidRPr="00DE66F3">
        <w:rPr>
          <w:rFonts w:ascii="Arial" w:eastAsia="Franklin Gothic Book" w:hAnsi="Arial" w:cs="Arial"/>
          <w:spacing w:val="-2"/>
          <w:sz w:val="24"/>
          <w:szCs w:val="24"/>
        </w:rPr>
        <w:t>m</w:t>
      </w:r>
      <w:r w:rsidRPr="00DE66F3">
        <w:rPr>
          <w:rFonts w:ascii="Arial" w:eastAsia="Franklin Gothic Book" w:hAnsi="Arial" w:cs="Arial"/>
          <w:sz w:val="24"/>
          <w:szCs w:val="24"/>
        </w:rPr>
        <w:t xml:space="preserve">pt </w:t>
      </w:r>
      <w:r w:rsidRPr="00DE66F3">
        <w:rPr>
          <w:rFonts w:ascii="Arial" w:eastAsia="Franklin Gothic Book" w:hAnsi="Arial" w:cs="Arial"/>
          <w:spacing w:val="-4"/>
          <w:sz w:val="24"/>
          <w:szCs w:val="24"/>
        </w:rPr>
        <w:t>t</w:t>
      </w:r>
      <w:r w:rsidRPr="00DE66F3">
        <w:rPr>
          <w:rFonts w:ascii="Arial" w:eastAsia="Franklin Gothic Book" w:hAnsi="Arial" w:cs="Arial"/>
          <w:sz w:val="24"/>
          <w:szCs w:val="24"/>
        </w:rPr>
        <w:t>o re-arrange a</w:t>
      </w:r>
      <w:r w:rsidRPr="00DE66F3">
        <w:rPr>
          <w:rFonts w:ascii="Arial" w:eastAsia="Franklin Gothic Book" w:hAnsi="Arial" w:cs="Arial"/>
          <w:spacing w:val="-6"/>
          <w:sz w:val="24"/>
          <w:szCs w:val="24"/>
        </w:rPr>
        <w:t>n</w:t>
      </w:r>
      <w:r w:rsidRPr="00DE66F3">
        <w:rPr>
          <w:rFonts w:ascii="Arial" w:eastAsia="Franklin Gothic Book" w:hAnsi="Arial" w:cs="Arial"/>
          <w:sz w:val="24"/>
          <w:szCs w:val="24"/>
        </w:rPr>
        <w:t xml:space="preserve">y </w:t>
      </w:r>
      <w:r w:rsidRPr="00DE66F3">
        <w:rPr>
          <w:rFonts w:ascii="Arial" w:eastAsia="Franklin Gothic Book" w:hAnsi="Arial" w:cs="Arial"/>
          <w:spacing w:val="-5"/>
          <w:sz w:val="24"/>
          <w:szCs w:val="24"/>
        </w:rPr>
        <w:t>W</w:t>
      </w:r>
      <w:r w:rsidRPr="00DE66F3">
        <w:rPr>
          <w:rFonts w:ascii="Arial" w:eastAsia="Franklin Gothic Book" w:hAnsi="Arial" w:cs="Arial"/>
          <w:sz w:val="24"/>
          <w:szCs w:val="24"/>
        </w:rPr>
        <w:t>o</w:t>
      </w:r>
      <w:r w:rsidRPr="00DE66F3">
        <w:rPr>
          <w:rFonts w:ascii="Arial" w:eastAsia="Franklin Gothic Book" w:hAnsi="Arial" w:cs="Arial"/>
          <w:spacing w:val="-1"/>
          <w:sz w:val="24"/>
          <w:szCs w:val="24"/>
        </w:rPr>
        <w:t>r</w:t>
      </w:r>
      <w:r w:rsidRPr="00DE66F3">
        <w:rPr>
          <w:rFonts w:ascii="Arial" w:eastAsia="Franklin Gothic Book" w:hAnsi="Arial" w:cs="Arial"/>
          <w:sz w:val="24"/>
          <w:szCs w:val="24"/>
        </w:rPr>
        <w:t xml:space="preserve">k Placement or </w:t>
      </w:r>
      <w:r w:rsidRPr="00DE66F3">
        <w:rPr>
          <w:rFonts w:ascii="Arial" w:eastAsia="Franklin Gothic Book" w:hAnsi="Arial" w:cs="Arial"/>
          <w:spacing w:val="-15"/>
          <w:sz w:val="24"/>
          <w:szCs w:val="24"/>
        </w:rPr>
        <w:t>T</w:t>
      </w:r>
      <w:r w:rsidRPr="00DE66F3">
        <w:rPr>
          <w:rFonts w:ascii="Arial" w:eastAsia="Franklin Gothic Book" w:hAnsi="Arial" w:cs="Arial"/>
          <w:sz w:val="24"/>
          <w:szCs w:val="24"/>
        </w:rPr>
        <w:t>AFE</w:t>
      </w:r>
      <w:r w:rsidR="00DE66F3">
        <w:rPr>
          <w:rFonts w:ascii="Arial" w:eastAsia="Franklin Gothic Book" w:hAnsi="Arial" w:cs="Arial"/>
          <w:sz w:val="24"/>
          <w:szCs w:val="24"/>
        </w:rPr>
        <w:t xml:space="preserve"> </w:t>
      </w:r>
      <w:r w:rsidRPr="00DE66F3">
        <w:rPr>
          <w:rFonts w:ascii="Arial" w:eastAsia="Franklin Gothic Book" w:hAnsi="Arial" w:cs="Arial"/>
          <w:sz w:val="24"/>
          <w:szCs w:val="24"/>
        </w:rPr>
        <w:t>commitments during this time.</w:t>
      </w:r>
    </w:p>
    <w:p w14:paraId="695194CB" w14:textId="77777777" w:rsidR="00EE2CFC" w:rsidRPr="00DE66F3" w:rsidRDefault="00EE2CFC" w:rsidP="00DE66F3">
      <w:pPr>
        <w:jc w:val="both"/>
        <w:rPr>
          <w:rFonts w:ascii="Arial" w:hAnsi="Arial" w:cs="Arial"/>
        </w:rPr>
      </w:pPr>
    </w:p>
    <w:p w14:paraId="79C612F3" w14:textId="6A0E7A0B" w:rsidR="00EE2CFC" w:rsidRPr="00DE66F3" w:rsidRDefault="004A4DD7" w:rsidP="00DE66F3">
      <w:pPr>
        <w:ind w:right="294"/>
        <w:jc w:val="both"/>
        <w:rPr>
          <w:rFonts w:ascii="Arial" w:eastAsia="Franklin Gothic Book" w:hAnsi="Arial" w:cs="Arial"/>
          <w:sz w:val="24"/>
          <w:szCs w:val="24"/>
        </w:rPr>
      </w:pPr>
      <w:r w:rsidRPr="00DE66F3">
        <w:rPr>
          <w:rFonts w:ascii="Arial" w:eastAsia="Franklin Gothic Book" w:hAnsi="Arial" w:cs="Arial"/>
          <w:sz w:val="24"/>
          <w:szCs w:val="24"/>
        </w:rPr>
        <w:t>A</w:t>
      </w:r>
      <w:r w:rsidRPr="00DE66F3">
        <w:rPr>
          <w:rFonts w:ascii="Arial" w:eastAsia="Franklin Gothic Book" w:hAnsi="Arial" w:cs="Arial"/>
          <w:spacing w:val="-5"/>
          <w:sz w:val="24"/>
          <w:szCs w:val="24"/>
        </w:rPr>
        <w:t>n</w:t>
      </w:r>
      <w:r w:rsidRPr="00DE66F3">
        <w:rPr>
          <w:rFonts w:ascii="Arial" w:eastAsia="Franklin Gothic Book" w:hAnsi="Arial" w:cs="Arial"/>
          <w:sz w:val="24"/>
          <w:szCs w:val="24"/>
        </w:rPr>
        <w:t xml:space="preserve">y absences during these times need </w:t>
      </w:r>
      <w:r w:rsidRPr="00DE66F3">
        <w:rPr>
          <w:rFonts w:ascii="Arial" w:eastAsia="Franklin Gothic Book" w:hAnsi="Arial" w:cs="Arial"/>
          <w:spacing w:val="-5"/>
          <w:sz w:val="24"/>
          <w:szCs w:val="24"/>
        </w:rPr>
        <w:t>t</w:t>
      </w:r>
      <w:r w:rsidRPr="00DE66F3">
        <w:rPr>
          <w:rFonts w:ascii="Arial" w:eastAsia="Franklin Gothic Book" w:hAnsi="Arial" w:cs="Arial"/>
          <w:sz w:val="24"/>
          <w:szCs w:val="24"/>
        </w:rPr>
        <w:t>o h</w:t>
      </w:r>
      <w:r w:rsidRPr="00DE66F3">
        <w:rPr>
          <w:rFonts w:ascii="Arial" w:eastAsia="Franklin Gothic Book" w:hAnsi="Arial" w:cs="Arial"/>
          <w:spacing w:val="-6"/>
          <w:sz w:val="24"/>
          <w:szCs w:val="24"/>
        </w:rPr>
        <w:t>a</w:t>
      </w:r>
      <w:r w:rsidRPr="00DE66F3">
        <w:rPr>
          <w:rFonts w:ascii="Arial" w:eastAsia="Franklin Gothic Book" w:hAnsi="Arial" w:cs="Arial"/>
          <w:spacing w:val="-4"/>
          <w:sz w:val="24"/>
          <w:szCs w:val="24"/>
        </w:rPr>
        <w:t>v</w:t>
      </w:r>
      <w:r w:rsidRPr="00DE66F3">
        <w:rPr>
          <w:rFonts w:ascii="Arial" w:eastAsia="Franklin Gothic Book" w:hAnsi="Arial" w:cs="Arial"/>
          <w:sz w:val="24"/>
          <w:szCs w:val="24"/>
        </w:rPr>
        <w:t xml:space="preserve">e a </w:t>
      </w:r>
      <w:r w:rsidRPr="00DE66F3">
        <w:rPr>
          <w:rFonts w:ascii="Arial" w:eastAsia="Franklin Gothic Book" w:hAnsi="Arial" w:cs="Arial"/>
          <w:spacing w:val="-2"/>
          <w:sz w:val="24"/>
          <w:szCs w:val="24"/>
        </w:rPr>
        <w:t>v</w:t>
      </w:r>
      <w:r w:rsidRPr="00DE66F3">
        <w:rPr>
          <w:rFonts w:ascii="Arial" w:eastAsia="Franklin Gothic Book" w:hAnsi="Arial" w:cs="Arial"/>
          <w:sz w:val="24"/>
          <w:szCs w:val="24"/>
        </w:rPr>
        <w:t>alid reason and rel</w:t>
      </w:r>
      <w:r w:rsidRPr="00DE66F3">
        <w:rPr>
          <w:rFonts w:ascii="Arial" w:eastAsia="Franklin Gothic Book" w:hAnsi="Arial" w:cs="Arial"/>
          <w:spacing w:val="-5"/>
          <w:sz w:val="24"/>
          <w:szCs w:val="24"/>
        </w:rPr>
        <w:t>e</w:t>
      </w:r>
      <w:r w:rsidRPr="00DE66F3">
        <w:rPr>
          <w:rFonts w:ascii="Arial" w:eastAsia="Franklin Gothic Book" w:hAnsi="Arial" w:cs="Arial"/>
          <w:spacing w:val="-2"/>
          <w:sz w:val="24"/>
          <w:szCs w:val="24"/>
        </w:rPr>
        <w:t>v</w:t>
      </w:r>
      <w:r w:rsidRPr="00DE66F3">
        <w:rPr>
          <w:rFonts w:ascii="Arial" w:eastAsia="Franklin Gothic Book" w:hAnsi="Arial" w:cs="Arial"/>
          <w:sz w:val="24"/>
          <w:szCs w:val="24"/>
        </w:rPr>
        <w:t>ant suppo</w:t>
      </w:r>
      <w:r w:rsidRPr="00DE66F3">
        <w:rPr>
          <w:rFonts w:ascii="Arial" w:eastAsia="Franklin Gothic Book" w:hAnsi="Arial" w:cs="Arial"/>
          <w:spacing w:val="8"/>
          <w:sz w:val="24"/>
          <w:szCs w:val="24"/>
        </w:rPr>
        <w:t>r</w:t>
      </w:r>
      <w:r w:rsidRPr="00DE66F3">
        <w:rPr>
          <w:rFonts w:ascii="Arial" w:eastAsia="Franklin Gothic Book" w:hAnsi="Arial" w:cs="Arial"/>
          <w:sz w:val="24"/>
          <w:szCs w:val="24"/>
        </w:rPr>
        <w:t xml:space="preserve">ting documentation as </w:t>
      </w:r>
      <w:r w:rsidRPr="00DE66F3">
        <w:rPr>
          <w:rFonts w:ascii="Arial" w:eastAsia="Franklin Gothic Book" w:hAnsi="Arial" w:cs="Arial"/>
          <w:spacing w:val="-5"/>
          <w:sz w:val="24"/>
          <w:szCs w:val="24"/>
        </w:rPr>
        <w:t>e</w:t>
      </w:r>
      <w:r w:rsidRPr="00DE66F3">
        <w:rPr>
          <w:rFonts w:ascii="Arial" w:eastAsia="Franklin Gothic Book" w:hAnsi="Arial" w:cs="Arial"/>
          <w:sz w:val="24"/>
          <w:szCs w:val="24"/>
        </w:rPr>
        <w:t>vidence of these reasons (</w:t>
      </w:r>
      <w:r w:rsidR="00DB551C" w:rsidRPr="00DE66F3">
        <w:rPr>
          <w:rFonts w:ascii="Arial" w:eastAsia="Franklin Gothic Book" w:hAnsi="Arial" w:cs="Arial"/>
          <w:sz w:val="24"/>
          <w:szCs w:val="24"/>
        </w:rPr>
        <w:t>e.g.</w:t>
      </w:r>
      <w:r w:rsidRPr="00DE66F3">
        <w:rPr>
          <w:rFonts w:ascii="Arial" w:eastAsia="Franklin Gothic Book" w:hAnsi="Arial" w:cs="Arial"/>
          <w:sz w:val="24"/>
          <w:szCs w:val="24"/>
        </w:rPr>
        <w:t xml:space="preserve"> medical or legal reasons).</w:t>
      </w:r>
    </w:p>
    <w:p w14:paraId="3ED1E100" w14:textId="77777777" w:rsidR="00EE2CFC" w:rsidRPr="00DE66F3" w:rsidRDefault="00EE2CFC" w:rsidP="00DE66F3">
      <w:pPr>
        <w:jc w:val="both"/>
        <w:rPr>
          <w:rFonts w:ascii="Arial" w:hAnsi="Arial" w:cs="Arial"/>
        </w:rPr>
      </w:pPr>
    </w:p>
    <w:p w14:paraId="14B1860F" w14:textId="717AAF8F" w:rsidR="00EE2CFC" w:rsidRPr="00DE66F3" w:rsidRDefault="004A4DD7" w:rsidP="00DE66F3">
      <w:pPr>
        <w:jc w:val="both"/>
        <w:rPr>
          <w:rFonts w:ascii="Arial" w:eastAsia="Franklin Gothic Book" w:hAnsi="Arial" w:cs="Arial"/>
          <w:sz w:val="24"/>
          <w:szCs w:val="24"/>
        </w:rPr>
      </w:pPr>
      <w:r w:rsidRPr="00DE66F3">
        <w:rPr>
          <w:rFonts w:ascii="Arial" w:eastAsia="Franklin Gothic Book" w:hAnsi="Arial" w:cs="Arial"/>
          <w:sz w:val="24"/>
          <w:szCs w:val="24"/>
        </w:rPr>
        <w:t>I unde</w:t>
      </w:r>
      <w:r w:rsidRPr="00DE66F3">
        <w:rPr>
          <w:rFonts w:ascii="Arial" w:eastAsia="Franklin Gothic Book" w:hAnsi="Arial" w:cs="Arial"/>
          <w:spacing w:val="1"/>
          <w:sz w:val="24"/>
          <w:szCs w:val="24"/>
        </w:rPr>
        <w:t>r</w:t>
      </w:r>
      <w:r w:rsidRPr="00DE66F3">
        <w:rPr>
          <w:rFonts w:ascii="Arial" w:eastAsia="Franklin Gothic Book" w:hAnsi="Arial" w:cs="Arial"/>
          <w:sz w:val="24"/>
          <w:szCs w:val="24"/>
        </w:rPr>
        <w:t xml:space="preserve">stand the scheduling of </w:t>
      </w:r>
      <w:r w:rsidRPr="00DE66F3">
        <w:rPr>
          <w:rFonts w:ascii="Arial" w:eastAsia="Franklin Gothic Book" w:hAnsi="Arial" w:cs="Arial"/>
          <w:spacing w:val="-3"/>
          <w:sz w:val="24"/>
          <w:szCs w:val="24"/>
        </w:rPr>
        <w:t>f</w:t>
      </w:r>
      <w:r w:rsidRPr="00DE66F3">
        <w:rPr>
          <w:rFonts w:ascii="Arial" w:eastAsia="Franklin Gothic Book" w:hAnsi="Arial" w:cs="Arial"/>
          <w:sz w:val="24"/>
          <w:szCs w:val="24"/>
        </w:rPr>
        <w:t xml:space="preserve">amily </w:t>
      </w:r>
      <w:r w:rsidRPr="00DE66F3">
        <w:rPr>
          <w:rFonts w:ascii="Arial" w:eastAsia="Franklin Gothic Book" w:hAnsi="Arial" w:cs="Arial"/>
          <w:spacing w:val="-2"/>
          <w:sz w:val="24"/>
          <w:szCs w:val="24"/>
        </w:rPr>
        <w:t>v</w:t>
      </w:r>
      <w:r w:rsidRPr="00DE66F3">
        <w:rPr>
          <w:rFonts w:ascii="Arial" w:eastAsia="Franklin Gothic Book" w:hAnsi="Arial" w:cs="Arial"/>
          <w:sz w:val="24"/>
          <w:szCs w:val="24"/>
        </w:rPr>
        <w:t xml:space="preserve">acations or </w:t>
      </w:r>
      <w:r w:rsidRPr="00DE66F3">
        <w:rPr>
          <w:rFonts w:ascii="Arial" w:eastAsia="Franklin Gothic Book" w:hAnsi="Arial" w:cs="Arial"/>
          <w:spacing w:val="-2"/>
          <w:sz w:val="24"/>
          <w:szCs w:val="24"/>
        </w:rPr>
        <w:t>o</w:t>
      </w:r>
      <w:r w:rsidRPr="00DE66F3">
        <w:rPr>
          <w:rFonts w:ascii="Arial" w:eastAsia="Franklin Gothic Book" w:hAnsi="Arial" w:cs="Arial"/>
          <w:sz w:val="24"/>
          <w:szCs w:val="24"/>
        </w:rPr>
        <w:t>ther leisure pu</w:t>
      </w:r>
      <w:r w:rsidRPr="00DE66F3">
        <w:rPr>
          <w:rFonts w:ascii="Arial" w:eastAsia="Franklin Gothic Book" w:hAnsi="Arial" w:cs="Arial"/>
          <w:spacing w:val="1"/>
          <w:sz w:val="24"/>
          <w:szCs w:val="24"/>
        </w:rPr>
        <w:t>r</w:t>
      </w:r>
      <w:r w:rsidRPr="00DE66F3">
        <w:rPr>
          <w:rFonts w:ascii="Arial" w:eastAsia="Franklin Gothic Book" w:hAnsi="Arial" w:cs="Arial"/>
          <w:sz w:val="24"/>
          <w:szCs w:val="24"/>
        </w:rPr>
        <w:t>suits (</w:t>
      </w:r>
      <w:r w:rsidR="00DB551C" w:rsidRPr="00DE66F3">
        <w:rPr>
          <w:rFonts w:ascii="Arial" w:eastAsia="Franklin Gothic Book" w:hAnsi="Arial" w:cs="Arial"/>
          <w:sz w:val="24"/>
          <w:szCs w:val="24"/>
        </w:rPr>
        <w:t>e.g.</w:t>
      </w:r>
      <w:r w:rsidRPr="00DE66F3">
        <w:rPr>
          <w:rFonts w:ascii="Arial" w:eastAsia="Franklin Gothic Book" w:hAnsi="Arial" w:cs="Arial"/>
          <w:sz w:val="24"/>
          <w:szCs w:val="24"/>
        </w:rPr>
        <w:t xml:space="preserve"> conce</w:t>
      </w:r>
      <w:r w:rsidRPr="00DE66F3">
        <w:rPr>
          <w:rFonts w:ascii="Arial" w:eastAsia="Franklin Gothic Book" w:hAnsi="Arial" w:cs="Arial"/>
          <w:spacing w:val="7"/>
          <w:sz w:val="24"/>
          <w:szCs w:val="24"/>
        </w:rPr>
        <w:t>r</w:t>
      </w:r>
      <w:r w:rsidRPr="00DE66F3">
        <w:rPr>
          <w:rFonts w:ascii="Arial" w:eastAsia="Franklin Gothic Book" w:hAnsi="Arial" w:cs="Arial"/>
          <w:sz w:val="24"/>
          <w:szCs w:val="24"/>
        </w:rPr>
        <w:t xml:space="preserve">ts, music </w:t>
      </w:r>
      <w:r w:rsidRPr="00DE66F3">
        <w:rPr>
          <w:rFonts w:ascii="Arial" w:eastAsia="Franklin Gothic Book" w:hAnsi="Arial" w:cs="Arial"/>
          <w:spacing w:val="-6"/>
          <w:sz w:val="24"/>
          <w:szCs w:val="24"/>
        </w:rPr>
        <w:t>f</w:t>
      </w:r>
      <w:r w:rsidRPr="00DE66F3">
        <w:rPr>
          <w:rFonts w:ascii="Arial" w:eastAsia="Franklin Gothic Book" w:hAnsi="Arial" w:cs="Arial"/>
          <w:sz w:val="24"/>
          <w:szCs w:val="24"/>
        </w:rPr>
        <w:t>esti</w:t>
      </w:r>
      <w:r w:rsidRPr="00DE66F3">
        <w:rPr>
          <w:rFonts w:ascii="Arial" w:eastAsia="Franklin Gothic Book" w:hAnsi="Arial" w:cs="Arial"/>
          <w:spacing w:val="-2"/>
          <w:sz w:val="24"/>
          <w:szCs w:val="24"/>
        </w:rPr>
        <w:t>v</w:t>
      </w:r>
      <w:r w:rsidRPr="00DE66F3">
        <w:rPr>
          <w:rFonts w:ascii="Arial" w:eastAsia="Franklin Gothic Book" w:hAnsi="Arial" w:cs="Arial"/>
          <w:sz w:val="24"/>
          <w:szCs w:val="24"/>
        </w:rPr>
        <w:t>als)</w:t>
      </w:r>
    </w:p>
    <w:p w14:paraId="7970A4BE" w14:textId="28F678C2" w:rsidR="00EE2CFC" w:rsidRDefault="004A4DD7" w:rsidP="00DE66F3">
      <w:pPr>
        <w:jc w:val="both"/>
        <w:rPr>
          <w:rFonts w:ascii="Arial" w:eastAsia="Franklin Gothic Book" w:hAnsi="Arial" w:cs="Arial"/>
          <w:position w:val="-1"/>
          <w:sz w:val="24"/>
          <w:szCs w:val="24"/>
        </w:rPr>
      </w:pPr>
      <w:r w:rsidRPr="00DE66F3">
        <w:rPr>
          <w:rFonts w:ascii="Arial" w:eastAsia="Franklin Gothic Book" w:hAnsi="Arial" w:cs="Arial"/>
          <w:position w:val="-1"/>
          <w:sz w:val="24"/>
          <w:szCs w:val="24"/>
        </w:rPr>
        <w:t>are n</w:t>
      </w:r>
      <w:r w:rsidRPr="00DE66F3">
        <w:rPr>
          <w:rFonts w:ascii="Arial" w:eastAsia="Franklin Gothic Book" w:hAnsi="Arial" w:cs="Arial"/>
          <w:spacing w:val="-2"/>
          <w:position w:val="-1"/>
          <w:sz w:val="24"/>
          <w:szCs w:val="24"/>
        </w:rPr>
        <w:t>o</w:t>
      </w:r>
      <w:r w:rsidRPr="00DE66F3">
        <w:rPr>
          <w:rFonts w:ascii="Arial" w:eastAsia="Franklin Gothic Book" w:hAnsi="Arial" w:cs="Arial"/>
          <w:position w:val="-1"/>
          <w:sz w:val="24"/>
          <w:szCs w:val="24"/>
        </w:rPr>
        <w:t xml:space="preserve">t considered </w:t>
      </w:r>
      <w:r w:rsidRPr="00DE66F3">
        <w:rPr>
          <w:rFonts w:ascii="Arial" w:eastAsia="Franklin Gothic Book" w:hAnsi="Arial" w:cs="Arial"/>
          <w:spacing w:val="-3"/>
          <w:position w:val="-1"/>
          <w:sz w:val="24"/>
          <w:szCs w:val="24"/>
        </w:rPr>
        <w:t>v</w:t>
      </w:r>
      <w:r w:rsidRPr="00DE66F3">
        <w:rPr>
          <w:rFonts w:ascii="Arial" w:eastAsia="Franklin Gothic Book" w:hAnsi="Arial" w:cs="Arial"/>
          <w:position w:val="-1"/>
          <w:sz w:val="24"/>
          <w:szCs w:val="24"/>
        </w:rPr>
        <w:t xml:space="preserve">alid </w:t>
      </w:r>
      <w:r w:rsidR="001D3375" w:rsidRPr="00DE66F3">
        <w:rPr>
          <w:rFonts w:ascii="Arial" w:eastAsia="Franklin Gothic Book" w:hAnsi="Arial" w:cs="Arial"/>
          <w:position w:val="-1"/>
          <w:sz w:val="24"/>
          <w:szCs w:val="24"/>
        </w:rPr>
        <w:t>reasons and</w:t>
      </w:r>
      <w:r w:rsidRPr="00DE66F3">
        <w:rPr>
          <w:rFonts w:ascii="Arial" w:eastAsia="Franklin Gothic Book" w:hAnsi="Arial" w:cs="Arial"/>
          <w:position w:val="-1"/>
          <w:sz w:val="24"/>
          <w:szCs w:val="24"/>
        </w:rPr>
        <w:t xml:space="preserve"> m</w:t>
      </w:r>
      <w:r w:rsidRPr="00DE66F3">
        <w:rPr>
          <w:rFonts w:ascii="Arial" w:eastAsia="Franklin Gothic Book" w:hAnsi="Arial" w:cs="Arial"/>
          <w:spacing w:val="-6"/>
          <w:position w:val="-1"/>
          <w:sz w:val="24"/>
          <w:szCs w:val="24"/>
        </w:rPr>
        <w:t>a</w:t>
      </w:r>
      <w:r w:rsidRPr="00DE66F3">
        <w:rPr>
          <w:rFonts w:ascii="Arial" w:eastAsia="Franklin Gothic Book" w:hAnsi="Arial" w:cs="Arial"/>
          <w:position w:val="-1"/>
          <w:sz w:val="24"/>
          <w:szCs w:val="24"/>
        </w:rPr>
        <w:t>y result in ze</w:t>
      </w:r>
      <w:r w:rsidRPr="00DE66F3">
        <w:rPr>
          <w:rFonts w:ascii="Arial" w:eastAsia="Franklin Gothic Book" w:hAnsi="Arial" w:cs="Arial"/>
          <w:spacing w:val="-5"/>
          <w:position w:val="-1"/>
          <w:sz w:val="24"/>
          <w:szCs w:val="24"/>
        </w:rPr>
        <w:t>r</w:t>
      </w:r>
      <w:r w:rsidRPr="00DE66F3">
        <w:rPr>
          <w:rFonts w:ascii="Arial" w:eastAsia="Franklin Gothic Book" w:hAnsi="Arial" w:cs="Arial"/>
          <w:position w:val="-1"/>
          <w:sz w:val="24"/>
          <w:szCs w:val="24"/>
        </w:rPr>
        <w:t>o ma</w:t>
      </w:r>
      <w:r w:rsidRPr="00DE66F3">
        <w:rPr>
          <w:rFonts w:ascii="Arial" w:eastAsia="Franklin Gothic Book" w:hAnsi="Arial" w:cs="Arial"/>
          <w:spacing w:val="-1"/>
          <w:position w:val="-1"/>
          <w:sz w:val="24"/>
          <w:szCs w:val="24"/>
        </w:rPr>
        <w:t>r</w:t>
      </w:r>
      <w:r w:rsidRPr="00DE66F3">
        <w:rPr>
          <w:rFonts w:ascii="Arial" w:eastAsia="Franklin Gothic Book" w:hAnsi="Arial" w:cs="Arial"/>
          <w:position w:val="-1"/>
          <w:sz w:val="24"/>
          <w:szCs w:val="24"/>
        </w:rPr>
        <w:t xml:space="preserve">ks </w:t>
      </w:r>
      <w:r w:rsidRPr="00DE66F3">
        <w:rPr>
          <w:rFonts w:ascii="Arial" w:eastAsia="Franklin Gothic Book" w:hAnsi="Arial" w:cs="Arial"/>
          <w:spacing w:val="-6"/>
          <w:position w:val="-1"/>
          <w:sz w:val="24"/>
          <w:szCs w:val="24"/>
        </w:rPr>
        <w:t>f</w:t>
      </w:r>
      <w:r w:rsidRPr="00DE66F3">
        <w:rPr>
          <w:rFonts w:ascii="Arial" w:eastAsia="Franklin Gothic Book" w:hAnsi="Arial" w:cs="Arial"/>
          <w:position w:val="-1"/>
          <w:sz w:val="24"/>
          <w:szCs w:val="24"/>
        </w:rPr>
        <w:t>or a</w:t>
      </w:r>
      <w:r w:rsidRPr="00DE66F3">
        <w:rPr>
          <w:rFonts w:ascii="Arial" w:eastAsia="Franklin Gothic Book" w:hAnsi="Arial" w:cs="Arial"/>
          <w:spacing w:val="-5"/>
          <w:position w:val="-1"/>
          <w:sz w:val="24"/>
          <w:szCs w:val="24"/>
        </w:rPr>
        <w:t>n</w:t>
      </w:r>
      <w:r w:rsidRPr="00DE66F3">
        <w:rPr>
          <w:rFonts w:ascii="Arial" w:eastAsia="Franklin Gothic Book" w:hAnsi="Arial" w:cs="Arial"/>
          <w:position w:val="-1"/>
          <w:sz w:val="24"/>
          <w:szCs w:val="24"/>
        </w:rPr>
        <w:t xml:space="preserve">y </w:t>
      </w:r>
      <w:r w:rsidRPr="00DE66F3">
        <w:rPr>
          <w:rFonts w:ascii="Arial" w:eastAsia="Franklin Gothic Book" w:hAnsi="Arial" w:cs="Arial"/>
          <w:spacing w:val="-4"/>
          <w:position w:val="-1"/>
          <w:sz w:val="24"/>
          <w:szCs w:val="24"/>
        </w:rPr>
        <w:t>e</w:t>
      </w:r>
      <w:r w:rsidRPr="00DE66F3">
        <w:rPr>
          <w:rFonts w:ascii="Arial" w:eastAsia="Franklin Gothic Book" w:hAnsi="Arial" w:cs="Arial"/>
          <w:position w:val="-1"/>
          <w:sz w:val="24"/>
          <w:szCs w:val="24"/>
        </w:rPr>
        <w:t>xaminations missed.</w:t>
      </w:r>
    </w:p>
    <w:p w14:paraId="716D0F2C" w14:textId="77777777" w:rsidR="00DE66F3" w:rsidRDefault="00DE66F3" w:rsidP="00DE66F3">
      <w:pPr>
        <w:jc w:val="both"/>
        <w:rPr>
          <w:rFonts w:ascii="Arial" w:eastAsia="Franklin Gothic Book" w:hAnsi="Arial" w:cs="Arial"/>
          <w:position w:val="-1"/>
        </w:rPr>
      </w:pPr>
    </w:p>
    <w:p w14:paraId="7FEBF873" w14:textId="77777777" w:rsidR="00DE66F3" w:rsidRDefault="00DE66F3" w:rsidP="00DE66F3">
      <w:pPr>
        <w:jc w:val="both"/>
        <w:rPr>
          <w:rFonts w:ascii="Arial" w:eastAsia="Franklin Gothic Book" w:hAnsi="Arial" w:cs="Arial"/>
          <w:position w:val="-1"/>
        </w:rPr>
      </w:pPr>
    </w:p>
    <w:p w14:paraId="1AA76285" w14:textId="77777777" w:rsidR="00DE66F3" w:rsidRDefault="00DE66F3" w:rsidP="00DE66F3">
      <w:pPr>
        <w:jc w:val="both"/>
        <w:rPr>
          <w:rFonts w:ascii="Arial" w:eastAsia="Franklin Gothic Book" w:hAnsi="Arial" w:cs="Arial"/>
          <w:position w:val="-1"/>
        </w:rPr>
      </w:pPr>
    </w:p>
    <w:p w14:paraId="227B3CD8" w14:textId="77777777" w:rsidR="00DE66F3" w:rsidRPr="00DE66F3" w:rsidRDefault="00DE66F3" w:rsidP="00DE66F3">
      <w:pPr>
        <w:jc w:val="both"/>
        <w:rPr>
          <w:rFonts w:ascii="Arial" w:eastAsia="Franklin Gothic Book" w:hAnsi="Arial" w:cs="Arial"/>
          <w:position w:val="-1"/>
        </w:rPr>
      </w:pPr>
    </w:p>
    <w:tbl>
      <w:tblPr>
        <w:tblW w:w="0" w:type="auto"/>
        <w:tblInd w:w="1187" w:type="dxa"/>
        <w:tblLayout w:type="fixed"/>
        <w:tblCellMar>
          <w:left w:w="0" w:type="dxa"/>
          <w:right w:w="0" w:type="dxa"/>
        </w:tblCellMar>
        <w:tblLook w:val="01E0" w:firstRow="1" w:lastRow="1" w:firstColumn="1" w:lastColumn="1" w:noHBand="0" w:noVBand="0"/>
      </w:tblPr>
      <w:tblGrid>
        <w:gridCol w:w="1594"/>
        <w:gridCol w:w="6657"/>
      </w:tblGrid>
      <w:tr w:rsidR="00EE2CFC" w:rsidRPr="00DE66F3" w14:paraId="43C9617B" w14:textId="77777777">
        <w:trPr>
          <w:trHeight w:hRule="exact" w:val="904"/>
        </w:trPr>
        <w:tc>
          <w:tcPr>
            <w:tcW w:w="1594" w:type="dxa"/>
            <w:tcBorders>
              <w:top w:val="single" w:sz="8" w:space="0" w:color="363435"/>
              <w:left w:val="single" w:sz="8" w:space="0" w:color="363435"/>
              <w:bottom w:val="single" w:sz="8" w:space="0" w:color="363435"/>
              <w:right w:val="single" w:sz="8" w:space="0" w:color="363435"/>
            </w:tcBorders>
            <w:shd w:val="clear" w:color="auto" w:fill="363435"/>
          </w:tcPr>
          <w:p w14:paraId="6CD9EA9B" w14:textId="77777777" w:rsidR="00EE2CFC" w:rsidRPr="00DE66F3" w:rsidRDefault="004A4DD7" w:rsidP="00DE66F3">
            <w:pPr>
              <w:spacing w:before="18"/>
              <w:jc w:val="right"/>
              <w:rPr>
                <w:rFonts w:ascii="Arial" w:eastAsia="Franklin Gothic Heavy" w:hAnsi="Arial" w:cs="Arial"/>
                <w:b/>
                <w:sz w:val="24"/>
                <w:szCs w:val="24"/>
              </w:rPr>
            </w:pPr>
            <w:r w:rsidRPr="00DE66F3">
              <w:rPr>
                <w:rFonts w:ascii="Arial" w:eastAsia="Franklin Gothic Heavy" w:hAnsi="Arial" w:cs="Arial"/>
                <w:b/>
                <w:sz w:val="24"/>
                <w:szCs w:val="24"/>
              </w:rPr>
              <w:t>Signature</w:t>
            </w:r>
          </w:p>
        </w:tc>
        <w:tc>
          <w:tcPr>
            <w:tcW w:w="6657" w:type="dxa"/>
            <w:tcBorders>
              <w:top w:val="single" w:sz="8" w:space="0" w:color="363435"/>
              <w:left w:val="single" w:sz="8" w:space="0" w:color="363435"/>
              <w:bottom w:val="single" w:sz="8" w:space="0" w:color="363435"/>
              <w:right w:val="single" w:sz="8" w:space="0" w:color="363435"/>
            </w:tcBorders>
          </w:tcPr>
          <w:p w14:paraId="7F0A28BA" w14:textId="77777777" w:rsidR="00EE2CFC" w:rsidRPr="00DE66F3" w:rsidRDefault="00EE2CFC" w:rsidP="00DE66F3">
            <w:pPr>
              <w:rPr>
                <w:rFonts w:ascii="Arial" w:hAnsi="Arial" w:cs="Arial"/>
              </w:rPr>
            </w:pPr>
          </w:p>
        </w:tc>
      </w:tr>
      <w:tr w:rsidR="00EE2CFC" w:rsidRPr="00DE66F3" w14:paraId="2B9D0B54" w14:textId="77777777">
        <w:trPr>
          <w:trHeight w:hRule="exact" w:val="904"/>
        </w:trPr>
        <w:tc>
          <w:tcPr>
            <w:tcW w:w="1594" w:type="dxa"/>
            <w:tcBorders>
              <w:top w:val="single" w:sz="8" w:space="0" w:color="363435"/>
              <w:left w:val="single" w:sz="8" w:space="0" w:color="363435"/>
              <w:bottom w:val="single" w:sz="8" w:space="0" w:color="363435"/>
              <w:right w:val="single" w:sz="8" w:space="0" w:color="363435"/>
            </w:tcBorders>
            <w:shd w:val="clear" w:color="auto" w:fill="363435"/>
          </w:tcPr>
          <w:p w14:paraId="1FAD738B" w14:textId="77777777" w:rsidR="00EE2CFC" w:rsidRPr="00DE66F3" w:rsidRDefault="004A4DD7" w:rsidP="00DE66F3">
            <w:pPr>
              <w:spacing w:before="18"/>
              <w:jc w:val="right"/>
              <w:rPr>
                <w:rFonts w:ascii="Arial" w:eastAsia="Franklin Gothic Heavy" w:hAnsi="Arial" w:cs="Arial"/>
                <w:b/>
                <w:sz w:val="24"/>
                <w:szCs w:val="24"/>
              </w:rPr>
            </w:pPr>
            <w:r w:rsidRPr="00DE66F3">
              <w:rPr>
                <w:rFonts w:ascii="Arial" w:eastAsia="Franklin Gothic Heavy" w:hAnsi="Arial" w:cs="Arial"/>
                <w:b/>
                <w:spacing w:val="1"/>
                <w:sz w:val="24"/>
                <w:szCs w:val="24"/>
              </w:rPr>
              <w:t>N</w:t>
            </w:r>
            <w:r w:rsidRPr="00DE66F3">
              <w:rPr>
                <w:rFonts w:ascii="Arial" w:eastAsia="Franklin Gothic Heavy" w:hAnsi="Arial" w:cs="Arial"/>
                <w:b/>
                <w:sz w:val="24"/>
                <w:szCs w:val="24"/>
              </w:rPr>
              <w:t>ame</w:t>
            </w:r>
          </w:p>
        </w:tc>
        <w:tc>
          <w:tcPr>
            <w:tcW w:w="6657" w:type="dxa"/>
            <w:tcBorders>
              <w:top w:val="single" w:sz="8" w:space="0" w:color="363435"/>
              <w:left w:val="single" w:sz="8" w:space="0" w:color="363435"/>
              <w:bottom w:val="single" w:sz="8" w:space="0" w:color="363435"/>
              <w:right w:val="single" w:sz="8" w:space="0" w:color="363435"/>
            </w:tcBorders>
          </w:tcPr>
          <w:p w14:paraId="5C365663" w14:textId="77777777" w:rsidR="00EE2CFC" w:rsidRPr="00DE66F3" w:rsidRDefault="00EE2CFC" w:rsidP="00DE66F3">
            <w:pPr>
              <w:rPr>
                <w:rFonts w:ascii="Arial" w:hAnsi="Arial" w:cs="Arial"/>
              </w:rPr>
            </w:pPr>
          </w:p>
        </w:tc>
      </w:tr>
      <w:tr w:rsidR="00EE2CFC" w:rsidRPr="00DE66F3" w14:paraId="06444084" w14:textId="77777777">
        <w:trPr>
          <w:trHeight w:hRule="exact" w:val="904"/>
        </w:trPr>
        <w:tc>
          <w:tcPr>
            <w:tcW w:w="1594" w:type="dxa"/>
            <w:tcBorders>
              <w:top w:val="single" w:sz="8" w:space="0" w:color="363435"/>
              <w:left w:val="single" w:sz="8" w:space="0" w:color="363435"/>
              <w:bottom w:val="single" w:sz="8" w:space="0" w:color="363435"/>
              <w:right w:val="single" w:sz="8" w:space="0" w:color="363435"/>
            </w:tcBorders>
            <w:shd w:val="clear" w:color="auto" w:fill="363435"/>
          </w:tcPr>
          <w:p w14:paraId="42C8568E" w14:textId="77777777" w:rsidR="00EE2CFC" w:rsidRPr="00DE66F3" w:rsidRDefault="004A4DD7" w:rsidP="00DE66F3">
            <w:pPr>
              <w:spacing w:before="18"/>
              <w:jc w:val="right"/>
              <w:rPr>
                <w:rFonts w:ascii="Arial" w:eastAsia="Franklin Gothic Heavy" w:hAnsi="Arial" w:cs="Arial"/>
                <w:b/>
                <w:sz w:val="24"/>
                <w:szCs w:val="24"/>
              </w:rPr>
            </w:pPr>
            <w:r w:rsidRPr="00DE66F3">
              <w:rPr>
                <w:rFonts w:ascii="Arial" w:eastAsia="Franklin Gothic Heavy" w:hAnsi="Arial" w:cs="Arial"/>
                <w:b/>
                <w:sz w:val="24"/>
                <w:szCs w:val="24"/>
              </w:rPr>
              <w:t>Date</w:t>
            </w:r>
          </w:p>
        </w:tc>
        <w:tc>
          <w:tcPr>
            <w:tcW w:w="6657" w:type="dxa"/>
            <w:tcBorders>
              <w:top w:val="single" w:sz="8" w:space="0" w:color="363435"/>
              <w:left w:val="single" w:sz="8" w:space="0" w:color="363435"/>
              <w:bottom w:val="single" w:sz="8" w:space="0" w:color="363435"/>
              <w:right w:val="single" w:sz="8" w:space="0" w:color="363435"/>
            </w:tcBorders>
          </w:tcPr>
          <w:p w14:paraId="1AAD528A" w14:textId="77777777" w:rsidR="00EE2CFC" w:rsidRPr="00DE66F3" w:rsidRDefault="00EE2CFC" w:rsidP="00DE66F3">
            <w:pPr>
              <w:rPr>
                <w:rFonts w:ascii="Arial" w:hAnsi="Arial" w:cs="Arial"/>
              </w:rPr>
            </w:pPr>
          </w:p>
        </w:tc>
      </w:tr>
    </w:tbl>
    <w:p w14:paraId="036BCD44" w14:textId="77777777" w:rsidR="00EE2CFC" w:rsidRPr="00DE66F3" w:rsidRDefault="00EE2CFC" w:rsidP="00DE66F3">
      <w:pPr>
        <w:spacing w:line="200" w:lineRule="exact"/>
        <w:rPr>
          <w:rFonts w:ascii="Arial" w:hAnsi="Arial" w:cs="Arial"/>
        </w:rPr>
      </w:pPr>
    </w:p>
    <w:p w14:paraId="59AE5DDA" w14:textId="77777777" w:rsidR="00EE2CFC" w:rsidRPr="00DE66F3" w:rsidRDefault="00EE2CFC" w:rsidP="00DE66F3">
      <w:pPr>
        <w:spacing w:line="200" w:lineRule="exact"/>
        <w:rPr>
          <w:rFonts w:ascii="Arial" w:hAnsi="Arial" w:cs="Arial"/>
        </w:rPr>
      </w:pPr>
    </w:p>
    <w:p w14:paraId="11535E39" w14:textId="77777777" w:rsidR="00EE2CFC" w:rsidRPr="00DE66F3" w:rsidRDefault="00EE2CFC" w:rsidP="00DE66F3">
      <w:pPr>
        <w:spacing w:line="200" w:lineRule="exact"/>
        <w:rPr>
          <w:rFonts w:ascii="Arial" w:hAnsi="Arial" w:cs="Arial"/>
        </w:rPr>
      </w:pPr>
    </w:p>
    <w:p w14:paraId="46526502" w14:textId="77777777" w:rsidR="00EE2CFC" w:rsidRPr="00DE66F3" w:rsidRDefault="00EE2CFC" w:rsidP="00DE66F3">
      <w:pPr>
        <w:spacing w:line="200" w:lineRule="exact"/>
        <w:rPr>
          <w:rFonts w:ascii="Arial" w:hAnsi="Arial" w:cs="Arial"/>
        </w:rPr>
      </w:pPr>
    </w:p>
    <w:p w14:paraId="47937593" w14:textId="77777777" w:rsidR="00BF034E" w:rsidRPr="00DE66F3" w:rsidRDefault="00BF034E" w:rsidP="00DE66F3">
      <w:pPr>
        <w:spacing w:line="200" w:lineRule="exact"/>
        <w:rPr>
          <w:rFonts w:ascii="Arial" w:hAnsi="Arial" w:cs="Arial"/>
        </w:rPr>
      </w:pPr>
    </w:p>
    <w:p w14:paraId="7B39E59A" w14:textId="77777777" w:rsidR="00F0366A" w:rsidRDefault="00F0366A" w:rsidP="00DE66F3">
      <w:pPr>
        <w:spacing w:before="8" w:line="520" w:lineRule="exact"/>
        <w:ind w:right="48"/>
        <w:jc w:val="center"/>
        <w:rPr>
          <w:rFonts w:ascii="Arial" w:eastAsia="Franklin Gothic Heavy" w:hAnsi="Arial" w:cs="Arial"/>
          <w:b/>
          <w:position w:val="-1"/>
          <w:sz w:val="48"/>
          <w:szCs w:val="48"/>
        </w:rPr>
      </w:pPr>
    </w:p>
    <w:p w14:paraId="12FF7852" w14:textId="77777777" w:rsidR="00F0366A" w:rsidRDefault="00DE66F3" w:rsidP="005B45A0">
      <w:pPr>
        <w:spacing w:before="8" w:line="520" w:lineRule="exact"/>
        <w:ind w:right="48"/>
        <w:jc w:val="center"/>
        <w:rPr>
          <w:rFonts w:ascii="Arial" w:eastAsia="Franklin Gothic Heavy" w:hAnsi="Arial" w:cs="Arial"/>
          <w:b/>
          <w:position w:val="-1"/>
          <w:sz w:val="48"/>
          <w:szCs w:val="48"/>
        </w:rPr>
      </w:pPr>
      <w:r w:rsidRPr="00DE66F3">
        <w:rPr>
          <w:rFonts w:ascii="Arial" w:eastAsia="Franklin Gothic Heavy" w:hAnsi="Arial" w:cs="Arial"/>
          <w:b/>
          <w:position w:val="-1"/>
          <w:sz w:val="48"/>
          <w:szCs w:val="48"/>
        </w:rPr>
        <w:t>SCHOOL COPY</w:t>
      </w:r>
      <w:bookmarkStart w:id="138" w:name="_Toc316888536"/>
      <w:bookmarkStart w:id="139" w:name="_Toc53873080"/>
      <w:bookmarkStart w:id="140" w:name="_Toc54253290"/>
    </w:p>
    <w:p w14:paraId="031CC587" w14:textId="77777777" w:rsidR="00F0366A" w:rsidRDefault="00F0366A" w:rsidP="00F0366A">
      <w:pPr>
        <w:spacing w:before="8" w:line="520" w:lineRule="exact"/>
        <w:ind w:right="48"/>
        <w:jc w:val="center"/>
        <w:rPr>
          <w:sz w:val="40"/>
          <w:szCs w:val="40"/>
        </w:rPr>
      </w:pPr>
      <w:r w:rsidRPr="00F0366A">
        <w:rPr>
          <w:sz w:val="40"/>
          <w:szCs w:val="40"/>
        </w:rPr>
        <w:t>EXAM PERIOD NOTIFI</w:t>
      </w:r>
      <w:r w:rsidRPr="00F0366A">
        <w:rPr>
          <w:spacing w:val="-5"/>
          <w:sz w:val="40"/>
          <w:szCs w:val="40"/>
        </w:rPr>
        <w:t>C</w:t>
      </w:r>
      <w:r w:rsidRPr="00F0366A">
        <w:rPr>
          <w:spacing w:val="-14"/>
          <w:sz w:val="40"/>
          <w:szCs w:val="40"/>
        </w:rPr>
        <w:t>A</w:t>
      </w:r>
      <w:r w:rsidRPr="00F0366A">
        <w:rPr>
          <w:sz w:val="40"/>
          <w:szCs w:val="40"/>
        </w:rPr>
        <w:t>TION</w:t>
      </w:r>
    </w:p>
    <w:p w14:paraId="2BD96EAB" w14:textId="77777777" w:rsidR="005B45A0" w:rsidRDefault="005B45A0" w:rsidP="005B45A0">
      <w:pPr>
        <w:ind w:right="48"/>
        <w:jc w:val="center"/>
        <w:rPr>
          <w:rFonts w:ascii="Arial" w:eastAsia="Franklin Gothic Heavy" w:hAnsi="Arial" w:cs="Arial"/>
          <w:b/>
          <w:sz w:val="32"/>
          <w:szCs w:val="32"/>
        </w:rPr>
      </w:pPr>
    </w:p>
    <w:p w14:paraId="4F71BBE8" w14:textId="6C23935E" w:rsidR="005B45A0" w:rsidRDefault="005B45A0" w:rsidP="005B45A0">
      <w:pPr>
        <w:ind w:right="48"/>
        <w:jc w:val="center"/>
        <w:rPr>
          <w:rFonts w:ascii="Arial" w:eastAsia="Franklin Gothic Heavy" w:hAnsi="Arial" w:cs="Arial"/>
          <w:b/>
          <w:sz w:val="32"/>
          <w:szCs w:val="32"/>
        </w:rPr>
      </w:pPr>
      <w:r>
        <w:rPr>
          <w:rFonts w:ascii="Arial" w:eastAsia="Franklin Gothic Heavy" w:hAnsi="Arial" w:cs="Arial"/>
          <w:b/>
          <w:sz w:val="32"/>
          <w:szCs w:val="32"/>
        </w:rPr>
        <w:t>E</w:t>
      </w:r>
      <w:r w:rsidRPr="00DE66F3">
        <w:rPr>
          <w:rFonts w:ascii="Arial" w:eastAsia="Franklin Gothic Heavy" w:hAnsi="Arial" w:cs="Arial"/>
          <w:b/>
          <w:sz w:val="32"/>
          <w:szCs w:val="32"/>
        </w:rPr>
        <w:t>XAMIN</w:t>
      </w:r>
      <w:r w:rsidRPr="00DE66F3">
        <w:rPr>
          <w:rFonts w:ascii="Arial" w:eastAsia="Franklin Gothic Heavy" w:hAnsi="Arial" w:cs="Arial"/>
          <w:b/>
          <w:spacing w:val="-13"/>
          <w:sz w:val="32"/>
          <w:szCs w:val="32"/>
        </w:rPr>
        <w:t>A</w:t>
      </w:r>
      <w:r w:rsidRPr="00DE66F3">
        <w:rPr>
          <w:rFonts w:ascii="Arial" w:eastAsia="Franklin Gothic Heavy" w:hAnsi="Arial" w:cs="Arial"/>
          <w:b/>
          <w:sz w:val="32"/>
          <w:szCs w:val="32"/>
        </w:rPr>
        <w:t>TIONS</w:t>
      </w:r>
    </w:p>
    <w:p w14:paraId="62F3C7A8" w14:textId="77777777" w:rsidR="00103B77" w:rsidRPr="00DE66F3" w:rsidRDefault="00103B77" w:rsidP="00103B77">
      <w:pPr>
        <w:ind w:right="48"/>
        <w:jc w:val="center"/>
        <w:rPr>
          <w:rFonts w:ascii="Arial" w:eastAsia="Franklin Gothic Heavy" w:hAnsi="Arial" w:cs="Arial"/>
          <w:b/>
          <w:sz w:val="32"/>
          <w:szCs w:val="32"/>
        </w:rPr>
      </w:pPr>
      <w:r w:rsidRPr="00DE66F3">
        <w:rPr>
          <w:rFonts w:ascii="Arial" w:eastAsia="Franklin Gothic Heavy" w:hAnsi="Arial" w:cs="Arial"/>
          <w:b/>
          <w:spacing w:val="-9"/>
          <w:sz w:val="32"/>
          <w:szCs w:val="32"/>
        </w:rPr>
        <w:t>W</w:t>
      </w:r>
      <w:r w:rsidRPr="00DE66F3">
        <w:rPr>
          <w:rFonts w:ascii="Arial" w:eastAsia="Franklin Gothic Heavy" w:hAnsi="Arial" w:cs="Arial"/>
          <w:b/>
          <w:sz w:val="32"/>
          <w:szCs w:val="32"/>
        </w:rPr>
        <w:t xml:space="preserve">eeks </w:t>
      </w:r>
      <w:r>
        <w:rPr>
          <w:rFonts w:ascii="Arial" w:eastAsia="Franklin Gothic Heavy" w:hAnsi="Arial" w:cs="Arial"/>
          <w:b/>
          <w:sz w:val="32"/>
          <w:szCs w:val="32"/>
        </w:rPr>
        <w:t xml:space="preserve">4 </w:t>
      </w:r>
      <w:r w:rsidRPr="00DE66F3">
        <w:rPr>
          <w:rFonts w:ascii="Arial" w:eastAsia="Franklin Gothic Heavy" w:hAnsi="Arial" w:cs="Arial"/>
          <w:b/>
          <w:sz w:val="32"/>
          <w:szCs w:val="32"/>
        </w:rPr>
        <w:t xml:space="preserve">&amp; </w:t>
      </w:r>
      <w:r>
        <w:rPr>
          <w:rFonts w:ascii="Arial" w:eastAsia="Franklin Gothic Heavy" w:hAnsi="Arial" w:cs="Arial"/>
          <w:b/>
          <w:sz w:val="32"/>
          <w:szCs w:val="32"/>
        </w:rPr>
        <w:t>5</w:t>
      </w:r>
      <w:r w:rsidRPr="00DE66F3">
        <w:rPr>
          <w:rFonts w:ascii="Arial" w:eastAsia="Franklin Gothic Heavy" w:hAnsi="Arial" w:cs="Arial"/>
          <w:b/>
          <w:sz w:val="32"/>
          <w:szCs w:val="32"/>
        </w:rPr>
        <w:t xml:space="preserve"> </w:t>
      </w:r>
      <w:r w:rsidRPr="00DE66F3">
        <w:rPr>
          <w:rFonts w:ascii="Arial" w:eastAsia="Franklin Gothic Heavy" w:hAnsi="Arial" w:cs="Arial"/>
          <w:b/>
          <w:spacing w:val="-12"/>
          <w:sz w:val="32"/>
          <w:szCs w:val="32"/>
        </w:rPr>
        <w:t>T</w:t>
      </w:r>
      <w:r w:rsidRPr="00DE66F3">
        <w:rPr>
          <w:rFonts w:ascii="Arial" w:eastAsia="Franklin Gothic Heavy" w:hAnsi="Arial" w:cs="Arial"/>
          <w:b/>
          <w:sz w:val="32"/>
          <w:szCs w:val="32"/>
        </w:rPr>
        <w:t>erm 3</w:t>
      </w:r>
    </w:p>
    <w:p w14:paraId="3D3F5A90" w14:textId="77777777" w:rsidR="00103B77" w:rsidRPr="00DE66F3" w:rsidRDefault="00103B77" w:rsidP="00103B77">
      <w:pPr>
        <w:ind w:right="48"/>
        <w:jc w:val="center"/>
        <w:rPr>
          <w:rFonts w:ascii="Arial" w:eastAsia="Franklin Gothic Book" w:hAnsi="Arial" w:cs="Arial"/>
          <w:sz w:val="32"/>
          <w:szCs w:val="32"/>
        </w:rPr>
      </w:pPr>
      <w:r w:rsidRPr="001D3375">
        <w:rPr>
          <w:rFonts w:ascii="Arial" w:eastAsia="Franklin Gothic Book" w:hAnsi="Arial" w:cs="Arial"/>
          <w:sz w:val="32"/>
          <w:szCs w:val="32"/>
          <w:highlight w:val="yellow"/>
        </w:rPr>
        <w:t>Mond</w:t>
      </w:r>
      <w:r w:rsidRPr="001D3375">
        <w:rPr>
          <w:rFonts w:ascii="Arial" w:eastAsia="Franklin Gothic Book" w:hAnsi="Arial" w:cs="Arial"/>
          <w:spacing w:val="-7"/>
          <w:sz w:val="32"/>
          <w:szCs w:val="32"/>
          <w:highlight w:val="yellow"/>
        </w:rPr>
        <w:t>a</w:t>
      </w:r>
      <w:r w:rsidRPr="001D3375">
        <w:rPr>
          <w:rFonts w:ascii="Arial" w:eastAsia="Franklin Gothic Book" w:hAnsi="Arial" w:cs="Arial"/>
          <w:sz w:val="32"/>
          <w:szCs w:val="32"/>
          <w:highlight w:val="yellow"/>
        </w:rPr>
        <w:t xml:space="preserve">y </w:t>
      </w:r>
      <w:r>
        <w:rPr>
          <w:rFonts w:ascii="Arial" w:eastAsia="Franklin Gothic Book" w:hAnsi="Arial" w:cs="Arial"/>
          <w:sz w:val="32"/>
          <w:szCs w:val="32"/>
          <w:highlight w:val="yellow"/>
        </w:rPr>
        <w:t>August 12</w:t>
      </w:r>
      <w:r w:rsidRPr="00103B77">
        <w:rPr>
          <w:rFonts w:ascii="Arial" w:eastAsia="Franklin Gothic Book" w:hAnsi="Arial" w:cs="Arial"/>
          <w:sz w:val="32"/>
          <w:szCs w:val="32"/>
          <w:highlight w:val="yellow"/>
          <w:vertAlign w:val="superscript"/>
        </w:rPr>
        <w:t>th</w:t>
      </w:r>
      <w:r>
        <w:rPr>
          <w:rFonts w:ascii="Arial" w:eastAsia="Franklin Gothic Book" w:hAnsi="Arial" w:cs="Arial"/>
          <w:sz w:val="32"/>
          <w:szCs w:val="32"/>
          <w:highlight w:val="yellow"/>
        </w:rPr>
        <w:t xml:space="preserve"> </w:t>
      </w:r>
      <w:r w:rsidRPr="001D3375">
        <w:rPr>
          <w:rFonts w:ascii="Arial" w:eastAsia="Franklin Gothic Book" w:hAnsi="Arial" w:cs="Arial"/>
          <w:sz w:val="32"/>
          <w:szCs w:val="32"/>
          <w:highlight w:val="yellow"/>
        </w:rPr>
        <w:t>th</w:t>
      </w:r>
      <w:r w:rsidRPr="001D3375">
        <w:rPr>
          <w:rFonts w:ascii="Arial" w:eastAsia="Franklin Gothic Book" w:hAnsi="Arial" w:cs="Arial"/>
          <w:spacing w:val="-6"/>
          <w:sz w:val="32"/>
          <w:szCs w:val="32"/>
          <w:highlight w:val="yellow"/>
        </w:rPr>
        <w:t>r</w:t>
      </w:r>
      <w:r w:rsidRPr="001D3375">
        <w:rPr>
          <w:rFonts w:ascii="Arial" w:eastAsia="Franklin Gothic Book" w:hAnsi="Arial" w:cs="Arial"/>
          <w:sz w:val="32"/>
          <w:szCs w:val="32"/>
          <w:highlight w:val="yellow"/>
        </w:rPr>
        <w:t xml:space="preserve">ough </w:t>
      </w:r>
      <w:r w:rsidRPr="001D3375">
        <w:rPr>
          <w:rFonts w:ascii="Arial" w:eastAsia="Franklin Gothic Book" w:hAnsi="Arial" w:cs="Arial"/>
          <w:spacing w:val="-5"/>
          <w:sz w:val="32"/>
          <w:szCs w:val="32"/>
          <w:highlight w:val="yellow"/>
        </w:rPr>
        <w:t>t</w:t>
      </w:r>
      <w:r w:rsidRPr="001D3375">
        <w:rPr>
          <w:rFonts w:ascii="Arial" w:eastAsia="Franklin Gothic Book" w:hAnsi="Arial" w:cs="Arial"/>
          <w:sz w:val="32"/>
          <w:szCs w:val="32"/>
          <w:highlight w:val="yellow"/>
        </w:rPr>
        <w:t>o</w:t>
      </w:r>
      <w:r>
        <w:rPr>
          <w:rFonts w:ascii="Arial" w:eastAsia="Franklin Gothic Book" w:hAnsi="Arial" w:cs="Arial"/>
          <w:sz w:val="32"/>
          <w:szCs w:val="32"/>
          <w:highlight w:val="yellow"/>
        </w:rPr>
        <w:t xml:space="preserve"> Friday August 23rd</w:t>
      </w:r>
      <w:r w:rsidRPr="001D3375">
        <w:rPr>
          <w:rFonts w:ascii="Arial" w:eastAsia="Franklin Gothic Book" w:hAnsi="Arial" w:cs="Arial"/>
          <w:sz w:val="32"/>
          <w:szCs w:val="32"/>
          <w:highlight w:val="yellow"/>
        </w:rPr>
        <w:t xml:space="preserve"> </w:t>
      </w:r>
    </w:p>
    <w:p w14:paraId="037ADCF8" w14:textId="77777777" w:rsidR="00F0366A" w:rsidRDefault="00F0366A" w:rsidP="00103B77">
      <w:pPr>
        <w:spacing w:before="8" w:line="520" w:lineRule="exact"/>
        <w:ind w:right="48"/>
        <w:rPr>
          <w:sz w:val="28"/>
          <w:szCs w:val="28"/>
        </w:rPr>
      </w:pPr>
    </w:p>
    <w:p w14:paraId="0922719D" w14:textId="77777777" w:rsidR="005B45A0" w:rsidRPr="005B45A0" w:rsidRDefault="005B45A0" w:rsidP="00103B77">
      <w:pPr>
        <w:spacing w:before="8" w:line="520" w:lineRule="exact"/>
        <w:ind w:right="48"/>
        <w:rPr>
          <w:rFonts w:ascii="Arial" w:eastAsia="Franklin Gothic Heavy" w:hAnsi="Arial" w:cs="Arial"/>
          <w:b/>
          <w:position w:val="-1"/>
          <w:sz w:val="28"/>
          <w:szCs w:val="28"/>
        </w:rPr>
      </w:pPr>
    </w:p>
    <w:p w14:paraId="23AEC282" w14:textId="77777777" w:rsidR="00F0366A" w:rsidRPr="00DE66F3" w:rsidRDefault="00F0366A" w:rsidP="00F0366A">
      <w:pPr>
        <w:ind w:right="281"/>
        <w:rPr>
          <w:rFonts w:ascii="Arial" w:eastAsia="Franklin Gothic Book" w:hAnsi="Arial" w:cs="Arial"/>
          <w:sz w:val="24"/>
          <w:szCs w:val="24"/>
        </w:rPr>
      </w:pPr>
      <w:r w:rsidRPr="00DE66F3">
        <w:rPr>
          <w:rFonts w:ascii="Arial" w:eastAsia="Franklin Gothic Book" w:hAnsi="Arial" w:cs="Arial"/>
          <w:sz w:val="24"/>
          <w:szCs w:val="24"/>
        </w:rPr>
        <w:t xml:space="preserve">The </w:t>
      </w:r>
      <w:r w:rsidRPr="00DE66F3">
        <w:rPr>
          <w:rFonts w:ascii="Arial" w:eastAsia="Franklin Gothic Book" w:hAnsi="Arial" w:cs="Arial"/>
          <w:spacing w:val="-4"/>
          <w:sz w:val="24"/>
          <w:szCs w:val="24"/>
        </w:rPr>
        <w:t>e</w:t>
      </w:r>
      <w:r w:rsidRPr="00DE66F3">
        <w:rPr>
          <w:rFonts w:ascii="Arial" w:eastAsia="Franklin Gothic Book" w:hAnsi="Arial" w:cs="Arial"/>
          <w:sz w:val="24"/>
          <w:szCs w:val="24"/>
        </w:rPr>
        <w:t>xamination tim</w:t>
      </w:r>
      <w:r w:rsidRPr="00DE66F3">
        <w:rPr>
          <w:rFonts w:ascii="Arial" w:eastAsia="Franklin Gothic Book" w:hAnsi="Arial" w:cs="Arial"/>
          <w:spacing w:val="-1"/>
          <w:sz w:val="24"/>
          <w:szCs w:val="24"/>
        </w:rPr>
        <w:t>e</w:t>
      </w:r>
      <w:r w:rsidRPr="00DE66F3">
        <w:rPr>
          <w:rFonts w:ascii="Arial" w:eastAsia="Franklin Gothic Book" w:hAnsi="Arial" w:cs="Arial"/>
          <w:sz w:val="24"/>
          <w:szCs w:val="24"/>
        </w:rPr>
        <w:t>table m</w:t>
      </w:r>
      <w:r w:rsidRPr="00DE66F3">
        <w:rPr>
          <w:rFonts w:ascii="Arial" w:eastAsia="Franklin Gothic Book" w:hAnsi="Arial" w:cs="Arial"/>
          <w:spacing w:val="-6"/>
          <w:sz w:val="24"/>
          <w:szCs w:val="24"/>
        </w:rPr>
        <w:t>a</w:t>
      </w:r>
      <w:r w:rsidRPr="00DE66F3">
        <w:rPr>
          <w:rFonts w:ascii="Arial" w:eastAsia="Franklin Gothic Book" w:hAnsi="Arial" w:cs="Arial"/>
          <w:sz w:val="24"/>
          <w:szCs w:val="24"/>
        </w:rPr>
        <w:t>y n</w:t>
      </w:r>
      <w:r w:rsidRPr="00DE66F3">
        <w:rPr>
          <w:rFonts w:ascii="Arial" w:eastAsia="Franklin Gothic Book" w:hAnsi="Arial" w:cs="Arial"/>
          <w:spacing w:val="-2"/>
          <w:sz w:val="24"/>
          <w:szCs w:val="24"/>
        </w:rPr>
        <w:t>o</w:t>
      </w:r>
      <w:r w:rsidRPr="00DE66F3">
        <w:rPr>
          <w:rFonts w:ascii="Arial" w:eastAsia="Franklin Gothic Book" w:hAnsi="Arial" w:cs="Arial"/>
          <w:sz w:val="24"/>
          <w:szCs w:val="24"/>
        </w:rPr>
        <w:t>t re</w:t>
      </w:r>
      <w:r w:rsidRPr="00DE66F3">
        <w:rPr>
          <w:rFonts w:ascii="Arial" w:eastAsia="Franklin Gothic Book" w:hAnsi="Arial" w:cs="Arial"/>
          <w:spacing w:val="-3"/>
          <w:sz w:val="24"/>
          <w:szCs w:val="24"/>
        </w:rPr>
        <w:t>q</w:t>
      </w:r>
      <w:r w:rsidRPr="00DE66F3">
        <w:rPr>
          <w:rFonts w:ascii="Arial" w:eastAsia="Franklin Gothic Book" w:hAnsi="Arial" w:cs="Arial"/>
          <w:sz w:val="24"/>
          <w:szCs w:val="24"/>
        </w:rPr>
        <w:t xml:space="preserve">uire the school </w:t>
      </w:r>
      <w:r w:rsidRPr="00DE66F3">
        <w:rPr>
          <w:rFonts w:ascii="Arial" w:eastAsia="Franklin Gothic Book" w:hAnsi="Arial" w:cs="Arial"/>
          <w:spacing w:val="-4"/>
          <w:sz w:val="24"/>
          <w:szCs w:val="24"/>
        </w:rPr>
        <w:t>t</w:t>
      </w:r>
      <w:r w:rsidRPr="00DE66F3">
        <w:rPr>
          <w:rFonts w:ascii="Arial" w:eastAsia="Franklin Gothic Book" w:hAnsi="Arial" w:cs="Arial"/>
          <w:sz w:val="24"/>
          <w:szCs w:val="24"/>
        </w:rPr>
        <w:t xml:space="preserve">o schedule </w:t>
      </w:r>
      <w:r w:rsidRPr="00DE66F3">
        <w:rPr>
          <w:rFonts w:ascii="Arial" w:eastAsia="Franklin Gothic Book" w:hAnsi="Arial" w:cs="Arial"/>
          <w:spacing w:val="-5"/>
          <w:sz w:val="24"/>
          <w:szCs w:val="24"/>
        </w:rPr>
        <w:t>e</w:t>
      </w:r>
      <w:r w:rsidRPr="00DE66F3">
        <w:rPr>
          <w:rFonts w:ascii="Arial" w:eastAsia="Franklin Gothic Book" w:hAnsi="Arial" w:cs="Arial"/>
          <w:sz w:val="24"/>
          <w:szCs w:val="24"/>
        </w:rPr>
        <w:t xml:space="preserve">xams on </w:t>
      </w:r>
      <w:proofErr w:type="gramStart"/>
      <w:r w:rsidRPr="00DE66F3">
        <w:rPr>
          <w:rFonts w:ascii="Arial" w:eastAsia="Franklin Gothic Book" w:hAnsi="Arial" w:cs="Arial"/>
          <w:sz w:val="24"/>
          <w:szCs w:val="24"/>
        </w:rPr>
        <w:t>all of</w:t>
      </w:r>
      <w:proofErr w:type="gramEnd"/>
      <w:r w:rsidRPr="00DE66F3">
        <w:rPr>
          <w:rFonts w:ascii="Arial" w:eastAsia="Franklin Gothic Book" w:hAnsi="Arial" w:cs="Arial"/>
          <w:sz w:val="24"/>
          <w:szCs w:val="24"/>
        </w:rPr>
        <w:t xml:space="preserve"> these d</w:t>
      </w:r>
      <w:r w:rsidRPr="00DE66F3">
        <w:rPr>
          <w:rFonts w:ascii="Arial" w:eastAsia="Franklin Gothic Book" w:hAnsi="Arial" w:cs="Arial"/>
          <w:spacing w:val="-6"/>
          <w:sz w:val="24"/>
          <w:szCs w:val="24"/>
        </w:rPr>
        <w:t>a</w:t>
      </w:r>
      <w:r w:rsidRPr="00DE66F3">
        <w:rPr>
          <w:rFonts w:ascii="Arial" w:eastAsia="Franklin Gothic Book" w:hAnsi="Arial" w:cs="Arial"/>
          <w:sz w:val="24"/>
          <w:szCs w:val="24"/>
        </w:rPr>
        <w:t>ys, h</w:t>
      </w:r>
      <w:r w:rsidRPr="00DE66F3">
        <w:rPr>
          <w:rFonts w:ascii="Arial" w:eastAsia="Franklin Gothic Book" w:hAnsi="Arial" w:cs="Arial"/>
          <w:spacing w:val="-3"/>
          <w:sz w:val="24"/>
          <w:szCs w:val="24"/>
        </w:rPr>
        <w:t>ow</w:t>
      </w:r>
      <w:r w:rsidRPr="00DE66F3">
        <w:rPr>
          <w:rFonts w:ascii="Arial" w:eastAsia="Franklin Gothic Book" w:hAnsi="Arial" w:cs="Arial"/>
          <w:spacing w:val="-4"/>
          <w:sz w:val="24"/>
          <w:szCs w:val="24"/>
        </w:rPr>
        <w:t>ev</w:t>
      </w:r>
      <w:r w:rsidRPr="00DE66F3">
        <w:rPr>
          <w:rFonts w:ascii="Arial" w:eastAsia="Franklin Gothic Book" w:hAnsi="Arial" w:cs="Arial"/>
          <w:sz w:val="24"/>
          <w:szCs w:val="24"/>
        </w:rPr>
        <w:t>e</w:t>
      </w:r>
      <w:r w:rsidRPr="00DE66F3">
        <w:rPr>
          <w:rFonts w:ascii="Arial" w:eastAsia="Franklin Gothic Book" w:hAnsi="Arial" w:cs="Arial"/>
          <w:spacing w:val="-13"/>
          <w:sz w:val="24"/>
          <w:szCs w:val="24"/>
        </w:rPr>
        <w:t>r</w:t>
      </w:r>
      <w:r w:rsidRPr="00DE66F3">
        <w:rPr>
          <w:rFonts w:ascii="Arial" w:eastAsia="Franklin Gothic Book" w:hAnsi="Arial" w:cs="Arial"/>
          <w:sz w:val="24"/>
          <w:szCs w:val="24"/>
        </w:rPr>
        <w:t xml:space="preserve">, students are advised </w:t>
      </w:r>
      <w:r w:rsidRPr="00DE66F3">
        <w:rPr>
          <w:rFonts w:ascii="Arial" w:eastAsia="Franklin Gothic Book" w:hAnsi="Arial" w:cs="Arial"/>
          <w:spacing w:val="-4"/>
          <w:sz w:val="24"/>
          <w:szCs w:val="24"/>
        </w:rPr>
        <w:t>t</w:t>
      </w:r>
      <w:r w:rsidRPr="00DE66F3">
        <w:rPr>
          <w:rFonts w:ascii="Arial" w:eastAsia="Franklin Gothic Book" w:hAnsi="Arial" w:cs="Arial"/>
          <w:sz w:val="24"/>
          <w:szCs w:val="24"/>
        </w:rPr>
        <w:t>o ensure th</w:t>
      </w:r>
      <w:r w:rsidRPr="00DE66F3">
        <w:rPr>
          <w:rFonts w:ascii="Arial" w:eastAsia="Franklin Gothic Book" w:hAnsi="Arial" w:cs="Arial"/>
          <w:spacing w:val="-5"/>
          <w:sz w:val="24"/>
          <w:szCs w:val="24"/>
        </w:rPr>
        <w:t>e</w:t>
      </w:r>
      <w:r w:rsidRPr="00DE66F3">
        <w:rPr>
          <w:rFonts w:ascii="Arial" w:eastAsia="Franklin Gothic Book" w:hAnsi="Arial" w:cs="Arial"/>
          <w:sz w:val="24"/>
          <w:szCs w:val="24"/>
        </w:rPr>
        <w:t xml:space="preserve">y are </w:t>
      </w:r>
      <w:r w:rsidRPr="00DE66F3">
        <w:rPr>
          <w:rFonts w:ascii="Arial" w:eastAsia="Franklin Gothic Book" w:hAnsi="Arial" w:cs="Arial"/>
          <w:spacing w:val="-6"/>
          <w:sz w:val="24"/>
          <w:szCs w:val="24"/>
        </w:rPr>
        <w:t>a</w:t>
      </w:r>
      <w:r w:rsidRPr="00DE66F3">
        <w:rPr>
          <w:rFonts w:ascii="Arial" w:eastAsia="Franklin Gothic Book" w:hAnsi="Arial" w:cs="Arial"/>
          <w:spacing w:val="-2"/>
          <w:sz w:val="24"/>
          <w:szCs w:val="24"/>
        </w:rPr>
        <w:t>v</w:t>
      </w:r>
      <w:r w:rsidRPr="00DE66F3">
        <w:rPr>
          <w:rFonts w:ascii="Arial" w:eastAsia="Franklin Gothic Book" w:hAnsi="Arial" w:cs="Arial"/>
          <w:sz w:val="24"/>
          <w:szCs w:val="24"/>
        </w:rPr>
        <w:t>ailable on ALL of these da</w:t>
      </w:r>
      <w:r w:rsidRPr="00DE66F3">
        <w:rPr>
          <w:rFonts w:ascii="Arial" w:eastAsia="Franklin Gothic Book" w:hAnsi="Arial" w:cs="Arial"/>
          <w:spacing w:val="-5"/>
          <w:sz w:val="24"/>
          <w:szCs w:val="24"/>
        </w:rPr>
        <w:t>t</w:t>
      </w:r>
      <w:r w:rsidRPr="00DE66F3">
        <w:rPr>
          <w:rFonts w:ascii="Arial" w:eastAsia="Franklin Gothic Book" w:hAnsi="Arial" w:cs="Arial"/>
          <w:sz w:val="24"/>
          <w:szCs w:val="24"/>
        </w:rPr>
        <w:t>es.</w:t>
      </w:r>
    </w:p>
    <w:p w14:paraId="0268B31F" w14:textId="77777777" w:rsidR="00F0366A" w:rsidRPr="00DE66F3" w:rsidRDefault="00F0366A" w:rsidP="00F0366A">
      <w:pPr>
        <w:rPr>
          <w:rFonts w:ascii="Arial" w:hAnsi="Arial" w:cs="Arial"/>
        </w:rPr>
      </w:pPr>
    </w:p>
    <w:p w14:paraId="05AC6117" w14:textId="77777777" w:rsidR="00F0366A" w:rsidRPr="00DE66F3" w:rsidRDefault="00F0366A" w:rsidP="00F0366A">
      <w:pPr>
        <w:rPr>
          <w:rFonts w:ascii="Arial" w:hAnsi="Arial" w:cs="Arial"/>
        </w:rPr>
      </w:pPr>
    </w:p>
    <w:p w14:paraId="41156502" w14:textId="77777777" w:rsidR="00F0366A" w:rsidRPr="00DE66F3" w:rsidRDefault="00F0366A" w:rsidP="00F0366A">
      <w:pPr>
        <w:ind w:right="48"/>
        <w:jc w:val="center"/>
        <w:rPr>
          <w:rFonts w:ascii="Arial" w:eastAsia="Franklin Gothic Heavy" w:hAnsi="Arial" w:cs="Arial"/>
          <w:b/>
          <w:sz w:val="32"/>
          <w:szCs w:val="32"/>
        </w:rPr>
      </w:pPr>
      <w:r w:rsidRPr="00DE66F3">
        <w:rPr>
          <w:rFonts w:ascii="Arial" w:eastAsia="Franklin Gothic Heavy" w:hAnsi="Arial" w:cs="Arial"/>
          <w:b/>
          <w:sz w:val="32"/>
          <w:szCs w:val="32"/>
        </w:rPr>
        <w:t>EXAMIN</w:t>
      </w:r>
      <w:r w:rsidRPr="00DE66F3">
        <w:rPr>
          <w:rFonts w:ascii="Arial" w:eastAsia="Franklin Gothic Heavy" w:hAnsi="Arial" w:cs="Arial"/>
          <w:b/>
          <w:spacing w:val="-13"/>
          <w:sz w:val="32"/>
          <w:szCs w:val="32"/>
        </w:rPr>
        <w:t>A</w:t>
      </w:r>
      <w:r w:rsidRPr="00DE66F3">
        <w:rPr>
          <w:rFonts w:ascii="Arial" w:eastAsia="Franklin Gothic Heavy" w:hAnsi="Arial" w:cs="Arial"/>
          <w:b/>
          <w:sz w:val="32"/>
          <w:szCs w:val="32"/>
        </w:rPr>
        <w:t>TIONS</w:t>
      </w:r>
    </w:p>
    <w:p w14:paraId="6CD0CA4B" w14:textId="77777777" w:rsidR="00F0366A" w:rsidRPr="00DE66F3" w:rsidRDefault="00F0366A" w:rsidP="00F0366A">
      <w:pPr>
        <w:spacing w:before="7"/>
        <w:ind w:right="48"/>
        <w:jc w:val="both"/>
        <w:rPr>
          <w:rFonts w:ascii="Arial" w:hAnsi="Arial" w:cs="Arial"/>
        </w:rPr>
      </w:pPr>
    </w:p>
    <w:p w14:paraId="20ED823B" w14:textId="77777777" w:rsidR="00F0366A" w:rsidRPr="00DE66F3" w:rsidRDefault="00F0366A" w:rsidP="00F0366A">
      <w:pPr>
        <w:rPr>
          <w:rFonts w:ascii="Arial" w:hAnsi="Arial" w:cs="Arial"/>
        </w:rPr>
      </w:pPr>
    </w:p>
    <w:p w14:paraId="52A9C2F6" w14:textId="77777777" w:rsidR="00F0366A" w:rsidRPr="00DE66F3" w:rsidRDefault="00F0366A" w:rsidP="00F0366A">
      <w:pPr>
        <w:tabs>
          <w:tab w:val="left" w:pos="10560"/>
        </w:tabs>
        <w:rPr>
          <w:rFonts w:ascii="Arial" w:eastAsia="Franklin Gothic Demi" w:hAnsi="Arial" w:cs="Arial"/>
          <w:b/>
          <w:sz w:val="24"/>
          <w:szCs w:val="24"/>
          <w:u w:val="single" w:color="363435"/>
        </w:rPr>
      </w:pPr>
      <w:r w:rsidRPr="00DE66F3">
        <w:rPr>
          <w:rFonts w:ascii="Arial" w:eastAsia="Franklin Gothic Demi" w:hAnsi="Arial" w:cs="Arial"/>
          <w:b/>
          <w:spacing w:val="-2"/>
          <w:sz w:val="24"/>
          <w:szCs w:val="24"/>
          <w:u w:val="single" w:color="363435"/>
        </w:rPr>
        <w:t>A</w:t>
      </w:r>
      <w:r w:rsidRPr="00DE66F3">
        <w:rPr>
          <w:rFonts w:ascii="Arial" w:eastAsia="Franklin Gothic Demi" w:hAnsi="Arial" w:cs="Arial"/>
          <w:b/>
          <w:spacing w:val="2"/>
          <w:sz w:val="24"/>
          <w:szCs w:val="24"/>
          <w:u w:val="single" w:color="363435"/>
        </w:rPr>
        <w:t>c</w:t>
      </w:r>
      <w:r w:rsidRPr="00DE66F3">
        <w:rPr>
          <w:rFonts w:ascii="Arial" w:eastAsia="Franklin Gothic Demi" w:hAnsi="Arial" w:cs="Arial"/>
          <w:b/>
          <w:sz w:val="24"/>
          <w:szCs w:val="24"/>
          <w:u w:val="single" w:color="363435"/>
        </w:rPr>
        <w:t>kn</w:t>
      </w:r>
      <w:r w:rsidRPr="00DE66F3">
        <w:rPr>
          <w:rFonts w:ascii="Arial" w:eastAsia="Franklin Gothic Demi" w:hAnsi="Arial" w:cs="Arial"/>
          <w:b/>
          <w:spacing w:val="-2"/>
          <w:sz w:val="24"/>
          <w:szCs w:val="24"/>
          <w:u w:val="single" w:color="363435"/>
        </w:rPr>
        <w:t>o</w:t>
      </w:r>
      <w:r w:rsidRPr="00DE66F3">
        <w:rPr>
          <w:rFonts w:ascii="Arial" w:eastAsia="Franklin Gothic Demi" w:hAnsi="Arial" w:cs="Arial"/>
          <w:b/>
          <w:sz w:val="24"/>
          <w:szCs w:val="24"/>
          <w:u w:val="single" w:color="363435"/>
        </w:rPr>
        <w:t>wledgement</w:t>
      </w:r>
    </w:p>
    <w:p w14:paraId="55A933AE" w14:textId="77777777" w:rsidR="00F0366A" w:rsidRPr="00DE66F3" w:rsidRDefault="00F0366A" w:rsidP="00F0366A">
      <w:pPr>
        <w:tabs>
          <w:tab w:val="left" w:pos="10560"/>
        </w:tabs>
        <w:rPr>
          <w:rFonts w:ascii="Arial" w:eastAsia="Franklin Gothic Demi" w:hAnsi="Arial" w:cs="Arial"/>
          <w:sz w:val="24"/>
          <w:szCs w:val="24"/>
        </w:rPr>
      </w:pPr>
      <w:r w:rsidRPr="00DE66F3">
        <w:rPr>
          <w:rFonts w:ascii="Arial" w:eastAsia="Franklin Gothic Demi" w:hAnsi="Arial" w:cs="Arial"/>
          <w:sz w:val="24"/>
          <w:szCs w:val="24"/>
          <w:u w:val="single" w:color="363435"/>
        </w:rPr>
        <w:tab/>
      </w:r>
    </w:p>
    <w:p w14:paraId="57306BA8" w14:textId="77777777" w:rsidR="00F0366A" w:rsidRPr="00DE66F3" w:rsidRDefault="00F0366A" w:rsidP="00F0366A">
      <w:pPr>
        <w:rPr>
          <w:rFonts w:ascii="Arial" w:hAnsi="Arial" w:cs="Arial"/>
        </w:rPr>
      </w:pPr>
    </w:p>
    <w:p w14:paraId="779EF6E0" w14:textId="77777777" w:rsidR="00F0366A" w:rsidRDefault="00F0366A" w:rsidP="00F0366A">
      <w:pPr>
        <w:jc w:val="both"/>
        <w:rPr>
          <w:rFonts w:ascii="Arial" w:eastAsia="Franklin Gothic Book" w:hAnsi="Arial" w:cs="Arial"/>
          <w:sz w:val="24"/>
          <w:szCs w:val="24"/>
        </w:rPr>
      </w:pPr>
      <w:r w:rsidRPr="00DE66F3">
        <w:rPr>
          <w:rFonts w:ascii="Arial" w:eastAsia="Franklin Gothic Book" w:hAnsi="Arial" w:cs="Arial"/>
          <w:sz w:val="24"/>
          <w:szCs w:val="24"/>
        </w:rPr>
        <w:t xml:space="preserve">I am </w:t>
      </w:r>
      <w:r w:rsidRPr="00DE66F3">
        <w:rPr>
          <w:rFonts w:ascii="Arial" w:eastAsia="Franklin Gothic Book" w:hAnsi="Arial" w:cs="Arial"/>
          <w:spacing w:val="-5"/>
          <w:sz w:val="24"/>
          <w:szCs w:val="24"/>
        </w:rPr>
        <w:t>a</w:t>
      </w:r>
      <w:r w:rsidRPr="00DE66F3">
        <w:rPr>
          <w:rFonts w:ascii="Arial" w:eastAsia="Franklin Gothic Book" w:hAnsi="Arial" w:cs="Arial"/>
          <w:spacing w:val="-3"/>
          <w:sz w:val="24"/>
          <w:szCs w:val="24"/>
        </w:rPr>
        <w:t>w</w:t>
      </w:r>
      <w:r w:rsidRPr="00DE66F3">
        <w:rPr>
          <w:rFonts w:ascii="Arial" w:eastAsia="Franklin Gothic Book" w:hAnsi="Arial" w:cs="Arial"/>
          <w:sz w:val="24"/>
          <w:szCs w:val="24"/>
        </w:rPr>
        <w:t xml:space="preserve">are that the major </w:t>
      </w:r>
      <w:r w:rsidRPr="00DE66F3">
        <w:rPr>
          <w:rFonts w:ascii="Arial" w:eastAsia="Franklin Gothic Book" w:hAnsi="Arial" w:cs="Arial"/>
          <w:spacing w:val="-5"/>
          <w:sz w:val="24"/>
          <w:szCs w:val="24"/>
        </w:rPr>
        <w:t>e</w:t>
      </w:r>
      <w:r w:rsidRPr="00DE66F3">
        <w:rPr>
          <w:rFonts w:ascii="Arial" w:eastAsia="Franklin Gothic Book" w:hAnsi="Arial" w:cs="Arial"/>
          <w:sz w:val="24"/>
          <w:szCs w:val="24"/>
        </w:rPr>
        <w:t xml:space="preserve">xamination periods </w:t>
      </w:r>
      <w:r w:rsidRPr="00DE66F3">
        <w:rPr>
          <w:rFonts w:ascii="Arial" w:eastAsia="Franklin Gothic Book" w:hAnsi="Arial" w:cs="Arial"/>
          <w:spacing w:val="-6"/>
          <w:sz w:val="24"/>
          <w:szCs w:val="24"/>
        </w:rPr>
        <w:t>f</w:t>
      </w:r>
      <w:r w:rsidRPr="00DE66F3">
        <w:rPr>
          <w:rFonts w:ascii="Arial" w:eastAsia="Franklin Gothic Book" w:hAnsi="Arial" w:cs="Arial"/>
          <w:sz w:val="24"/>
          <w:szCs w:val="24"/>
        </w:rPr>
        <w:t xml:space="preserve">or the </w:t>
      </w:r>
      <w:r>
        <w:rPr>
          <w:rFonts w:ascii="Arial" w:eastAsia="Franklin Gothic Book" w:hAnsi="Arial" w:cs="Arial"/>
          <w:sz w:val="24"/>
          <w:szCs w:val="24"/>
        </w:rPr>
        <w:t>2023 - 2024</w:t>
      </w:r>
      <w:r w:rsidRPr="00DE66F3">
        <w:rPr>
          <w:rFonts w:ascii="Arial" w:eastAsia="Franklin Gothic Book" w:hAnsi="Arial" w:cs="Arial"/>
          <w:sz w:val="24"/>
          <w:szCs w:val="24"/>
        </w:rPr>
        <w:t xml:space="preserve"> </w:t>
      </w:r>
      <w:r>
        <w:rPr>
          <w:rFonts w:ascii="Arial" w:eastAsia="Franklin Gothic Book" w:hAnsi="Arial" w:cs="Arial"/>
          <w:sz w:val="24"/>
          <w:szCs w:val="24"/>
        </w:rPr>
        <w:t>HSC</w:t>
      </w:r>
      <w:r w:rsidRPr="00DE66F3">
        <w:rPr>
          <w:rFonts w:ascii="Arial" w:eastAsia="Franklin Gothic Book" w:hAnsi="Arial" w:cs="Arial"/>
          <w:sz w:val="24"/>
          <w:szCs w:val="24"/>
        </w:rPr>
        <w:t xml:space="preserve"> Assessment Schedule are as sh</w:t>
      </w:r>
      <w:r w:rsidRPr="00DE66F3">
        <w:rPr>
          <w:rFonts w:ascii="Arial" w:eastAsia="Franklin Gothic Book" w:hAnsi="Arial" w:cs="Arial"/>
          <w:spacing w:val="-5"/>
          <w:sz w:val="24"/>
          <w:szCs w:val="24"/>
        </w:rPr>
        <w:t>o</w:t>
      </w:r>
      <w:r w:rsidRPr="00DE66F3">
        <w:rPr>
          <w:rFonts w:ascii="Arial" w:eastAsia="Franklin Gothic Book" w:hAnsi="Arial" w:cs="Arial"/>
          <w:sz w:val="24"/>
          <w:szCs w:val="24"/>
        </w:rPr>
        <w:t>wn ab</w:t>
      </w:r>
      <w:r w:rsidRPr="00DE66F3">
        <w:rPr>
          <w:rFonts w:ascii="Arial" w:eastAsia="Franklin Gothic Book" w:hAnsi="Arial" w:cs="Arial"/>
          <w:spacing w:val="-4"/>
          <w:sz w:val="24"/>
          <w:szCs w:val="24"/>
        </w:rPr>
        <w:t>ov</w:t>
      </w:r>
      <w:r w:rsidRPr="00DE66F3">
        <w:rPr>
          <w:rFonts w:ascii="Arial" w:eastAsia="Franklin Gothic Book" w:hAnsi="Arial" w:cs="Arial"/>
          <w:sz w:val="24"/>
          <w:szCs w:val="24"/>
        </w:rPr>
        <w:t>e.</w:t>
      </w:r>
    </w:p>
    <w:p w14:paraId="2871F054" w14:textId="77777777" w:rsidR="00F0366A" w:rsidRPr="00DE66F3" w:rsidRDefault="00F0366A" w:rsidP="00F0366A">
      <w:pPr>
        <w:jc w:val="both"/>
        <w:rPr>
          <w:rFonts w:ascii="Arial" w:eastAsia="Franklin Gothic Book" w:hAnsi="Arial" w:cs="Arial"/>
        </w:rPr>
      </w:pPr>
    </w:p>
    <w:p w14:paraId="361D9138" w14:textId="77777777" w:rsidR="00F0366A" w:rsidRPr="00DE66F3" w:rsidRDefault="00F0366A" w:rsidP="00F0366A">
      <w:pPr>
        <w:jc w:val="both"/>
        <w:rPr>
          <w:rFonts w:ascii="Arial" w:eastAsia="Franklin Gothic Book" w:hAnsi="Arial" w:cs="Arial"/>
          <w:sz w:val="24"/>
          <w:szCs w:val="24"/>
        </w:rPr>
      </w:pPr>
      <w:r w:rsidRPr="00DE66F3">
        <w:rPr>
          <w:rFonts w:ascii="Arial" w:eastAsia="Franklin Gothic Book" w:hAnsi="Arial" w:cs="Arial"/>
          <w:sz w:val="24"/>
          <w:szCs w:val="24"/>
        </w:rPr>
        <w:t xml:space="preserve">I am </w:t>
      </w:r>
      <w:r w:rsidRPr="00DE66F3">
        <w:rPr>
          <w:rFonts w:ascii="Arial" w:eastAsia="Franklin Gothic Book" w:hAnsi="Arial" w:cs="Arial"/>
          <w:spacing w:val="-5"/>
          <w:sz w:val="24"/>
          <w:szCs w:val="24"/>
        </w:rPr>
        <w:t>a</w:t>
      </w:r>
      <w:r w:rsidRPr="00DE66F3">
        <w:rPr>
          <w:rFonts w:ascii="Arial" w:eastAsia="Franklin Gothic Book" w:hAnsi="Arial" w:cs="Arial"/>
          <w:spacing w:val="-3"/>
          <w:sz w:val="24"/>
          <w:szCs w:val="24"/>
        </w:rPr>
        <w:t>w</w:t>
      </w:r>
      <w:r w:rsidRPr="00DE66F3">
        <w:rPr>
          <w:rFonts w:ascii="Arial" w:eastAsia="Franklin Gothic Book" w:hAnsi="Arial" w:cs="Arial"/>
          <w:sz w:val="24"/>
          <w:szCs w:val="24"/>
        </w:rPr>
        <w:t xml:space="preserve">are that I am </w:t>
      </w:r>
      <w:r w:rsidRPr="00DE66F3">
        <w:rPr>
          <w:rFonts w:ascii="Arial" w:eastAsia="Franklin Gothic Book" w:hAnsi="Arial" w:cs="Arial"/>
          <w:spacing w:val="-5"/>
          <w:sz w:val="24"/>
          <w:szCs w:val="24"/>
        </w:rPr>
        <w:t>e</w:t>
      </w:r>
      <w:r w:rsidRPr="00DE66F3">
        <w:rPr>
          <w:rFonts w:ascii="Arial" w:eastAsia="Franklin Gothic Book" w:hAnsi="Arial" w:cs="Arial"/>
          <w:sz w:val="24"/>
          <w:szCs w:val="24"/>
        </w:rPr>
        <w:t>xpec</w:t>
      </w:r>
      <w:r w:rsidRPr="00DE66F3">
        <w:rPr>
          <w:rFonts w:ascii="Arial" w:eastAsia="Franklin Gothic Book" w:hAnsi="Arial" w:cs="Arial"/>
          <w:spacing w:val="-4"/>
          <w:sz w:val="24"/>
          <w:szCs w:val="24"/>
        </w:rPr>
        <w:t>t</w:t>
      </w:r>
      <w:r w:rsidRPr="00DE66F3">
        <w:rPr>
          <w:rFonts w:ascii="Arial" w:eastAsia="Franklin Gothic Book" w:hAnsi="Arial" w:cs="Arial"/>
          <w:sz w:val="24"/>
          <w:szCs w:val="24"/>
        </w:rPr>
        <w:t xml:space="preserve">ed </w:t>
      </w:r>
      <w:r w:rsidRPr="00DE66F3">
        <w:rPr>
          <w:rFonts w:ascii="Arial" w:eastAsia="Franklin Gothic Book" w:hAnsi="Arial" w:cs="Arial"/>
          <w:spacing w:val="-4"/>
          <w:sz w:val="24"/>
          <w:szCs w:val="24"/>
        </w:rPr>
        <w:t>t</w:t>
      </w:r>
      <w:r w:rsidRPr="00DE66F3">
        <w:rPr>
          <w:rFonts w:ascii="Arial" w:eastAsia="Franklin Gothic Book" w:hAnsi="Arial" w:cs="Arial"/>
          <w:sz w:val="24"/>
          <w:szCs w:val="24"/>
        </w:rPr>
        <w:t>o co</w:t>
      </w:r>
      <w:r w:rsidRPr="00DE66F3">
        <w:rPr>
          <w:rFonts w:ascii="Arial" w:eastAsia="Franklin Gothic Book" w:hAnsi="Arial" w:cs="Arial"/>
          <w:spacing w:val="-2"/>
          <w:sz w:val="24"/>
          <w:szCs w:val="24"/>
        </w:rPr>
        <w:t>m</w:t>
      </w:r>
      <w:r w:rsidRPr="00DE66F3">
        <w:rPr>
          <w:rFonts w:ascii="Arial" w:eastAsia="Franklin Gothic Book" w:hAnsi="Arial" w:cs="Arial"/>
          <w:sz w:val="24"/>
          <w:szCs w:val="24"/>
        </w:rPr>
        <w:t>pl</w:t>
      </w:r>
      <w:r w:rsidRPr="00DE66F3">
        <w:rPr>
          <w:rFonts w:ascii="Arial" w:eastAsia="Franklin Gothic Book" w:hAnsi="Arial" w:cs="Arial"/>
          <w:spacing w:val="-1"/>
          <w:sz w:val="24"/>
          <w:szCs w:val="24"/>
        </w:rPr>
        <w:t>e</w:t>
      </w:r>
      <w:r w:rsidRPr="00DE66F3">
        <w:rPr>
          <w:rFonts w:ascii="Arial" w:eastAsia="Franklin Gothic Book" w:hAnsi="Arial" w:cs="Arial"/>
          <w:spacing w:val="-4"/>
          <w:sz w:val="24"/>
          <w:szCs w:val="24"/>
        </w:rPr>
        <w:t>t</w:t>
      </w:r>
      <w:r w:rsidRPr="00DE66F3">
        <w:rPr>
          <w:rFonts w:ascii="Arial" w:eastAsia="Franklin Gothic Book" w:hAnsi="Arial" w:cs="Arial"/>
          <w:sz w:val="24"/>
          <w:szCs w:val="24"/>
        </w:rPr>
        <w:t xml:space="preserve">e </w:t>
      </w:r>
      <w:r w:rsidRPr="00DE66F3">
        <w:rPr>
          <w:rFonts w:ascii="Arial" w:eastAsia="Franklin Gothic Book" w:hAnsi="Arial" w:cs="Arial"/>
          <w:spacing w:val="-4"/>
          <w:sz w:val="24"/>
          <w:szCs w:val="24"/>
        </w:rPr>
        <w:t>e</w:t>
      </w:r>
      <w:r w:rsidRPr="00DE66F3">
        <w:rPr>
          <w:rFonts w:ascii="Arial" w:eastAsia="Franklin Gothic Book" w:hAnsi="Arial" w:cs="Arial"/>
          <w:sz w:val="24"/>
          <w:szCs w:val="24"/>
        </w:rPr>
        <w:t>xaminations during the times lis</w:t>
      </w:r>
      <w:r w:rsidRPr="00DE66F3">
        <w:rPr>
          <w:rFonts w:ascii="Arial" w:eastAsia="Franklin Gothic Book" w:hAnsi="Arial" w:cs="Arial"/>
          <w:spacing w:val="-5"/>
          <w:sz w:val="24"/>
          <w:szCs w:val="24"/>
        </w:rPr>
        <w:t>t</w:t>
      </w:r>
      <w:r w:rsidRPr="00DE66F3">
        <w:rPr>
          <w:rFonts w:ascii="Arial" w:eastAsia="Franklin Gothic Book" w:hAnsi="Arial" w:cs="Arial"/>
          <w:sz w:val="24"/>
          <w:szCs w:val="24"/>
        </w:rPr>
        <w:t>ed ab</w:t>
      </w:r>
      <w:r w:rsidRPr="00DE66F3">
        <w:rPr>
          <w:rFonts w:ascii="Arial" w:eastAsia="Franklin Gothic Book" w:hAnsi="Arial" w:cs="Arial"/>
          <w:spacing w:val="-4"/>
          <w:sz w:val="24"/>
          <w:szCs w:val="24"/>
        </w:rPr>
        <w:t>ov</w:t>
      </w:r>
      <w:r w:rsidRPr="00DE66F3">
        <w:rPr>
          <w:rFonts w:ascii="Arial" w:eastAsia="Franklin Gothic Book" w:hAnsi="Arial" w:cs="Arial"/>
          <w:sz w:val="24"/>
          <w:szCs w:val="24"/>
        </w:rPr>
        <w:t>e.</w:t>
      </w:r>
    </w:p>
    <w:p w14:paraId="2758EEDB" w14:textId="77777777" w:rsidR="00F0366A" w:rsidRPr="00DE66F3" w:rsidRDefault="00F0366A" w:rsidP="00F0366A">
      <w:pPr>
        <w:jc w:val="both"/>
        <w:rPr>
          <w:rFonts w:ascii="Arial" w:hAnsi="Arial" w:cs="Arial"/>
        </w:rPr>
      </w:pPr>
    </w:p>
    <w:p w14:paraId="19D01569" w14:textId="77777777" w:rsidR="00F0366A" w:rsidRPr="00DE66F3" w:rsidRDefault="00F0366A" w:rsidP="00F0366A">
      <w:pPr>
        <w:jc w:val="both"/>
        <w:rPr>
          <w:rFonts w:ascii="Arial" w:eastAsia="Franklin Gothic Book" w:hAnsi="Arial" w:cs="Arial"/>
          <w:sz w:val="24"/>
          <w:szCs w:val="24"/>
        </w:rPr>
      </w:pPr>
      <w:r w:rsidRPr="00DE66F3">
        <w:rPr>
          <w:rFonts w:ascii="Arial" w:eastAsia="Franklin Gothic Book" w:hAnsi="Arial" w:cs="Arial"/>
          <w:sz w:val="24"/>
          <w:szCs w:val="24"/>
        </w:rPr>
        <w:t>I unde</w:t>
      </w:r>
      <w:r w:rsidRPr="00DE66F3">
        <w:rPr>
          <w:rFonts w:ascii="Arial" w:eastAsia="Franklin Gothic Book" w:hAnsi="Arial" w:cs="Arial"/>
          <w:spacing w:val="1"/>
          <w:sz w:val="24"/>
          <w:szCs w:val="24"/>
        </w:rPr>
        <w:t>r</w:t>
      </w:r>
      <w:r w:rsidRPr="00DE66F3">
        <w:rPr>
          <w:rFonts w:ascii="Arial" w:eastAsia="Franklin Gothic Book" w:hAnsi="Arial" w:cs="Arial"/>
          <w:sz w:val="24"/>
          <w:szCs w:val="24"/>
        </w:rPr>
        <w:t xml:space="preserve">stand that it is </w:t>
      </w:r>
      <w:r w:rsidRPr="00DE66F3">
        <w:rPr>
          <w:rFonts w:ascii="Arial" w:eastAsia="Franklin Gothic Book" w:hAnsi="Arial" w:cs="Arial"/>
          <w:spacing w:val="-5"/>
          <w:sz w:val="24"/>
          <w:szCs w:val="24"/>
        </w:rPr>
        <w:t>m</w:t>
      </w:r>
      <w:r w:rsidRPr="00DE66F3">
        <w:rPr>
          <w:rFonts w:ascii="Arial" w:eastAsia="Franklin Gothic Book" w:hAnsi="Arial" w:cs="Arial"/>
          <w:sz w:val="24"/>
          <w:szCs w:val="24"/>
        </w:rPr>
        <w:t xml:space="preserve">y responsibility </w:t>
      </w:r>
      <w:r w:rsidRPr="00DE66F3">
        <w:rPr>
          <w:rFonts w:ascii="Arial" w:eastAsia="Franklin Gothic Book" w:hAnsi="Arial" w:cs="Arial"/>
          <w:spacing w:val="-4"/>
          <w:sz w:val="24"/>
          <w:szCs w:val="24"/>
        </w:rPr>
        <w:t>t</w:t>
      </w:r>
      <w:r w:rsidRPr="00DE66F3">
        <w:rPr>
          <w:rFonts w:ascii="Arial" w:eastAsia="Franklin Gothic Book" w:hAnsi="Arial" w:cs="Arial"/>
          <w:sz w:val="24"/>
          <w:szCs w:val="24"/>
        </w:rPr>
        <w:t>o at</w:t>
      </w:r>
      <w:r w:rsidRPr="00DE66F3">
        <w:rPr>
          <w:rFonts w:ascii="Arial" w:eastAsia="Franklin Gothic Book" w:hAnsi="Arial" w:cs="Arial"/>
          <w:spacing w:val="-4"/>
          <w:sz w:val="24"/>
          <w:szCs w:val="24"/>
        </w:rPr>
        <w:t>t</w:t>
      </w:r>
      <w:r w:rsidRPr="00DE66F3">
        <w:rPr>
          <w:rFonts w:ascii="Arial" w:eastAsia="Franklin Gothic Book" w:hAnsi="Arial" w:cs="Arial"/>
          <w:sz w:val="24"/>
          <w:szCs w:val="24"/>
        </w:rPr>
        <w:t>e</w:t>
      </w:r>
      <w:r w:rsidRPr="00DE66F3">
        <w:rPr>
          <w:rFonts w:ascii="Arial" w:eastAsia="Franklin Gothic Book" w:hAnsi="Arial" w:cs="Arial"/>
          <w:spacing w:val="-2"/>
          <w:sz w:val="24"/>
          <w:szCs w:val="24"/>
        </w:rPr>
        <w:t>m</w:t>
      </w:r>
      <w:r w:rsidRPr="00DE66F3">
        <w:rPr>
          <w:rFonts w:ascii="Arial" w:eastAsia="Franklin Gothic Book" w:hAnsi="Arial" w:cs="Arial"/>
          <w:sz w:val="24"/>
          <w:szCs w:val="24"/>
        </w:rPr>
        <w:t xml:space="preserve">pt </w:t>
      </w:r>
      <w:r w:rsidRPr="00DE66F3">
        <w:rPr>
          <w:rFonts w:ascii="Arial" w:eastAsia="Franklin Gothic Book" w:hAnsi="Arial" w:cs="Arial"/>
          <w:spacing w:val="-4"/>
          <w:sz w:val="24"/>
          <w:szCs w:val="24"/>
        </w:rPr>
        <w:t>t</w:t>
      </w:r>
      <w:r w:rsidRPr="00DE66F3">
        <w:rPr>
          <w:rFonts w:ascii="Arial" w:eastAsia="Franklin Gothic Book" w:hAnsi="Arial" w:cs="Arial"/>
          <w:sz w:val="24"/>
          <w:szCs w:val="24"/>
        </w:rPr>
        <w:t>o re-arrange a</w:t>
      </w:r>
      <w:r w:rsidRPr="00DE66F3">
        <w:rPr>
          <w:rFonts w:ascii="Arial" w:eastAsia="Franklin Gothic Book" w:hAnsi="Arial" w:cs="Arial"/>
          <w:spacing w:val="-6"/>
          <w:sz w:val="24"/>
          <w:szCs w:val="24"/>
        </w:rPr>
        <w:t>n</w:t>
      </w:r>
      <w:r w:rsidRPr="00DE66F3">
        <w:rPr>
          <w:rFonts w:ascii="Arial" w:eastAsia="Franklin Gothic Book" w:hAnsi="Arial" w:cs="Arial"/>
          <w:sz w:val="24"/>
          <w:szCs w:val="24"/>
        </w:rPr>
        <w:t xml:space="preserve">y </w:t>
      </w:r>
      <w:r w:rsidRPr="00DE66F3">
        <w:rPr>
          <w:rFonts w:ascii="Arial" w:eastAsia="Franklin Gothic Book" w:hAnsi="Arial" w:cs="Arial"/>
          <w:spacing w:val="-5"/>
          <w:sz w:val="24"/>
          <w:szCs w:val="24"/>
        </w:rPr>
        <w:t>W</w:t>
      </w:r>
      <w:r w:rsidRPr="00DE66F3">
        <w:rPr>
          <w:rFonts w:ascii="Arial" w:eastAsia="Franklin Gothic Book" w:hAnsi="Arial" w:cs="Arial"/>
          <w:sz w:val="24"/>
          <w:szCs w:val="24"/>
        </w:rPr>
        <w:t>o</w:t>
      </w:r>
      <w:r w:rsidRPr="00DE66F3">
        <w:rPr>
          <w:rFonts w:ascii="Arial" w:eastAsia="Franklin Gothic Book" w:hAnsi="Arial" w:cs="Arial"/>
          <w:spacing w:val="-1"/>
          <w:sz w:val="24"/>
          <w:szCs w:val="24"/>
        </w:rPr>
        <w:t>r</w:t>
      </w:r>
      <w:r w:rsidRPr="00DE66F3">
        <w:rPr>
          <w:rFonts w:ascii="Arial" w:eastAsia="Franklin Gothic Book" w:hAnsi="Arial" w:cs="Arial"/>
          <w:sz w:val="24"/>
          <w:szCs w:val="24"/>
        </w:rPr>
        <w:t xml:space="preserve">k Placement or </w:t>
      </w:r>
      <w:r w:rsidRPr="00DE66F3">
        <w:rPr>
          <w:rFonts w:ascii="Arial" w:eastAsia="Franklin Gothic Book" w:hAnsi="Arial" w:cs="Arial"/>
          <w:spacing w:val="-15"/>
          <w:sz w:val="24"/>
          <w:szCs w:val="24"/>
        </w:rPr>
        <w:t>T</w:t>
      </w:r>
      <w:r w:rsidRPr="00DE66F3">
        <w:rPr>
          <w:rFonts w:ascii="Arial" w:eastAsia="Franklin Gothic Book" w:hAnsi="Arial" w:cs="Arial"/>
          <w:sz w:val="24"/>
          <w:szCs w:val="24"/>
        </w:rPr>
        <w:t>AFE</w:t>
      </w:r>
      <w:r>
        <w:rPr>
          <w:rFonts w:ascii="Arial" w:eastAsia="Franklin Gothic Book" w:hAnsi="Arial" w:cs="Arial"/>
          <w:sz w:val="24"/>
          <w:szCs w:val="24"/>
        </w:rPr>
        <w:t xml:space="preserve"> </w:t>
      </w:r>
      <w:r w:rsidRPr="00DE66F3">
        <w:rPr>
          <w:rFonts w:ascii="Arial" w:eastAsia="Franklin Gothic Book" w:hAnsi="Arial" w:cs="Arial"/>
          <w:sz w:val="24"/>
          <w:szCs w:val="24"/>
        </w:rPr>
        <w:t>commitments during this time.</w:t>
      </w:r>
    </w:p>
    <w:p w14:paraId="5ED22C6B" w14:textId="77777777" w:rsidR="00F0366A" w:rsidRPr="00DE66F3" w:rsidRDefault="00F0366A" w:rsidP="00F0366A">
      <w:pPr>
        <w:jc w:val="both"/>
        <w:rPr>
          <w:rFonts w:ascii="Arial" w:hAnsi="Arial" w:cs="Arial"/>
        </w:rPr>
      </w:pPr>
    </w:p>
    <w:p w14:paraId="3FFEE574" w14:textId="77777777" w:rsidR="00F0366A" w:rsidRPr="00DE66F3" w:rsidRDefault="00F0366A" w:rsidP="00F0366A">
      <w:pPr>
        <w:ind w:right="294"/>
        <w:jc w:val="both"/>
        <w:rPr>
          <w:rFonts w:ascii="Arial" w:eastAsia="Franklin Gothic Book" w:hAnsi="Arial" w:cs="Arial"/>
          <w:sz w:val="24"/>
          <w:szCs w:val="24"/>
        </w:rPr>
      </w:pPr>
      <w:r w:rsidRPr="00DE66F3">
        <w:rPr>
          <w:rFonts w:ascii="Arial" w:eastAsia="Franklin Gothic Book" w:hAnsi="Arial" w:cs="Arial"/>
          <w:sz w:val="24"/>
          <w:szCs w:val="24"/>
        </w:rPr>
        <w:t>A</w:t>
      </w:r>
      <w:r w:rsidRPr="00DE66F3">
        <w:rPr>
          <w:rFonts w:ascii="Arial" w:eastAsia="Franklin Gothic Book" w:hAnsi="Arial" w:cs="Arial"/>
          <w:spacing w:val="-5"/>
          <w:sz w:val="24"/>
          <w:szCs w:val="24"/>
        </w:rPr>
        <w:t>n</w:t>
      </w:r>
      <w:r w:rsidRPr="00DE66F3">
        <w:rPr>
          <w:rFonts w:ascii="Arial" w:eastAsia="Franklin Gothic Book" w:hAnsi="Arial" w:cs="Arial"/>
          <w:sz w:val="24"/>
          <w:szCs w:val="24"/>
        </w:rPr>
        <w:t xml:space="preserve">y absences during these times need </w:t>
      </w:r>
      <w:r w:rsidRPr="00DE66F3">
        <w:rPr>
          <w:rFonts w:ascii="Arial" w:eastAsia="Franklin Gothic Book" w:hAnsi="Arial" w:cs="Arial"/>
          <w:spacing w:val="-5"/>
          <w:sz w:val="24"/>
          <w:szCs w:val="24"/>
        </w:rPr>
        <w:t>t</w:t>
      </w:r>
      <w:r w:rsidRPr="00DE66F3">
        <w:rPr>
          <w:rFonts w:ascii="Arial" w:eastAsia="Franklin Gothic Book" w:hAnsi="Arial" w:cs="Arial"/>
          <w:sz w:val="24"/>
          <w:szCs w:val="24"/>
        </w:rPr>
        <w:t>o h</w:t>
      </w:r>
      <w:r w:rsidRPr="00DE66F3">
        <w:rPr>
          <w:rFonts w:ascii="Arial" w:eastAsia="Franklin Gothic Book" w:hAnsi="Arial" w:cs="Arial"/>
          <w:spacing w:val="-6"/>
          <w:sz w:val="24"/>
          <w:szCs w:val="24"/>
        </w:rPr>
        <w:t>a</w:t>
      </w:r>
      <w:r w:rsidRPr="00DE66F3">
        <w:rPr>
          <w:rFonts w:ascii="Arial" w:eastAsia="Franklin Gothic Book" w:hAnsi="Arial" w:cs="Arial"/>
          <w:spacing w:val="-4"/>
          <w:sz w:val="24"/>
          <w:szCs w:val="24"/>
        </w:rPr>
        <w:t>v</w:t>
      </w:r>
      <w:r w:rsidRPr="00DE66F3">
        <w:rPr>
          <w:rFonts w:ascii="Arial" w:eastAsia="Franklin Gothic Book" w:hAnsi="Arial" w:cs="Arial"/>
          <w:sz w:val="24"/>
          <w:szCs w:val="24"/>
        </w:rPr>
        <w:t xml:space="preserve">e a </w:t>
      </w:r>
      <w:r w:rsidRPr="00DE66F3">
        <w:rPr>
          <w:rFonts w:ascii="Arial" w:eastAsia="Franklin Gothic Book" w:hAnsi="Arial" w:cs="Arial"/>
          <w:spacing w:val="-2"/>
          <w:sz w:val="24"/>
          <w:szCs w:val="24"/>
        </w:rPr>
        <w:t>v</w:t>
      </w:r>
      <w:r w:rsidRPr="00DE66F3">
        <w:rPr>
          <w:rFonts w:ascii="Arial" w:eastAsia="Franklin Gothic Book" w:hAnsi="Arial" w:cs="Arial"/>
          <w:sz w:val="24"/>
          <w:szCs w:val="24"/>
        </w:rPr>
        <w:t>alid reason and rel</w:t>
      </w:r>
      <w:r w:rsidRPr="00DE66F3">
        <w:rPr>
          <w:rFonts w:ascii="Arial" w:eastAsia="Franklin Gothic Book" w:hAnsi="Arial" w:cs="Arial"/>
          <w:spacing w:val="-5"/>
          <w:sz w:val="24"/>
          <w:szCs w:val="24"/>
        </w:rPr>
        <w:t>e</w:t>
      </w:r>
      <w:r w:rsidRPr="00DE66F3">
        <w:rPr>
          <w:rFonts w:ascii="Arial" w:eastAsia="Franklin Gothic Book" w:hAnsi="Arial" w:cs="Arial"/>
          <w:spacing w:val="-2"/>
          <w:sz w:val="24"/>
          <w:szCs w:val="24"/>
        </w:rPr>
        <w:t>v</w:t>
      </w:r>
      <w:r w:rsidRPr="00DE66F3">
        <w:rPr>
          <w:rFonts w:ascii="Arial" w:eastAsia="Franklin Gothic Book" w:hAnsi="Arial" w:cs="Arial"/>
          <w:sz w:val="24"/>
          <w:szCs w:val="24"/>
        </w:rPr>
        <w:t>ant suppo</w:t>
      </w:r>
      <w:r w:rsidRPr="00DE66F3">
        <w:rPr>
          <w:rFonts w:ascii="Arial" w:eastAsia="Franklin Gothic Book" w:hAnsi="Arial" w:cs="Arial"/>
          <w:spacing w:val="8"/>
          <w:sz w:val="24"/>
          <w:szCs w:val="24"/>
        </w:rPr>
        <w:t>r</w:t>
      </w:r>
      <w:r w:rsidRPr="00DE66F3">
        <w:rPr>
          <w:rFonts w:ascii="Arial" w:eastAsia="Franklin Gothic Book" w:hAnsi="Arial" w:cs="Arial"/>
          <w:sz w:val="24"/>
          <w:szCs w:val="24"/>
        </w:rPr>
        <w:t xml:space="preserve">ting documentation as </w:t>
      </w:r>
      <w:r w:rsidRPr="00DE66F3">
        <w:rPr>
          <w:rFonts w:ascii="Arial" w:eastAsia="Franklin Gothic Book" w:hAnsi="Arial" w:cs="Arial"/>
          <w:spacing w:val="-5"/>
          <w:sz w:val="24"/>
          <w:szCs w:val="24"/>
        </w:rPr>
        <w:t>e</w:t>
      </w:r>
      <w:r w:rsidRPr="00DE66F3">
        <w:rPr>
          <w:rFonts w:ascii="Arial" w:eastAsia="Franklin Gothic Book" w:hAnsi="Arial" w:cs="Arial"/>
          <w:sz w:val="24"/>
          <w:szCs w:val="24"/>
        </w:rPr>
        <w:t>vidence of these reasons (</w:t>
      </w:r>
      <w:proofErr w:type="gramStart"/>
      <w:r w:rsidRPr="00DE66F3">
        <w:rPr>
          <w:rFonts w:ascii="Arial" w:eastAsia="Franklin Gothic Book" w:hAnsi="Arial" w:cs="Arial"/>
          <w:sz w:val="24"/>
          <w:szCs w:val="24"/>
        </w:rPr>
        <w:t>e.g.</w:t>
      </w:r>
      <w:proofErr w:type="gramEnd"/>
      <w:r w:rsidRPr="00DE66F3">
        <w:rPr>
          <w:rFonts w:ascii="Arial" w:eastAsia="Franklin Gothic Book" w:hAnsi="Arial" w:cs="Arial"/>
          <w:sz w:val="24"/>
          <w:szCs w:val="24"/>
        </w:rPr>
        <w:t xml:space="preserve"> medical or legal reasons).</w:t>
      </w:r>
    </w:p>
    <w:p w14:paraId="30B57227" w14:textId="77777777" w:rsidR="00F0366A" w:rsidRPr="00DE66F3" w:rsidRDefault="00F0366A" w:rsidP="00F0366A">
      <w:pPr>
        <w:jc w:val="both"/>
        <w:rPr>
          <w:rFonts w:ascii="Arial" w:hAnsi="Arial" w:cs="Arial"/>
        </w:rPr>
      </w:pPr>
    </w:p>
    <w:p w14:paraId="3BE901EF" w14:textId="77777777" w:rsidR="00F0366A" w:rsidRPr="00DE66F3" w:rsidRDefault="00F0366A" w:rsidP="00F0366A">
      <w:pPr>
        <w:jc w:val="both"/>
        <w:rPr>
          <w:rFonts w:ascii="Arial" w:eastAsia="Franklin Gothic Book" w:hAnsi="Arial" w:cs="Arial"/>
          <w:sz w:val="24"/>
          <w:szCs w:val="24"/>
        </w:rPr>
      </w:pPr>
      <w:r w:rsidRPr="00DE66F3">
        <w:rPr>
          <w:rFonts w:ascii="Arial" w:eastAsia="Franklin Gothic Book" w:hAnsi="Arial" w:cs="Arial"/>
          <w:sz w:val="24"/>
          <w:szCs w:val="24"/>
        </w:rPr>
        <w:t>I unde</w:t>
      </w:r>
      <w:r w:rsidRPr="00DE66F3">
        <w:rPr>
          <w:rFonts w:ascii="Arial" w:eastAsia="Franklin Gothic Book" w:hAnsi="Arial" w:cs="Arial"/>
          <w:spacing w:val="1"/>
          <w:sz w:val="24"/>
          <w:szCs w:val="24"/>
        </w:rPr>
        <w:t>r</w:t>
      </w:r>
      <w:r w:rsidRPr="00DE66F3">
        <w:rPr>
          <w:rFonts w:ascii="Arial" w:eastAsia="Franklin Gothic Book" w:hAnsi="Arial" w:cs="Arial"/>
          <w:sz w:val="24"/>
          <w:szCs w:val="24"/>
        </w:rPr>
        <w:t xml:space="preserve">stand the scheduling of </w:t>
      </w:r>
      <w:r w:rsidRPr="00DE66F3">
        <w:rPr>
          <w:rFonts w:ascii="Arial" w:eastAsia="Franklin Gothic Book" w:hAnsi="Arial" w:cs="Arial"/>
          <w:spacing w:val="-3"/>
          <w:sz w:val="24"/>
          <w:szCs w:val="24"/>
        </w:rPr>
        <w:t>f</w:t>
      </w:r>
      <w:r w:rsidRPr="00DE66F3">
        <w:rPr>
          <w:rFonts w:ascii="Arial" w:eastAsia="Franklin Gothic Book" w:hAnsi="Arial" w:cs="Arial"/>
          <w:sz w:val="24"/>
          <w:szCs w:val="24"/>
        </w:rPr>
        <w:t xml:space="preserve">amily </w:t>
      </w:r>
      <w:r w:rsidRPr="00DE66F3">
        <w:rPr>
          <w:rFonts w:ascii="Arial" w:eastAsia="Franklin Gothic Book" w:hAnsi="Arial" w:cs="Arial"/>
          <w:spacing w:val="-2"/>
          <w:sz w:val="24"/>
          <w:szCs w:val="24"/>
        </w:rPr>
        <w:t>v</w:t>
      </w:r>
      <w:r w:rsidRPr="00DE66F3">
        <w:rPr>
          <w:rFonts w:ascii="Arial" w:eastAsia="Franklin Gothic Book" w:hAnsi="Arial" w:cs="Arial"/>
          <w:sz w:val="24"/>
          <w:szCs w:val="24"/>
        </w:rPr>
        <w:t xml:space="preserve">acations or </w:t>
      </w:r>
      <w:r w:rsidRPr="00DE66F3">
        <w:rPr>
          <w:rFonts w:ascii="Arial" w:eastAsia="Franklin Gothic Book" w:hAnsi="Arial" w:cs="Arial"/>
          <w:spacing w:val="-2"/>
          <w:sz w:val="24"/>
          <w:szCs w:val="24"/>
        </w:rPr>
        <w:t>o</w:t>
      </w:r>
      <w:r w:rsidRPr="00DE66F3">
        <w:rPr>
          <w:rFonts w:ascii="Arial" w:eastAsia="Franklin Gothic Book" w:hAnsi="Arial" w:cs="Arial"/>
          <w:sz w:val="24"/>
          <w:szCs w:val="24"/>
        </w:rPr>
        <w:t>ther leisure pu</w:t>
      </w:r>
      <w:r w:rsidRPr="00DE66F3">
        <w:rPr>
          <w:rFonts w:ascii="Arial" w:eastAsia="Franklin Gothic Book" w:hAnsi="Arial" w:cs="Arial"/>
          <w:spacing w:val="1"/>
          <w:sz w:val="24"/>
          <w:szCs w:val="24"/>
        </w:rPr>
        <w:t>r</w:t>
      </w:r>
      <w:r w:rsidRPr="00DE66F3">
        <w:rPr>
          <w:rFonts w:ascii="Arial" w:eastAsia="Franklin Gothic Book" w:hAnsi="Arial" w:cs="Arial"/>
          <w:sz w:val="24"/>
          <w:szCs w:val="24"/>
        </w:rPr>
        <w:t>suits (</w:t>
      </w:r>
      <w:proofErr w:type="gramStart"/>
      <w:r w:rsidRPr="00DE66F3">
        <w:rPr>
          <w:rFonts w:ascii="Arial" w:eastAsia="Franklin Gothic Book" w:hAnsi="Arial" w:cs="Arial"/>
          <w:sz w:val="24"/>
          <w:szCs w:val="24"/>
        </w:rPr>
        <w:t>e.g.</w:t>
      </w:r>
      <w:proofErr w:type="gramEnd"/>
      <w:r w:rsidRPr="00DE66F3">
        <w:rPr>
          <w:rFonts w:ascii="Arial" w:eastAsia="Franklin Gothic Book" w:hAnsi="Arial" w:cs="Arial"/>
          <w:sz w:val="24"/>
          <w:szCs w:val="24"/>
        </w:rPr>
        <w:t xml:space="preserve"> conce</w:t>
      </w:r>
      <w:r w:rsidRPr="00DE66F3">
        <w:rPr>
          <w:rFonts w:ascii="Arial" w:eastAsia="Franklin Gothic Book" w:hAnsi="Arial" w:cs="Arial"/>
          <w:spacing w:val="7"/>
          <w:sz w:val="24"/>
          <w:szCs w:val="24"/>
        </w:rPr>
        <w:t>r</w:t>
      </w:r>
      <w:r w:rsidRPr="00DE66F3">
        <w:rPr>
          <w:rFonts w:ascii="Arial" w:eastAsia="Franklin Gothic Book" w:hAnsi="Arial" w:cs="Arial"/>
          <w:sz w:val="24"/>
          <w:szCs w:val="24"/>
        </w:rPr>
        <w:t xml:space="preserve">ts, music </w:t>
      </w:r>
      <w:r w:rsidRPr="00DE66F3">
        <w:rPr>
          <w:rFonts w:ascii="Arial" w:eastAsia="Franklin Gothic Book" w:hAnsi="Arial" w:cs="Arial"/>
          <w:spacing w:val="-6"/>
          <w:sz w:val="24"/>
          <w:szCs w:val="24"/>
        </w:rPr>
        <w:t>f</w:t>
      </w:r>
      <w:r w:rsidRPr="00DE66F3">
        <w:rPr>
          <w:rFonts w:ascii="Arial" w:eastAsia="Franklin Gothic Book" w:hAnsi="Arial" w:cs="Arial"/>
          <w:sz w:val="24"/>
          <w:szCs w:val="24"/>
        </w:rPr>
        <w:t>esti</w:t>
      </w:r>
      <w:r w:rsidRPr="00DE66F3">
        <w:rPr>
          <w:rFonts w:ascii="Arial" w:eastAsia="Franklin Gothic Book" w:hAnsi="Arial" w:cs="Arial"/>
          <w:spacing w:val="-2"/>
          <w:sz w:val="24"/>
          <w:szCs w:val="24"/>
        </w:rPr>
        <w:t>v</w:t>
      </w:r>
      <w:r w:rsidRPr="00DE66F3">
        <w:rPr>
          <w:rFonts w:ascii="Arial" w:eastAsia="Franklin Gothic Book" w:hAnsi="Arial" w:cs="Arial"/>
          <w:sz w:val="24"/>
          <w:szCs w:val="24"/>
        </w:rPr>
        <w:t>als)</w:t>
      </w:r>
    </w:p>
    <w:p w14:paraId="74FBF767" w14:textId="77777777" w:rsidR="00F0366A" w:rsidRDefault="00F0366A" w:rsidP="00F0366A">
      <w:pPr>
        <w:jc w:val="both"/>
        <w:rPr>
          <w:rFonts w:ascii="Arial" w:eastAsia="Franklin Gothic Book" w:hAnsi="Arial" w:cs="Arial"/>
          <w:position w:val="-1"/>
          <w:sz w:val="24"/>
          <w:szCs w:val="24"/>
        </w:rPr>
      </w:pPr>
      <w:r w:rsidRPr="00DE66F3">
        <w:rPr>
          <w:rFonts w:ascii="Arial" w:eastAsia="Franklin Gothic Book" w:hAnsi="Arial" w:cs="Arial"/>
          <w:position w:val="-1"/>
          <w:sz w:val="24"/>
          <w:szCs w:val="24"/>
        </w:rPr>
        <w:t>are n</w:t>
      </w:r>
      <w:r w:rsidRPr="00DE66F3">
        <w:rPr>
          <w:rFonts w:ascii="Arial" w:eastAsia="Franklin Gothic Book" w:hAnsi="Arial" w:cs="Arial"/>
          <w:spacing w:val="-2"/>
          <w:position w:val="-1"/>
          <w:sz w:val="24"/>
          <w:szCs w:val="24"/>
        </w:rPr>
        <w:t>o</w:t>
      </w:r>
      <w:r w:rsidRPr="00DE66F3">
        <w:rPr>
          <w:rFonts w:ascii="Arial" w:eastAsia="Franklin Gothic Book" w:hAnsi="Arial" w:cs="Arial"/>
          <w:position w:val="-1"/>
          <w:sz w:val="24"/>
          <w:szCs w:val="24"/>
        </w:rPr>
        <w:t xml:space="preserve">t considered </w:t>
      </w:r>
      <w:r w:rsidRPr="00DE66F3">
        <w:rPr>
          <w:rFonts w:ascii="Arial" w:eastAsia="Franklin Gothic Book" w:hAnsi="Arial" w:cs="Arial"/>
          <w:spacing w:val="-3"/>
          <w:position w:val="-1"/>
          <w:sz w:val="24"/>
          <w:szCs w:val="24"/>
        </w:rPr>
        <w:t>v</w:t>
      </w:r>
      <w:r w:rsidRPr="00DE66F3">
        <w:rPr>
          <w:rFonts w:ascii="Arial" w:eastAsia="Franklin Gothic Book" w:hAnsi="Arial" w:cs="Arial"/>
          <w:position w:val="-1"/>
          <w:sz w:val="24"/>
          <w:szCs w:val="24"/>
        </w:rPr>
        <w:t>alid reasons and m</w:t>
      </w:r>
      <w:r w:rsidRPr="00DE66F3">
        <w:rPr>
          <w:rFonts w:ascii="Arial" w:eastAsia="Franklin Gothic Book" w:hAnsi="Arial" w:cs="Arial"/>
          <w:spacing w:val="-6"/>
          <w:position w:val="-1"/>
          <w:sz w:val="24"/>
          <w:szCs w:val="24"/>
        </w:rPr>
        <w:t>a</w:t>
      </w:r>
      <w:r w:rsidRPr="00DE66F3">
        <w:rPr>
          <w:rFonts w:ascii="Arial" w:eastAsia="Franklin Gothic Book" w:hAnsi="Arial" w:cs="Arial"/>
          <w:position w:val="-1"/>
          <w:sz w:val="24"/>
          <w:szCs w:val="24"/>
        </w:rPr>
        <w:t>y result in ze</w:t>
      </w:r>
      <w:r w:rsidRPr="00DE66F3">
        <w:rPr>
          <w:rFonts w:ascii="Arial" w:eastAsia="Franklin Gothic Book" w:hAnsi="Arial" w:cs="Arial"/>
          <w:spacing w:val="-5"/>
          <w:position w:val="-1"/>
          <w:sz w:val="24"/>
          <w:szCs w:val="24"/>
        </w:rPr>
        <w:t>r</w:t>
      </w:r>
      <w:r w:rsidRPr="00DE66F3">
        <w:rPr>
          <w:rFonts w:ascii="Arial" w:eastAsia="Franklin Gothic Book" w:hAnsi="Arial" w:cs="Arial"/>
          <w:position w:val="-1"/>
          <w:sz w:val="24"/>
          <w:szCs w:val="24"/>
        </w:rPr>
        <w:t>o ma</w:t>
      </w:r>
      <w:r w:rsidRPr="00DE66F3">
        <w:rPr>
          <w:rFonts w:ascii="Arial" w:eastAsia="Franklin Gothic Book" w:hAnsi="Arial" w:cs="Arial"/>
          <w:spacing w:val="-1"/>
          <w:position w:val="-1"/>
          <w:sz w:val="24"/>
          <w:szCs w:val="24"/>
        </w:rPr>
        <w:t>r</w:t>
      </w:r>
      <w:r w:rsidRPr="00DE66F3">
        <w:rPr>
          <w:rFonts w:ascii="Arial" w:eastAsia="Franklin Gothic Book" w:hAnsi="Arial" w:cs="Arial"/>
          <w:position w:val="-1"/>
          <w:sz w:val="24"/>
          <w:szCs w:val="24"/>
        </w:rPr>
        <w:t xml:space="preserve">ks </w:t>
      </w:r>
      <w:r w:rsidRPr="00DE66F3">
        <w:rPr>
          <w:rFonts w:ascii="Arial" w:eastAsia="Franklin Gothic Book" w:hAnsi="Arial" w:cs="Arial"/>
          <w:spacing w:val="-6"/>
          <w:position w:val="-1"/>
          <w:sz w:val="24"/>
          <w:szCs w:val="24"/>
        </w:rPr>
        <w:t>f</w:t>
      </w:r>
      <w:r w:rsidRPr="00DE66F3">
        <w:rPr>
          <w:rFonts w:ascii="Arial" w:eastAsia="Franklin Gothic Book" w:hAnsi="Arial" w:cs="Arial"/>
          <w:position w:val="-1"/>
          <w:sz w:val="24"/>
          <w:szCs w:val="24"/>
        </w:rPr>
        <w:t>or a</w:t>
      </w:r>
      <w:r w:rsidRPr="00DE66F3">
        <w:rPr>
          <w:rFonts w:ascii="Arial" w:eastAsia="Franklin Gothic Book" w:hAnsi="Arial" w:cs="Arial"/>
          <w:spacing w:val="-5"/>
          <w:position w:val="-1"/>
          <w:sz w:val="24"/>
          <w:szCs w:val="24"/>
        </w:rPr>
        <w:t>n</w:t>
      </w:r>
      <w:r w:rsidRPr="00DE66F3">
        <w:rPr>
          <w:rFonts w:ascii="Arial" w:eastAsia="Franklin Gothic Book" w:hAnsi="Arial" w:cs="Arial"/>
          <w:position w:val="-1"/>
          <w:sz w:val="24"/>
          <w:szCs w:val="24"/>
        </w:rPr>
        <w:t xml:space="preserve">y </w:t>
      </w:r>
      <w:r w:rsidRPr="00DE66F3">
        <w:rPr>
          <w:rFonts w:ascii="Arial" w:eastAsia="Franklin Gothic Book" w:hAnsi="Arial" w:cs="Arial"/>
          <w:spacing w:val="-4"/>
          <w:position w:val="-1"/>
          <w:sz w:val="24"/>
          <w:szCs w:val="24"/>
        </w:rPr>
        <w:t>e</w:t>
      </w:r>
      <w:r w:rsidRPr="00DE66F3">
        <w:rPr>
          <w:rFonts w:ascii="Arial" w:eastAsia="Franklin Gothic Book" w:hAnsi="Arial" w:cs="Arial"/>
          <w:position w:val="-1"/>
          <w:sz w:val="24"/>
          <w:szCs w:val="24"/>
        </w:rPr>
        <w:t>xaminations missed.</w:t>
      </w:r>
    </w:p>
    <w:p w14:paraId="014F127F" w14:textId="77777777" w:rsidR="00F0366A" w:rsidRDefault="00F0366A" w:rsidP="00F0366A">
      <w:pPr>
        <w:jc w:val="both"/>
        <w:rPr>
          <w:rFonts w:ascii="Arial" w:eastAsia="Franklin Gothic Book" w:hAnsi="Arial" w:cs="Arial"/>
          <w:position w:val="-1"/>
        </w:rPr>
      </w:pPr>
    </w:p>
    <w:p w14:paraId="51855127" w14:textId="77777777" w:rsidR="00F0366A" w:rsidRDefault="00F0366A" w:rsidP="00F0366A">
      <w:pPr>
        <w:jc w:val="both"/>
        <w:rPr>
          <w:rFonts w:ascii="Arial" w:eastAsia="Franklin Gothic Book" w:hAnsi="Arial" w:cs="Arial"/>
          <w:position w:val="-1"/>
        </w:rPr>
      </w:pPr>
    </w:p>
    <w:p w14:paraId="028715CC" w14:textId="77777777" w:rsidR="00F0366A" w:rsidRDefault="00F0366A" w:rsidP="00F0366A">
      <w:pPr>
        <w:jc w:val="both"/>
        <w:rPr>
          <w:rFonts w:ascii="Arial" w:eastAsia="Franklin Gothic Book" w:hAnsi="Arial" w:cs="Arial"/>
          <w:position w:val="-1"/>
        </w:rPr>
      </w:pPr>
    </w:p>
    <w:p w14:paraId="135BDCC6" w14:textId="77777777" w:rsidR="00F0366A" w:rsidRPr="00DE66F3" w:rsidRDefault="00F0366A" w:rsidP="00F0366A">
      <w:pPr>
        <w:jc w:val="both"/>
        <w:rPr>
          <w:rFonts w:ascii="Arial" w:eastAsia="Franklin Gothic Book" w:hAnsi="Arial" w:cs="Arial"/>
          <w:position w:val="-1"/>
        </w:rPr>
      </w:pPr>
    </w:p>
    <w:tbl>
      <w:tblPr>
        <w:tblW w:w="0" w:type="auto"/>
        <w:tblInd w:w="1187" w:type="dxa"/>
        <w:tblLayout w:type="fixed"/>
        <w:tblCellMar>
          <w:left w:w="0" w:type="dxa"/>
          <w:right w:w="0" w:type="dxa"/>
        </w:tblCellMar>
        <w:tblLook w:val="01E0" w:firstRow="1" w:lastRow="1" w:firstColumn="1" w:lastColumn="1" w:noHBand="0" w:noVBand="0"/>
      </w:tblPr>
      <w:tblGrid>
        <w:gridCol w:w="1594"/>
        <w:gridCol w:w="6657"/>
      </w:tblGrid>
      <w:tr w:rsidR="00F0366A" w:rsidRPr="00DE66F3" w14:paraId="6C255A43" w14:textId="77777777" w:rsidTr="009922AE">
        <w:trPr>
          <w:trHeight w:hRule="exact" w:val="904"/>
        </w:trPr>
        <w:tc>
          <w:tcPr>
            <w:tcW w:w="1594" w:type="dxa"/>
            <w:tcBorders>
              <w:top w:val="single" w:sz="8" w:space="0" w:color="363435"/>
              <w:left w:val="single" w:sz="8" w:space="0" w:color="363435"/>
              <w:bottom w:val="single" w:sz="8" w:space="0" w:color="363435"/>
              <w:right w:val="single" w:sz="8" w:space="0" w:color="363435"/>
            </w:tcBorders>
            <w:shd w:val="clear" w:color="auto" w:fill="363435"/>
          </w:tcPr>
          <w:p w14:paraId="46314B1C" w14:textId="77777777" w:rsidR="00F0366A" w:rsidRPr="00DE66F3" w:rsidRDefault="00F0366A" w:rsidP="009922AE">
            <w:pPr>
              <w:spacing w:before="18"/>
              <w:jc w:val="right"/>
              <w:rPr>
                <w:rFonts w:ascii="Arial" w:eastAsia="Franklin Gothic Heavy" w:hAnsi="Arial" w:cs="Arial"/>
                <w:b/>
                <w:sz w:val="24"/>
                <w:szCs w:val="24"/>
              </w:rPr>
            </w:pPr>
            <w:r w:rsidRPr="00DE66F3">
              <w:rPr>
                <w:rFonts w:ascii="Arial" w:eastAsia="Franklin Gothic Heavy" w:hAnsi="Arial" w:cs="Arial"/>
                <w:b/>
                <w:sz w:val="24"/>
                <w:szCs w:val="24"/>
              </w:rPr>
              <w:t>Signature</w:t>
            </w:r>
          </w:p>
        </w:tc>
        <w:tc>
          <w:tcPr>
            <w:tcW w:w="6657" w:type="dxa"/>
            <w:tcBorders>
              <w:top w:val="single" w:sz="8" w:space="0" w:color="363435"/>
              <w:left w:val="single" w:sz="8" w:space="0" w:color="363435"/>
              <w:bottom w:val="single" w:sz="8" w:space="0" w:color="363435"/>
              <w:right w:val="single" w:sz="8" w:space="0" w:color="363435"/>
            </w:tcBorders>
          </w:tcPr>
          <w:p w14:paraId="6C1B3DF9" w14:textId="77777777" w:rsidR="00F0366A" w:rsidRPr="00DE66F3" w:rsidRDefault="00F0366A" w:rsidP="009922AE">
            <w:pPr>
              <w:rPr>
                <w:rFonts w:ascii="Arial" w:hAnsi="Arial" w:cs="Arial"/>
              </w:rPr>
            </w:pPr>
          </w:p>
        </w:tc>
      </w:tr>
      <w:tr w:rsidR="00F0366A" w:rsidRPr="00DE66F3" w14:paraId="065B3EE4" w14:textId="77777777" w:rsidTr="009922AE">
        <w:trPr>
          <w:trHeight w:hRule="exact" w:val="904"/>
        </w:trPr>
        <w:tc>
          <w:tcPr>
            <w:tcW w:w="1594" w:type="dxa"/>
            <w:tcBorders>
              <w:top w:val="single" w:sz="8" w:space="0" w:color="363435"/>
              <w:left w:val="single" w:sz="8" w:space="0" w:color="363435"/>
              <w:bottom w:val="single" w:sz="8" w:space="0" w:color="363435"/>
              <w:right w:val="single" w:sz="8" w:space="0" w:color="363435"/>
            </w:tcBorders>
            <w:shd w:val="clear" w:color="auto" w:fill="363435"/>
          </w:tcPr>
          <w:p w14:paraId="7004B040" w14:textId="77777777" w:rsidR="00F0366A" w:rsidRPr="00DE66F3" w:rsidRDefault="00F0366A" w:rsidP="009922AE">
            <w:pPr>
              <w:spacing w:before="18"/>
              <w:jc w:val="right"/>
              <w:rPr>
                <w:rFonts w:ascii="Arial" w:eastAsia="Franklin Gothic Heavy" w:hAnsi="Arial" w:cs="Arial"/>
                <w:b/>
                <w:sz w:val="24"/>
                <w:szCs w:val="24"/>
              </w:rPr>
            </w:pPr>
            <w:r w:rsidRPr="00DE66F3">
              <w:rPr>
                <w:rFonts w:ascii="Arial" w:eastAsia="Franklin Gothic Heavy" w:hAnsi="Arial" w:cs="Arial"/>
                <w:b/>
                <w:spacing w:val="1"/>
                <w:sz w:val="24"/>
                <w:szCs w:val="24"/>
              </w:rPr>
              <w:t>N</w:t>
            </w:r>
            <w:r w:rsidRPr="00DE66F3">
              <w:rPr>
                <w:rFonts w:ascii="Arial" w:eastAsia="Franklin Gothic Heavy" w:hAnsi="Arial" w:cs="Arial"/>
                <w:b/>
                <w:sz w:val="24"/>
                <w:szCs w:val="24"/>
              </w:rPr>
              <w:t>ame</w:t>
            </w:r>
          </w:p>
        </w:tc>
        <w:tc>
          <w:tcPr>
            <w:tcW w:w="6657" w:type="dxa"/>
            <w:tcBorders>
              <w:top w:val="single" w:sz="8" w:space="0" w:color="363435"/>
              <w:left w:val="single" w:sz="8" w:space="0" w:color="363435"/>
              <w:bottom w:val="single" w:sz="8" w:space="0" w:color="363435"/>
              <w:right w:val="single" w:sz="8" w:space="0" w:color="363435"/>
            </w:tcBorders>
          </w:tcPr>
          <w:p w14:paraId="7EEA8773" w14:textId="77777777" w:rsidR="00F0366A" w:rsidRPr="00DE66F3" w:rsidRDefault="00F0366A" w:rsidP="009922AE">
            <w:pPr>
              <w:rPr>
                <w:rFonts w:ascii="Arial" w:hAnsi="Arial" w:cs="Arial"/>
              </w:rPr>
            </w:pPr>
          </w:p>
        </w:tc>
      </w:tr>
      <w:tr w:rsidR="00F0366A" w:rsidRPr="00DE66F3" w14:paraId="145F4AA6" w14:textId="77777777" w:rsidTr="009922AE">
        <w:trPr>
          <w:trHeight w:hRule="exact" w:val="904"/>
        </w:trPr>
        <w:tc>
          <w:tcPr>
            <w:tcW w:w="1594" w:type="dxa"/>
            <w:tcBorders>
              <w:top w:val="single" w:sz="8" w:space="0" w:color="363435"/>
              <w:left w:val="single" w:sz="8" w:space="0" w:color="363435"/>
              <w:bottom w:val="single" w:sz="8" w:space="0" w:color="363435"/>
              <w:right w:val="single" w:sz="8" w:space="0" w:color="363435"/>
            </w:tcBorders>
            <w:shd w:val="clear" w:color="auto" w:fill="363435"/>
          </w:tcPr>
          <w:p w14:paraId="75886AE5" w14:textId="77777777" w:rsidR="00F0366A" w:rsidRPr="00DE66F3" w:rsidRDefault="00F0366A" w:rsidP="009922AE">
            <w:pPr>
              <w:spacing w:before="18"/>
              <w:jc w:val="right"/>
              <w:rPr>
                <w:rFonts w:ascii="Arial" w:eastAsia="Franklin Gothic Heavy" w:hAnsi="Arial" w:cs="Arial"/>
                <w:b/>
                <w:sz w:val="24"/>
                <w:szCs w:val="24"/>
              </w:rPr>
            </w:pPr>
            <w:r w:rsidRPr="00DE66F3">
              <w:rPr>
                <w:rFonts w:ascii="Arial" w:eastAsia="Franklin Gothic Heavy" w:hAnsi="Arial" w:cs="Arial"/>
                <w:b/>
                <w:sz w:val="24"/>
                <w:szCs w:val="24"/>
              </w:rPr>
              <w:t>Date</w:t>
            </w:r>
          </w:p>
        </w:tc>
        <w:tc>
          <w:tcPr>
            <w:tcW w:w="6657" w:type="dxa"/>
            <w:tcBorders>
              <w:top w:val="single" w:sz="8" w:space="0" w:color="363435"/>
              <w:left w:val="single" w:sz="8" w:space="0" w:color="363435"/>
              <w:bottom w:val="single" w:sz="8" w:space="0" w:color="363435"/>
              <w:right w:val="single" w:sz="8" w:space="0" w:color="363435"/>
            </w:tcBorders>
          </w:tcPr>
          <w:p w14:paraId="0D79CAA1" w14:textId="77777777" w:rsidR="00F0366A" w:rsidRPr="00DE66F3" w:rsidRDefault="00F0366A" w:rsidP="009922AE">
            <w:pPr>
              <w:rPr>
                <w:rFonts w:ascii="Arial" w:hAnsi="Arial" w:cs="Arial"/>
              </w:rPr>
            </w:pPr>
          </w:p>
        </w:tc>
      </w:tr>
    </w:tbl>
    <w:p w14:paraId="26BF72B6" w14:textId="77777777" w:rsidR="00F0366A" w:rsidRPr="00DE66F3" w:rsidRDefault="00F0366A" w:rsidP="00F0366A">
      <w:pPr>
        <w:spacing w:line="200" w:lineRule="exact"/>
        <w:rPr>
          <w:rFonts w:ascii="Arial" w:hAnsi="Arial" w:cs="Arial"/>
        </w:rPr>
      </w:pPr>
    </w:p>
    <w:p w14:paraId="7E53037E" w14:textId="23A0EE2C" w:rsidR="00DA2790" w:rsidRPr="005B4675" w:rsidRDefault="00DA2790" w:rsidP="007E34D0">
      <w:pPr>
        <w:spacing w:before="8" w:line="520" w:lineRule="exact"/>
        <w:ind w:right="48"/>
        <w:jc w:val="center"/>
        <w:rPr>
          <w:sz w:val="36"/>
          <w:szCs w:val="36"/>
          <w:lang w:val="en-AU" w:eastAsia="en-AU"/>
        </w:rPr>
      </w:pPr>
      <w:bookmarkStart w:id="141" w:name="_Hlk148469886"/>
      <w:r w:rsidRPr="005B4675">
        <w:rPr>
          <w:sz w:val="36"/>
          <w:szCs w:val="36"/>
          <w:lang w:val="en-AU" w:eastAsia="en-AU"/>
        </w:rPr>
        <w:lastRenderedPageBreak/>
        <w:t>HSC Assessment Schedule – 2023-2024</w:t>
      </w:r>
    </w:p>
    <w:tbl>
      <w:tblPr>
        <w:tblW w:w="9924" w:type="dxa"/>
        <w:tblInd w:w="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
        <w:gridCol w:w="834"/>
        <w:gridCol w:w="1559"/>
        <w:gridCol w:w="6755"/>
      </w:tblGrid>
      <w:tr w:rsidR="00DA2790" w14:paraId="7E3FF8AE" w14:textId="77777777" w:rsidTr="000F0E17">
        <w:trPr>
          <w:cantSplit/>
          <w:trHeight w:val="735"/>
        </w:trPr>
        <w:tc>
          <w:tcPr>
            <w:tcW w:w="776" w:type="dxa"/>
            <w:tcBorders>
              <w:top w:val="single" w:sz="4" w:space="0" w:color="auto"/>
              <w:left w:val="single" w:sz="4" w:space="0" w:color="auto"/>
              <w:bottom w:val="single" w:sz="4" w:space="0" w:color="auto"/>
              <w:right w:val="single" w:sz="4" w:space="0" w:color="auto"/>
            </w:tcBorders>
            <w:vAlign w:val="center"/>
            <w:hideMark/>
          </w:tcPr>
          <w:p w14:paraId="51BA0557" w14:textId="77777777" w:rsidR="00DA2790" w:rsidRPr="00927B67" w:rsidRDefault="00DA2790" w:rsidP="000F0E17">
            <w:pPr>
              <w:rPr>
                <w:rFonts w:ascii="Arial" w:hAnsi="Arial" w:cs="Arial"/>
                <w:b/>
                <w:bCs/>
              </w:rPr>
            </w:pPr>
            <w:r w:rsidRPr="00927B67">
              <w:rPr>
                <w:rFonts w:ascii="Arial" w:hAnsi="Arial" w:cs="Arial"/>
                <w:b/>
                <w:bCs/>
              </w:rPr>
              <w:t>Term</w:t>
            </w:r>
          </w:p>
        </w:tc>
        <w:tc>
          <w:tcPr>
            <w:tcW w:w="834" w:type="dxa"/>
            <w:tcBorders>
              <w:top w:val="single" w:sz="4" w:space="0" w:color="auto"/>
              <w:left w:val="single" w:sz="4" w:space="0" w:color="auto"/>
              <w:bottom w:val="single" w:sz="4" w:space="0" w:color="auto"/>
              <w:right w:val="single" w:sz="4" w:space="0" w:color="auto"/>
            </w:tcBorders>
            <w:vAlign w:val="center"/>
            <w:hideMark/>
          </w:tcPr>
          <w:p w14:paraId="686BAB27" w14:textId="77777777" w:rsidR="00DA2790" w:rsidRPr="00927B67" w:rsidRDefault="00DA2790" w:rsidP="000F0E17">
            <w:pPr>
              <w:rPr>
                <w:rFonts w:ascii="Arial" w:hAnsi="Arial" w:cs="Arial"/>
                <w:b/>
                <w:bCs/>
              </w:rPr>
            </w:pPr>
            <w:r w:rsidRPr="00927B67">
              <w:rPr>
                <w:rFonts w:ascii="Arial" w:hAnsi="Arial" w:cs="Arial"/>
                <w:b/>
                <w:bCs/>
              </w:rPr>
              <w:t>Week</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591DB20" w14:textId="77777777" w:rsidR="00DA2790" w:rsidRPr="00927B67" w:rsidRDefault="00DA2790" w:rsidP="000F0E17">
            <w:pPr>
              <w:rPr>
                <w:rFonts w:ascii="Arial" w:hAnsi="Arial" w:cs="Arial"/>
                <w:b/>
                <w:bCs/>
              </w:rPr>
            </w:pPr>
            <w:r w:rsidRPr="00927B67">
              <w:rPr>
                <w:rFonts w:ascii="Arial" w:hAnsi="Arial" w:cs="Arial"/>
                <w:b/>
                <w:bCs/>
              </w:rPr>
              <w:t>Commencing</w:t>
            </w:r>
          </w:p>
        </w:tc>
        <w:tc>
          <w:tcPr>
            <w:tcW w:w="6755" w:type="dxa"/>
            <w:tcBorders>
              <w:top w:val="single" w:sz="4" w:space="0" w:color="auto"/>
              <w:left w:val="single" w:sz="4" w:space="0" w:color="auto"/>
              <w:bottom w:val="single" w:sz="4" w:space="0" w:color="auto"/>
              <w:right w:val="single" w:sz="4" w:space="0" w:color="auto"/>
            </w:tcBorders>
            <w:shd w:val="clear" w:color="auto" w:fill="auto"/>
            <w:vAlign w:val="center"/>
          </w:tcPr>
          <w:p w14:paraId="479019F0" w14:textId="77777777" w:rsidR="00DA2790" w:rsidRPr="00850E9E" w:rsidRDefault="00DA2790" w:rsidP="000F0E17">
            <w:pPr>
              <w:jc w:val="center"/>
              <w:rPr>
                <w:rFonts w:ascii="Arial" w:hAnsi="Arial" w:cs="Arial"/>
                <w:b/>
                <w:bCs/>
                <w:sz w:val="24"/>
                <w:szCs w:val="24"/>
              </w:rPr>
            </w:pPr>
            <w:r w:rsidRPr="00850E9E">
              <w:rPr>
                <w:rFonts w:ascii="Arial" w:hAnsi="Arial" w:cs="Arial"/>
                <w:b/>
                <w:bCs/>
                <w:sz w:val="24"/>
                <w:szCs w:val="24"/>
              </w:rPr>
              <w:t>Assessments Du</w:t>
            </w:r>
            <w:r>
              <w:rPr>
                <w:rFonts w:ascii="Arial" w:hAnsi="Arial" w:cs="Arial"/>
                <w:b/>
                <w:bCs/>
                <w:sz w:val="24"/>
                <w:szCs w:val="24"/>
              </w:rPr>
              <w:t>e</w:t>
            </w:r>
          </w:p>
        </w:tc>
      </w:tr>
      <w:tr w:rsidR="00DA2790" w14:paraId="41B53CF6" w14:textId="77777777" w:rsidTr="000F0E17">
        <w:tc>
          <w:tcPr>
            <w:tcW w:w="776" w:type="dxa"/>
            <w:vMerge w:val="restart"/>
            <w:tcBorders>
              <w:top w:val="double" w:sz="4" w:space="0" w:color="auto"/>
              <w:left w:val="single" w:sz="4" w:space="0" w:color="auto"/>
              <w:bottom w:val="double" w:sz="4" w:space="0" w:color="auto"/>
              <w:right w:val="single" w:sz="4" w:space="0" w:color="auto"/>
            </w:tcBorders>
            <w:vAlign w:val="center"/>
            <w:hideMark/>
          </w:tcPr>
          <w:p w14:paraId="77342C02" w14:textId="77777777" w:rsidR="00DA2790" w:rsidRPr="007A6E32" w:rsidRDefault="00DA2790" w:rsidP="000F0E17">
            <w:pPr>
              <w:spacing w:before="30" w:after="30"/>
              <w:jc w:val="center"/>
              <w:rPr>
                <w:rFonts w:ascii="Arial" w:hAnsi="Arial" w:cs="Arial"/>
                <w:b/>
                <w:bCs/>
                <w:sz w:val="19"/>
                <w:szCs w:val="19"/>
              </w:rPr>
            </w:pPr>
            <w:r w:rsidRPr="007A6E32">
              <w:rPr>
                <w:rFonts w:ascii="Arial" w:hAnsi="Arial" w:cs="Arial"/>
                <w:b/>
                <w:bCs/>
                <w:sz w:val="19"/>
                <w:szCs w:val="19"/>
              </w:rPr>
              <w:t>Term 4</w:t>
            </w:r>
          </w:p>
          <w:p w14:paraId="27895239" w14:textId="77777777" w:rsidR="00DA2790" w:rsidRPr="007A6E32" w:rsidRDefault="00DA2790" w:rsidP="000F0E17">
            <w:pPr>
              <w:spacing w:before="30" w:after="30"/>
              <w:jc w:val="center"/>
              <w:rPr>
                <w:rFonts w:ascii="Arial" w:hAnsi="Arial" w:cs="Arial"/>
                <w:b/>
                <w:bCs/>
                <w:sz w:val="19"/>
                <w:szCs w:val="19"/>
              </w:rPr>
            </w:pPr>
            <w:r>
              <w:rPr>
                <w:rFonts w:ascii="Arial" w:hAnsi="Arial" w:cs="Arial"/>
                <w:b/>
                <w:bCs/>
                <w:sz w:val="19"/>
                <w:szCs w:val="19"/>
              </w:rPr>
              <w:t>2023</w:t>
            </w:r>
          </w:p>
        </w:tc>
        <w:tc>
          <w:tcPr>
            <w:tcW w:w="834" w:type="dxa"/>
            <w:tcBorders>
              <w:top w:val="double" w:sz="4" w:space="0" w:color="auto"/>
              <w:left w:val="single" w:sz="4" w:space="0" w:color="auto"/>
              <w:bottom w:val="single" w:sz="4" w:space="0" w:color="auto"/>
              <w:right w:val="single" w:sz="4" w:space="0" w:color="auto"/>
            </w:tcBorders>
            <w:vAlign w:val="center"/>
          </w:tcPr>
          <w:p w14:paraId="5A24142C" w14:textId="77777777" w:rsidR="00DA2790" w:rsidRPr="007A6E32" w:rsidRDefault="00DA2790" w:rsidP="000F0E17">
            <w:pPr>
              <w:spacing w:before="20" w:after="20"/>
              <w:jc w:val="center"/>
              <w:rPr>
                <w:rFonts w:ascii="Arial" w:hAnsi="Arial" w:cs="Arial"/>
                <w:sz w:val="19"/>
                <w:szCs w:val="19"/>
              </w:rPr>
            </w:pPr>
            <w:r w:rsidRPr="007A6E32">
              <w:rPr>
                <w:rFonts w:ascii="Arial" w:hAnsi="Arial" w:cs="Arial"/>
                <w:sz w:val="19"/>
                <w:szCs w:val="19"/>
              </w:rPr>
              <w:t>1</w:t>
            </w:r>
          </w:p>
        </w:tc>
        <w:tc>
          <w:tcPr>
            <w:tcW w:w="1559" w:type="dxa"/>
            <w:tcBorders>
              <w:top w:val="double" w:sz="4" w:space="0" w:color="auto"/>
              <w:left w:val="single" w:sz="4" w:space="0" w:color="auto"/>
              <w:bottom w:val="single" w:sz="4" w:space="0" w:color="auto"/>
              <w:right w:val="single" w:sz="4" w:space="0" w:color="auto"/>
            </w:tcBorders>
            <w:vAlign w:val="center"/>
          </w:tcPr>
          <w:p w14:paraId="3526B00E" w14:textId="77777777" w:rsidR="00DA2790" w:rsidRPr="007A6E32" w:rsidRDefault="00DA2790" w:rsidP="000F0E17">
            <w:pPr>
              <w:spacing w:before="20" w:after="20"/>
              <w:jc w:val="center"/>
              <w:rPr>
                <w:rFonts w:ascii="Arial" w:hAnsi="Arial" w:cs="Arial"/>
                <w:sz w:val="19"/>
                <w:szCs w:val="19"/>
              </w:rPr>
            </w:pPr>
            <w:r w:rsidRPr="007A6E32">
              <w:rPr>
                <w:rFonts w:ascii="Arial" w:hAnsi="Arial" w:cs="Arial"/>
                <w:sz w:val="19"/>
                <w:szCs w:val="19"/>
              </w:rPr>
              <w:t xml:space="preserve">Oct </w:t>
            </w:r>
            <w:r>
              <w:rPr>
                <w:rFonts w:ascii="Arial" w:hAnsi="Arial" w:cs="Arial"/>
                <w:sz w:val="19"/>
                <w:szCs w:val="19"/>
              </w:rPr>
              <w:t>09</w:t>
            </w:r>
          </w:p>
        </w:tc>
        <w:tc>
          <w:tcPr>
            <w:tcW w:w="6755" w:type="dxa"/>
            <w:tcBorders>
              <w:top w:val="double" w:sz="4" w:space="0" w:color="auto"/>
              <w:left w:val="single" w:sz="4" w:space="0" w:color="auto"/>
              <w:bottom w:val="single" w:sz="4" w:space="0" w:color="auto"/>
              <w:right w:val="single" w:sz="4" w:space="0" w:color="auto"/>
            </w:tcBorders>
            <w:shd w:val="clear" w:color="auto" w:fill="auto"/>
          </w:tcPr>
          <w:p w14:paraId="283CDB49" w14:textId="77777777" w:rsidR="00DA2790" w:rsidRPr="007A6E32" w:rsidRDefault="00DA2790" w:rsidP="000F0E17">
            <w:pPr>
              <w:spacing w:before="20" w:after="20"/>
              <w:rPr>
                <w:rFonts w:ascii="Arial" w:hAnsi="Arial" w:cs="Arial"/>
                <w:sz w:val="19"/>
                <w:szCs w:val="19"/>
              </w:rPr>
            </w:pPr>
            <w:r w:rsidRPr="007A6E32">
              <w:rPr>
                <w:rFonts w:ascii="Arial" w:hAnsi="Arial" w:cs="Arial"/>
                <w:sz w:val="19"/>
                <w:szCs w:val="19"/>
                <w:highlight w:val="green"/>
              </w:rPr>
              <w:t xml:space="preserve"> </w:t>
            </w:r>
          </w:p>
        </w:tc>
      </w:tr>
      <w:tr w:rsidR="00DA2790" w14:paraId="490231A3" w14:textId="77777777" w:rsidTr="000F0E17">
        <w:tc>
          <w:tcPr>
            <w:tcW w:w="776" w:type="dxa"/>
            <w:vMerge/>
            <w:tcBorders>
              <w:top w:val="double" w:sz="4" w:space="0" w:color="auto"/>
              <w:left w:val="single" w:sz="4" w:space="0" w:color="auto"/>
              <w:bottom w:val="double" w:sz="4" w:space="0" w:color="auto"/>
              <w:right w:val="single" w:sz="4" w:space="0" w:color="auto"/>
            </w:tcBorders>
            <w:vAlign w:val="center"/>
            <w:hideMark/>
          </w:tcPr>
          <w:p w14:paraId="60F0811B" w14:textId="77777777" w:rsidR="00DA2790" w:rsidRPr="007A6E32" w:rsidRDefault="00DA2790" w:rsidP="000F0E17">
            <w:pPr>
              <w:spacing w:before="30" w:after="30"/>
              <w:rPr>
                <w:rFonts w:ascii="Arial" w:hAnsi="Arial" w:cs="Arial"/>
                <w:b/>
                <w:bCs/>
                <w:sz w:val="19"/>
                <w:szCs w:val="19"/>
              </w:rPr>
            </w:pPr>
          </w:p>
        </w:tc>
        <w:tc>
          <w:tcPr>
            <w:tcW w:w="834" w:type="dxa"/>
            <w:tcBorders>
              <w:top w:val="single" w:sz="4" w:space="0" w:color="auto"/>
              <w:left w:val="single" w:sz="4" w:space="0" w:color="auto"/>
              <w:bottom w:val="single" w:sz="4" w:space="0" w:color="auto"/>
              <w:right w:val="single" w:sz="4" w:space="0" w:color="auto"/>
            </w:tcBorders>
            <w:vAlign w:val="center"/>
          </w:tcPr>
          <w:p w14:paraId="0595DD8D" w14:textId="77777777" w:rsidR="00DA2790" w:rsidRPr="007A6E32" w:rsidRDefault="00DA2790" w:rsidP="000F0E17">
            <w:pPr>
              <w:spacing w:before="20" w:after="20"/>
              <w:jc w:val="center"/>
              <w:rPr>
                <w:rFonts w:ascii="Arial" w:hAnsi="Arial" w:cs="Arial"/>
                <w:sz w:val="19"/>
                <w:szCs w:val="19"/>
              </w:rPr>
            </w:pPr>
            <w:r w:rsidRPr="007A6E32">
              <w:rPr>
                <w:rFonts w:ascii="Arial" w:hAnsi="Arial" w:cs="Arial"/>
                <w:sz w:val="19"/>
                <w:szCs w:val="19"/>
              </w:rPr>
              <w:t>2</w:t>
            </w:r>
          </w:p>
        </w:tc>
        <w:tc>
          <w:tcPr>
            <w:tcW w:w="1559" w:type="dxa"/>
            <w:tcBorders>
              <w:top w:val="single" w:sz="4" w:space="0" w:color="auto"/>
              <w:left w:val="single" w:sz="4" w:space="0" w:color="auto"/>
              <w:bottom w:val="single" w:sz="4" w:space="0" w:color="auto"/>
              <w:right w:val="single" w:sz="4" w:space="0" w:color="auto"/>
            </w:tcBorders>
            <w:vAlign w:val="center"/>
          </w:tcPr>
          <w:p w14:paraId="61611D8C" w14:textId="77777777" w:rsidR="00DA2790" w:rsidRPr="007A6E32" w:rsidRDefault="00DA2790" w:rsidP="000F0E17">
            <w:pPr>
              <w:spacing w:before="20" w:after="20"/>
              <w:jc w:val="center"/>
              <w:rPr>
                <w:rFonts w:ascii="Arial" w:hAnsi="Arial" w:cs="Arial"/>
                <w:sz w:val="19"/>
                <w:szCs w:val="19"/>
              </w:rPr>
            </w:pPr>
            <w:r w:rsidRPr="007A6E32">
              <w:rPr>
                <w:rFonts w:ascii="Arial" w:hAnsi="Arial" w:cs="Arial"/>
                <w:sz w:val="19"/>
                <w:szCs w:val="19"/>
              </w:rPr>
              <w:t>Oct</w:t>
            </w:r>
            <w:r>
              <w:rPr>
                <w:rFonts w:ascii="Arial" w:hAnsi="Arial" w:cs="Arial"/>
                <w:sz w:val="19"/>
                <w:szCs w:val="19"/>
              </w:rPr>
              <w:t>16</w:t>
            </w:r>
          </w:p>
        </w:tc>
        <w:tc>
          <w:tcPr>
            <w:tcW w:w="6755" w:type="dxa"/>
            <w:tcBorders>
              <w:top w:val="single" w:sz="4" w:space="0" w:color="auto"/>
              <w:left w:val="single" w:sz="4" w:space="0" w:color="auto"/>
              <w:bottom w:val="single" w:sz="4" w:space="0" w:color="auto"/>
              <w:right w:val="single" w:sz="4" w:space="0" w:color="auto"/>
            </w:tcBorders>
            <w:shd w:val="clear" w:color="auto" w:fill="auto"/>
          </w:tcPr>
          <w:p w14:paraId="65B76DF5" w14:textId="77777777" w:rsidR="00DA2790" w:rsidRPr="007A6E32" w:rsidRDefault="00DA2790" w:rsidP="000F0E17">
            <w:pPr>
              <w:spacing w:before="20" w:after="20"/>
              <w:rPr>
                <w:rFonts w:ascii="Arial" w:hAnsi="Arial" w:cs="Arial"/>
                <w:sz w:val="19"/>
                <w:szCs w:val="19"/>
              </w:rPr>
            </w:pPr>
          </w:p>
        </w:tc>
      </w:tr>
      <w:tr w:rsidR="00DA2790" w14:paraId="2BBBCA02" w14:textId="77777777" w:rsidTr="000F0E17">
        <w:tc>
          <w:tcPr>
            <w:tcW w:w="776" w:type="dxa"/>
            <w:vMerge/>
            <w:tcBorders>
              <w:top w:val="double" w:sz="4" w:space="0" w:color="auto"/>
              <w:left w:val="single" w:sz="4" w:space="0" w:color="auto"/>
              <w:bottom w:val="double" w:sz="4" w:space="0" w:color="auto"/>
              <w:right w:val="single" w:sz="4" w:space="0" w:color="auto"/>
            </w:tcBorders>
            <w:vAlign w:val="center"/>
            <w:hideMark/>
          </w:tcPr>
          <w:p w14:paraId="743707B0" w14:textId="77777777" w:rsidR="00DA2790" w:rsidRPr="007A6E32" w:rsidRDefault="00DA2790" w:rsidP="000F0E17">
            <w:pPr>
              <w:spacing w:before="30" w:after="30"/>
              <w:rPr>
                <w:rFonts w:ascii="Arial" w:hAnsi="Arial" w:cs="Arial"/>
                <w:b/>
                <w:bCs/>
                <w:sz w:val="19"/>
                <w:szCs w:val="19"/>
              </w:rPr>
            </w:pPr>
          </w:p>
        </w:tc>
        <w:tc>
          <w:tcPr>
            <w:tcW w:w="834" w:type="dxa"/>
            <w:tcBorders>
              <w:top w:val="single" w:sz="4" w:space="0" w:color="auto"/>
              <w:left w:val="single" w:sz="4" w:space="0" w:color="auto"/>
              <w:bottom w:val="single" w:sz="4" w:space="0" w:color="auto"/>
              <w:right w:val="single" w:sz="4" w:space="0" w:color="auto"/>
            </w:tcBorders>
            <w:vAlign w:val="center"/>
          </w:tcPr>
          <w:p w14:paraId="7E2EE418" w14:textId="77777777" w:rsidR="00DA2790" w:rsidRPr="007A6E32" w:rsidRDefault="00DA2790" w:rsidP="000F0E17">
            <w:pPr>
              <w:spacing w:before="20" w:after="20"/>
              <w:jc w:val="center"/>
              <w:rPr>
                <w:rFonts w:ascii="Arial" w:hAnsi="Arial" w:cs="Arial"/>
                <w:sz w:val="19"/>
                <w:szCs w:val="19"/>
              </w:rPr>
            </w:pPr>
            <w:r w:rsidRPr="007A6E32">
              <w:rPr>
                <w:rFonts w:ascii="Arial" w:hAnsi="Arial" w:cs="Arial"/>
                <w:sz w:val="19"/>
                <w:szCs w:val="19"/>
              </w:rPr>
              <w:t>3</w:t>
            </w:r>
          </w:p>
        </w:tc>
        <w:tc>
          <w:tcPr>
            <w:tcW w:w="1559" w:type="dxa"/>
            <w:tcBorders>
              <w:top w:val="single" w:sz="4" w:space="0" w:color="auto"/>
              <w:left w:val="single" w:sz="4" w:space="0" w:color="auto"/>
              <w:bottom w:val="single" w:sz="4" w:space="0" w:color="auto"/>
              <w:right w:val="single" w:sz="4" w:space="0" w:color="auto"/>
            </w:tcBorders>
            <w:vAlign w:val="center"/>
          </w:tcPr>
          <w:p w14:paraId="67F161FB" w14:textId="77777777" w:rsidR="00DA2790" w:rsidRPr="007A6E32" w:rsidRDefault="00DA2790" w:rsidP="000F0E17">
            <w:pPr>
              <w:spacing w:before="20" w:after="20"/>
              <w:jc w:val="center"/>
              <w:rPr>
                <w:rFonts w:ascii="Arial" w:hAnsi="Arial" w:cs="Arial"/>
                <w:sz w:val="19"/>
                <w:szCs w:val="19"/>
              </w:rPr>
            </w:pPr>
            <w:r w:rsidRPr="007A6E32">
              <w:rPr>
                <w:rFonts w:ascii="Arial" w:hAnsi="Arial" w:cs="Arial"/>
                <w:sz w:val="19"/>
                <w:szCs w:val="19"/>
              </w:rPr>
              <w:t xml:space="preserve">Oct </w:t>
            </w:r>
            <w:r>
              <w:rPr>
                <w:rFonts w:ascii="Arial" w:hAnsi="Arial" w:cs="Arial"/>
                <w:sz w:val="19"/>
                <w:szCs w:val="19"/>
              </w:rPr>
              <w:t>23</w:t>
            </w:r>
          </w:p>
        </w:tc>
        <w:tc>
          <w:tcPr>
            <w:tcW w:w="6755" w:type="dxa"/>
            <w:tcBorders>
              <w:top w:val="single" w:sz="4" w:space="0" w:color="auto"/>
              <w:left w:val="single" w:sz="4" w:space="0" w:color="auto"/>
              <w:bottom w:val="single" w:sz="4" w:space="0" w:color="auto"/>
              <w:right w:val="single" w:sz="4" w:space="0" w:color="auto"/>
            </w:tcBorders>
            <w:shd w:val="clear" w:color="auto" w:fill="auto"/>
          </w:tcPr>
          <w:p w14:paraId="3248BE5D" w14:textId="77777777" w:rsidR="00DA2790" w:rsidRPr="007A6E32" w:rsidRDefault="00DA2790" w:rsidP="000F0E17">
            <w:pPr>
              <w:spacing w:before="20" w:after="20"/>
              <w:rPr>
                <w:rFonts w:ascii="Arial" w:hAnsi="Arial" w:cs="Arial"/>
                <w:sz w:val="19"/>
                <w:szCs w:val="19"/>
              </w:rPr>
            </w:pPr>
          </w:p>
        </w:tc>
      </w:tr>
      <w:tr w:rsidR="00DA2790" w14:paraId="4F7F1225" w14:textId="77777777" w:rsidTr="000F0E17">
        <w:tc>
          <w:tcPr>
            <w:tcW w:w="776" w:type="dxa"/>
            <w:vMerge/>
            <w:tcBorders>
              <w:top w:val="double" w:sz="4" w:space="0" w:color="auto"/>
              <w:left w:val="single" w:sz="4" w:space="0" w:color="auto"/>
              <w:bottom w:val="double" w:sz="4" w:space="0" w:color="auto"/>
              <w:right w:val="single" w:sz="4" w:space="0" w:color="auto"/>
            </w:tcBorders>
            <w:vAlign w:val="center"/>
            <w:hideMark/>
          </w:tcPr>
          <w:p w14:paraId="5E41687F" w14:textId="77777777" w:rsidR="00DA2790" w:rsidRPr="007A6E32" w:rsidRDefault="00DA2790" w:rsidP="000F0E17">
            <w:pPr>
              <w:spacing w:before="30" w:after="30"/>
              <w:rPr>
                <w:rFonts w:ascii="Arial" w:hAnsi="Arial" w:cs="Arial"/>
                <w:b/>
                <w:bCs/>
                <w:sz w:val="19"/>
                <w:szCs w:val="19"/>
              </w:rPr>
            </w:pPr>
          </w:p>
        </w:tc>
        <w:tc>
          <w:tcPr>
            <w:tcW w:w="834" w:type="dxa"/>
            <w:tcBorders>
              <w:top w:val="single" w:sz="4" w:space="0" w:color="auto"/>
              <w:left w:val="single" w:sz="4" w:space="0" w:color="auto"/>
              <w:bottom w:val="single" w:sz="4" w:space="0" w:color="auto"/>
              <w:right w:val="single" w:sz="4" w:space="0" w:color="auto"/>
            </w:tcBorders>
            <w:vAlign w:val="center"/>
          </w:tcPr>
          <w:p w14:paraId="0E52ABB4" w14:textId="77777777" w:rsidR="00DA2790" w:rsidRPr="007A6E32" w:rsidRDefault="00DA2790" w:rsidP="000F0E17">
            <w:pPr>
              <w:spacing w:before="20" w:after="20"/>
              <w:jc w:val="center"/>
              <w:rPr>
                <w:rFonts w:ascii="Arial" w:hAnsi="Arial" w:cs="Arial"/>
                <w:sz w:val="19"/>
                <w:szCs w:val="19"/>
              </w:rPr>
            </w:pPr>
            <w:r w:rsidRPr="007A6E32">
              <w:rPr>
                <w:rFonts w:ascii="Arial" w:hAnsi="Arial" w:cs="Arial"/>
                <w:sz w:val="19"/>
                <w:szCs w:val="19"/>
              </w:rPr>
              <w:t>4</w:t>
            </w:r>
          </w:p>
        </w:tc>
        <w:tc>
          <w:tcPr>
            <w:tcW w:w="1559" w:type="dxa"/>
            <w:tcBorders>
              <w:top w:val="single" w:sz="4" w:space="0" w:color="auto"/>
              <w:left w:val="single" w:sz="4" w:space="0" w:color="auto"/>
              <w:bottom w:val="single" w:sz="4" w:space="0" w:color="auto"/>
              <w:right w:val="single" w:sz="4" w:space="0" w:color="auto"/>
            </w:tcBorders>
            <w:vAlign w:val="center"/>
          </w:tcPr>
          <w:p w14:paraId="1491CA85" w14:textId="77777777" w:rsidR="00DA2790" w:rsidRPr="007A6E32" w:rsidRDefault="00DA2790" w:rsidP="000F0E17">
            <w:pPr>
              <w:spacing w:before="20" w:after="20"/>
              <w:jc w:val="center"/>
              <w:rPr>
                <w:rFonts w:ascii="Arial" w:hAnsi="Arial" w:cs="Arial"/>
                <w:sz w:val="19"/>
                <w:szCs w:val="19"/>
              </w:rPr>
            </w:pPr>
            <w:r>
              <w:rPr>
                <w:rFonts w:ascii="Arial" w:hAnsi="Arial" w:cs="Arial"/>
                <w:sz w:val="19"/>
                <w:szCs w:val="19"/>
              </w:rPr>
              <w:t>Oct 30</w:t>
            </w:r>
          </w:p>
        </w:tc>
        <w:tc>
          <w:tcPr>
            <w:tcW w:w="6755" w:type="dxa"/>
            <w:tcBorders>
              <w:top w:val="single" w:sz="4" w:space="0" w:color="auto"/>
              <w:left w:val="single" w:sz="4" w:space="0" w:color="auto"/>
              <w:bottom w:val="single" w:sz="4" w:space="0" w:color="auto"/>
              <w:right w:val="single" w:sz="4" w:space="0" w:color="auto"/>
            </w:tcBorders>
            <w:shd w:val="clear" w:color="auto" w:fill="auto"/>
          </w:tcPr>
          <w:p w14:paraId="381317A6" w14:textId="77777777" w:rsidR="00DA2790" w:rsidRPr="007A6E32" w:rsidRDefault="00DA2790" w:rsidP="000F0E17">
            <w:pPr>
              <w:spacing w:before="20" w:after="20"/>
              <w:rPr>
                <w:rFonts w:ascii="Arial" w:hAnsi="Arial" w:cs="Arial"/>
                <w:sz w:val="19"/>
                <w:szCs w:val="19"/>
              </w:rPr>
            </w:pPr>
          </w:p>
        </w:tc>
      </w:tr>
      <w:tr w:rsidR="00DA2790" w14:paraId="3DB54000" w14:textId="77777777" w:rsidTr="000F0E17">
        <w:tc>
          <w:tcPr>
            <w:tcW w:w="776" w:type="dxa"/>
            <w:vMerge/>
            <w:tcBorders>
              <w:top w:val="double" w:sz="4" w:space="0" w:color="auto"/>
              <w:left w:val="single" w:sz="4" w:space="0" w:color="auto"/>
              <w:bottom w:val="double" w:sz="4" w:space="0" w:color="auto"/>
              <w:right w:val="single" w:sz="4" w:space="0" w:color="auto"/>
            </w:tcBorders>
            <w:vAlign w:val="center"/>
            <w:hideMark/>
          </w:tcPr>
          <w:p w14:paraId="58E80349" w14:textId="77777777" w:rsidR="00DA2790" w:rsidRPr="007A6E32" w:rsidRDefault="00DA2790" w:rsidP="000F0E17">
            <w:pPr>
              <w:spacing w:before="30" w:after="30"/>
              <w:rPr>
                <w:rFonts w:ascii="Arial" w:hAnsi="Arial" w:cs="Arial"/>
                <w:b/>
                <w:bCs/>
                <w:sz w:val="19"/>
                <w:szCs w:val="19"/>
              </w:rPr>
            </w:pPr>
          </w:p>
        </w:tc>
        <w:tc>
          <w:tcPr>
            <w:tcW w:w="834" w:type="dxa"/>
            <w:tcBorders>
              <w:top w:val="single" w:sz="4" w:space="0" w:color="auto"/>
              <w:left w:val="single" w:sz="4" w:space="0" w:color="auto"/>
              <w:bottom w:val="single" w:sz="4" w:space="0" w:color="auto"/>
              <w:right w:val="single" w:sz="4" w:space="0" w:color="auto"/>
            </w:tcBorders>
            <w:vAlign w:val="center"/>
          </w:tcPr>
          <w:p w14:paraId="57D2EC4C" w14:textId="77777777" w:rsidR="00DA2790" w:rsidRPr="007A6E32" w:rsidRDefault="00DA2790" w:rsidP="000F0E17">
            <w:pPr>
              <w:spacing w:before="20" w:after="20"/>
              <w:jc w:val="center"/>
              <w:rPr>
                <w:rFonts w:ascii="Arial" w:hAnsi="Arial" w:cs="Arial"/>
                <w:sz w:val="19"/>
                <w:szCs w:val="19"/>
              </w:rPr>
            </w:pPr>
            <w:r w:rsidRPr="007A6E32">
              <w:rPr>
                <w:rFonts w:ascii="Arial" w:hAnsi="Arial" w:cs="Arial"/>
                <w:sz w:val="19"/>
                <w:szCs w:val="19"/>
              </w:rPr>
              <w:t>5</w:t>
            </w:r>
          </w:p>
        </w:tc>
        <w:tc>
          <w:tcPr>
            <w:tcW w:w="1559" w:type="dxa"/>
            <w:tcBorders>
              <w:top w:val="single" w:sz="4" w:space="0" w:color="auto"/>
              <w:left w:val="single" w:sz="4" w:space="0" w:color="auto"/>
              <w:bottom w:val="single" w:sz="4" w:space="0" w:color="auto"/>
              <w:right w:val="single" w:sz="4" w:space="0" w:color="auto"/>
            </w:tcBorders>
            <w:vAlign w:val="center"/>
          </w:tcPr>
          <w:p w14:paraId="51C00536" w14:textId="77777777" w:rsidR="00DA2790" w:rsidRPr="007A6E32" w:rsidRDefault="00DA2790" w:rsidP="000F0E17">
            <w:pPr>
              <w:spacing w:before="20" w:after="20"/>
              <w:jc w:val="center"/>
              <w:rPr>
                <w:rFonts w:ascii="Arial" w:hAnsi="Arial" w:cs="Arial"/>
                <w:sz w:val="19"/>
                <w:szCs w:val="19"/>
              </w:rPr>
            </w:pPr>
            <w:r w:rsidRPr="007A6E32">
              <w:rPr>
                <w:rFonts w:ascii="Arial" w:hAnsi="Arial" w:cs="Arial"/>
                <w:sz w:val="19"/>
                <w:szCs w:val="19"/>
              </w:rPr>
              <w:t xml:space="preserve">Nov </w:t>
            </w:r>
            <w:r>
              <w:rPr>
                <w:rFonts w:ascii="Arial" w:hAnsi="Arial" w:cs="Arial"/>
                <w:sz w:val="19"/>
                <w:szCs w:val="19"/>
              </w:rPr>
              <w:t>06</w:t>
            </w:r>
          </w:p>
        </w:tc>
        <w:tc>
          <w:tcPr>
            <w:tcW w:w="6755" w:type="dxa"/>
            <w:tcBorders>
              <w:top w:val="single" w:sz="4" w:space="0" w:color="auto"/>
              <w:left w:val="single" w:sz="4" w:space="0" w:color="auto"/>
              <w:bottom w:val="single" w:sz="4" w:space="0" w:color="auto"/>
              <w:right w:val="single" w:sz="4" w:space="0" w:color="auto"/>
            </w:tcBorders>
            <w:shd w:val="clear" w:color="auto" w:fill="auto"/>
          </w:tcPr>
          <w:p w14:paraId="4E94CE25" w14:textId="77777777" w:rsidR="00DA2790" w:rsidRPr="007A6E32" w:rsidRDefault="00DA2790" w:rsidP="000F0E17">
            <w:pPr>
              <w:spacing w:before="20" w:after="20"/>
              <w:rPr>
                <w:rFonts w:ascii="Arial" w:hAnsi="Arial" w:cs="Arial"/>
                <w:sz w:val="19"/>
                <w:szCs w:val="19"/>
              </w:rPr>
            </w:pPr>
          </w:p>
        </w:tc>
      </w:tr>
      <w:tr w:rsidR="00DA2790" w14:paraId="79C72DC3" w14:textId="77777777" w:rsidTr="000F0E17">
        <w:tc>
          <w:tcPr>
            <w:tcW w:w="776" w:type="dxa"/>
            <w:vMerge/>
            <w:tcBorders>
              <w:top w:val="double" w:sz="4" w:space="0" w:color="auto"/>
              <w:left w:val="single" w:sz="4" w:space="0" w:color="auto"/>
              <w:bottom w:val="double" w:sz="4" w:space="0" w:color="auto"/>
              <w:right w:val="single" w:sz="4" w:space="0" w:color="auto"/>
            </w:tcBorders>
            <w:vAlign w:val="center"/>
            <w:hideMark/>
          </w:tcPr>
          <w:p w14:paraId="6D6522AE" w14:textId="77777777" w:rsidR="00DA2790" w:rsidRPr="007A6E32" w:rsidRDefault="00DA2790" w:rsidP="000F0E17">
            <w:pPr>
              <w:spacing w:before="30" w:after="30"/>
              <w:rPr>
                <w:rFonts w:ascii="Arial" w:hAnsi="Arial" w:cs="Arial"/>
                <w:b/>
                <w:bCs/>
                <w:sz w:val="19"/>
                <w:szCs w:val="19"/>
              </w:rPr>
            </w:pPr>
          </w:p>
        </w:tc>
        <w:tc>
          <w:tcPr>
            <w:tcW w:w="834" w:type="dxa"/>
            <w:tcBorders>
              <w:top w:val="single" w:sz="4" w:space="0" w:color="auto"/>
              <w:left w:val="single" w:sz="4" w:space="0" w:color="auto"/>
              <w:bottom w:val="single" w:sz="4" w:space="0" w:color="auto"/>
              <w:right w:val="single" w:sz="4" w:space="0" w:color="auto"/>
            </w:tcBorders>
            <w:vAlign w:val="center"/>
          </w:tcPr>
          <w:p w14:paraId="5BF04F84" w14:textId="77777777" w:rsidR="00DA2790" w:rsidRPr="007A6E32" w:rsidRDefault="00DA2790" w:rsidP="000F0E17">
            <w:pPr>
              <w:spacing w:before="20" w:after="20"/>
              <w:jc w:val="center"/>
              <w:rPr>
                <w:rFonts w:ascii="Arial" w:hAnsi="Arial" w:cs="Arial"/>
                <w:sz w:val="19"/>
                <w:szCs w:val="19"/>
              </w:rPr>
            </w:pPr>
            <w:r w:rsidRPr="007A6E32">
              <w:rPr>
                <w:rFonts w:ascii="Arial" w:hAnsi="Arial" w:cs="Arial"/>
                <w:sz w:val="19"/>
                <w:szCs w:val="19"/>
              </w:rPr>
              <w:t>6</w:t>
            </w:r>
          </w:p>
        </w:tc>
        <w:tc>
          <w:tcPr>
            <w:tcW w:w="1559" w:type="dxa"/>
            <w:tcBorders>
              <w:top w:val="single" w:sz="4" w:space="0" w:color="auto"/>
              <w:left w:val="single" w:sz="4" w:space="0" w:color="auto"/>
              <w:bottom w:val="single" w:sz="4" w:space="0" w:color="auto"/>
              <w:right w:val="single" w:sz="4" w:space="0" w:color="auto"/>
            </w:tcBorders>
            <w:vAlign w:val="center"/>
          </w:tcPr>
          <w:p w14:paraId="2D2760C8" w14:textId="77777777" w:rsidR="00DA2790" w:rsidRPr="007A6E32" w:rsidRDefault="00DA2790" w:rsidP="000F0E17">
            <w:pPr>
              <w:spacing w:before="20" w:after="20"/>
              <w:jc w:val="center"/>
              <w:rPr>
                <w:rFonts w:ascii="Arial" w:hAnsi="Arial" w:cs="Arial"/>
                <w:sz w:val="19"/>
                <w:szCs w:val="19"/>
              </w:rPr>
            </w:pPr>
            <w:r w:rsidRPr="007A6E32">
              <w:rPr>
                <w:rFonts w:ascii="Arial" w:hAnsi="Arial" w:cs="Arial"/>
                <w:sz w:val="19"/>
                <w:szCs w:val="19"/>
              </w:rPr>
              <w:t xml:space="preserve">Nov </w:t>
            </w:r>
            <w:r>
              <w:rPr>
                <w:rFonts w:ascii="Arial" w:hAnsi="Arial" w:cs="Arial"/>
                <w:sz w:val="19"/>
                <w:szCs w:val="19"/>
              </w:rPr>
              <w:t>13</w:t>
            </w:r>
          </w:p>
        </w:tc>
        <w:tc>
          <w:tcPr>
            <w:tcW w:w="675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AB8ACB9" w14:textId="77777777" w:rsidR="00DA2790" w:rsidRPr="007A6E32" w:rsidRDefault="00DA2790" w:rsidP="000F0E17">
            <w:pPr>
              <w:spacing w:before="20" w:after="20"/>
              <w:rPr>
                <w:rFonts w:ascii="Arial" w:hAnsi="Arial" w:cs="Arial"/>
                <w:sz w:val="19"/>
                <w:szCs w:val="19"/>
              </w:rPr>
            </w:pPr>
            <w:proofErr w:type="spellStart"/>
            <w:r>
              <w:rPr>
                <w:rFonts w:ascii="Arial" w:hAnsi="Arial" w:cs="Arial"/>
                <w:sz w:val="19"/>
                <w:szCs w:val="19"/>
              </w:rPr>
              <w:t>FTech</w:t>
            </w:r>
            <w:proofErr w:type="spellEnd"/>
            <w:r>
              <w:rPr>
                <w:rFonts w:ascii="Arial" w:hAnsi="Arial" w:cs="Arial"/>
                <w:sz w:val="19"/>
                <w:szCs w:val="19"/>
              </w:rPr>
              <w:t xml:space="preserve"> (25%), </w:t>
            </w:r>
          </w:p>
        </w:tc>
      </w:tr>
      <w:tr w:rsidR="00DA2790" w14:paraId="03A69A93" w14:textId="77777777" w:rsidTr="000F0E17">
        <w:tc>
          <w:tcPr>
            <w:tcW w:w="776" w:type="dxa"/>
            <w:vMerge/>
            <w:tcBorders>
              <w:top w:val="double" w:sz="4" w:space="0" w:color="auto"/>
              <w:left w:val="single" w:sz="4" w:space="0" w:color="auto"/>
              <w:bottom w:val="double" w:sz="4" w:space="0" w:color="auto"/>
              <w:right w:val="single" w:sz="4" w:space="0" w:color="auto"/>
            </w:tcBorders>
            <w:vAlign w:val="center"/>
            <w:hideMark/>
          </w:tcPr>
          <w:p w14:paraId="69339C01" w14:textId="77777777" w:rsidR="00DA2790" w:rsidRPr="007A6E32" w:rsidRDefault="00DA2790" w:rsidP="000F0E17">
            <w:pPr>
              <w:spacing w:before="30" w:after="30"/>
              <w:rPr>
                <w:rFonts w:ascii="Arial" w:hAnsi="Arial" w:cs="Arial"/>
                <w:b/>
                <w:bCs/>
                <w:sz w:val="19"/>
                <w:szCs w:val="19"/>
              </w:rPr>
            </w:pPr>
          </w:p>
        </w:tc>
        <w:tc>
          <w:tcPr>
            <w:tcW w:w="834" w:type="dxa"/>
            <w:tcBorders>
              <w:top w:val="single" w:sz="4" w:space="0" w:color="auto"/>
              <w:left w:val="single" w:sz="4" w:space="0" w:color="auto"/>
              <w:bottom w:val="single" w:sz="4" w:space="0" w:color="auto"/>
              <w:right w:val="single" w:sz="4" w:space="0" w:color="auto"/>
            </w:tcBorders>
            <w:vAlign w:val="center"/>
          </w:tcPr>
          <w:p w14:paraId="7BF4D077" w14:textId="77777777" w:rsidR="00DA2790" w:rsidRPr="007A6E32" w:rsidRDefault="00DA2790" w:rsidP="000F0E17">
            <w:pPr>
              <w:spacing w:before="20" w:after="20"/>
              <w:jc w:val="center"/>
              <w:rPr>
                <w:rFonts w:ascii="Arial" w:hAnsi="Arial" w:cs="Arial"/>
                <w:sz w:val="19"/>
                <w:szCs w:val="19"/>
              </w:rPr>
            </w:pPr>
            <w:r w:rsidRPr="007A6E32">
              <w:rPr>
                <w:rFonts w:ascii="Arial" w:hAnsi="Arial" w:cs="Arial"/>
                <w:sz w:val="19"/>
                <w:szCs w:val="19"/>
              </w:rPr>
              <w:t>7</w:t>
            </w:r>
          </w:p>
        </w:tc>
        <w:tc>
          <w:tcPr>
            <w:tcW w:w="1559" w:type="dxa"/>
            <w:tcBorders>
              <w:top w:val="single" w:sz="4" w:space="0" w:color="auto"/>
              <w:left w:val="single" w:sz="4" w:space="0" w:color="auto"/>
              <w:bottom w:val="single" w:sz="4" w:space="0" w:color="auto"/>
              <w:right w:val="single" w:sz="4" w:space="0" w:color="auto"/>
            </w:tcBorders>
            <w:vAlign w:val="center"/>
          </w:tcPr>
          <w:p w14:paraId="79EE59F7" w14:textId="77777777" w:rsidR="00DA2790" w:rsidRPr="007A6E32" w:rsidRDefault="00DA2790" w:rsidP="000F0E17">
            <w:pPr>
              <w:spacing w:before="20" w:after="20"/>
              <w:jc w:val="center"/>
              <w:rPr>
                <w:rFonts w:ascii="Arial" w:hAnsi="Arial" w:cs="Arial"/>
                <w:sz w:val="19"/>
                <w:szCs w:val="19"/>
              </w:rPr>
            </w:pPr>
            <w:r w:rsidRPr="007A6E32">
              <w:rPr>
                <w:rFonts w:ascii="Arial" w:hAnsi="Arial" w:cs="Arial"/>
                <w:sz w:val="19"/>
                <w:szCs w:val="19"/>
              </w:rPr>
              <w:t>Nov 2</w:t>
            </w:r>
            <w:r>
              <w:rPr>
                <w:rFonts w:ascii="Arial" w:hAnsi="Arial" w:cs="Arial"/>
                <w:sz w:val="19"/>
                <w:szCs w:val="19"/>
              </w:rPr>
              <w:t>0</w:t>
            </w:r>
          </w:p>
        </w:tc>
        <w:tc>
          <w:tcPr>
            <w:tcW w:w="6755" w:type="dxa"/>
            <w:tcBorders>
              <w:top w:val="single" w:sz="4" w:space="0" w:color="auto"/>
              <w:left w:val="single" w:sz="4" w:space="0" w:color="auto"/>
              <w:bottom w:val="single" w:sz="4" w:space="0" w:color="auto"/>
              <w:right w:val="single" w:sz="4" w:space="0" w:color="auto"/>
            </w:tcBorders>
            <w:shd w:val="clear" w:color="auto" w:fill="auto"/>
          </w:tcPr>
          <w:p w14:paraId="47FE58EF" w14:textId="77777777" w:rsidR="00DA2790" w:rsidRPr="007A6E32" w:rsidRDefault="00DA2790" w:rsidP="000F0E17">
            <w:pPr>
              <w:spacing w:before="20" w:after="20"/>
              <w:rPr>
                <w:rFonts w:ascii="Arial" w:hAnsi="Arial" w:cs="Arial"/>
                <w:sz w:val="19"/>
                <w:szCs w:val="19"/>
              </w:rPr>
            </w:pPr>
            <w:proofErr w:type="spellStart"/>
            <w:r>
              <w:rPr>
                <w:rFonts w:ascii="Arial" w:hAnsi="Arial" w:cs="Arial"/>
                <w:sz w:val="19"/>
                <w:szCs w:val="19"/>
              </w:rPr>
              <w:t>Maths</w:t>
            </w:r>
            <w:proofErr w:type="spellEnd"/>
            <w:r>
              <w:rPr>
                <w:rFonts w:ascii="Arial" w:hAnsi="Arial" w:cs="Arial"/>
                <w:sz w:val="19"/>
                <w:szCs w:val="19"/>
              </w:rPr>
              <w:t xml:space="preserve"> Ext1 (15%), </w:t>
            </w:r>
          </w:p>
        </w:tc>
      </w:tr>
      <w:tr w:rsidR="00DA2790" w14:paraId="4C7D2A7E" w14:textId="77777777" w:rsidTr="000F0E17">
        <w:tc>
          <w:tcPr>
            <w:tcW w:w="776" w:type="dxa"/>
            <w:vMerge/>
            <w:tcBorders>
              <w:top w:val="double" w:sz="4" w:space="0" w:color="auto"/>
              <w:left w:val="single" w:sz="4" w:space="0" w:color="auto"/>
              <w:bottom w:val="double" w:sz="4" w:space="0" w:color="auto"/>
              <w:right w:val="single" w:sz="4" w:space="0" w:color="auto"/>
            </w:tcBorders>
            <w:vAlign w:val="center"/>
            <w:hideMark/>
          </w:tcPr>
          <w:p w14:paraId="2984B366" w14:textId="77777777" w:rsidR="00DA2790" w:rsidRPr="007A6E32" w:rsidRDefault="00DA2790" w:rsidP="000F0E17">
            <w:pPr>
              <w:spacing w:before="30" w:after="30"/>
              <w:rPr>
                <w:rFonts w:ascii="Arial" w:hAnsi="Arial" w:cs="Arial"/>
                <w:b/>
                <w:bCs/>
                <w:sz w:val="19"/>
                <w:szCs w:val="19"/>
              </w:rPr>
            </w:pPr>
          </w:p>
        </w:tc>
        <w:tc>
          <w:tcPr>
            <w:tcW w:w="834" w:type="dxa"/>
            <w:tcBorders>
              <w:top w:val="single" w:sz="4" w:space="0" w:color="auto"/>
              <w:left w:val="single" w:sz="4" w:space="0" w:color="auto"/>
              <w:bottom w:val="single" w:sz="4" w:space="0" w:color="auto"/>
              <w:right w:val="single" w:sz="4" w:space="0" w:color="auto"/>
            </w:tcBorders>
            <w:vAlign w:val="center"/>
          </w:tcPr>
          <w:p w14:paraId="62E31A28" w14:textId="77777777" w:rsidR="00DA2790" w:rsidRPr="007A6E32" w:rsidRDefault="00DA2790" w:rsidP="000F0E17">
            <w:pPr>
              <w:spacing w:before="20" w:after="20"/>
              <w:jc w:val="center"/>
              <w:rPr>
                <w:rFonts w:ascii="Arial" w:hAnsi="Arial" w:cs="Arial"/>
                <w:sz w:val="19"/>
                <w:szCs w:val="19"/>
              </w:rPr>
            </w:pPr>
            <w:r w:rsidRPr="007A6E32">
              <w:rPr>
                <w:rFonts w:ascii="Arial" w:hAnsi="Arial" w:cs="Arial"/>
                <w:sz w:val="19"/>
                <w:szCs w:val="19"/>
              </w:rPr>
              <w:t>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D6F6306" w14:textId="77777777" w:rsidR="00DA2790" w:rsidRPr="007A6E32" w:rsidRDefault="00DA2790" w:rsidP="000F0E17">
            <w:pPr>
              <w:spacing w:before="20" w:after="20"/>
              <w:jc w:val="center"/>
              <w:rPr>
                <w:rFonts w:ascii="Arial" w:hAnsi="Arial" w:cs="Arial"/>
                <w:sz w:val="19"/>
                <w:szCs w:val="19"/>
              </w:rPr>
            </w:pPr>
            <w:r>
              <w:rPr>
                <w:rFonts w:ascii="Arial" w:hAnsi="Arial" w:cs="Arial"/>
                <w:sz w:val="19"/>
                <w:szCs w:val="19"/>
              </w:rPr>
              <w:t>Nov 27</w:t>
            </w:r>
          </w:p>
        </w:tc>
        <w:tc>
          <w:tcPr>
            <w:tcW w:w="6755" w:type="dxa"/>
            <w:tcBorders>
              <w:top w:val="single" w:sz="4" w:space="0" w:color="auto"/>
              <w:left w:val="single" w:sz="4" w:space="0" w:color="auto"/>
              <w:bottom w:val="single" w:sz="4" w:space="0" w:color="auto"/>
              <w:right w:val="single" w:sz="4" w:space="0" w:color="auto"/>
            </w:tcBorders>
            <w:shd w:val="clear" w:color="auto" w:fill="auto"/>
          </w:tcPr>
          <w:p w14:paraId="7536A5A2" w14:textId="77777777" w:rsidR="00DA2790" w:rsidRPr="007A6E32" w:rsidRDefault="00DA2790" w:rsidP="000F0E17">
            <w:pPr>
              <w:spacing w:before="20" w:after="20"/>
              <w:rPr>
                <w:rFonts w:ascii="Arial" w:hAnsi="Arial" w:cs="Arial"/>
                <w:sz w:val="19"/>
                <w:szCs w:val="19"/>
              </w:rPr>
            </w:pPr>
            <w:r>
              <w:rPr>
                <w:rFonts w:ascii="Arial" w:hAnsi="Arial" w:cs="Arial"/>
                <w:sz w:val="19"/>
                <w:szCs w:val="19"/>
              </w:rPr>
              <w:t xml:space="preserve">CAFS (20%), D&amp;T (20%), metal (20%), </w:t>
            </w:r>
          </w:p>
        </w:tc>
      </w:tr>
      <w:tr w:rsidR="00DA2790" w:rsidRPr="00E870AE" w14:paraId="037B364B" w14:textId="77777777" w:rsidTr="000F0E17">
        <w:tc>
          <w:tcPr>
            <w:tcW w:w="776" w:type="dxa"/>
            <w:vMerge/>
            <w:tcBorders>
              <w:top w:val="double" w:sz="4" w:space="0" w:color="auto"/>
              <w:left w:val="single" w:sz="4" w:space="0" w:color="auto"/>
              <w:bottom w:val="double" w:sz="4" w:space="0" w:color="auto"/>
              <w:right w:val="single" w:sz="4" w:space="0" w:color="auto"/>
            </w:tcBorders>
            <w:vAlign w:val="center"/>
            <w:hideMark/>
          </w:tcPr>
          <w:p w14:paraId="78D3FA50" w14:textId="77777777" w:rsidR="00DA2790" w:rsidRPr="007A6E32" w:rsidRDefault="00DA2790" w:rsidP="000F0E17">
            <w:pPr>
              <w:spacing w:before="30" w:after="30"/>
              <w:rPr>
                <w:rFonts w:ascii="Arial" w:hAnsi="Arial" w:cs="Arial"/>
                <w:b/>
                <w:bCs/>
                <w:sz w:val="19"/>
                <w:szCs w:val="19"/>
              </w:rPr>
            </w:pPr>
          </w:p>
        </w:tc>
        <w:tc>
          <w:tcPr>
            <w:tcW w:w="834" w:type="dxa"/>
            <w:tcBorders>
              <w:top w:val="single" w:sz="4" w:space="0" w:color="auto"/>
              <w:left w:val="single" w:sz="4" w:space="0" w:color="auto"/>
              <w:bottom w:val="single" w:sz="4" w:space="0" w:color="auto"/>
              <w:right w:val="single" w:sz="4" w:space="0" w:color="auto"/>
            </w:tcBorders>
            <w:vAlign w:val="center"/>
          </w:tcPr>
          <w:p w14:paraId="7736C765" w14:textId="77777777" w:rsidR="00DA2790" w:rsidRPr="007A6E32" w:rsidRDefault="00DA2790" w:rsidP="000F0E17">
            <w:pPr>
              <w:spacing w:before="20" w:after="20"/>
              <w:jc w:val="center"/>
              <w:rPr>
                <w:rFonts w:ascii="Arial" w:hAnsi="Arial" w:cs="Arial"/>
                <w:sz w:val="19"/>
                <w:szCs w:val="19"/>
              </w:rPr>
            </w:pPr>
            <w:r w:rsidRPr="007A6E32">
              <w:rPr>
                <w:rFonts w:ascii="Arial" w:hAnsi="Arial" w:cs="Arial"/>
                <w:sz w:val="19"/>
                <w:szCs w:val="19"/>
              </w:rPr>
              <w:t>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B8C631C" w14:textId="77777777" w:rsidR="00DA2790" w:rsidRPr="007A6E32" w:rsidRDefault="00DA2790" w:rsidP="000F0E17">
            <w:pPr>
              <w:spacing w:before="20" w:after="20"/>
              <w:jc w:val="center"/>
              <w:rPr>
                <w:rFonts w:ascii="Arial" w:hAnsi="Arial" w:cs="Arial"/>
                <w:sz w:val="19"/>
                <w:szCs w:val="19"/>
              </w:rPr>
            </w:pPr>
            <w:r w:rsidRPr="007A6E32">
              <w:rPr>
                <w:rFonts w:ascii="Arial" w:hAnsi="Arial" w:cs="Arial"/>
                <w:sz w:val="19"/>
                <w:szCs w:val="19"/>
              </w:rPr>
              <w:t xml:space="preserve">Dec </w:t>
            </w:r>
            <w:r>
              <w:rPr>
                <w:rFonts w:ascii="Arial" w:hAnsi="Arial" w:cs="Arial"/>
                <w:sz w:val="19"/>
                <w:szCs w:val="19"/>
              </w:rPr>
              <w:t>04</w:t>
            </w:r>
          </w:p>
        </w:tc>
        <w:tc>
          <w:tcPr>
            <w:tcW w:w="6755" w:type="dxa"/>
            <w:tcBorders>
              <w:top w:val="single" w:sz="4" w:space="0" w:color="auto"/>
              <w:left w:val="single" w:sz="4" w:space="0" w:color="auto"/>
              <w:bottom w:val="single" w:sz="4" w:space="0" w:color="auto"/>
              <w:right w:val="single" w:sz="4" w:space="0" w:color="auto"/>
            </w:tcBorders>
            <w:shd w:val="clear" w:color="auto" w:fill="auto"/>
          </w:tcPr>
          <w:p w14:paraId="23C2CE90" w14:textId="77777777" w:rsidR="00DA2790" w:rsidRPr="007A6E32" w:rsidRDefault="00DA2790" w:rsidP="000F0E17">
            <w:pPr>
              <w:spacing w:before="20" w:after="20"/>
              <w:ind w:right="-57"/>
              <w:rPr>
                <w:rFonts w:ascii="Arial" w:hAnsi="Arial" w:cs="Arial"/>
                <w:sz w:val="19"/>
                <w:szCs w:val="19"/>
              </w:rPr>
            </w:pPr>
            <w:proofErr w:type="spellStart"/>
            <w:proofErr w:type="gramStart"/>
            <w:r>
              <w:rPr>
                <w:rFonts w:ascii="Arial" w:hAnsi="Arial" w:cs="Arial"/>
                <w:sz w:val="19"/>
                <w:szCs w:val="19"/>
              </w:rPr>
              <w:t>Anc</w:t>
            </w:r>
            <w:proofErr w:type="spellEnd"/>
            <w:r>
              <w:rPr>
                <w:rFonts w:ascii="Arial" w:hAnsi="Arial" w:cs="Arial"/>
                <w:sz w:val="19"/>
                <w:szCs w:val="19"/>
              </w:rPr>
              <w:t>(</w:t>
            </w:r>
            <w:proofErr w:type="gramEnd"/>
            <w:r>
              <w:rPr>
                <w:rFonts w:ascii="Arial" w:hAnsi="Arial" w:cs="Arial"/>
                <w:sz w:val="19"/>
                <w:szCs w:val="19"/>
              </w:rPr>
              <w:t xml:space="preserve">25%),Bio (15%), Bus (25%), </w:t>
            </w:r>
            <w:proofErr w:type="spellStart"/>
            <w:r>
              <w:rPr>
                <w:rFonts w:ascii="Arial" w:hAnsi="Arial" w:cs="Arial"/>
                <w:sz w:val="19"/>
                <w:szCs w:val="19"/>
              </w:rPr>
              <w:t>Maths</w:t>
            </w:r>
            <w:proofErr w:type="spellEnd"/>
            <w:r>
              <w:rPr>
                <w:rFonts w:ascii="Arial" w:hAnsi="Arial" w:cs="Arial"/>
                <w:sz w:val="19"/>
                <w:szCs w:val="19"/>
              </w:rPr>
              <w:t xml:space="preserve"> Std 1 (20%), </w:t>
            </w:r>
            <w:proofErr w:type="spellStart"/>
            <w:r>
              <w:rPr>
                <w:rFonts w:ascii="Arial" w:hAnsi="Arial" w:cs="Arial"/>
                <w:sz w:val="19"/>
                <w:szCs w:val="19"/>
              </w:rPr>
              <w:t>Maths</w:t>
            </w:r>
            <w:proofErr w:type="spellEnd"/>
            <w:r>
              <w:rPr>
                <w:rFonts w:ascii="Arial" w:hAnsi="Arial" w:cs="Arial"/>
                <w:sz w:val="19"/>
                <w:szCs w:val="19"/>
              </w:rPr>
              <w:t xml:space="preserve"> Std 2 (20%),</w:t>
            </w:r>
            <w:proofErr w:type="spellStart"/>
            <w:r>
              <w:rPr>
                <w:rFonts w:ascii="Arial" w:hAnsi="Arial" w:cs="Arial"/>
                <w:sz w:val="19"/>
                <w:szCs w:val="19"/>
              </w:rPr>
              <w:t>Maths</w:t>
            </w:r>
            <w:proofErr w:type="spellEnd"/>
            <w:r>
              <w:rPr>
                <w:rFonts w:ascii="Arial" w:hAnsi="Arial" w:cs="Arial"/>
                <w:sz w:val="19"/>
                <w:szCs w:val="19"/>
              </w:rPr>
              <w:t xml:space="preserve"> Adv (20%), Mod (25%), Mus (10%), PE (20%), VA (20%)</w:t>
            </w:r>
          </w:p>
        </w:tc>
      </w:tr>
      <w:tr w:rsidR="00DA2790" w14:paraId="0425374B" w14:textId="77777777" w:rsidTr="000F0E17">
        <w:tc>
          <w:tcPr>
            <w:tcW w:w="776" w:type="dxa"/>
            <w:vMerge/>
            <w:tcBorders>
              <w:top w:val="double" w:sz="4" w:space="0" w:color="auto"/>
              <w:left w:val="single" w:sz="4" w:space="0" w:color="auto"/>
              <w:bottom w:val="double" w:sz="4" w:space="0" w:color="auto"/>
              <w:right w:val="single" w:sz="4" w:space="0" w:color="auto"/>
            </w:tcBorders>
            <w:vAlign w:val="center"/>
            <w:hideMark/>
          </w:tcPr>
          <w:p w14:paraId="28DE95C4" w14:textId="77777777" w:rsidR="00DA2790" w:rsidRPr="007A6E32" w:rsidRDefault="00DA2790" w:rsidP="000F0E17">
            <w:pPr>
              <w:spacing w:before="30" w:after="30"/>
              <w:rPr>
                <w:rFonts w:ascii="Arial" w:hAnsi="Arial" w:cs="Arial"/>
                <w:b/>
                <w:bCs/>
                <w:sz w:val="19"/>
                <w:szCs w:val="19"/>
              </w:rPr>
            </w:pPr>
          </w:p>
        </w:tc>
        <w:tc>
          <w:tcPr>
            <w:tcW w:w="834" w:type="dxa"/>
            <w:tcBorders>
              <w:top w:val="single" w:sz="4" w:space="0" w:color="auto"/>
              <w:left w:val="single" w:sz="4" w:space="0" w:color="auto"/>
              <w:right w:val="single" w:sz="4" w:space="0" w:color="auto"/>
            </w:tcBorders>
            <w:vAlign w:val="center"/>
          </w:tcPr>
          <w:p w14:paraId="7E2454B8" w14:textId="77777777" w:rsidR="00DA2790" w:rsidRPr="007A6E32" w:rsidRDefault="00DA2790" w:rsidP="000F0E17">
            <w:pPr>
              <w:spacing w:before="20" w:after="20"/>
              <w:jc w:val="center"/>
              <w:rPr>
                <w:rFonts w:ascii="Arial" w:hAnsi="Arial" w:cs="Arial"/>
                <w:sz w:val="19"/>
                <w:szCs w:val="19"/>
              </w:rPr>
            </w:pPr>
            <w:r w:rsidRPr="007A6E32">
              <w:rPr>
                <w:rFonts w:ascii="Arial" w:hAnsi="Arial" w:cs="Arial"/>
                <w:sz w:val="19"/>
                <w:szCs w:val="19"/>
              </w:rPr>
              <w:t>10</w:t>
            </w:r>
          </w:p>
        </w:tc>
        <w:tc>
          <w:tcPr>
            <w:tcW w:w="1559" w:type="dxa"/>
            <w:tcBorders>
              <w:top w:val="single" w:sz="4" w:space="0" w:color="auto"/>
              <w:left w:val="single" w:sz="4" w:space="0" w:color="auto"/>
              <w:right w:val="single" w:sz="4" w:space="0" w:color="auto"/>
            </w:tcBorders>
            <w:shd w:val="clear" w:color="auto" w:fill="auto"/>
            <w:vAlign w:val="center"/>
          </w:tcPr>
          <w:p w14:paraId="52D312D9" w14:textId="77777777" w:rsidR="00DA2790" w:rsidRPr="007A6E32" w:rsidRDefault="00DA2790" w:rsidP="000F0E17">
            <w:pPr>
              <w:spacing w:before="20" w:after="20"/>
              <w:jc w:val="center"/>
              <w:rPr>
                <w:rFonts w:ascii="Arial" w:hAnsi="Arial" w:cs="Arial"/>
                <w:sz w:val="19"/>
                <w:szCs w:val="19"/>
              </w:rPr>
            </w:pPr>
            <w:r w:rsidRPr="007A6E32">
              <w:rPr>
                <w:rFonts w:ascii="Arial" w:hAnsi="Arial" w:cs="Arial"/>
                <w:sz w:val="19"/>
                <w:szCs w:val="19"/>
              </w:rPr>
              <w:t>Dec 1</w:t>
            </w:r>
            <w:r>
              <w:rPr>
                <w:rFonts w:ascii="Arial" w:hAnsi="Arial" w:cs="Arial"/>
                <w:sz w:val="19"/>
                <w:szCs w:val="19"/>
              </w:rPr>
              <w:t>1</w:t>
            </w:r>
          </w:p>
        </w:tc>
        <w:tc>
          <w:tcPr>
            <w:tcW w:w="6755" w:type="dxa"/>
            <w:tcBorders>
              <w:top w:val="single" w:sz="4" w:space="0" w:color="auto"/>
              <w:left w:val="single" w:sz="4" w:space="0" w:color="auto"/>
              <w:right w:val="single" w:sz="4" w:space="0" w:color="auto"/>
            </w:tcBorders>
            <w:shd w:val="clear" w:color="auto" w:fill="auto"/>
          </w:tcPr>
          <w:p w14:paraId="0687005A" w14:textId="77777777" w:rsidR="00DA2790" w:rsidRPr="007A6E32" w:rsidRDefault="00DA2790" w:rsidP="000F0E17">
            <w:pPr>
              <w:spacing w:before="20" w:after="20"/>
              <w:rPr>
                <w:rFonts w:ascii="Arial" w:hAnsi="Arial" w:cs="Arial"/>
                <w:sz w:val="19"/>
                <w:szCs w:val="19"/>
              </w:rPr>
            </w:pPr>
            <w:r>
              <w:rPr>
                <w:rFonts w:ascii="Arial" w:hAnsi="Arial" w:cs="Arial"/>
                <w:sz w:val="19"/>
                <w:szCs w:val="19"/>
              </w:rPr>
              <w:t xml:space="preserve">Drama (25%), Eng Stud Draft, Eng Std Draft, Eng Std Draft, Eng Adv Draft, Legal (20%), PHY (20%), </w:t>
            </w:r>
          </w:p>
        </w:tc>
      </w:tr>
      <w:tr w:rsidR="00DA2790" w14:paraId="0E2D8AF6" w14:textId="77777777" w:rsidTr="000F0E17">
        <w:tc>
          <w:tcPr>
            <w:tcW w:w="776" w:type="dxa"/>
            <w:vMerge w:val="restart"/>
            <w:tcBorders>
              <w:top w:val="double" w:sz="4" w:space="0" w:color="auto"/>
              <w:left w:val="single" w:sz="4" w:space="0" w:color="auto"/>
              <w:right w:val="single" w:sz="4" w:space="0" w:color="auto"/>
            </w:tcBorders>
            <w:vAlign w:val="center"/>
            <w:hideMark/>
          </w:tcPr>
          <w:p w14:paraId="22C6ED5F" w14:textId="77777777" w:rsidR="00DA2790" w:rsidRPr="007A6E32" w:rsidRDefault="00DA2790" w:rsidP="000F0E17">
            <w:pPr>
              <w:spacing w:before="30" w:after="30"/>
              <w:jc w:val="center"/>
              <w:rPr>
                <w:rFonts w:ascii="Arial" w:hAnsi="Arial" w:cs="Arial"/>
                <w:b/>
                <w:bCs/>
                <w:sz w:val="19"/>
                <w:szCs w:val="19"/>
              </w:rPr>
            </w:pPr>
            <w:r w:rsidRPr="007A6E32">
              <w:rPr>
                <w:rFonts w:ascii="Arial" w:hAnsi="Arial" w:cs="Arial"/>
                <w:b/>
                <w:bCs/>
                <w:sz w:val="19"/>
                <w:szCs w:val="19"/>
              </w:rPr>
              <w:t>Term 1</w:t>
            </w:r>
          </w:p>
          <w:p w14:paraId="448D2709" w14:textId="77777777" w:rsidR="00DA2790" w:rsidRPr="007A6E32" w:rsidRDefault="00DA2790" w:rsidP="000F0E17">
            <w:pPr>
              <w:spacing w:before="30" w:after="30"/>
              <w:jc w:val="center"/>
              <w:rPr>
                <w:rFonts w:ascii="Arial" w:hAnsi="Arial" w:cs="Arial"/>
                <w:b/>
                <w:bCs/>
                <w:sz w:val="19"/>
                <w:szCs w:val="19"/>
              </w:rPr>
            </w:pPr>
            <w:r>
              <w:rPr>
                <w:rFonts w:ascii="Arial" w:hAnsi="Arial" w:cs="Arial"/>
                <w:b/>
                <w:bCs/>
                <w:sz w:val="19"/>
                <w:szCs w:val="19"/>
              </w:rPr>
              <w:t>2024</w:t>
            </w:r>
          </w:p>
        </w:tc>
        <w:tc>
          <w:tcPr>
            <w:tcW w:w="834" w:type="dxa"/>
            <w:tcBorders>
              <w:top w:val="double" w:sz="4" w:space="0" w:color="auto"/>
              <w:left w:val="single" w:sz="4" w:space="0" w:color="auto"/>
              <w:bottom w:val="single" w:sz="4" w:space="0" w:color="auto"/>
              <w:right w:val="single" w:sz="4" w:space="0" w:color="auto"/>
            </w:tcBorders>
            <w:vAlign w:val="center"/>
          </w:tcPr>
          <w:p w14:paraId="761F4FB8" w14:textId="77777777" w:rsidR="00DA2790" w:rsidRPr="007A6E32" w:rsidRDefault="00DA2790" w:rsidP="000F0E17">
            <w:pPr>
              <w:spacing w:before="20" w:after="20"/>
              <w:jc w:val="center"/>
              <w:rPr>
                <w:rFonts w:ascii="Arial" w:hAnsi="Arial" w:cs="Arial"/>
                <w:sz w:val="19"/>
                <w:szCs w:val="19"/>
              </w:rPr>
            </w:pPr>
            <w:r w:rsidRPr="007A6E32">
              <w:rPr>
                <w:rFonts w:ascii="Arial" w:hAnsi="Arial" w:cs="Arial"/>
                <w:sz w:val="19"/>
                <w:szCs w:val="19"/>
              </w:rPr>
              <w:t>1</w:t>
            </w:r>
          </w:p>
        </w:tc>
        <w:tc>
          <w:tcPr>
            <w:tcW w:w="1559" w:type="dxa"/>
            <w:tcBorders>
              <w:top w:val="double" w:sz="4" w:space="0" w:color="auto"/>
              <w:left w:val="single" w:sz="4" w:space="0" w:color="auto"/>
              <w:bottom w:val="single" w:sz="4" w:space="0" w:color="auto"/>
              <w:right w:val="single" w:sz="4" w:space="0" w:color="auto"/>
            </w:tcBorders>
            <w:vAlign w:val="center"/>
          </w:tcPr>
          <w:p w14:paraId="2A4242AD" w14:textId="77777777" w:rsidR="00DA2790" w:rsidRPr="007A6E32" w:rsidRDefault="00DA2790" w:rsidP="000F0E17">
            <w:pPr>
              <w:spacing w:before="20" w:after="20"/>
              <w:jc w:val="center"/>
              <w:rPr>
                <w:rFonts w:ascii="Arial" w:hAnsi="Arial" w:cs="Arial"/>
                <w:sz w:val="19"/>
                <w:szCs w:val="19"/>
              </w:rPr>
            </w:pPr>
            <w:r w:rsidRPr="007A6E32">
              <w:rPr>
                <w:rFonts w:ascii="Arial" w:hAnsi="Arial" w:cs="Arial"/>
                <w:sz w:val="19"/>
                <w:szCs w:val="19"/>
              </w:rPr>
              <w:t xml:space="preserve">Jan </w:t>
            </w:r>
            <w:r>
              <w:rPr>
                <w:rFonts w:ascii="Arial" w:hAnsi="Arial" w:cs="Arial"/>
                <w:sz w:val="19"/>
                <w:szCs w:val="19"/>
              </w:rPr>
              <w:t>30</w:t>
            </w:r>
          </w:p>
        </w:tc>
        <w:tc>
          <w:tcPr>
            <w:tcW w:w="6755" w:type="dxa"/>
            <w:tcBorders>
              <w:top w:val="double" w:sz="4" w:space="0" w:color="auto"/>
              <w:left w:val="single" w:sz="4" w:space="0" w:color="auto"/>
              <w:bottom w:val="single" w:sz="4" w:space="0" w:color="auto"/>
              <w:right w:val="single" w:sz="4" w:space="0" w:color="auto"/>
            </w:tcBorders>
            <w:shd w:val="clear" w:color="auto" w:fill="auto"/>
            <w:vAlign w:val="bottom"/>
          </w:tcPr>
          <w:p w14:paraId="4B04B200" w14:textId="77777777" w:rsidR="00DA2790" w:rsidRPr="007A6E32" w:rsidRDefault="00DA2790" w:rsidP="000F0E17">
            <w:pPr>
              <w:spacing w:before="20" w:after="20"/>
              <w:rPr>
                <w:rFonts w:ascii="Arial" w:hAnsi="Arial" w:cs="Arial"/>
                <w:sz w:val="19"/>
                <w:szCs w:val="19"/>
              </w:rPr>
            </w:pPr>
          </w:p>
        </w:tc>
      </w:tr>
      <w:tr w:rsidR="00DA2790" w14:paraId="7B65BB28" w14:textId="77777777" w:rsidTr="000F0E17">
        <w:tc>
          <w:tcPr>
            <w:tcW w:w="776" w:type="dxa"/>
            <w:vMerge/>
            <w:tcBorders>
              <w:left w:val="single" w:sz="4" w:space="0" w:color="auto"/>
              <w:right w:val="single" w:sz="4" w:space="0" w:color="auto"/>
            </w:tcBorders>
            <w:vAlign w:val="center"/>
            <w:hideMark/>
          </w:tcPr>
          <w:p w14:paraId="0438B47F" w14:textId="77777777" w:rsidR="00DA2790" w:rsidRPr="007A6E32" w:rsidRDefault="00DA2790" w:rsidP="000F0E17">
            <w:pPr>
              <w:spacing w:before="30" w:after="30"/>
              <w:rPr>
                <w:rFonts w:ascii="Arial" w:hAnsi="Arial" w:cs="Arial"/>
                <w:b/>
                <w:bCs/>
                <w:sz w:val="19"/>
                <w:szCs w:val="19"/>
              </w:rPr>
            </w:pPr>
          </w:p>
        </w:tc>
        <w:tc>
          <w:tcPr>
            <w:tcW w:w="834" w:type="dxa"/>
            <w:tcBorders>
              <w:top w:val="single" w:sz="4" w:space="0" w:color="auto"/>
              <w:left w:val="single" w:sz="4" w:space="0" w:color="auto"/>
              <w:bottom w:val="single" w:sz="4" w:space="0" w:color="auto"/>
              <w:right w:val="single" w:sz="4" w:space="0" w:color="auto"/>
            </w:tcBorders>
            <w:vAlign w:val="center"/>
          </w:tcPr>
          <w:p w14:paraId="0E71174C" w14:textId="77777777" w:rsidR="00DA2790" w:rsidRPr="007A6E32" w:rsidRDefault="00DA2790" w:rsidP="000F0E17">
            <w:pPr>
              <w:spacing w:before="20" w:after="20"/>
              <w:jc w:val="center"/>
              <w:rPr>
                <w:rFonts w:ascii="Arial" w:hAnsi="Arial" w:cs="Arial"/>
                <w:sz w:val="19"/>
                <w:szCs w:val="19"/>
              </w:rPr>
            </w:pPr>
            <w:r w:rsidRPr="007A6E32">
              <w:rPr>
                <w:rFonts w:ascii="Arial" w:hAnsi="Arial" w:cs="Arial"/>
                <w:sz w:val="19"/>
                <w:szCs w:val="19"/>
              </w:rPr>
              <w:t>2</w:t>
            </w:r>
          </w:p>
        </w:tc>
        <w:tc>
          <w:tcPr>
            <w:tcW w:w="1559" w:type="dxa"/>
            <w:tcBorders>
              <w:top w:val="single" w:sz="4" w:space="0" w:color="auto"/>
              <w:left w:val="single" w:sz="4" w:space="0" w:color="auto"/>
              <w:bottom w:val="single" w:sz="4" w:space="0" w:color="auto"/>
              <w:right w:val="single" w:sz="4" w:space="0" w:color="auto"/>
            </w:tcBorders>
            <w:vAlign w:val="center"/>
          </w:tcPr>
          <w:p w14:paraId="23978A10" w14:textId="77777777" w:rsidR="00DA2790" w:rsidRPr="007A6E32" w:rsidRDefault="00DA2790" w:rsidP="000F0E17">
            <w:pPr>
              <w:spacing w:before="20" w:after="20"/>
              <w:jc w:val="center"/>
              <w:rPr>
                <w:rFonts w:ascii="Arial" w:hAnsi="Arial" w:cs="Arial"/>
                <w:sz w:val="19"/>
                <w:szCs w:val="19"/>
              </w:rPr>
            </w:pPr>
            <w:r w:rsidRPr="007A6E32">
              <w:rPr>
                <w:rFonts w:ascii="Arial" w:hAnsi="Arial" w:cs="Arial"/>
                <w:sz w:val="19"/>
                <w:szCs w:val="19"/>
              </w:rPr>
              <w:t xml:space="preserve">Feb </w:t>
            </w:r>
            <w:r>
              <w:rPr>
                <w:rFonts w:ascii="Arial" w:hAnsi="Arial" w:cs="Arial"/>
                <w:sz w:val="19"/>
                <w:szCs w:val="19"/>
              </w:rPr>
              <w:t>5</w:t>
            </w:r>
          </w:p>
        </w:tc>
        <w:tc>
          <w:tcPr>
            <w:tcW w:w="6755" w:type="dxa"/>
            <w:tcBorders>
              <w:top w:val="single" w:sz="4" w:space="0" w:color="auto"/>
              <w:left w:val="single" w:sz="4" w:space="0" w:color="auto"/>
              <w:bottom w:val="single" w:sz="4" w:space="0" w:color="auto"/>
              <w:right w:val="single" w:sz="4" w:space="0" w:color="auto"/>
            </w:tcBorders>
            <w:shd w:val="clear" w:color="auto" w:fill="auto"/>
          </w:tcPr>
          <w:p w14:paraId="07985E49" w14:textId="77777777" w:rsidR="00DA2790" w:rsidRPr="007A6E32" w:rsidRDefault="00DA2790" w:rsidP="000F0E17">
            <w:pPr>
              <w:spacing w:before="20" w:after="20"/>
              <w:rPr>
                <w:rFonts w:ascii="Arial" w:hAnsi="Arial" w:cs="Arial"/>
                <w:bCs/>
                <w:sz w:val="19"/>
                <w:szCs w:val="19"/>
              </w:rPr>
            </w:pPr>
          </w:p>
        </w:tc>
      </w:tr>
      <w:tr w:rsidR="00DA2790" w14:paraId="66297A9A" w14:textId="77777777" w:rsidTr="000F0E17">
        <w:tc>
          <w:tcPr>
            <w:tcW w:w="776" w:type="dxa"/>
            <w:vMerge/>
            <w:tcBorders>
              <w:left w:val="single" w:sz="4" w:space="0" w:color="auto"/>
              <w:right w:val="single" w:sz="4" w:space="0" w:color="auto"/>
            </w:tcBorders>
            <w:vAlign w:val="center"/>
            <w:hideMark/>
          </w:tcPr>
          <w:p w14:paraId="08C9E6EB" w14:textId="77777777" w:rsidR="00DA2790" w:rsidRPr="007A6E32" w:rsidRDefault="00DA2790" w:rsidP="000F0E17">
            <w:pPr>
              <w:spacing w:before="30" w:after="30"/>
              <w:rPr>
                <w:rFonts w:ascii="Arial" w:hAnsi="Arial" w:cs="Arial"/>
                <w:b/>
                <w:bCs/>
                <w:sz w:val="19"/>
                <w:szCs w:val="19"/>
              </w:rPr>
            </w:pPr>
          </w:p>
        </w:tc>
        <w:tc>
          <w:tcPr>
            <w:tcW w:w="834" w:type="dxa"/>
            <w:tcBorders>
              <w:top w:val="single" w:sz="4" w:space="0" w:color="auto"/>
              <w:left w:val="single" w:sz="4" w:space="0" w:color="auto"/>
              <w:bottom w:val="single" w:sz="4" w:space="0" w:color="auto"/>
              <w:right w:val="single" w:sz="4" w:space="0" w:color="auto"/>
            </w:tcBorders>
            <w:vAlign w:val="center"/>
          </w:tcPr>
          <w:p w14:paraId="44AC82BD" w14:textId="77777777" w:rsidR="00DA2790" w:rsidRPr="007A6E32" w:rsidRDefault="00DA2790" w:rsidP="000F0E17">
            <w:pPr>
              <w:spacing w:before="20" w:after="20"/>
              <w:jc w:val="center"/>
              <w:rPr>
                <w:rFonts w:ascii="Arial" w:hAnsi="Arial" w:cs="Arial"/>
                <w:sz w:val="19"/>
                <w:szCs w:val="19"/>
              </w:rPr>
            </w:pPr>
            <w:r w:rsidRPr="007A6E32">
              <w:rPr>
                <w:rFonts w:ascii="Arial" w:hAnsi="Arial" w:cs="Arial"/>
                <w:sz w:val="19"/>
                <w:szCs w:val="19"/>
              </w:rPr>
              <w:t>3</w:t>
            </w:r>
          </w:p>
        </w:tc>
        <w:tc>
          <w:tcPr>
            <w:tcW w:w="1559" w:type="dxa"/>
            <w:tcBorders>
              <w:top w:val="single" w:sz="4" w:space="0" w:color="auto"/>
              <w:left w:val="single" w:sz="4" w:space="0" w:color="auto"/>
              <w:bottom w:val="single" w:sz="4" w:space="0" w:color="auto"/>
              <w:right w:val="single" w:sz="4" w:space="0" w:color="auto"/>
            </w:tcBorders>
            <w:vAlign w:val="center"/>
          </w:tcPr>
          <w:p w14:paraId="29205D6F" w14:textId="77777777" w:rsidR="00DA2790" w:rsidRPr="007A6E32" w:rsidRDefault="00DA2790" w:rsidP="000F0E17">
            <w:pPr>
              <w:spacing w:before="20" w:after="20"/>
              <w:jc w:val="center"/>
              <w:rPr>
                <w:rFonts w:ascii="Arial" w:hAnsi="Arial" w:cs="Arial"/>
                <w:sz w:val="19"/>
                <w:szCs w:val="19"/>
              </w:rPr>
            </w:pPr>
            <w:r w:rsidRPr="007A6E32">
              <w:rPr>
                <w:rFonts w:ascii="Arial" w:hAnsi="Arial" w:cs="Arial"/>
                <w:sz w:val="19"/>
                <w:szCs w:val="19"/>
              </w:rPr>
              <w:t xml:space="preserve">Feb </w:t>
            </w:r>
            <w:r>
              <w:rPr>
                <w:rFonts w:ascii="Arial" w:hAnsi="Arial" w:cs="Arial"/>
                <w:sz w:val="19"/>
                <w:szCs w:val="19"/>
              </w:rPr>
              <w:t>12</w:t>
            </w:r>
          </w:p>
        </w:tc>
        <w:tc>
          <w:tcPr>
            <w:tcW w:w="6755" w:type="dxa"/>
            <w:tcBorders>
              <w:top w:val="single" w:sz="4" w:space="0" w:color="auto"/>
              <w:left w:val="single" w:sz="4" w:space="0" w:color="auto"/>
              <w:bottom w:val="single" w:sz="4" w:space="0" w:color="auto"/>
              <w:right w:val="single" w:sz="4" w:space="0" w:color="auto"/>
            </w:tcBorders>
            <w:shd w:val="clear" w:color="auto" w:fill="auto"/>
          </w:tcPr>
          <w:p w14:paraId="59AD3DD2" w14:textId="77777777" w:rsidR="00DA2790" w:rsidRPr="007A6E32" w:rsidRDefault="00DA2790" w:rsidP="000F0E17">
            <w:pPr>
              <w:spacing w:before="20" w:after="20"/>
              <w:rPr>
                <w:rFonts w:ascii="Arial" w:hAnsi="Arial" w:cs="Arial"/>
                <w:bCs/>
                <w:sz w:val="19"/>
                <w:szCs w:val="19"/>
              </w:rPr>
            </w:pPr>
            <w:r>
              <w:rPr>
                <w:rFonts w:ascii="Arial" w:hAnsi="Arial" w:cs="Arial"/>
                <w:sz w:val="19"/>
                <w:szCs w:val="19"/>
              </w:rPr>
              <w:t xml:space="preserve">Eng Stud (25%), Eng Std (25%), Eng Adv (25%), </w:t>
            </w:r>
          </w:p>
        </w:tc>
      </w:tr>
      <w:tr w:rsidR="00DA2790" w14:paraId="7ED15A35" w14:textId="77777777" w:rsidTr="000F0E17">
        <w:tc>
          <w:tcPr>
            <w:tcW w:w="776" w:type="dxa"/>
            <w:vMerge/>
            <w:tcBorders>
              <w:left w:val="single" w:sz="4" w:space="0" w:color="auto"/>
              <w:right w:val="single" w:sz="4" w:space="0" w:color="auto"/>
            </w:tcBorders>
            <w:vAlign w:val="center"/>
            <w:hideMark/>
          </w:tcPr>
          <w:p w14:paraId="60515390" w14:textId="77777777" w:rsidR="00DA2790" w:rsidRPr="007A6E32" w:rsidRDefault="00DA2790" w:rsidP="000F0E17">
            <w:pPr>
              <w:spacing w:before="30" w:after="30"/>
              <w:rPr>
                <w:rFonts w:ascii="Arial" w:hAnsi="Arial" w:cs="Arial"/>
                <w:b/>
                <w:bCs/>
                <w:sz w:val="19"/>
                <w:szCs w:val="19"/>
              </w:rPr>
            </w:pPr>
          </w:p>
        </w:tc>
        <w:tc>
          <w:tcPr>
            <w:tcW w:w="834" w:type="dxa"/>
            <w:tcBorders>
              <w:top w:val="single" w:sz="4" w:space="0" w:color="auto"/>
              <w:left w:val="single" w:sz="4" w:space="0" w:color="auto"/>
              <w:bottom w:val="single" w:sz="4" w:space="0" w:color="auto"/>
              <w:right w:val="single" w:sz="4" w:space="0" w:color="auto"/>
            </w:tcBorders>
            <w:vAlign w:val="center"/>
          </w:tcPr>
          <w:p w14:paraId="2AFFB18D" w14:textId="77777777" w:rsidR="00DA2790" w:rsidRPr="007A6E32" w:rsidRDefault="00DA2790" w:rsidP="000F0E17">
            <w:pPr>
              <w:spacing w:before="20" w:after="20"/>
              <w:jc w:val="center"/>
              <w:rPr>
                <w:rFonts w:ascii="Arial" w:hAnsi="Arial" w:cs="Arial"/>
                <w:sz w:val="19"/>
                <w:szCs w:val="19"/>
              </w:rPr>
            </w:pPr>
            <w:r w:rsidRPr="007A6E32">
              <w:rPr>
                <w:rFonts w:ascii="Arial" w:hAnsi="Arial" w:cs="Arial"/>
                <w:sz w:val="19"/>
                <w:szCs w:val="19"/>
              </w:rPr>
              <w:t>4</w:t>
            </w:r>
          </w:p>
        </w:tc>
        <w:tc>
          <w:tcPr>
            <w:tcW w:w="1559" w:type="dxa"/>
            <w:tcBorders>
              <w:top w:val="single" w:sz="4" w:space="0" w:color="auto"/>
              <w:left w:val="single" w:sz="4" w:space="0" w:color="auto"/>
              <w:bottom w:val="single" w:sz="4" w:space="0" w:color="auto"/>
              <w:right w:val="single" w:sz="4" w:space="0" w:color="auto"/>
            </w:tcBorders>
            <w:vAlign w:val="center"/>
          </w:tcPr>
          <w:p w14:paraId="2E4B39D4" w14:textId="77777777" w:rsidR="00DA2790" w:rsidRPr="007A6E32" w:rsidRDefault="00DA2790" w:rsidP="000F0E17">
            <w:pPr>
              <w:spacing w:before="20" w:after="20"/>
              <w:jc w:val="center"/>
              <w:rPr>
                <w:rFonts w:ascii="Arial" w:hAnsi="Arial" w:cs="Arial"/>
                <w:sz w:val="19"/>
                <w:szCs w:val="19"/>
              </w:rPr>
            </w:pPr>
            <w:r w:rsidRPr="007A6E32">
              <w:rPr>
                <w:rFonts w:ascii="Arial" w:hAnsi="Arial" w:cs="Arial"/>
                <w:sz w:val="19"/>
                <w:szCs w:val="19"/>
              </w:rPr>
              <w:t xml:space="preserve">Feb </w:t>
            </w:r>
            <w:r>
              <w:rPr>
                <w:rFonts w:ascii="Arial" w:hAnsi="Arial" w:cs="Arial"/>
                <w:sz w:val="19"/>
                <w:szCs w:val="19"/>
              </w:rPr>
              <w:t>19</w:t>
            </w:r>
          </w:p>
        </w:tc>
        <w:tc>
          <w:tcPr>
            <w:tcW w:w="6755" w:type="dxa"/>
            <w:tcBorders>
              <w:top w:val="single" w:sz="4" w:space="0" w:color="auto"/>
              <w:left w:val="single" w:sz="4" w:space="0" w:color="auto"/>
              <w:bottom w:val="single" w:sz="4" w:space="0" w:color="auto"/>
              <w:right w:val="single" w:sz="4" w:space="0" w:color="auto"/>
            </w:tcBorders>
            <w:shd w:val="clear" w:color="auto" w:fill="auto"/>
          </w:tcPr>
          <w:p w14:paraId="16F6380F" w14:textId="77777777" w:rsidR="00DA2790" w:rsidRPr="007A6E32" w:rsidRDefault="00DA2790" w:rsidP="000F0E17">
            <w:pPr>
              <w:spacing w:before="20" w:after="20"/>
              <w:rPr>
                <w:rFonts w:ascii="Arial" w:hAnsi="Arial" w:cs="Arial"/>
                <w:bCs/>
                <w:sz w:val="19"/>
                <w:szCs w:val="19"/>
              </w:rPr>
            </w:pPr>
            <w:r>
              <w:rPr>
                <w:rFonts w:ascii="Arial" w:hAnsi="Arial" w:cs="Arial"/>
                <w:sz w:val="19"/>
                <w:szCs w:val="19"/>
              </w:rPr>
              <w:t>D&amp;T (20%</w:t>
            </w:r>
            <w:proofErr w:type="gramStart"/>
            <w:r>
              <w:rPr>
                <w:rFonts w:ascii="Arial" w:hAnsi="Arial" w:cs="Arial"/>
                <w:sz w:val="19"/>
                <w:szCs w:val="19"/>
              </w:rPr>
              <w:t>),Eng</w:t>
            </w:r>
            <w:proofErr w:type="gramEnd"/>
            <w:r>
              <w:rPr>
                <w:rFonts w:ascii="Arial" w:hAnsi="Arial" w:cs="Arial"/>
                <w:sz w:val="19"/>
                <w:szCs w:val="19"/>
              </w:rPr>
              <w:t xml:space="preserve"> Ext1 Draft, </w:t>
            </w:r>
          </w:p>
        </w:tc>
      </w:tr>
      <w:tr w:rsidR="00DA2790" w14:paraId="4A504FBC" w14:textId="77777777" w:rsidTr="000F0E17">
        <w:tc>
          <w:tcPr>
            <w:tcW w:w="776" w:type="dxa"/>
            <w:vMerge/>
            <w:tcBorders>
              <w:left w:val="single" w:sz="4" w:space="0" w:color="auto"/>
              <w:right w:val="single" w:sz="4" w:space="0" w:color="auto"/>
            </w:tcBorders>
            <w:vAlign w:val="center"/>
            <w:hideMark/>
          </w:tcPr>
          <w:p w14:paraId="407E9D63" w14:textId="77777777" w:rsidR="00DA2790" w:rsidRPr="007A6E32" w:rsidRDefault="00DA2790" w:rsidP="000F0E17">
            <w:pPr>
              <w:spacing w:before="30" w:after="30"/>
              <w:rPr>
                <w:rFonts w:ascii="Arial" w:hAnsi="Arial" w:cs="Arial"/>
                <w:b/>
                <w:bCs/>
                <w:sz w:val="19"/>
                <w:szCs w:val="19"/>
              </w:rPr>
            </w:pPr>
          </w:p>
        </w:tc>
        <w:tc>
          <w:tcPr>
            <w:tcW w:w="834" w:type="dxa"/>
            <w:tcBorders>
              <w:top w:val="single" w:sz="4" w:space="0" w:color="auto"/>
              <w:left w:val="single" w:sz="4" w:space="0" w:color="auto"/>
              <w:bottom w:val="single" w:sz="4" w:space="0" w:color="auto"/>
              <w:right w:val="single" w:sz="4" w:space="0" w:color="auto"/>
            </w:tcBorders>
            <w:vAlign w:val="center"/>
          </w:tcPr>
          <w:p w14:paraId="5468BBCD" w14:textId="77777777" w:rsidR="00DA2790" w:rsidRPr="007A6E32" w:rsidRDefault="00DA2790" w:rsidP="000F0E17">
            <w:pPr>
              <w:spacing w:before="20" w:after="20"/>
              <w:jc w:val="center"/>
              <w:rPr>
                <w:rFonts w:ascii="Arial" w:hAnsi="Arial" w:cs="Arial"/>
                <w:sz w:val="19"/>
                <w:szCs w:val="19"/>
              </w:rPr>
            </w:pPr>
            <w:r w:rsidRPr="007A6E32">
              <w:rPr>
                <w:rFonts w:ascii="Arial" w:hAnsi="Arial" w:cs="Arial"/>
                <w:sz w:val="19"/>
                <w:szCs w:val="19"/>
              </w:rPr>
              <w:t>5</w:t>
            </w:r>
          </w:p>
        </w:tc>
        <w:tc>
          <w:tcPr>
            <w:tcW w:w="1559" w:type="dxa"/>
            <w:tcBorders>
              <w:top w:val="single" w:sz="4" w:space="0" w:color="auto"/>
              <w:left w:val="single" w:sz="4" w:space="0" w:color="auto"/>
              <w:bottom w:val="single" w:sz="4" w:space="0" w:color="auto"/>
              <w:right w:val="single" w:sz="4" w:space="0" w:color="auto"/>
            </w:tcBorders>
            <w:vAlign w:val="center"/>
          </w:tcPr>
          <w:p w14:paraId="50F98356" w14:textId="77777777" w:rsidR="00DA2790" w:rsidRPr="007A6E32" w:rsidRDefault="00DA2790" w:rsidP="000F0E17">
            <w:pPr>
              <w:spacing w:before="20" w:after="20"/>
              <w:jc w:val="center"/>
              <w:rPr>
                <w:rFonts w:ascii="Arial" w:hAnsi="Arial" w:cs="Arial"/>
                <w:sz w:val="19"/>
                <w:szCs w:val="19"/>
              </w:rPr>
            </w:pPr>
            <w:r w:rsidRPr="007A6E32">
              <w:rPr>
                <w:rFonts w:ascii="Arial" w:hAnsi="Arial" w:cs="Arial"/>
                <w:sz w:val="19"/>
                <w:szCs w:val="19"/>
              </w:rPr>
              <w:t>Feb 2</w:t>
            </w:r>
            <w:r>
              <w:rPr>
                <w:rFonts w:ascii="Arial" w:hAnsi="Arial" w:cs="Arial"/>
                <w:sz w:val="19"/>
                <w:szCs w:val="19"/>
              </w:rPr>
              <w:t>6</w:t>
            </w:r>
          </w:p>
        </w:tc>
        <w:tc>
          <w:tcPr>
            <w:tcW w:w="6755" w:type="dxa"/>
            <w:tcBorders>
              <w:top w:val="single" w:sz="4" w:space="0" w:color="auto"/>
              <w:left w:val="single" w:sz="4" w:space="0" w:color="auto"/>
              <w:bottom w:val="single" w:sz="4" w:space="0" w:color="auto"/>
              <w:right w:val="single" w:sz="4" w:space="0" w:color="auto"/>
            </w:tcBorders>
            <w:shd w:val="clear" w:color="auto" w:fill="auto"/>
          </w:tcPr>
          <w:p w14:paraId="0F30483F" w14:textId="77777777" w:rsidR="00DA2790" w:rsidRPr="007A6E32" w:rsidRDefault="00DA2790" w:rsidP="000F0E17">
            <w:pPr>
              <w:spacing w:before="20" w:after="20"/>
              <w:rPr>
                <w:rFonts w:ascii="Arial" w:hAnsi="Arial" w:cs="Arial"/>
                <w:bCs/>
                <w:sz w:val="19"/>
                <w:szCs w:val="19"/>
              </w:rPr>
            </w:pPr>
            <w:r>
              <w:rPr>
                <w:rFonts w:ascii="Arial" w:hAnsi="Arial" w:cs="Arial"/>
                <w:bCs/>
                <w:sz w:val="19"/>
                <w:szCs w:val="19"/>
              </w:rPr>
              <w:t xml:space="preserve">Chem (20%), Metal (20%), </w:t>
            </w:r>
          </w:p>
        </w:tc>
      </w:tr>
      <w:tr w:rsidR="00DA2790" w14:paraId="5FF6B5E4" w14:textId="77777777" w:rsidTr="000F0E17">
        <w:tc>
          <w:tcPr>
            <w:tcW w:w="776" w:type="dxa"/>
            <w:vMerge/>
            <w:tcBorders>
              <w:left w:val="single" w:sz="4" w:space="0" w:color="auto"/>
              <w:right w:val="single" w:sz="4" w:space="0" w:color="auto"/>
            </w:tcBorders>
            <w:vAlign w:val="center"/>
            <w:hideMark/>
          </w:tcPr>
          <w:p w14:paraId="060FB7A4" w14:textId="77777777" w:rsidR="00DA2790" w:rsidRPr="007A6E32" w:rsidRDefault="00DA2790" w:rsidP="000F0E17">
            <w:pPr>
              <w:spacing w:before="30" w:after="30"/>
              <w:rPr>
                <w:rFonts w:ascii="Arial" w:hAnsi="Arial" w:cs="Arial"/>
                <w:b/>
                <w:bCs/>
                <w:sz w:val="19"/>
                <w:szCs w:val="19"/>
              </w:rPr>
            </w:pPr>
          </w:p>
        </w:tc>
        <w:tc>
          <w:tcPr>
            <w:tcW w:w="834" w:type="dxa"/>
            <w:tcBorders>
              <w:top w:val="single" w:sz="4" w:space="0" w:color="auto"/>
              <w:left w:val="single" w:sz="4" w:space="0" w:color="auto"/>
              <w:bottom w:val="single" w:sz="4" w:space="0" w:color="auto"/>
              <w:right w:val="single" w:sz="4" w:space="0" w:color="auto"/>
            </w:tcBorders>
            <w:vAlign w:val="center"/>
          </w:tcPr>
          <w:p w14:paraId="2404C7FA" w14:textId="77777777" w:rsidR="00DA2790" w:rsidRPr="007A6E32" w:rsidRDefault="00DA2790" w:rsidP="000F0E17">
            <w:pPr>
              <w:spacing w:before="20" w:after="20"/>
              <w:jc w:val="center"/>
              <w:rPr>
                <w:rFonts w:ascii="Arial" w:hAnsi="Arial" w:cs="Arial"/>
                <w:sz w:val="19"/>
                <w:szCs w:val="19"/>
              </w:rPr>
            </w:pPr>
            <w:r w:rsidRPr="007A6E32">
              <w:rPr>
                <w:rFonts w:ascii="Arial" w:hAnsi="Arial" w:cs="Arial"/>
                <w:sz w:val="19"/>
                <w:szCs w:val="19"/>
              </w:rPr>
              <w:t>6</w:t>
            </w:r>
          </w:p>
        </w:tc>
        <w:tc>
          <w:tcPr>
            <w:tcW w:w="1559" w:type="dxa"/>
            <w:tcBorders>
              <w:top w:val="single" w:sz="4" w:space="0" w:color="auto"/>
              <w:left w:val="single" w:sz="4" w:space="0" w:color="auto"/>
              <w:bottom w:val="single" w:sz="4" w:space="0" w:color="auto"/>
              <w:right w:val="single" w:sz="4" w:space="0" w:color="auto"/>
            </w:tcBorders>
            <w:vAlign w:val="center"/>
          </w:tcPr>
          <w:p w14:paraId="66787A8A" w14:textId="77777777" w:rsidR="00DA2790" w:rsidRPr="007A6E32" w:rsidRDefault="00DA2790" w:rsidP="000F0E17">
            <w:pPr>
              <w:spacing w:before="20" w:after="20"/>
              <w:jc w:val="center"/>
              <w:rPr>
                <w:rFonts w:ascii="Arial" w:hAnsi="Arial" w:cs="Arial"/>
                <w:sz w:val="19"/>
                <w:szCs w:val="19"/>
              </w:rPr>
            </w:pPr>
            <w:r w:rsidRPr="007A6E32">
              <w:rPr>
                <w:rFonts w:ascii="Arial" w:hAnsi="Arial" w:cs="Arial"/>
                <w:sz w:val="19"/>
                <w:szCs w:val="19"/>
              </w:rPr>
              <w:t xml:space="preserve">Mar </w:t>
            </w:r>
            <w:r>
              <w:rPr>
                <w:rFonts w:ascii="Arial" w:hAnsi="Arial" w:cs="Arial"/>
                <w:sz w:val="19"/>
                <w:szCs w:val="19"/>
              </w:rPr>
              <w:t>04</w:t>
            </w:r>
          </w:p>
        </w:tc>
        <w:tc>
          <w:tcPr>
            <w:tcW w:w="675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701ED3B" w14:textId="77777777" w:rsidR="00DA2790" w:rsidRPr="007A6E32" w:rsidRDefault="00DA2790" w:rsidP="000F0E17">
            <w:pPr>
              <w:spacing w:before="20" w:after="20"/>
              <w:rPr>
                <w:rFonts w:ascii="Arial" w:hAnsi="Arial" w:cs="Arial"/>
                <w:bCs/>
                <w:sz w:val="19"/>
                <w:szCs w:val="19"/>
              </w:rPr>
            </w:pPr>
            <w:proofErr w:type="spellStart"/>
            <w:r w:rsidRPr="007A6E32">
              <w:rPr>
                <w:rFonts w:ascii="Arial" w:hAnsi="Arial" w:cs="Arial"/>
                <w:bCs/>
                <w:sz w:val="19"/>
                <w:szCs w:val="19"/>
              </w:rPr>
              <w:t>Yr</w:t>
            </w:r>
            <w:proofErr w:type="spellEnd"/>
            <w:r w:rsidRPr="007A6E32">
              <w:rPr>
                <w:rFonts w:ascii="Arial" w:hAnsi="Arial" w:cs="Arial"/>
                <w:bCs/>
                <w:sz w:val="19"/>
                <w:szCs w:val="19"/>
              </w:rPr>
              <w:t xml:space="preserve"> 12 Work placement</w:t>
            </w:r>
            <w:r>
              <w:rPr>
                <w:rFonts w:ascii="Arial" w:hAnsi="Arial" w:cs="Arial"/>
                <w:bCs/>
                <w:color w:val="FF0000"/>
                <w:sz w:val="19"/>
                <w:szCs w:val="19"/>
              </w:rPr>
              <w:t xml:space="preserve">, </w:t>
            </w:r>
            <w:r w:rsidRPr="00CA543E">
              <w:rPr>
                <w:rFonts w:ascii="Arial" w:hAnsi="Arial" w:cs="Arial"/>
                <w:bCs/>
                <w:color w:val="000000" w:themeColor="text1"/>
                <w:sz w:val="19"/>
                <w:szCs w:val="19"/>
              </w:rPr>
              <w:t>Eng Ext1 (30%)</w:t>
            </w:r>
            <w:r>
              <w:rPr>
                <w:rFonts w:ascii="Arial" w:hAnsi="Arial" w:cs="Arial"/>
                <w:bCs/>
                <w:color w:val="000000" w:themeColor="text1"/>
                <w:sz w:val="19"/>
                <w:szCs w:val="19"/>
              </w:rPr>
              <w:t xml:space="preserve">, </w:t>
            </w:r>
            <w:proofErr w:type="spellStart"/>
            <w:r>
              <w:rPr>
                <w:rFonts w:ascii="Arial" w:hAnsi="Arial" w:cs="Arial"/>
                <w:bCs/>
                <w:color w:val="000000" w:themeColor="text1"/>
                <w:sz w:val="19"/>
                <w:szCs w:val="19"/>
              </w:rPr>
              <w:t>Ftech</w:t>
            </w:r>
            <w:proofErr w:type="spellEnd"/>
            <w:r>
              <w:rPr>
                <w:rFonts w:ascii="Arial" w:hAnsi="Arial" w:cs="Arial"/>
                <w:bCs/>
                <w:color w:val="000000" w:themeColor="text1"/>
                <w:sz w:val="19"/>
                <w:szCs w:val="19"/>
              </w:rPr>
              <w:t xml:space="preserve"> (25%), </w:t>
            </w:r>
          </w:p>
        </w:tc>
      </w:tr>
      <w:tr w:rsidR="00DA2790" w14:paraId="464D8942" w14:textId="77777777" w:rsidTr="000F0E17">
        <w:tc>
          <w:tcPr>
            <w:tcW w:w="776" w:type="dxa"/>
            <w:vMerge/>
            <w:tcBorders>
              <w:left w:val="single" w:sz="4" w:space="0" w:color="auto"/>
              <w:right w:val="single" w:sz="4" w:space="0" w:color="auto"/>
            </w:tcBorders>
            <w:vAlign w:val="center"/>
            <w:hideMark/>
          </w:tcPr>
          <w:p w14:paraId="16ACD448" w14:textId="77777777" w:rsidR="00DA2790" w:rsidRPr="007A6E32" w:rsidRDefault="00DA2790" w:rsidP="000F0E17">
            <w:pPr>
              <w:spacing w:before="30" w:after="30"/>
              <w:rPr>
                <w:rFonts w:ascii="Arial" w:hAnsi="Arial" w:cs="Arial"/>
                <w:b/>
                <w:bCs/>
                <w:sz w:val="19"/>
                <w:szCs w:val="19"/>
              </w:rPr>
            </w:pPr>
          </w:p>
        </w:tc>
        <w:tc>
          <w:tcPr>
            <w:tcW w:w="834" w:type="dxa"/>
            <w:tcBorders>
              <w:top w:val="single" w:sz="4" w:space="0" w:color="auto"/>
              <w:left w:val="single" w:sz="4" w:space="0" w:color="auto"/>
              <w:bottom w:val="single" w:sz="4" w:space="0" w:color="auto"/>
              <w:right w:val="single" w:sz="4" w:space="0" w:color="auto"/>
            </w:tcBorders>
            <w:vAlign w:val="center"/>
          </w:tcPr>
          <w:p w14:paraId="7F588992" w14:textId="77777777" w:rsidR="00DA2790" w:rsidRPr="007A6E32" w:rsidRDefault="00DA2790" w:rsidP="000F0E17">
            <w:pPr>
              <w:spacing w:before="20" w:after="20"/>
              <w:jc w:val="center"/>
              <w:rPr>
                <w:rFonts w:ascii="Arial" w:hAnsi="Arial" w:cs="Arial"/>
                <w:sz w:val="19"/>
                <w:szCs w:val="19"/>
              </w:rPr>
            </w:pPr>
            <w:r w:rsidRPr="007A6E32">
              <w:rPr>
                <w:rFonts w:ascii="Arial" w:hAnsi="Arial" w:cs="Arial"/>
                <w:sz w:val="19"/>
                <w:szCs w:val="19"/>
              </w:rPr>
              <w:t>7</w:t>
            </w:r>
          </w:p>
        </w:tc>
        <w:tc>
          <w:tcPr>
            <w:tcW w:w="1559" w:type="dxa"/>
            <w:tcBorders>
              <w:top w:val="single" w:sz="4" w:space="0" w:color="auto"/>
              <w:left w:val="single" w:sz="4" w:space="0" w:color="auto"/>
              <w:bottom w:val="single" w:sz="4" w:space="0" w:color="auto"/>
              <w:right w:val="single" w:sz="4" w:space="0" w:color="auto"/>
            </w:tcBorders>
            <w:vAlign w:val="center"/>
          </w:tcPr>
          <w:p w14:paraId="02A2A7D2" w14:textId="77777777" w:rsidR="00DA2790" w:rsidRPr="007A6E32" w:rsidRDefault="00DA2790" w:rsidP="000F0E17">
            <w:pPr>
              <w:spacing w:before="20" w:after="20"/>
              <w:jc w:val="center"/>
              <w:rPr>
                <w:rFonts w:ascii="Arial" w:hAnsi="Arial" w:cs="Arial"/>
                <w:sz w:val="19"/>
                <w:szCs w:val="19"/>
              </w:rPr>
            </w:pPr>
            <w:r w:rsidRPr="007A6E32">
              <w:rPr>
                <w:rFonts w:ascii="Arial" w:hAnsi="Arial" w:cs="Arial"/>
                <w:sz w:val="19"/>
                <w:szCs w:val="19"/>
              </w:rPr>
              <w:t xml:space="preserve">Mar </w:t>
            </w:r>
            <w:r>
              <w:rPr>
                <w:rFonts w:ascii="Arial" w:hAnsi="Arial" w:cs="Arial"/>
                <w:sz w:val="19"/>
                <w:szCs w:val="19"/>
              </w:rPr>
              <w:t>11</w:t>
            </w:r>
          </w:p>
        </w:tc>
        <w:tc>
          <w:tcPr>
            <w:tcW w:w="6755" w:type="dxa"/>
            <w:tcBorders>
              <w:top w:val="single" w:sz="4" w:space="0" w:color="auto"/>
              <w:left w:val="single" w:sz="4" w:space="0" w:color="auto"/>
              <w:bottom w:val="single" w:sz="4" w:space="0" w:color="auto"/>
              <w:right w:val="single" w:sz="4" w:space="0" w:color="auto"/>
            </w:tcBorders>
            <w:shd w:val="clear" w:color="auto" w:fill="auto"/>
          </w:tcPr>
          <w:p w14:paraId="350CC77B" w14:textId="77777777" w:rsidR="00DA2790" w:rsidRPr="007A6E32" w:rsidRDefault="00DA2790" w:rsidP="000F0E17">
            <w:pPr>
              <w:spacing w:before="20" w:after="20"/>
              <w:rPr>
                <w:rFonts w:ascii="Arial" w:hAnsi="Arial" w:cs="Arial"/>
                <w:sz w:val="19"/>
                <w:szCs w:val="19"/>
              </w:rPr>
            </w:pPr>
          </w:p>
        </w:tc>
      </w:tr>
      <w:tr w:rsidR="00DA2790" w14:paraId="6AC627E6" w14:textId="77777777" w:rsidTr="000F0E17">
        <w:tc>
          <w:tcPr>
            <w:tcW w:w="776" w:type="dxa"/>
            <w:vMerge/>
            <w:tcBorders>
              <w:left w:val="single" w:sz="4" w:space="0" w:color="auto"/>
              <w:right w:val="single" w:sz="4" w:space="0" w:color="auto"/>
            </w:tcBorders>
            <w:vAlign w:val="center"/>
          </w:tcPr>
          <w:p w14:paraId="27979613" w14:textId="77777777" w:rsidR="00DA2790" w:rsidRPr="007A6E32" w:rsidRDefault="00DA2790" w:rsidP="000F0E17">
            <w:pPr>
              <w:spacing w:before="30" w:after="30"/>
              <w:rPr>
                <w:rFonts w:ascii="Arial" w:hAnsi="Arial" w:cs="Arial"/>
                <w:b/>
                <w:bCs/>
                <w:sz w:val="19"/>
                <w:szCs w:val="19"/>
              </w:rPr>
            </w:pPr>
          </w:p>
        </w:tc>
        <w:tc>
          <w:tcPr>
            <w:tcW w:w="834" w:type="dxa"/>
            <w:tcBorders>
              <w:top w:val="single" w:sz="4" w:space="0" w:color="auto"/>
              <w:left w:val="single" w:sz="4" w:space="0" w:color="auto"/>
              <w:bottom w:val="single" w:sz="4" w:space="0" w:color="auto"/>
              <w:right w:val="single" w:sz="4" w:space="0" w:color="auto"/>
            </w:tcBorders>
            <w:vAlign w:val="center"/>
          </w:tcPr>
          <w:p w14:paraId="7D651C5C" w14:textId="77777777" w:rsidR="00DA2790" w:rsidRPr="007A6E32" w:rsidRDefault="00DA2790" w:rsidP="000F0E17">
            <w:pPr>
              <w:spacing w:before="20" w:after="20"/>
              <w:jc w:val="center"/>
              <w:rPr>
                <w:rFonts w:ascii="Arial" w:hAnsi="Arial" w:cs="Arial"/>
                <w:sz w:val="19"/>
                <w:szCs w:val="19"/>
              </w:rPr>
            </w:pPr>
            <w:r w:rsidRPr="007A6E32">
              <w:rPr>
                <w:rFonts w:ascii="Arial" w:hAnsi="Arial" w:cs="Arial"/>
                <w:sz w:val="19"/>
                <w:szCs w:val="19"/>
              </w:rPr>
              <w:t>8</w:t>
            </w:r>
          </w:p>
        </w:tc>
        <w:tc>
          <w:tcPr>
            <w:tcW w:w="1559" w:type="dxa"/>
            <w:tcBorders>
              <w:top w:val="single" w:sz="4" w:space="0" w:color="auto"/>
              <w:left w:val="single" w:sz="4" w:space="0" w:color="auto"/>
              <w:bottom w:val="single" w:sz="4" w:space="0" w:color="auto"/>
              <w:right w:val="single" w:sz="4" w:space="0" w:color="auto"/>
            </w:tcBorders>
            <w:vAlign w:val="center"/>
          </w:tcPr>
          <w:p w14:paraId="2AFDDDE0" w14:textId="77777777" w:rsidR="00DA2790" w:rsidRPr="007A6E32" w:rsidRDefault="00DA2790" w:rsidP="000F0E17">
            <w:pPr>
              <w:spacing w:before="20" w:after="20"/>
              <w:jc w:val="center"/>
              <w:rPr>
                <w:rFonts w:ascii="Arial" w:hAnsi="Arial" w:cs="Arial"/>
                <w:sz w:val="19"/>
                <w:szCs w:val="19"/>
              </w:rPr>
            </w:pPr>
            <w:r w:rsidRPr="007A6E32">
              <w:rPr>
                <w:rFonts w:ascii="Arial" w:hAnsi="Arial" w:cs="Arial"/>
                <w:sz w:val="19"/>
                <w:szCs w:val="19"/>
              </w:rPr>
              <w:t>Mar 1</w:t>
            </w:r>
            <w:r>
              <w:rPr>
                <w:rFonts w:ascii="Arial" w:hAnsi="Arial" w:cs="Arial"/>
                <w:sz w:val="19"/>
                <w:szCs w:val="19"/>
              </w:rPr>
              <w:t>8</w:t>
            </w:r>
          </w:p>
        </w:tc>
        <w:tc>
          <w:tcPr>
            <w:tcW w:w="6755" w:type="dxa"/>
            <w:tcBorders>
              <w:top w:val="single" w:sz="4" w:space="0" w:color="auto"/>
              <w:left w:val="single" w:sz="4" w:space="0" w:color="auto"/>
              <w:bottom w:val="single" w:sz="4" w:space="0" w:color="auto"/>
              <w:right w:val="single" w:sz="4" w:space="0" w:color="auto"/>
            </w:tcBorders>
            <w:shd w:val="clear" w:color="auto" w:fill="auto"/>
          </w:tcPr>
          <w:p w14:paraId="683595F1" w14:textId="77777777" w:rsidR="00DA2790" w:rsidRPr="007A6E32" w:rsidRDefault="00DA2790" w:rsidP="000F0E17">
            <w:pPr>
              <w:spacing w:before="20" w:after="20"/>
              <w:rPr>
                <w:rFonts w:ascii="Arial" w:hAnsi="Arial" w:cs="Arial"/>
                <w:sz w:val="19"/>
                <w:szCs w:val="19"/>
              </w:rPr>
            </w:pPr>
            <w:r>
              <w:rPr>
                <w:rFonts w:ascii="Arial" w:hAnsi="Arial" w:cs="Arial"/>
                <w:sz w:val="19"/>
                <w:szCs w:val="19"/>
              </w:rPr>
              <w:t xml:space="preserve">Ag (30%), </w:t>
            </w:r>
            <w:proofErr w:type="spellStart"/>
            <w:r>
              <w:rPr>
                <w:rFonts w:ascii="Arial" w:hAnsi="Arial" w:cs="Arial"/>
                <w:sz w:val="19"/>
                <w:szCs w:val="19"/>
              </w:rPr>
              <w:t>Maths</w:t>
            </w:r>
            <w:proofErr w:type="spellEnd"/>
            <w:r>
              <w:rPr>
                <w:rFonts w:ascii="Arial" w:hAnsi="Arial" w:cs="Arial"/>
                <w:sz w:val="19"/>
                <w:szCs w:val="19"/>
              </w:rPr>
              <w:t xml:space="preserve"> Std 1 (30%), </w:t>
            </w:r>
            <w:proofErr w:type="spellStart"/>
            <w:r>
              <w:rPr>
                <w:rFonts w:ascii="Arial" w:hAnsi="Arial" w:cs="Arial"/>
                <w:sz w:val="19"/>
                <w:szCs w:val="19"/>
              </w:rPr>
              <w:t>Maths</w:t>
            </w:r>
            <w:proofErr w:type="spellEnd"/>
            <w:r>
              <w:rPr>
                <w:rFonts w:ascii="Arial" w:hAnsi="Arial" w:cs="Arial"/>
                <w:sz w:val="19"/>
                <w:szCs w:val="19"/>
              </w:rPr>
              <w:t xml:space="preserve"> Std 2 (30%), </w:t>
            </w:r>
            <w:proofErr w:type="spellStart"/>
            <w:r>
              <w:rPr>
                <w:rFonts w:ascii="Arial" w:hAnsi="Arial" w:cs="Arial"/>
                <w:sz w:val="19"/>
                <w:szCs w:val="19"/>
              </w:rPr>
              <w:t>Maths</w:t>
            </w:r>
            <w:proofErr w:type="spellEnd"/>
            <w:r>
              <w:rPr>
                <w:rFonts w:ascii="Arial" w:hAnsi="Arial" w:cs="Arial"/>
                <w:sz w:val="19"/>
                <w:szCs w:val="19"/>
              </w:rPr>
              <w:t xml:space="preserve"> Adv (30%), </w:t>
            </w:r>
            <w:proofErr w:type="spellStart"/>
            <w:r>
              <w:rPr>
                <w:rFonts w:ascii="Arial" w:hAnsi="Arial" w:cs="Arial"/>
                <w:sz w:val="19"/>
                <w:szCs w:val="19"/>
              </w:rPr>
              <w:t>Maths</w:t>
            </w:r>
            <w:proofErr w:type="spellEnd"/>
            <w:r>
              <w:rPr>
                <w:rFonts w:ascii="Arial" w:hAnsi="Arial" w:cs="Arial"/>
                <w:sz w:val="19"/>
                <w:szCs w:val="19"/>
              </w:rPr>
              <w:t xml:space="preserve"> Ext1 (30%),</w:t>
            </w:r>
          </w:p>
        </w:tc>
      </w:tr>
      <w:tr w:rsidR="00DA2790" w14:paraId="369E636B" w14:textId="77777777" w:rsidTr="000F0E17">
        <w:trPr>
          <w:trHeight w:val="135"/>
        </w:trPr>
        <w:tc>
          <w:tcPr>
            <w:tcW w:w="776" w:type="dxa"/>
            <w:vMerge/>
            <w:tcBorders>
              <w:left w:val="single" w:sz="4" w:space="0" w:color="auto"/>
              <w:right w:val="single" w:sz="4" w:space="0" w:color="auto"/>
            </w:tcBorders>
            <w:vAlign w:val="center"/>
            <w:hideMark/>
          </w:tcPr>
          <w:p w14:paraId="4EF58B3B" w14:textId="77777777" w:rsidR="00DA2790" w:rsidRPr="007A6E32" w:rsidRDefault="00DA2790" w:rsidP="000F0E17">
            <w:pPr>
              <w:spacing w:before="30" w:after="30"/>
              <w:rPr>
                <w:rFonts w:ascii="Arial" w:hAnsi="Arial" w:cs="Arial"/>
                <w:b/>
                <w:bCs/>
                <w:sz w:val="19"/>
                <w:szCs w:val="19"/>
              </w:rPr>
            </w:pPr>
          </w:p>
        </w:tc>
        <w:tc>
          <w:tcPr>
            <w:tcW w:w="834" w:type="dxa"/>
            <w:tcBorders>
              <w:top w:val="single" w:sz="4" w:space="0" w:color="auto"/>
              <w:left w:val="single" w:sz="4" w:space="0" w:color="auto"/>
              <w:bottom w:val="single" w:sz="4" w:space="0" w:color="auto"/>
              <w:right w:val="single" w:sz="4" w:space="0" w:color="auto"/>
            </w:tcBorders>
            <w:vAlign w:val="center"/>
          </w:tcPr>
          <w:p w14:paraId="3CEB26D5" w14:textId="77777777" w:rsidR="00DA2790" w:rsidRPr="007A6E32" w:rsidRDefault="00DA2790" w:rsidP="000F0E17">
            <w:pPr>
              <w:spacing w:before="20" w:after="20"/>
              <w:jc w:val="center"/>
              <w:rPr>
                <w:rFonts w:ascii="Arial" w:hAnsi="Arial" w:cs="Arial"/>
                <w:sz w:val="19"/>
                <w:szCs w:val="19"/>
              </w:rPr>
            </w:pPr>
            <w:r w:rsidRPr="007A6E32">
              <w:rPr>
                <w:rFonts w:ascii="Arial" w:hAnsi="Arial" w:cs="Arial"/>
                <w:sz w:val="19"/>
                <w:szCs w:val="19"/>
              </w:rPr>
              <w:t>9</w:t>
            </w:r>
          </w:p>
        </w:tc>
        <w:tc>
          <w:tcPr>
            <w:tcW w:w="1559" w:type="dxa"/>
            <w:tcBorders>
              <w:top w:val="single" w:sz="4" w:space="0" w:color="auto"/>
              <w:left w:val="single" w:sz="4" w:space="0" w:color="auto"/>
              <w:bottom w:val="single" w:sz="4" w:space="0" w:color="auto"/>
              <w:right w:val="single" w:sz="4" w:space="0" w:color="auto"/>
            </w:tcBorders>
            <w:vAlign w:val="center"/>
          </w:tcPr>
          <w:p w14:paraId="243D8F66" w14:textId="77777777" w:rsidR="00DA2790" w:rsidRPr="007A6E32" w:rsidRDefault="00DA2790" w:rsidP="000F0E17">
            <w:pPr>
              <w:spacing w:before="20" w:after="20"/>
              <w:jc w:val="center"/>
              <w:rPr>
                <w:rFonts w:ascii="Arial" w:hAnsi="Arial" w:cs="Arial"/>
                <w:sz w:val="19"/>
                <w:szCs w:val="19"/>
              </w:rPr>
            </w:pPr>
            <w:r w:rsidRPr="007A6E32">
              <w:rPr>
                <w:rFonts w:ascii="Arial" w:hAnsi="Arial" w:cs="Arial"/>
                <w:sz w:val="19"/>
                <w:szCs w:val="19"/>
              </w:rPr>
              <w:t>Mar 2</w:t>
            </w:r>
            <w:r>
              <w:rPr>
                <w:rFonts w:ascii="Arial" w:hAnsi="Arial" w:cs="Arial"/>
                <w:sz w:val="19"/>
                <w:szCs w:val="19"/>
              </w:rPr>
              <w:t>5</w:t>
            </w:r>
          </w:p>
        </w:tc>
        <w:tc>
          <w:tcPr>
            <w:tcW w:w="6755" w:type="dxa"/>
            <w:tcBorders>
              <w:top w:val="single" w:sz="4" w:space="0" w:color="auto"/>
              <w:left w:val="single" w:sz="4" w:space="0" w:color="auto"/>
              <w:bottom w:val="single" w:sz="4" w:space="0" w:color="auto"/>
              <w:right w:val="single" w:sz="4" w:space="0" w:color="auto"/>
            </w:tcBorders>
            <w:shd w:val="clear" w:color="auto" w:fill="auto"/>
          </w:tcPr>
          <w:p w14:paraId="68B3039C" w14:textId="77777777" w:rsidR="00DA2790" w:rsidRPr="007A6E32" w:rsidRDefault="00DA2790" w:rsidP="000F0E17">
            <w:pPr>
              <w:spacing w:before="20" w:after="20"/>
              <w:rPr>
                <w:rFonts w:ascii="Arial" w:hAnsi="Arial" w:cs="Arial"/>
                <w:sz w:val="19"/>
                <w:szCs w:val="19"/>
              </w:rPr>
            </w:pPr>
            <w:r>
              <w:rPr>
                <w:rFonts w:ascii="Arial" w:hAnsi="Arial" w:cs="Arial"/>
                <w:sz w:val="19"/>
                <w:szCs w:val="19"/>
              </w:rPr>
              <w:t xml:space="preserve">Bio (30%), Bus (25%), CAFS (25%), </w:t>
            </w:r>
            <w:r>
              <w:rPr>
                <w:rFonts w:ascii="Arial" w:hAnsi="Arial" w:cs="Arial"/>
                <w:bCs/>
                <w:sz w:val="19"/>
                <w:szCs w:val="19"/>
              </w:rPr>
              <w:t>Legal (20%),</w:t>
            </w:r>
            <w:r>
              <w:rPr>
                <w:rFonts w:ascii="Arial" w:hAnsi="Arial" w:cs="Arial"/>
                <w:sz w:val="19"/>
                <w:szCs w:val="19"/>
              </w:rPr>
              <w:t xml:space="preserve"> Mod (25%), Mus (30%), </w:t>
            </w:r>
          </w:p>
        </w:tc>
      </w:tr>
      <w:tr w:rsidR="00DA2790" w14:paraId="734EF5DD" w14:textId="77777777" w:rsidTr="000F0E17">
        <w:tc>
          <w:tcPr>
            <w:tcW w:w="776" w:type="dxa"/>
            <w:vMerge/>
            <w:tcBorders>
              <w:left w:val="single" w:sz="4" w:space="0" w:color="auto"/>
              <w:right w:val="single" w:sz="4" w:space="0" w:color="auto"/>
            </w:tcBorders>
            <w:vAlign w:val="center"/>
          </w:tcPr>
          <w:p w14:paraId="7558E15A" w14:textId="77777777" w:rsidR="00DA2790" w:rsidRPr="007A6E32" w:rsidRDefault="00DA2790" w:rsidP="000F0E17">
            <w:pPr>
              <w:spacing w:before="30" w:after="30"/>
              <w:rPr>
                <w:rFonts w:ascii="Arial" w:hAnsi="Arial" w:cs="Arial"/>
                <w:b/>
                <w:bCs/>
                <w:sz w:val="19"/>
                <w:szCs w:val="19"/>
              </w:rPr>
            </w:pPr>
          </w:p>
        </w:tc>
        <w:tc>
          <w:tcPr>
            <w:tcW w:w="834" w:type="dxa"/>
            <w:tcBorders>
              <w:top w:val="single" w:sz="4" w:space="0" w:color="auto"/>
              <w:left w:val="single" w:sz="4" w:space="0" w:color="auto"/>
              <w:bottom w:val="single" w:sz="4" w:space="0" w:color="auto"/>
              <w:right w:val="single" w:sz="4" w:space="0" w:color="auto"/>
            </w:tcBorders>
            <w:vAlign w:val="center"/>
          </w:tcPr>
          <w:p w14:paraId="6DCA1F98" w14:textId="77777777" w:rsidR="00DA2790" w:rsidRPr="007A6E32" w:rsidRDefault="00DA2790" w:rsidP="000F0E17">
            <w:pPr>
              <w:spacing w:before="20" w:after="20"/>
              <w:jc w:val="center"/>
              <w:rPr>
                <w:rFonts w:ascii="Arial" w:hAnsi="Arial" w:cs="Arial"/>
                <w:sz w:val="19"/>
                <w:szCs w:val="19"/>
              </w:rPr>
            </w:pPr>
            <w:r w:rsidRPr="007A6E32">
              <w:rPr>
                <w:rFonts w:ascii="Arial" w:hAnsi="Arial" w:cs="Arial"/>
                <w:sz w:val="19"/>
                <w:szCs w:val="19"/>
              </w:rPr>
              <w:t>10</w:t>
            </w:r>
          </w:p>
        </w:tc>
        <w:tc>
          <w:tcPr>
            <w:tcW w:w="1559" w:type="dxa"/>
            <w:tcBorders>
              <w:top w:val="single" w:sz="4" w:space="0" w:color="auto"/>
              <w:left w:val="single" w:sz="4" w:space="0" w:color="auto"/>
              <w:bottom w:val="single" w:sz="4" w:space="0" w:color="auto"/>
              <w:right w:val="single" w:sz="4" w:space="0" w:color="auto"/>
            </w:tcBorders>
            <w:vAlign w:val="center"/>
          </w:tcPr>
          <w:p w14:paraId="7E2B0B9E" w14:textId="77777777" w:rsidR="00DA2790" w:rsidRPr="007A6E32" w:rsidRDefault="00DA2790" w:rsidP="000F0E17">
            <w:pPr>
              <w:spacing w:before="20" w:after="20"/>
              <w:jc w:val="center"/>
              <w:rPr>
                <w:rFonts w:ascii="Arial" w:hAnsi="Arial" w:cs="Arial"/>
                <w:sz w:val="19"/>
                <w:szCs w:val="19"/>
              </w:rPr>
            </w:pPr>
            <w:r>
              <w:rPr>
                <w:rFonts w:ascii="Arial" w:hAnsi="Arial" w:cs="Arial"/>
                <w:sz w:val="19"/>
                <w:szCs w:val="19"/>
              </w:rPr>
              <w:t>Ap</w:t>
            </w:r>
            <w:r w:rsidRPr="007A6E32">
              <w:rPr>
                <w:rFonts w:ascii="Arial" w:hAnsi="Arial" w:cs="Arial"/>
                <w:sz w:val="19"/>
                <w:szCs w:val="19"/>
              </w:rPr>
              <w:t xml:space="preserve">r </w:t>
            </w:r>
            <w:r>
              <w:rPr>
                <w:rFonts w:ascii="Arial" w:hAnsi="Arial" w:cs="Arial"/>
                <w:sz w:val="19"/>
                <w:szCs w:val="19"/>
              </w:rPr>
              <w:t>01</w:t>
            </w:r>
          </w:p>
        </w:tc>
        <w:tc>
          <w:tcPr>
            <w:tcW w:w="6755" w:type="dxa"/>
            <w:tcBorders>
              <w:top w:val="single" w:sz="4" w:space="0" w:color="auto"/>
              <w:left w:val="single" w:sz="4" w:space="0" w:color="auto"/>
              <w:bottom w:val="single" w:sz="4" w:space="0" w:color="auto"/>
              <w:right w:val="single" w:sz="4" w:space="0" w:color="auto"/>
            </w:tcBorders>
            <w:shd w:val="clear" w:color="auto" w:fill="auto"/>
          </w:tcPr>
          <w:p w14:paraId="5469A0E9" w14:textId="626DB1EE" w:rsidR="00DA2790" w:rsidRPr="007A6E32" w:rsidRDefault="00DA2790" w:rsidP="000F0E17">
            <w:pPr>
              <w:spacing w:before="20" w:after="20"/>
              <w:rPr>
                <w:rFonts w:ascii="Arial" w:hAnsi="Arial" w:cs="Arial"/>
                <w:sz w:val="19"/>
                <w:szCs w:val="19"/>
              </w:rPr>
            </w:pPr>
            <w:proofErr w:type="spellStart"/>
            <w:r>
              <w:rPr>
                <w:rFonts w:ascii="Arial" w:hAnsi="Arial" w:cs="Arial"/>
                <w:sz w:val="19"/>
                <w:szCs w:val="19"/>
              </w:rPr>
              <w:t>Anc</w:t>
            </w:r>
            <w:proofErr w:type="spellEnd"/>
            <w:r>
              <w:rPr>
                <w:rFonts w:ascii="Arial" w:hAnsi="Arial" w:cs="Arial"/>
                <w:sz w:val="19"/>
                <w:szCs w:val="19"/>
              </w:rPr>
              <w:t xml:space="preserve"> (25%), Chem (25%), Drama (15%), PHY (20%), VA (30%)</w:t>
            </w:r>
          </w:p>
        </w:tc>
      </w:tr>
      <w:tr w:rsidR="00DA2790" w14:paraId="78C38E3D" w14:textId="77777777" w:rsidTr="000F0E17">
        <w:tc>
          <w:tcPr>
            <w:tcW w:w="776" w:type="dxa"/>
            <w:tcBorders>
              <w:left w:val="single" w:sz="4" w:space="0" w:color="auto"/>
              <w:right w:val="single" w:sz="4" w:space="0" w:color="auto"/>
            </w:tcBorders>
            <w:vAlign w:val="center"/>
          </w:tcPr>
          <w:p w14:paraId="373B1CB7" w14:textId="77777777" w:rsidR="00DA2790" w:rsidRPr="007A6E32" w:rsidRDefault="00DA2790" w:rsidP="000F0E17">
            <w:pPr>
              <w:spacing w:before="30" w:after="30"/>
              <w:rPr>
                <w:rFonts w:ascii="Arial" w:hAnsi="Arial" w:cs="Arial"/>
                <w:b/>
                <w:bCs/>
                <w:sz w:val="19"/>
                <w:szCs w:val="19"/>
              </w:rPr>
            </w:pPr>
          </w:p>
        </w:tc>
        <w:tc>
          <w:tcPr>
            <w:tcW w:w="834" w:type="dxa"/>
            <w:tcBorders>
              <w:top w:val="single" w:sz="4" w:space="0" w:color="auto"/>
              <w:left w:val="single" w:sz="4" w:space="0" w:color="auto"/>
              <w:bottom w:val="single" w:sz="4" w:space="0" w:color="auto"/>
              <w:right w:val="single" w:sz="4" w:space="0" w:color="auto"/>
            </w:tcBorders>
            <w:vAlign w:val="center"/>
          </w:tcPr>
          <w:p w14:paraId="71C97504" w14:textId="77777777" w:rsidR="00DA2790" w:rsidRPr="007A6E32" w:rsidRDefault="00DA2790" w:rsidP="000F0E17">
            <w:pPr>
              <w:spacing w:before="20" w:after="20"/>
              <w:jc w:val="center"/>
              <w:rPr>
                <w:rFonts w:ascii="Arial" w:hAnsi="Arial" w:cs="Arial"/>
                <w:sz w:val="19"/>
                <w:szCs w:val="19"/>
              </w:rPr>
            </w:pPr>
            <w:r>
              <w:rPr>
                <w:rFonts w:ascii="Arial" w:hAnsi="Arial" w:cs="Arial"/>
                <w:sz w:val="19"/>
                <w:szCs w:val="19"/>
              </w:rPr>
              <w:t>11</w:t>
            </w:r>
          </w:p>
        </w:tc>
        <w:tc>
          <w:tcPr>
            <w:tcW w:w="1559" w:type="dxa"/>
            <w:tcBorders>
              <w:top w:val="single" w:sz="4" w:space="0" w:color="auto"/>
              <w:left w:val="single" w:sz="4" w:space="0" w:color="auto"/>
              <w:bottom w:val="single" w:sz="4" w:space="0" w:color="auto"/>
              <w:right w:val="single" w:sz="4" w:space="0" w:color="auto"/>
            </w:tcBorders>
            <w:vAlign w:val="center"/>
          </w:tcPr>
          <w:p w14:paraId="589B00CE" w14:textId="77777777" w:rsidR="00DA2790" w:rsidRDefault="00DA2790" w:rsidP="000F0E17">
            <w:pPr>
              <w:spacing w:before="20" w:after="20"/>
              <w:jc w:val="center"/>
              <w:rPr>
                <w:rFonts w:ascii="Arial" w:hAnsi="Arial" w:cs="Arial"/>
                <w:sz w:val="19"/>
                <w:szCs w:val="19"/>
              </w:rPr>
            </w:pPr>
            <w:r>
              <w:rPr>
                <w:rFonts w:ascii="Arial" w:hAnsi="Arial" w:cs="Arial"/>
                <w:sz w:val="19"/>
                <w:szCs w:val="19"/>
              </w:rPr>
              <w:t>Apr 08</w:t>
            </w:r>
          </w:p>
        </w:tc>
        <w:tc>
          <w:tcPr>
            <w:tcW w:w="6755" w:type="dxa"/>
            <w:tcBorders>
              <w:top w:val="single" w:sz="4" w:space="0" w:color="auto"/>
              <w:left w:val="single" w:sz="4" w:space="0" w:color="auto"/>
              <w:bottom w:val="single" w:sz="4" w:space="0" w:color="auto"/>
              <w:right w:val="single" w:sz="4" w:space="0" w:color="auto"/>
            </w:tcBorders>
            <w:shd w:val="clear" w:color="auto" w:fill="auto"/>
          </w:tcPr>
          <w:p w14:paraId="4D7ABD78" w14:textId="254FD101" w:rsidR="00DA2790" w:rsidRPr="007A6E32" w:rsidRDefault="00DA2790" w:rsidP="000F0E17">
            <w:pPr>
              <w:spacing w:before="20" w:after="20"/>
              <w:rPr>
                <w:rFonts w:ascii="Arial" w:hAnsi="Arial" w:cs="Arial"/>
                <w:sz w:val="19"/>
                <w:szCs w:val="19"/>
              </w:rPr>
            </w:pPr>
            <w:r>
              <w:rPr>
                <w:rFonts w:ascii="Arial" w:hAnsi="Arial" w:cs="Arial"/>
                <w:sz w:val="19"/>
                <w:szCs w:val="19"/>
              </w:rPr>
              <w:t xml:space="preserve">Eng Stud Draft, </w:t>
            </w:r>
            <w:r w:rsidR="00A632B2">
              <w:rPr>
                <w:rFonts w:ascii="Arial" w:hAnsi="Arial" w:cs="Arial"/>
                <w:sz w:val="19"/>
                <w:szCs w:val="19"/>
              </w:rPr>
              <w:t>PE (30%),</w:t>
            </w:r>
          </w:p>
        </w:tc>
      </w:tr>
      <w:tr w:rsidR="00DA2790" w14:paraId="52201251" w14:textId="77777777" w:rsidTr="000F0E17">
        <w:tc>
          <w:tcPr>
            <w:tcW w:w="776" w:type="dxa"/>
            <w:vMerge w:val="restart"/>
            <w:tcBorders>
              <w:top w:val="double" w:sz="4" w:space="0" w:color="auto"/>
              <w:left w:val="single" w:sz="4" w:space="0" w:color="auto"/>
              <w:right w:val="single" w:sz="4" w:space="0" w:color="auto"/>
            </w:tcBorders>
            <w:vAlign w:val="center"/>
            <w:hideMark/>
          </w:tcPr>
          <w:p w14:paraId="0134BEB6" w14:textId="77777777" w:rsidR="00DA2790" w:rsidRPr="007A6E32" w:rsidRDefault="00DA2790" w:rsidP="000F0E17">
            <w:pPr>
              <w:spacing w:before="30" w:after="30"/>
              <w:jc w:val="center"/>
              <w:rPr>
                <w:rFonts w:ascii="Arial" w:hAnsi="Arial" w:cs="Arial"/>
                <w:b/>
                <w:bCs/>
                <w:sz w:val="19"/>
                <w:szCs w:val="19"/>
              </w:rPr>
            </w:pPr>
            <w:r w:rsidRPr="007A6E32">
              <w:rPr>
                <w:rFonts w:ascii="Arial" w:hAnsi="Arial" w:cs="Arial"/>
                <w:b/>
                <w:bCs/>
                <w:sz w:val="19"/>
                <w:szCs w:val="19"/>
              </w:rPr>
              <w:t>Term 2</w:t>
            </w:r>
          </w:p>
          <w:p w14:paraId="5F850C08" w14:textId="77777777" w:rsidR="00DA2790" w:rsidRPr="007A6E32" w:rsidRDefault="00DA2790" w:rsidP="000F0E17">
            <w:pPr>
              <w:spacing w:before="30" w:after="30"/>
              <w:jc w:val="center"/>
              <w:rPr>
                <w:rFonts w:ascii="Arial" w:hAnsi="Arial" w:cs="Arial"/>
                <w:b/>
                <w:bCs/>
                <w:sz w:val="19"/>
                <w:szCs w:val="19"/>
              </w:rPr>
            </w:pPr>
            <w:r>
              <w:rPr>
                <w:rFonts w:ascii="Arial" w:hAnsi="Arial" w:cs="Arial"/>
                <w:b/>
                <w:bCs/>
                <w:sz w:val="19"/>
                <w:szCs w:val="19"/>
              </w:rPr>
              <w:t>2024</w:t>
            </w:r>
          </w:p>
        </w:tc>
        <w:tc>
          <w:tcPr>
            <w:tcW w:w="834" w:type="dxa"/>
            <w:tcBorders>
              <w:top w:val="double" w:sz="4" w:space="0" w:color="auto"/>
              <w:left w:val="single" w:sz="4" w:space="0" w:color="auto"/>
              <w:bottom w:val="single" w:sz="4" w:space="0" w:color="auto"/>
              <w:right w:val="single" w:sz="4" w:space="0" w:color="auto"/>
            </w:tcBorders>
            <w:vAlign w:val="center"/>
          </w:tcPr>
          <w:p w14:paraId="0E2B666D" w14:textId="77777777" w:rsidR="00DA2790" w:rsidRPr="007A6E32" w:rsidRDefault="00DA2790" w:rsidP="000F0E17">
            <w:pPr>
              <w:spacing w:before="20" w:after="20"/>
              <w:jc w:val="center"/>
              <w:rPr>
                <w:rFonts w:ascii="Arial" w:hAnsi="Arial" w:cs="Arial"/>
                <w:sz w:val="19"/>
                <w:szCs w:val="19"/>
              </w:rPr>
            </w:pPr>
            <w:r w:rsidRPr="007A6E32">
              <w:rPr>
                <w:rFonts w:ascii="Arial" w:hAnsi="Arial" w:cs="Arial"/>
                <w:sz w:val="19"/>
                <w:szCs w:val="19"/>
              </w:rPr>
              <w:t>1</w:t>
            </w:r>
          </w:p>
        </w:tc>
        <w:tc>
          <w:tcPr>
            <w:tcW w:w="1559" w:type="dxa"/>
            <w:tcBorders>
              <w:top w:val="double" w:sz="4" w:space="0" w:color="auto"/>
              <w:left w:val="single" w:sz="4" w:space="0" w:color="auto"/>
              <w:bottom w:val="single" w:sz="4" w:space="0" w:color="auto"/>
              <w:right w:val="single" w:sz="4" w:space="0" w:color="auto"/>
            </w:tcBorders>
            <w:vAlign w:val="center"/>
          </w:tcPr>
          <w:p w14:paraId="32052888" w14:textId="77777777" w:rsidR="00DA2790" w:rsidRPr="007A6E32" w:rsidRDefault="00DA2790" w:rsidP="000F0E17">
            <w:pPr>
              <w:spacing w:before="20" w:after="20"/>
              <w:jc w:val="center"/>
              <w:rPr>
                <w:rFonts w:ascii="Arial" w:hAnsi="Arial" w:cs="Arial"/>
                <w:sz w:val="19"/>
                <w:szCs w:val="19"/>
              </w:rPr>
            </w:pPr>
            <w:r w:rsidRPr="007A6E32">
              <w:rPr>
                <w:rFonts w:ascii="Arial" w:hAnsi="Arial" w:cs="Arial"/>
                <w:sz w:val="19"/>
                <w:szCs w:val="19"/>
              </w:rPr>
              <w:t xml:space="preserve">Apr </w:t>
            </w:r>
            <w:r>
              <w:rPr>
                <w:rFonts w:ascii="Arial" w:hAnsi="Arial" w:cs="Arial"/>
                <w:sz w:val="19"/>
                <w:szCs w:val="19"/>
              </w:rPr>
              <w:t>29</w:t>
            </w:r>
          </w:p>
        </w:tc>
        <w:tc>
          <w:tcPr>
            <w:tcW w:w="6755" w:type="dxa"/>
            <w:tcBorders>
              <w:top w:val="double" w:sz="4" w:space="0" w:color="auto"/>
              <w:left w:val="single" w:sz="4" w:space="0" w:color="auto"/>
              <w:bottom w:val="single" w:sz="4" w:space="0" w:color="auto"/>
              <w:right w:val="single" w:sz="4" w:space="0" w:color="auto"/>
            </w:tcBorders>
            <w:shd w:val="clear" w:color="auto" w:fill="auto"/>
          </w:tcPr>
          <w:p w14:paraId="0AF0C772" w14:textId="77777777" w:rsidR="00DA2790" w:rsidRPr="007A6E32" w:rsidRDefault="00DA2790" w:rsidP="000F0E17">
            <w:pPr>
              <w:spacing w:before="20" w:after="20" w:line="360" w:lineRule="auto"/>
              <w:rPr>
                <w:rFonts w:ascii="Arial" w:hAnsi="Arial" w:cs="Arial"/>
                <w:sz w:val="19"/>
                <w:szCs w:val="19"/>
              </w:rPr>
            </w:pPr>
            <w:r>
              <w:rPr>
                <w:rFonts w:ascii="Arial" w:hAnsi="Arial" w:cs="Arial"/>
                <w:sz w:val="19"/>
                <w:szCs w:val="19"/>
              </w:rPr>
              <w:t xml:space="preserve">Eng Stud (25%), Eng Std Draft, Eng Adv Draft, </w:t>
            </w:r>
          </w:p>
        </w:tc>
      </w:tr>
      <w:tr w:rsidR="00DA2790" w14:paraId="6C3E520C" w14:textId="77777777" w:rsidTr="000F0E17">
        <w:tc>
          <w:tcPr>
            <w:tcW w:w="776" w:type="dxa"/>
            <w:vMerge/>
            <w:tcBorders>
              <w:left w:val="single" w:sz="4" w:space="0" w:color="auto"/>
              <w:right w:val="single" w:sz="4" w:space="0" w:color="auto"/>
            </w:tcBorders>
            <w:vAlign w:val="center"/>
            <w:hideMark/>
          </w:tcPr>
          <w:p w14:paraId="336B8638" w14:textId="77777777" w:rsidR="00DA2790" w:rsidRPr="007A6E32" w:rsidRDefault="00DA2790" w:rsidP="000F0E17">
            <w:pPr>
              <w:spacing w:before="30" w:after="30"/>
              <w:rPr>
                <w:rFonts w:ascii="Arial" w:hAnsi="Arial" w:cs="Arial"/>
                <w:b/>
                <w:bCs/>
                <w:sz w:val="19"/>
                <w:szCs w:val="19"/>
              </w:rPr>
            </w:pPr>
          </w:p>
        </w:tc>
        <w:tc>
          <w:tcPr>
            <w:tcW w:w="834" w:type="dxa"/>
            <w:tcBorders>
              <w:top w:val="single" w:sz="4" w:space="0" w:color="auto"/>
              <w:left w:val="single" w:sz="4" w:space="0" w:color="auto"/>
              <w:bottom w:val="single" w:sz="4" w:space="0" w:color="auto"/>
              <w:right w:val="single" w:sz="4" w:space="0" w:color="auto"/>
            </w:tcBorders>
            <w:vAlign w:val="center"/>
          </w:tcPr>
          <w:p w14:paraId="3F08CF30" w14:textId="77777777" w:rsidR="00DA2790" w:rsidRPr="007A6E32" w:rsidRDefault="00DA2790" w:rsidP="000F0E17">
            <w:pPr>
              <w:spacing w:before="20" w:after="20"/>
              <w:jc w:val="center"/>
              <w:rPr>
                <w:rFonts w:ascii="Arial" w:hAnsi="Arial" w:cs="Arial"/>
                <w:sz w:val="19"/>
                <w:szCs w:val="19"/>
              </w:rPr>
            </w:pPr>
            <w:r w:rsidRPr="007A6E32">
              <w:rPr>
                <w:rFonts w:ascii="Arial" w:hAnsi="Arial" w:cs="Arial"/>
                <w:sz w:val="19"/>
                <w:szCs w:val="19"/>
              </w:rPr>
              <w:t>2</w:t>
            </w:r>
          </w:p>
        </w:tc>
        <w:tc>
          <w:tcPr>
            <w:tcW w:w="1559" w:type="dxa"/>
            <w:tcBorders>
              <w:top w:val="single" w:sz="4" w:space="0" w:color="auto"/>
              <w:left w:val="single" w:sz="4" w:space="0" w:color="auto"/>
              <w:bottom w:val="single" w:sz="4" w:space="0" w:color="auto"/>
              <w:right w:val="single" w:sz="4" w:space="0" w:color="auto"/>
            </w:tcBorders>
            <w:vAlign w:val="center"/>
          </w:tcPr>
          <w:p w14:paraId="50012ACB" w14:textId="77777777" w:rsidR="00DA2790" w:rsidRPr="007A6E32" w:rsidRDefault="00DA2790" w:rsidP="000F0E17">
            <w:pPr>
              <w:spacing w:before="20" w:after="20"/>
              <w:jc w:val="center"/>
              <w:rPr>
                <w:rFonts w:ascii="Arial" w:hAnsi="Arial" w:cs="Arial"/>
                <w:sz w:val="19"/>
                <w:szCs w:val="19"/>
              </w:rPr>
            </w:pPr>
            <w:r>
              <w:rPr>
                <w:rFonts w:ascii="Arial" w:hAnsi="Arial" w:cs="Arial"/>
                <w:sz w:val="19"/>
                <w:szCs w:val="19"/>
              </w:rPr>
              <w:t>May 6</w:t>
            </w:r>
          </w:p>
        </w:tc>
        <w:tc>
          <w:tcPr>
            <w:tcW w:w="675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7D39D17" w14:textId="77777777" w:rsidR="00DA2790" w:rsidRPr="00122CA6" w:rsidRDefault="00DA2790" w:rsidP="000F0E17">
            <w:pPr>
              <w:spacing w:before="20" w:after="20"/>
              <w:rPr>
                <w:rFonts w:ascii="Arial" w:hAnsi="Arial" w:cs="Arial"/>
                <w:color w:val="000000" w:themeColor="text1"/>
                <w:sz w:val="19"/>
                <w:szCs w:val="19"/>
              </w:rPr>
            </w:pPr>
            <w:r w:rsidRPr="00122CA6">
              <w:rPr>
                <w:rFonts w:ascii="Arial" w:hAnsi="Arial" w:cs="Arial"/>
                <w:color w:val="000000" w:themeColor="text1"/>
                <w:sz w:val="19"/>
                <w:szCs w:val="19"/>
              </w:rPr>
              <w:t>Past Paper Practicum period</w:t>
            </w:r>
          </w:p>
        </w:tc>
      </w:tr>
      <w:tr w:rsidR="00DA2790" w14:paraId="12D6923A" w14:textId="77777777" w:rsidTr="000F0E17">
        <w:tc>
          <w:tcPr>
            <w:tcW w:w="776" w:type="dxa"/>
            <w:vMerge/>
            <w:tcBorders>
              <w:left w:val="single" w:sz="4" w:space="0" w:color="auto"/>
              <w:right w:val="single" w:sz="4" w:space="0" w:color="auto"/>
            </w:tcBorders>
            <w:vAlign w:val="center"/>
            <w:hideMark/>
          </w:tcPr>
          <w:p w14:paraId="2DDE7645" w14:textId="77777777" w:rsidR="00DA2790" w:rsidRPr="007A6E32" w:rsidRDefault="00DA2790" w:rsidP="000F0E17">
            <w:pPr>
              <w:spacing w:before="30" w:after="30"/>
              <w:rPr>
                <w:rFonts w:ascii="Arial" w:hAnsi="Arial" w:cs="Arial"/>
                <w:b/>
                <w:bCs/>
                <w:sz w:val="19"/>
                <w:szCs w:val="19"/>
              </w:rPr>
            </w:pPr>
          </w:p>
        </w:tc>
        <w:tc>
          <w:tcPr>
            <w:tcW w:w="834" w:type="dxa"/>
            <w:tcBorders>
              <w:top w:val="single" w:sz="4" w:space="0" w:color="auto"/>
              <w:left w:val="single" w:sz="4" w:space="0" w:color="auto"/>
              <w:bottom w:val="single" w:sz="4" w:space="0" w:color="auto"/>
              <w:right w:val="single" w:sz="4" w:space="0" w:color="auto"/>
            </w:tcBorders>
            <w:vAlign w:val="center"/>
          </w:tcPr>
          <w:p w14:paraId="4A6BFBB9" w14:textId="77777777" w:rsidR="00DA2790" w:rsidRPr="007A6E32" w:rsidRDefault="00DA2790" w:rsidP="000F0E17">
            <w:pPr>
              <w:spacing w:before="20" w:after="20"/>
              <w:jc w:val="center"/>
              <w:rPr>
                <w:rFonts w:ascii="Arial" w:hAnsi="Arial" w:cs="Arial"/>
                <w:sz w:val="19"/>
                <w:szCs w:val="19"/>
              </w:rPr>
            </w:pPr>
            <w:r w:rsidRPr="007A6E32">
              <w:rPr>
                <w:rFonts w:ascii="Arial" w:hAnsi="Arial" w:cs="Arial"/>
                <w:sz w:val="19"/>
                <w:szCs w:val="19"/>
              </w:rPr>
              <w:t>3</w:t>
            </w:r>
          </w:p>
        </w:tc>
        <w:tc>
          <w:tcPr>
            <w:tcW w:w="1559" w:type="dxa"/>
            <w:tcBorders>
              <w:top w:val="single" w:sz="4" w:space="0" w:color="auto"/>
              <w:left w:val="single" w:sz="4" w:space="0" w:color="auto"/>
              <w:bottom w:val="single" w:sz="4" w:space="0" w:color="auto"/>
              <w:right w:val="single" w:sz="4" w:space="0" w:color="auto"/>
            </w:tcBorders>
            <w:vAlign w:val="center"/>
          </w:tcPr>
          <w:p w14:paraId="2BA4CD10" w14:textId="77777777" w:rsidR="00DA2790" w:rsidRPr="007A6E32" w:rsidRDefault="00DA2790" w:rsidP="000F0E17">
            <w:pPr>
              <w:spacing w:before="20" w:after="20"/>
              <w:jc w:val="center"/>
              <w:rPr>
                <w:rFonts w:ascii="Arial" w:hAnsi="Arial" w:cs="Arial"/>
                <w:sz w:val="19"/>
                <w:szCs w:val="19"/>
              </w:rPr>
            </w:pPr>
            <w:r w:rsidRPr="007A6E32">
              <w:rPr>
                <w:rFonts w:ascii="Arial" w:hAnsi="Arial" w:cs="Arial"/>
                <w:sz w:val="19"/>
                <w:szCs w:val="19"/>
              </w:rPr>
              <w:t>May</w:t>
            </w:r>
            <w:r>
              <w:rPr>
                <w:rFonts w:ascii="Arial" w:hAnsi="Arial" w:cs="Arial"/>
                <w:sz w:val="19"/>
                <w:szCs w:val="19"/>
              </w:rPr>
              <w:t>13</w:t>
            </w:r>
          </w:p>
        </w:tc>
        <w:tc>
          <w:tcPr>
            <w:tcW w:w="6755" w:type="dxa"/>
            <w:tcBorders>
              <w:top w:val="single" w:sz="4" w:space="0" w:color="auto"/>
              <w:left w:val="single" w:sz="4" w:space="0" w:color="auto"/>
              <w:bottom w:val="single" w:sz="4" w:space="0" w:color="auto"/>
              <w:right w:val="single" w:sz="4" w:space="0" w:color="auto"/>
            </w:tcBorders>
            <w:shd w:val="clear" w:color="auto" w:fill="auto"/>
          </w:tcPr>
          <w:p w14:paraId="6C5BA505" w14:textId="77777777" w:rsidR="00DA2790" w:rsidRPr="007A6E32" w:rsidRDefault="00DA2790" w:rsidP="000F0E17">
            <w:pPr>
              <w:spacing w:before="20" w:after="20"/>
              <w:rPr>
                <w:rFonts w:ascii="Arial" w:hAnsi="Arial" w:cs="Arial"/>
                <w:sz w:val="19"/>
                <w:szCs w:val="19"/>
              </w:rPr>
            </w:pPr>
            <w:r>
              <w:rPr>
                <w:rFonts w:ascii="Arial" w:hAnsi="Arial" w:cs="Arial"/>
                <w:sz w:val="19"/>
                <w:szCs w:val="19"/>
              </w:rPr>
              <w:t xml:space="preserve">Eng Std (25%), Eng Adv (25%), Eng Stud (25%), </w:t>
            </w:r>
          </w:p>
        </w:tc>
      </w:tr>
      <w:tr w:rsidR="00DA2790" w14:paraId="52561816" w14:textId="77777777" w:rsidTr="000F0E17">
        <w:tc>
          <w:tcPr>
            <w:tcW w:w="776" w:type="dxa"/>
            <w:vMerge/>
            <w:tcBorders>
              <w:left w:val="single" w:sz="4" w:space="0" w:color="auto"/>
              <w:right w:val="single" w:sz="4" w:space="0" w:color="auto"/>
            </w:tcBorders>
            <w:vAlign w:val="center"/>
            <w:hideMark/>
          </w:tcPr>
          <w:p w14:paraId="4CB473A4" w14:textId="77777777" w:rsidR="00DA2790" w:rsidRPr="007A6E32" w:rsidRDefault="00DA2790" w:rsidP="000F0E17">
            <w:pPr>
              <w:spacing w:before="30" w:after="30"/>
              <w:rPr>
                <w:rFonts w:ascii="Arial" w:hAnsi="Arial" w:cs="Arial"/>
                <w:b/>
                <w:bCs/>
                <w:sz w:val="19"/>
                <w:szCs w:val="19"/>
              </w:rPr>
            </w:pPr>
          </w:p>
        </w:tc>
        <w:tc>
          <w:tcPr>
            <w:tcW w:w="834" w:type="dxa"/>
            <w:tcBorders>
              <w:top w:val="single" w:sz="4" w:space="0" w:color="auto"/>
              <w:left w:val="single" w:sz="4" w:space="0" w:color="auto"/>
              <w:bottom w:val="single" w:sz="4" w:space="0" w:color="auto"/>
              <w:right w:val="single" w:sz="4" w:space="0" w:color="auto"/>
            </w:tcBorders>
            <w:vAlign w:val="center"/>
          </w:tcPr>
          <w:p w14:paraId="41C539BD" w14:textId="77777777" w:rsidR="00DA2790" w:rsidRPr="007A6E32" w:rsidRDefault="00DA2790" w:rsidP="000F0E17">
            <w:pPr>
              <w:spacing w:before="20" w:after="20"/>
              <w:jc w:val="center"/>
              <w:rPr>
                <w:rFonts w:ascii="Arial" w:hAnsi="Arial" w:cs="Arial"/>
                <w:sz w:val="19"/>
                <w:szCs w:val="19"/>
              </w:rPr>
            </w:pPr>
            <w:r w:rsidRPr="007A6E32">
              <w:rPr>
                <w:rFonts w:ascii="Arial" w:hAnsi="Arial" w:cs="Arial"/>
                <w:sz w:val="19"/>
                <w:szCs w:val="19"/>
              </w:rPr>
              <w:t>4</w:t>
            </w:r>
          </w:p>
        </w:tc>
        <w:tc>
          <w:tcPr>
            <w:tcW w:w="1559" w:type="dxa"/>
            <w:tcBorders>
              <w:top w:val="single" w:sz="4" w:space="0" w:color="auto"/>
              <w:left w:val="single" w:sz="4" w:space="0" w:color="auto"/>
              <w:bottom w:val="single" w:sz="4" w:space="0" w:color="auto"/>
              <w:right w:val="single" w:sz="4" w:space="0" w:color="auto"/>
            </w:tcBorders>
            <w:vAlign w:val="center"/>
          </w:tcPr>
          <w:p w14:paraId="4644D55C" w14:textId="77777777" w:rsidR="00DA2790" w:rsidRPr="007A6E32" w:rsidRDefault="00DA2790" w:rsidP="000F0E17">
            <w:pPr>
              <w:spacing w:before="20" w:after="20"/>
              <w:jc w:val="center"/>
              <w:rPr>
                <w:rFonts w:ascii="Arial" w:hAnsi="Arial" w:cs="Arial"/>
                <w:sz w:val="19"/>
                <w:szCs w:val="19"/>
              </w:rPr>
            </w:pPr>
            <w:r w:rsidRPr="007A6E32">
              <w:rPr>
                <w:rFonts w:ascii="Arial" w:hAnsi="Arial" w:cs="Arial"/>
                <w:sz w:val="19"/>
                <w:szCs w:val="19"/>
              </w:rPr>
              <w:t xml:space="preserve">May </w:t>
            </w:r>
            <w:r>
              <w:rPr>
                <w:rFonts w:ascii="Arial" w:hAnsi="Arial" w:cs="Arial"/>
                <w:sz w:val="19"/>
                <w:szCs w:val="19"/>
              </w:rPr>
              <w:t>20</w:t>
            </w:r>
          </w:p>
        </w:tc>
        <w:tc>
          <w:tcPr>
            <w:tcW w:w="6755" w:type="dxa"/>
            <w:tcBorders>
              <w:top w:val="single" w:sz="4" w:space="0" w:color="auto"/>
              <w:left w:val="single" w:sz="4" w:space="0" w:color="auto"/>
              <w:bottom w:val="single" w:sz="4" w:space="0" w:color="auto"/>
              <w:right w:val="single" w:sz="4" w:space="0" w:color="auto"/>
            </w:tcBorders>
            <w:shd w:val="clear" w:color="auto" w:fill="auto"/>
          </w:tcPr>
          <w:p w14:paraId="59BA121F" w14:textId="77777777" w:rsidR="00DA2790" w:rsidRPr="007A6E32" w:rsidRDefault="00DA2790" w:rsidP="000F0E17">
            <w:pPr>
              <w:spacing w:before="20" w:after="20"/>
              <w:rPr>
                <w:rFonts w:ascii="Arial" w:hAnsi="Arial" w:cs="Arial"/>
                <w:sz w:val="19"/>
                <w:szCs w:val="19"/>
              </w:rPr>
            </w:pPr>
          </w:p>
        </w:tc>
      </w:tr>
      <w:tr w:rsidR="00DA2790" w14:paraId="1F41BF71" w14:textId="77777777" w:rsidTr="000F0E17">
        <w:tc>
          <w:tcPr>
            <w:tcW w:w="776" w:type="dxa"/>
            <w:vMerge/>
            <w:tcBorders>
              <w:left w:val="single" w:sz="4" w:space="0" w:color="auto"/>
              <w:right w:val="single" w:sz="4" w:space="0" w:color="auto"/>
            </w:tcBorders>
            <w:vAlign w:val="center"/>
            <w:hideMark/>
          </w:tcPr>
          <w:p w14:paraId="4BE6E240" w14:textId="77777777" w:rsidR="00DA2790" w:rsidRPr="007A6E32" w:rsidRDefault="00DA2790" w:rsidP="000F0E17">
            <w:pPr>
              <w:spacing w:before="30" w:after="30"/>
              <w:rPr>
                <w:rFonts w:ascii="Arial" w:hAnsi="Arial" w:cs="Arial"/>
                <w:b/>
                <w:bCs/>
                <w:sz w:val="19"/>
                <w:szCs w:val="19"/>
              </w:rPr>
            </w:pPr>
          </w:p>
        </w:tc>
        <w:tc>
          <w:tcPr>
            <w:tcW w:w="834" w:type="dxa"/>
            <w:tcBorders>
              <w:top w:val="single" w:sz="4" w:space="0" w:color="auto"/>
              <w:left w:val="single" w:sz="4" w:space="0" w:color="auto"/>
              <w:bottom w:val="single" w:sz="4" w:space="0" w:color="auto"/>
              <w:right w:val="single" w:sz="4" w:space="0" w:color="auto"/>
            </w:tcBorders>
            <w:vAlign w:val="center"/>
          </w:tcPr>
          <w:p w14:paraId="73829E6B" w14:textId="77777777" w:rsidR="00DA2790" w:rsidRPr="007A6E32" w:rsidRDefault="00DA2790" w:rsidP="000F0E17">
            <w:pPr>
              <w:spacing w:before="20" w:after="20"/>
              <w:jc w:val="center"/>
              <w:rPr>
                <w:rFonts w:ascii="Arial" w:hAnsi="Arial" w:cs="Arial"/>
                <w:sz w:val="19"/>
                <w:szCs w:val="19"/>
              </w:rPr>
            </w:pPr>
            <w:r w:rsidRPr="007A6E32">
              <w:rPr>
                <w:rFonts w:ascii="Arial" w:hAnsi="Arial" w:cs="Arial"/>
                <w:sz w:val="19"/>
                <w:szCs w:val="19"/>
              </w:rPr>
              <w:t>5</w:t>
            </w:r>
          </w:p>
        </w:tc>
        <w:tc>
          <w:tcPr>
            <w:tcW w:w="1559" w:type="dxa"/>
            <w:tcBorders>
              <w:top w:val="single" w:sz="4" w:space="0" w:color="auto"/>
              <w:left w:val="single" w:sz="4" w:space="0" w:color="auto"/>
              <w:bottom w:val="single" w:sz="4" w:space="0" w:color="auto"/>
              <w:right w:val="single" w:sz="4" w:space="0" w:color="auto"/>
            </w:tcBorders>
            <w:vAlign w:val="center"/>
          </w:tcPr>
          <w:p w14:paraId="750461A9" w14:textId="77777777" w:rsidR="00DA2790" w:rsidRPr="007A6E32" w:rsidRDefault="00DA2790" w:rsidP="000F0E17">
            <w:pPr>
              <w:spacing w:before="20" w:after="20"/>
              <w:jc w:val="center"/>
              <w:rPr>
                <w:rFonts w:ascii="Arial" w:hAnsi="Arial" w:cs="Arial"/>
                <w:sz w:val="19"/>
                <w:szCs w:val="19"/>
              </w:rPr>
            </w:pPr>
            <w:r w:rsidRPr="007A6E32">
              <w:rPr>
                <w:rFonts w:ascii="Arial" w:hAnsi="Arial" w:cs="Arial"/>
                <w:sz w:val="19"/>
                <w:szCs w:val="19"/>
              </w:rPr>
              <w:t xml:space="preserve">May </w:t>
            </w:r>
            <w:r>
              <w:rPr>
                <w:rFonts w:ascii="Arial" w:hAnsi="Arial" w:cs="Arial"/>
                <w:sz w:val="19"/>
                <w:szCs w:val="19"/>
              </w:rPr>
              <w:t>27</w:t>
            </w:r>
          </w:p>
        </w:tc>
        <w:tc>
          <w:tcPr>
            <w:tcW w:w="6755" w:type="dxa"/>
            <w:tcBorders>
              <w:top w:val="single" w:sz="4" w:space="0" w:color="auto"/>
              <w:left w:val="single" w:sz="4" w:space="0" w:color="auto"/>
              <w:bottom w:val="single" w:sz="4" w:space="0" w:color="auto"/>
              <w:right w:val="single" w:sz="4" w:space="0" w:color="auto"/>
            </w:tcBorders>
            <w:shd w:val="clear" w:color="auto" w:fill="auto"/>
            <w:vAlign w:val="center"/>
          </w:tcPr>
          <w:p w14:paraId="442374B9" w14:textId="77777777" w:rsidR="00DA2790" w:rsidRPr="007A6E32" w:rsidRDefault="00DA2790" w:rsidP="000F0E17">
            <w:pPr>
              <w:spacing w:before="20" w:after="20"/>
              <w:rPr>
                <w:rFonts w:ascii="Arial" w:hAnsi="Arial" w:cs="Arial"/>
                <w:sz w:val="19"/>
                <w:szCs w:val="19"/>
                <w:highlight w:val="yellow"/>
              </w:rPr>
            </w:pPr>
            <w:r>
              <w:rPr>
                <w:rFonts w:ascii="Arial" w:hAnsi="Arial" w:cs="Arial"/>
                <w:sz w:val="19"/>
                <w:szCs w:val="19"/>
              </w:rPr>
              <w:t xml:space="preserve">D&amp;T (30%), </w:t>
            </w:r>
            <w:proofErr w:type="spellStart"/>
            <w:r>
              <w:rPr>
                <w:rFonts w:ascii="Arial" w:hAnsi="Arial" w:cs="Arial"/>
                <w:sz w:val="19"/>
                <w:szCs w:val="19"/>
              </w:rPr>
              <w:t>FTech</w:t>
            </w:r>
            <w:proofErr w:type="spellEnd"/>
            <w:r>
              <w:rPr>
                <w:rFonts w:ascii="Arial" w:hAnsi="Arial" w:cs="Arial"/>
                <w:sz w:val="19"/>
                <w:szCs w:val="19"/>
              </w:rPr>
              <w:t xml:space="preserve"> (25%)</w:t>
            </w:r>
          </w:p>
        </w:tc>
      </w:tr>
      <w:tr w:rsidR="00DA2790" w14:paraId="328480A3" w14:textId="77777777" w:rsidTr="000F0E17">
        <w:tc>
          <w:tcPr>
            <w:tcW w:w="776" w:type="dxa"/>
            <w:vMerge/>
            <w:tcBorders>
              <w:left w:val="single" w:sz="4" w:space="0" w:color="auto"/>
              <w:right w:val="single" w:sz="4" w:space="0" w:color="auto"/>
            </w:tcBorders>
            <w:vAlign w:val="center"/>
            <w:hideMark/>
          </w:tcPr>
          <w:p w14:paraId="385A0A8C" w14:textId="77777777" w:rsidR="00DA2790" w:rsidRPr="007A6E32" w:rsidRDefault="00DA2790" w:rsidP="000F0E17">
            <w:pPr>
              <w:spacing w:before="30" w:after="30"/>
              <w:rPr>
                <w:rFonts w:ascii="Arial" w:hAnsi="Arial" w:cs="Arial"/>
                <w:b/>
                <w:bCs/>
                <w:sz w:val="19"/>
                <w:szCs w:val="19"/>
              </w:rPr>
            </w:pPr>
          </w:p>
        </w:tc>
        <w:tc>
          <w:tcPr>
            <w:tcW w:w="834" w:type="dxa"/>
            <w:tcBorders>
              <w:top w:val="single" w:sz="4" w:space="0" w:color="auto"/>
              <w:left w:val="single" w:sz="4" w:space="0" w:color="auto"/>
              <w:bottom w:val="single" w:sz="4" w:space="0" w:color="auto"/>
              <w:right w:val="single" w:sz="4" w:space="0" w:color="auto"/>
            </w:tcBorders>
            <w:vAlign w:val="center"/>
          </w:tcPr>
          <w:p w14:paraId="7153750C" w14:textId="77777777" w:rsidR="00DA2790" w:rsidRPr="007A6E32" w:rsidRDefault="00DA2790" w:rsidP="000F0E17">
            <w:pPr>
              <w:spacing w:before="20" w:after="20"/>
              <w:jc w:val="center"/>
              <w:rPr>
                <w:rFonts w:ascii="Arial" w:hAnsi="Arial" w:cs="Arial"/>
                <w:sz w:val="19"/>
                <w:szCs w:val="19"/>
              </w:rPr>
            </w:pPr>
            <w:r w:rsidRPr="007A6E32">
              <w:rPr>
                <w:rFonts w:ascii="Arial" w:hAnsi="Arial" w:cs="Arial"/>
                <w:sz w:val="19"/>
                <w:szCs w:val="19"/>
              </w:rPr>
              <w:t>6</w:t>
            </w:r>
          </w:p>
        </w:tc>
        <w:tc>
          <w:tcPr>
            <w:tcW w:w="1559" w:type="dxa"/>
            <w:tcBorders>
              <w:top w:val="single" w:sz="4" w:space="0" w:color="auto"/>
              <w:left w:val="single" w:sz="4" w:space="0" w:color="auto"/>
              <w:bottom w:val="single" w:sz="4" w:space="0" w:color="auto"/>
              <w:right w:val="single" w:sz="4" w:space="0" w:color="auto"/>
            </w:tcBorders>
            <w:vAlign w:val="center"/>
          </w:tcPr>
          <w:p w14:paraId="29BE458C" w14:textId="77777777" w:rsidR="00DA2790" w:rsidRPr="007A6E32" w:rsidRDefault="00DA2790" w:rsidP="000F0E17">
            <w:pPr>
              <w:spacing w:before="20" w:after="20"/>
              <w:jc w:val="center"/>
              <w:rPr>
                <w:rFonts w:ascii="Arial" w:hAnsi="Arial" w:cs="Arial"/>
                <w:sz w:val="19"/>
                <w:szCs w:val="19"/>
              </w:rPr>
            </w:pPr>
            <w:r>
              <w:rPr>
                <w:rFonts w:ascii="Arial" w:hAnsi="Arial" w:cs="Arial"/>
                <w:sz w:val="19"/>
                <w:szCs w:val="19"/>
              </w:rPr>
              <w:t>Jun 03</w:t>
            </w:r>
          </w:p>
        </w:tc>
        <w:tc>
          <w:tcPr>
            <w:tcW w:w="6755" w:type="dxa"/>
            <w:tcBorders>
              <w:top w:val="single" w:sz="4" w:space="0" w:color="auto"/>
              <w:left w:val="single" w:sz="4" w:space="0" w:color="auto"/>
              <w:bottom w:val="single" w:sz="4" w:space="0" w:color="auto"/>
              <w:right w:val="single" w:sz="4" w:space="0" w:color="auto"/>
            </w:tcBorders>
            <w:shd w:val="clear" w:color="auto" w:fill="auto"/>
          </w:tcPr>
          <w:p w14:paraId="037ECCD4" w14:textId="77777777" w:rsidR="00DA2790" w:rsidRPr="007A6E32" w:rsidRDefault="00DA2790" w:rsidP="000F0E17">
            <w:pPr>
              <w:spacing w:before="20" w:after="20"/>
              <w:rPr>
                <w:rFonts w:ascii="Arial" w:hAnsi="Arial" w:cs="Arial"/>
                <w:sz w:val="19"/>
                <w:szCs w:val="19"/>
              </w:rPr>
            </w:pPr>
            <w:proofErr w:type="spellStart"/>
            <w:r>
              <w:rPr>
                <w:rFonts w:ascii="Arial" w:hAnsi="Arial" w:cs="Arial"/>
                <w:sz w:val="19"/>
                <w:szCs w:val="19"/>
              </w:rPr>
              <w:t>Maths</w:t>
            </w:r>
            <w:proofErr w:type="spellEnd"/>
            <w:r>
              <w:rPr>
                <w:rFonts w:ascii="Arial" w:hAnsi="Arial" w:cs="Arial"/>
                <w:sz w:val="19"/>
                <w:szCs w:val="19"/>
              </w:rPr>
              <w:t xml:space="preserve"> Ext1 (30%), Mod (25%),</w:t>
            </w:r>
          </w:p>
        </w:tc>
      </w:tr>
      <w:tr w:rsidR="00DA2790" w14:paraId="78F19350" w14:textId="77777777" w:rsidTr="000F0E17">
        <w:tc>
          <w:tcPr>
            <w:tcW w:w="776" w:type="dxa"/>
            <w:vMerge/>
            <w:tcBorders>
              <w:left w:val="single" w:sz="4" w:space="0" w:color="auto"/>
              <w:right w:val="single" w:sz="4" w:space="0" w:color="auto"/>
            </w:tcBorders>
            <w:vAlign w:val="center"/>
            <w:hideMark/>
          </w:tcPr>
          <w:p w14:paraId="2047B9B8" w14:textId="77777777" w:rsidR="00DA2790" w:rsidRPr="007A6E32" w:rsidRDefault="00DA2790" w:rsidP="000F0E17">
            <w:pPr>
              <w:spacing w:before="30" w:after="30"/>
              <w:rPr>
                <w:rFonts w:ascii="Arial" w:hAnsi="Arial" w:cs="Arial"/>
                <w:b/>
                <w:bCs/>
                <w:sz w:val="19"/>
                <w:szCs w:val="19"/>
              </w:rPr>
            </w:pPr>
          </w:p>
        </w:tc>
        <w:tc>
          <w:tcPr>
            <w:tcW w:w="834" w:type="dxa"/>
            <w:tcBorders>
              <w:top w:val="single" w:sz="4" w:space="0" w:color="auto"/>
              <w:left w:val="single" w:sz="4" w:space="0" w:color="auto"/>
              <w:bottom w:val="single" w:sz="4" w:space="0" w:color="auto"/>
              <w:right w:val="single" w:sz="4" w:space="0" w:color="auto"/>
            </w:tcBorders>
            <w:vAlign w:val="center"/>
          </w:tcPr>
          <w:p w14:paraId="7AAC8CC6" w14:textId="77777777" w:rsidR="00DA2790" w:rsidRPr="007A6E32" w:rsidRDefault="00DA2790" w:rsidP="000F0E17">
            <w:pPr>
              <w:spacing w:before="20" w:after="20"/>
              <w:jc w:val="center"/>
              <w:rPr>
                <w:rFonts w:ascii="Arial" w:hAnsi="Arial" w:cs="Arial"/>
                <w:sz w:val="19"/>
                <w:szCs w:val="19"/>
              </w:rPr>
            </w:pPr>
            <w:r w:rsidRPr="007A6E32">
              <w:rPr>
                <w:rFonts w:ascii="Arial" w:hAnsi="Arial" w:cs="Arial"/>
                <w:sz w:val="19"/>
                <w:szCs w:val="19"/>
              </w:rPr>
              <w:t>7</w:t>
            </w:r>
          </w:p>
        </w:tc>
        <w:tc>
          <w:tcPr>
            <w:tcW w:w="1559" w:type="dxa"/>
            <w:tcBorders>
              <w:top w:val="single" w:sz="4" w:space="0" w:color="auto"/>
              <w:left w:val="single" w:sz="4" w:space="0" w:color="auto"/>
              <w:bottom w:val="single" w:sz="4" w:space="0" w:color="auto"/>
              <w:right w:val="single" w:sz="4" w:space="0" w:color="auto"/>
            </w:tcBorders>
            <w:vAlign w:val="center"/>
          </w:tcPr>
          <w:p w14:paraId="48A18C54" w14:textId="77777777" w:rsidR="00DA2790" w:rsidRPr="007A6E32" w:rsidRDefault="00DA2790" w:rsidP="000F0E17">
            <w:pPr>
              <w:spacing w:before="20" w:after="20"/>
              <w:jc w:val="center"/>
              <w:rPr>
                <w:rFonts w:ascii="Arial" w:hAnsi="Arial" w:cs="Arial"/>
                <w:sz w:val="19"/>
                <w:szCs w:val="19"/>
              </w:rPr>
            </w:pPr>
            <w:r>
              <w:rPr>
                <w:rFonts w:ascii="Arial" w:hAnsi="Arial" w:cs="Arial"/>
                <w:sz w:val="19"/>
                <w:szCs w:val="19"/>
              </w:rPr>
              <w:t>Jun 10</w:t>
            </w:r>
          </w:p>
        </w:tc>
        <w:tc>
          <w:tcPr>
            <w:tcW w:w="6755" w:type="dxa"/>
            <w:tcBorders>
              <w:top w:val="single" w:sz="4" w:space="0" w:color="auto"/>
              <w:left w:val="single" w:sz="4" w:space="0" w:color="auto"/>
              <w:bottom w:val="single" w:sz="4" w:space="0" w:color="auto"/>
              <w:right w:val="single" w:sz="4" w:space="0" w:color="auto"/>
            </w:tcBorders>
            <w:shd w:val="clear" w:color="auto" w:fill="auto"/>
          </w:tcPr>
          <w:p w14:paraId="78914ADA" w14:textId="77777777" w:rsidR="00DA2790" w:rsidRPr="007A6E32" w:rsidRDefault="00DA2790" w:rsidP="000F0E17">
            <w:pPr>
              <w:spacing w:before="20" w:after="20"/>
              <w:rPr>
                <w:rFonts w:ascii="Arial" w:hAnsi="Arial" w:cs="Arial"/>
                <w:sz w:val="19"/>
                <w:szCs w:val="19"/>
              </w:rPr>
            </w:pPr>
            <w:r>
              <w:rPr>
                <w:rFonts w:ascii="Arial" w:hAnsi="Arial" w:cs="Arial"/>
                <w:sz w:val="19"/>
                <w:szCs w:val="19"/>
              </w:rPr>
              <w:t xml:space="preserve">Ag (20%), Bio (20%), Bus (20%), Chem (25%) </w:t>
            </w:r>
            <w:proofErr w:type="spellStart"/>
            <w:r>
              <w:rPr>
                <w:rFonts w:ascii="Arial" w:hAnsi="Arial" w:cs="Arial"/>
                <w:sz w:val="19"/>
                <w:szCs w:val="19"/>
              </w:rPr>
              <w:t>Maths</w:t>
            </w:r>
            <w:proofErr w:type="spellEnd"/>
            <w:r>
              <w:rPr>
                <w:rFonts w:ascii="Arial" w:hAnsi="Arial" w:cs="Arial"/>
                <w:sz w:val="19"/>
                <w:szCs w:val="19"/>
              </w:rPr>
              <w:t xml:space="preserve"> Std 1 (30%), </w:t>
            </w:r>
            <w:proofErr w:type="spellStart"/>
            <w:r>
              <w:rPr>
                <w:rFonts w:ascii="Arial" w:hAnsi="Arial" w:cs="Arial"/>
                <w:sz w:val="19"/>
                <w:szCs w:val="19"/>
              </w:rPr>
              <w:t>Maths</w:t>
            </w:r>
            <w:proofErr w:type="spellEnd"/>
            <w:r>
              <w:rPr>
                <w:rFonts w:ascii="Arial" w:hAnsi="Arial" w:cs="Arial"/>
                <w:sz w:val="19"/>
                <w:szCs w:val="19"/>
              </w:rPr>
              <w:t xml:space="preserve"> Std 2 (30%),</w:t>
            </w:r>
          </w:p>
        </w:tc>
      </w:tr>
      <w:tr w:rsidR="00DA2790" w14:paraId="224368FC" w14:textId="77777777" w:rsidTr="000F0E17">
        <w:tc>
          <w:tcPr>
            <w:tcW w:w="776" w:type="dxa"/>
            <w:vMerge/>
            <w:tcBorders>
              <w:left w:val="single" w:sz="4" w:space="0" w:color="auto"/>
              <w:right w:val="single" w:sz="4" w:space="0" w:color="auto"/>
            </w:tcBorders>
            <w:vAlign w:val="center"/>
            <w:hideMark/>
          </w:tcPr>
          <w:p w14:paraId="66AD69A8" w14:textId="77777777" w:rsidR="00DA2790" w:rsidRPr="007A6E32" w:rsidRDefault="00DA2790" w:rsidP="000F0E17">
            <w:pPr>
              <w:spacing w:before="30" w:after="30"/>
              <w:rPr>
                <w:rFonts w:ascii="Arial" w:hAnsi="Arial" w:cs="Arial"/>
                <w:b/>
                <w:bCs/>
                <w:sz w:val="19"/>
                <w:szCs w:val="19"/>
              </w:rPr>
            </w:pP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25BB4D24" w14:textId="77777777" w:rsidR="00DA2790" w:rsidRPr="007A6E32" w:rsidRDefault="00DA2790" w:rsidP="000F0E17">
            <w:pPr>
              <w:spacing w:before="20" w:after="20"/>
              <w:jc w:val="center"/>
              <w:rPr>
                <w:rFonts w:ascii="Arial" w:hAnsi="Arial" w:cs="Arial"/>
                <w:sz w:val="19"/>
                <w:szCs w:val="19"/>
              </w:rPr>
            </w:pPr>
            <w:r w:rsidRPr="007A6E32">
              <w:rPr>
                <w:rFonts w:ascii="Arial" w:hAnsi="Arial" w:cs="Arial"/>
                <w:sz w:val="19"/>
                <w:szCs w:val="19"/>
              </w:rPr>
              <w:t>8</w:t>
            </w:r>
          </w:p>
        </w:tc>
        <w:tc>
          <w:tcPr>
            <w:tcW w:w="1559" w:type="dxa"/>
            <w:tcBorders>
              <w:top w:val="single" w:sz="4" w:space="0" w:color="auto"/>
              <w:left w:val="single" w:sz="4" w:space="0" w:color="auto"/>
              <w:bottom w:val="single" w:sz="4" w:space="0" w:color="auto"/>
              <w:right w:val="single" w:sz="4" w:space="0" w:color="auto"/>
            </w:tcBorders>
            <w:vAlign w:val="center"/>
          </w:tcPr>
          <w:p w14:paraId="1D8B2244" w14:textId="77777777" w:rsidR="00DA2790" w:rsidRPr="007A6E32" w:rsidRDefault="00DA2790" w:rsidP="000F0E17">
            <w:pPr>
              <w:spacing w:before="20" w:after="20"/>
              <w:jc w:val="center"/>
              <w:rPr>
                <w:rFonts w:ascii="Arial" w:hAnsi="Arial" w:cs="Arial"/>
                <w:sz w:val="19"/>
                <w:szCs w:val="19"/>
              </w:rPr>
            </w:pPr>
            <w:r w:rsidRPr="007A6E32">
              <w:rPr>
                <w:rFonts w:ascii="Arial" w:hAnsi="Arial" w:cs="Arial"/>
                <w:sz w:val="19"/>
                <w:szCs w:val="19"/>
              </w:rPr>
              <w:t xml:space="preserve">Jun </w:t>
            </w:r>
            <w:r>
              <w:rPr>
                <w:rFonts w:ascii="Arial" w:hAnsi="Arial" w:cs="Arial"/>
                <w:sz w:val="19"/>
                <w:szCs w:val="19"/>
              </w:rPr>
              <w:t>17</w:t>
            </w:r>
          </w:p>
        </w:tc>
        <w:tc>
          <w:tcPr>
            <w:tcW w:w="6755" w:type="dxa"/>
            <w:tcBorders>
              <w:top w:val="single" w:sz="4" w:space="0" w:color="auto"/>
              <w:left w:val="single" w:sz="4" w:space="0" w:color="auto"/>
              <w:bottom w:val="single" w:sz="4" w:space="0" w:color="auto"/>
              <w:right w:val="single" w:sz="4" w:space="0" w:color="auto"/>
            </w:tcBorders>
            <w:shd w:val="clear" w:color="auto" w:fill="auto"/>
          </w:tcPr>
          <w:p w14:paraId="7DAE496A" w14:textId="77777777" w:rsidR="00DA2790" w:rsidRPr="007A6E32" w:rsidRDefault="00DA2790" w:rsidP="000F0E17">
            <w:pPr>
              <w:spacing w:before="20" w:after="20"/>
              <w:ind w:right="-113"/>
              <w:rPr>
                <w:rFonts w:ascii="Arial" w:hAnsi="Arial" w:cs="Arial"/>
                <w:sz w:val="19"/>
                <w:szCs w:val="19"/>
              </w:rPr>
            </w:pPr>
            <w:proofErr w:type="spellStart"/>
            <w:proofErr w:type="gramStart"/>
            <w:r>
              <w:rPr>
                <w:rFonts w:ascii="Arial" w:hAnsi="Arial" w:cs="Arial"/>
                <w:sz w:val="19"/>
                <w:szCs w:val="19"/>
              </w:rPr>
              <w:t>Anc</w:t>
            </w:r>
            <w:proofErr w:type="spellEnd"/>
            <w:r>
              <w:rPr>
                <w:rFonts w:ascii="Arial" w:hAnsi="Arial" w:cs="Arial"/>
                <w:sz w:val="19"/>
                <w:szCs w:val="19"/>
              </w:rPr>
              <w:t xml:space="preserve">  (</w:t>
            </w:r>
            <w:proofErr w:type="gramEnd"/>
            <w:r>
              <w:rPr>
                <w:rFonts w:ascii="Arial" w:hAnsi="Arial" w:cs="Arial"/>
                <w:sz w:val="19"/>
                <w:szCs w:val="19"/>
              </w:rPr>
              <w:t xml:space="preserve">25%), CAFS (25%), Drama (20%),Eng Ext1 Draft, Metal (30%), </w:t>
            </w:r>
            <w:proofErr w:type="spellStart"/>
            <w:r>
              <w:rPr>
                <w:rFonts w:ascii="Arial" w:hAnsi="Arial" w:cs="Arial"/>
                <w:sz w:val="19"/>
                <w:szCs w:val="19"/>
              </w:rPr>
              <w:t>Maths</w:t>
            </w:r>
            <w:proofErr w:type="spellEnd"/>
            <w:r>
              <w:rPr>
                <w:rFonts w:ascii="Arial" w:hAnsi="Arial" w:cs="Arial"/>
                <w:sz w:val="19"/>
                <w:szCs w:val="19"/>
              </w:rPr>
              <w:t xml:space="preserve"> Adv (20%),VA (20%)</w:t>
            </w:r>
          </w:p>
        </w:tc>
      </w:tr>
      <w:tr w:rsidR="00DA2790" w14:paraId="186B11E9" w14:textId="77777777" w:rsidTr="000F0E17">
        <w:tc>
          <w:tcPr>
            <w:tcW w:w="776" w:type="dxa"/>
            <w:vMerge/>
            <w:tcBorders>
              <w:left w:val="single" w:sz="4" w:space="0" w:color="auto"/>
              <w:right w:val="single" w:sz="4" w:space="0" w:color="auto"/>
            </w:tcBorders>
            <w:vAlign w:val="center"/>
            <w:hideMark/>
          </w:tcPr>
          <w:p w14:paraId="0F1F6098" w14:textId="77777777" w:rsidR="00DA2790" w:rsidRPr="007A6E32" w:rsidRDefault="00DA2790" w:rsidP="000F0E17">
            <w:pPr>
              <w:spacing w:before="30" w:after="30"/>
              <w:rPr>
                <w:rFonts w:ascii="Arial" w:hAnsi="Arial" w:cs="Arial"/>
                <w:b/>
                <w:bCs/>
                <w:sz w:val="19"/>
                <w:szCs w:val="19"/>
              </w:rPr>
            </w:pP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41C960EA" w14:textId="77777777" w:rsidR="00DA2790" w:rsidRPr="007A6E32" w:rsidRDefault="00DA2790" w:rsidP="000F0E17">
            <w:pPr>
              <w:spacing w:before="20" w:after="20"/>
              <w:jc w:val="center"/>
              <w:rPr>
                <w:rFonts w:ascii="Arial" w:hAnsi="Arial" w:cs="Arial"/>
                <w:sz w:val="19"/>
                <w:szCs w:val="19"/>
              </w:rPr>
            </w:pPr>
            <w:r w:rsidRPr="007A6E32">
              <w:rPr>
                <w:rFonts w:ascii="Arial" w:hAnsi="Arial" w:cs="Arial"/>
                <w:sz w:val="19"/>
                <w:szCs w:val="19"/>
              </w:rPr>
              <w:t>9</w:t>
            </w:r>
          </w:p>
        </w:tc>
        <w:tc>
          <w:tcPr>
            <w:tcW w:w="1559" w:type="dxa"/>
            <w:tcBorders>
              <w:top w:val="single" w:sz="4" w:space="0" w:color="auto"/>
              <w:left w:val="single" w:sz="4" w:space="0" w:color="auto"/>
              <w:right w:val="single" w:sz="4" w:space="0" w:color="auto"/>
            </w:tcBorders>
            <w:vAlign w:val="center"/>
          </w:tcPr>
          <w:p w14:paraId="6597C59A" w14:textId="77777777" w:rsidR="00DA2790" w:rsidRPr="007A6E32" w:rsidRDefault="00DA2790" w:rsidP="000F0E17">
            <w:pPr>
              <w:spacing w:before="20" w:after="20"/>
              <w:jc w:val="center"/>
              <w:rPr>
                <w:rFonts w:ascii="Arial" w:hAnsi="Arial" w:cs="Arial"/>
                <w:sz w:val="19"/>
                <w:szCs w:val="19"/>
              </w:rPr>
            </w:pPr>
            <w:r w:rsidRPr="007A6E32">
              <w:rPr>
                <w:rFonts w:ascii="Arial" w:hAnsi="Arial" w:cs="Arial"/>
                <w:sz w:val="19"/>
                <w:szCs w:val="19"/>
              </w:rPr>
              <w:t xml:space="preserve">Jun </w:t>
            </w:r>
            <w:r>
              <w:rPr>
                <w:rFonts w:ascii="Arial" w:hAnsi="Arial" w:cs="Arial"/>
                <w:sz w:val="19"/>
                <w:szCs w:val="19"/>
              </w:rPr>
              <w:t>24</w:t>
            </w:r>
          </w:p>
        </w:tc>
        <w:tc>
          <w:tcPr>
            <w:tcW w:w="6755" w:type="dxa"/>
            <w:tcBorders>
              <w:top w:val="single" w:sz="4" w:space="0" w:color="auto"/>
              <w:left w:val="single" w:sz="4" w:space="0" w:color="auto"/>
              <w:right w:val="single" w:sz="4" w:space="0" w:color="auto"/>
            </w:tcBorders>
            <w:shd w:val="clear" w:color="auto" w:fill="auto"/>
          </w:tcPr>
          <w:p w14:paraId="0A84818F" w14:textId="77777777" w:rsidR="00DA2790" w:rsidRPr="007A6E32" w:rsidRDefault="00DA2790" w:rsidP="000F0E17">
            <w:pPr>
              <w:spacing w:before="20" w:after="20"/>
              <w:rPr>
                <w:rFonts w:ascii="Arial" w:hAnsi="Arial" w:cs="Arial"/>
                <w:sz w:val="19"/>
                <w:szCs w:val="19"/>
              </w:rPr>
            </w:pPr>
            <w:r>
              <w:rPr>
                <w:rFonts w:ascii="Arial" w:hAnsi="Arial" w:cs="Arial"/>
                <w:sz w:val="19"/>
                <w:szCs w:val="19"/>
              </w:rPr>
              <w:t>Eng Std Draft, Eng Adv Draft, Mus (30%), PE (20%)</w:t>
            </w:r>
          </w:p>
        </w:tc>
      </w:tr>
      <w:tr w:rsidR="00DA2790" w14:paraId="2E337F97" w14:textId="77777777" w:rsidTr="000F0E17">
        <w:tc>
          <w:tcPr>
            <w:tcW w:w="776" w:type="dxa"/>
            <w:vMerge/>
            <w:tcBorders>
              <w:left w:val="single" w:sz="4" w:space="0" w:color="auto"/>
              <w:bottom w:val="single" w:sz="4" w:space="0" w:color="auto"/>
              <w:right w:val="single" w:sz="4" w:space="0" w:color="auto"/>
            </w:tcBorders>
            <w:vAlign w:val="center"/>
          </w:tcPr>
          <w:p w14:paraId="5E9ACBA5" w14:textId="77777777" w:rsidR="00DA2790" w:rsidRPr="007A6E32" w:rsidRDefault="00DA2790" w:rsidP="000F0E17">
            <w:pPr>
              <w:spacing w:before="30" w:after="30"/>
              <w:rPr>
                <w:rFonts w:ascii="Arial" w:hAnsi="Arial" w:cs="Arial"/>
                <w:b/>
                <w:bCs/>
                <w:sz w:val="19"/>
                <w:szCs w:val="19"/>
              </w:rPr>
            </w:pPr>
          </w:p>
        </w:tc>
        <w:tc>
          <w:tcPr>
            <w:tcW w:w="834" w:type="dxa"/>
            <w:tcBorders>
              <w:top w:val="single" w:sz="4" w:space="0" w:color="auto"/>
              <w:left w:val="single" w:sz="4" w:space="0" w:color="auto"/>
              <w:bottom w:val="double" w:sz="4" w:space="0" w:color="auto"/>
              <w:right w:val="single" w:sz="4" w:space="0" w:color="auto"/>
            </w:tcBorders>
            <w:shd w:val="clear" w:color="auto" w:fill="auto"/>
            <w:vAlign w:val="center"/>
          </w:tcPr>
          <w:p w14:paraId="73835507" w14:textId="77777777" w:rsidR="00DA2790" w:rsidRPr="007A6E32" w:rsidRDefault="00DA2790" w:rsidP="000F0E17">
            <w:pPr>
              <w:spacing w:before="20" w:after="20"/>
              <w:jc w:val="center"/>
              <w:rPr>
                <w:rFonts w:ascii="Arial" w:hAnsi="Arial" w:cs="Arial"/>
                <w:sz w:val="19"/>
                <w:szCs w:val="19"/>
              </w:rPr>
            </w:pPr>
            <w:r w:rsidRPr="007A6E32">
              <w:rPr>
                <w:rFonts w:ascii="Arial" w:hAnsi="Arial" w:cs="Arial"/>
                <w:sz w:val="19"/>
                <w:szCs w:val="19"/>
              </w:rPr>
              <w:t>10</w:t>
            </w:r>
          </w:p>
        </w:tc>
        <w:tc>
          <w:tcPr>
            <w:tcW w:w="1559" w:type="dxa"/>
            <w:tcBorders>
              <w:top w:val="single" w:sz="4" w:space="0" w:color="auto"/>
              <w:left w:val="single" w:sz="4" w:space="0" w:color="auto"/>
              <w:right w:val="single" w:sz="4" w:space="0" w:color="auto"/>
            </w:tcBorders>
            <w:vAlign w:val="center"/>
          </w:tcPr>
          <w:p w14:paraId="1061D074" w14:textId="77777777" w:rsidR="00DA2790" w:rsidRPr="007A6E32" w:rsidRDefault="00DA2790" w:rsidP="000F0E17">
            <w:pPr>
              <w:spacing w:before="20" w:after="20"/>
              <w:jc w:val="center"/>
              <w:rPr>
                <w:rFonts w:ascii="Arial" w:hAnsi="Arial" w:cs="Arial"/>
                <w:sz w:val="19"/>
                <w:szCs w:val="19"/>
              </w:rPr>
            </w:pPr>
            <w:r w:rsidRPr="007A6E32">
              <w:rPr>
                <w:rFonts w:ascii="Arial" w:hAnsi="Arial" w:cs="Arial"/>
                <w:sz w:val="19"/>
                <w:szCs w:val="19"/>
              </w:rPr>
              <w:t>Ju</w:t>
            </w:r>
            <w:r>
              <w:rPr>
                <w:rFonts w:ascii="Arial" w:hAnsi="Arial" w:cs="Arial"/>
                <w:sz w:val="19"/>
                <w:szCs w:val="19"/>
              </w:rPr>
              <w:t>l 01</w:t>
            </w:r>
          </w:p>
        </w:tc>
        <w:tc>
          <w:tcPr>
            <w:tcW w:w="6755" w:type="dxa"/>
            <w:tcBorders>
              <w:top w:val="single" w:sz="4" w:space="0" w:color="auto"/>
              <w:left w:val="single" w:sz="4" w:space="0" w:color="auto"/>
              <w:right w:val="single" w:sz="4" w:space="0" w:color="auto"/>
            </w:tcBorders>
            <w:shd w:val="clear" w:color="auto" w:fill="auto"/>
          </w:tcPr>
          <w:p w14:paraId="13869CA1" w14:textId="77777777" w:rsidR="00DA2790" w:rsidRPr="007A6E32" w:rsidRDefault="00DA2790" w:rsidP="000F0E17">
            <w:pPr>
              <w:spacing w:before="20" w:after="20"/>
              <w:rPr>
                <w:rFonts w:ascii="Arial" w:hAnsi="Arial" w:cs="Arial"/>
                <w:sz w:val="19"/>
                <w:szCs w:val="19"/>
              </w:rPr>
            </w:pPr>
            <w:r>
              <w:rPr>
                <w:rFonts w:ascii="Arial" w:hAnsi="Arial" w:cs="Arial"/>
                <w:sz w:val="19"/>
                <w:szCs w:val="19"/>
              </w:rPr>
              <w:t>Drama (25%</w:t>
            </w:r>
            <w:proofErr w:type="gramStart"/>
            <w:r>
              <w:rPr>
                <w:rFonts w:ascii="Arial" w:hAnsi="Arial" w:cs="Arial"/>
                <w:sz w:val="19"/>
                <w:szCs w:val="19"/>
              </w:rPr>
              <w:t>),Eng</w:t>
            </w:r>
            <w:proofErr w:type="gramEnd"/>
            <w:r>
              <w:rPr>
                <w:rFonts w:ascii="Arial" w:hAnsi="Arial" w:cs="Arial"/>
                <w:sz w:val="19"/>
                <w:szCs w:val="19"/>
              </w:rPr>
              <w:t xml:space="preserve"> Ext1 (30%)</w:t>
            </w:r>
          </w:p>
        </w:tc>
      </w:tr>
      <w:tr w:rsidR="00DA2790" w14:paraId="6EC43655" w14:textId="77777777" w:rsidTr="000F0E17">
        <w:tc>
          <w:tcPr>
            <w:tcW w:w="776" w:type="dxa"/>
            <w:vMerge w:val="restart"/>
            <w:tcBorders>
              <w:top w:val="double" w:sz="4" w:space="0" w:color="auto"/>
              <w:left w:val="single" w:sz="4" w:space="0" w:color="auto"/>
              <w:right w:val="single" w:sz="4" w:space="0" w:color="auto"/>
            </w:tcBorders>
            <w:vAlign w:val="center"/>
            <w:hideMark/>
          </w:tcPr>
          <w:p w14:paraId="08B2990D" w14:textId="77777777" w:rsidR="00DA2790" w:rsidRPr="007A6E32" w:rsidRDefault="00DA2790" w:rsidP="000F0E17">
            <w:pPr>
              <w:spacing w:before="30" w:after="30"/>
              <w:jc w:val="center"/>
              <w:rPr>
                <w:rFonts w:ascii="Arial" w:hAnsi="Arial" w:cs="Arial"/>
                <w:b/>
                <w:bCs/>
                <w:sz w:val="19"/>
                <w:szCs w:val="19"/>
              </w:rPr>
            </w:pPr>
            <w:r w:rsidRPr="007A6E32">
              <w:rPr>
                <w:rFonts w:ascii="Arial" w:hAnsi="Arial" w:cs="Arial"/>
                <w:b/>
                <w:bCs/>
                <w:sz w:val="19"/>
                <w:szCs w:val="19"/>
              </w:rPr>
              <w:t>Term 3</w:t>
            </w:r>
          </w:p>
          <w:p w14:paraId="46A64F5B" w14:textId="77777777" w:rsidR="00DA2790" w:rsidRPr="007A6E32" w:rsidRDefault="00DA2790" w:rsidP="000F0E17">
            <w:pPr>
              <w:spacing w:before="30" w:after="30"/>
              <w:jc w:val="center"/>
              <w:rPr>
                <w:rFonts w:ascii="Arial" w:hAnsi="Arial" w:cs="Arial"/>
                <w:b/>
                <w:bCs/>
                <w:sz w:val="19"/>
                <w:szCs w:val="19"/>
              </w:rPr>
            </w:pPr>
            <w:r>
              <w:rPr>
                <w:rFonts w:ascii="Arial" w:hAnsi="Arial" w:cs="Arial"/>
                <w:b/>
                <w:bCs/>
                <w:sz w:val="19"/>
                <w:szCs w:val="19"/>
              </w:rPr>
              <w:t>2022</w:t>
            </w:r>
          </w:p>
        </w:tc>
        <w:tc>
          <w:tcPr>
            <w:tcW w:w="834" w:type="dxa"/>
            <w:tcBorders>
              <w:top w:val="double" w:sz="4" w:space="0" w:color="auto"/>
              <w:left w:val="single" w:sz="4" w:space="0" w:color="auto"/>
              <w:bottom w:val="single" w:sz="4" w:space="0" w:color="auto"/>
              <w:right w:val="single" w:sz="4" w:space="0" w:color="auto"/>
            </w:tcBorders>
            <w:shd w:val="clear" w:color="auto" w:fill="auto"/>
            <w:vAlign w:val="center"/>
          </w:tcPr>
          <w:p w14:paraId="753F2268" w14:textId="77777777" w:rsidR="00DA2790" w:rsidRPr="007A6E32" w:rsidRDefault="00DA2790" w:rsidP="000F0E17">
            <w:pPr>
              <w:spacing w:before="20" w:after="20"/>
              <w:jc w:val="center"/>
              <w:rPr>
                <w:rFonts w:ascii="Arial" w:hAnsi="Arial" w:cs="Arial"/>
                <w:sz w:val="19"/>
                <w:szCs w:val="19"/>
              </w:rPr>
            </w:pPr>
            <w:r w:rsidRPr="007A6E32">
              <w:rPr>
                <w:rFonts w:ascii="Arial" w:hAnsi="Arial" w:cs="Arial"/>
                <w:sz w:val="19"/>
                <w:szCs w:val="19"/>
              </w:rPr>
              <w:t>1</w:t>
            </w:r>
          </w:p>
        </w:tc>
        <w:tc>
          <w:tcPr>
            <w:tcW w:w="1559" w:type="dxa"/>
            <w:tcBorders>
              <w:top w:val="double" w:sz="4" w:space="0" w:color="auto"/>
              <w:left w:val="single" w:sz="4" w:space="0" w:color="auto"/>
              <w:bottom w:val="single" w:sz="4" w:space="0" w:color="auto"/>
              <w:right w:val="single" w:sz="4" w:space="0" w:color="auto"/>
            </w:tcBorders>
            <w:vAlign w:val="center"/>
          </w:tcPr>
          <w:p w14:paraId="1217F382" w14:textId="77777777" w:rsidR="00DA2790" w:rsidRPr="007A6E32" w:rsidRDefault="00DA2790" w:rsidP="000F0E17">
            <w:pPr>
              <w:spacing w:before="20" w:after="20"/>
              <w:jc w:val="center"/>
              <w:rPr>
                <w:rFonts w:ascii="Arial" w:hAnsi="Arial" w:cs="Arial"/>
                <w:sz w:val="19"/>
                <w:szCs w:val="19"/>
              </w:rPr>
            </w:pPr>
            <w:r w:rsidRPr="007A6E32">
              <w:rPr>
                <w:rFonts w:ascii="Arial" w:hAnsi="Arial" w:cs="Arial"/>
                <w:sz w:val="19"/>
                <w:szCs w:val="19"/>
              </w:rPr>
              <w:t xml:space="preserve">Jul </w:t>
            </w:r>
            <w:r>
              <w:rPr>
                <w:rFonts w:ascii="Arial" w:hAnsi="Arial" w:cs="Arial"/>
                <w:sz w:val="19"/>
                <w:szCs w:val="19"/>
              </w:rPr>
              <w:t>22</w:t>
            </w:r>
          </w:p>
        </w:tc>
        <w:tc>
          <w:tcPr>
            <w:tcW w:w="6755" w:type="dxa"/>
            <w:tcBorders>
              <w:top w:val="double" w:sz="4" w:space="0" w:color="auto"/>
              <w:left w:val="single" w:sz="4" w:space="0" w:color="auto"/>
              <w:bottom w:val="single" w:sz="4" w:space="0" w:color="auto"/>
              <w:right w:val="single" w:sz="4" w:space="0" w:color="auto"/>
            </w:tcBorders>
            <w:shd w:val="clear" w:color="auto" w:fill="auto"/>
          </w:tcPr>
          <w:p w14:paraId="3BE5824A" w14:textId="77777777" w:rsidR="00DA2790" w:rsidRPr="007A6E32" w:rsidRDefault="00DA2790" w:rsidP="000F0E17">
            <w:pPr>
              <w:spacing w:before="20" w:after="20"/>
              <w:rPr>
                <w:rFonts w:ascii="Arial" w:hAnsi="Arial" w:cs="Arial"/>
                <w:sz w:val="19"/>
                <w:szCs w:val="19"/>
              </w:rPr>
            </w:pPr>
            <w:r>
              <w:rPr>
                <w:rFonts w:ascii="Arial" w:hAnsi="Arial" w:cs="Arial"/>
                <w:sz w:val="19"/>
                <w:szCs w:val="19"/>
              </w:rPr>
              <w:t>Eng Stud Draft, Legal (30%),</w:t>
            </w:r>
          </w:p>
        </w:tc>
      </w:tr>
      <w:tr w:rsidR="00DA2790" w14:paraId="42929ADE" w14:textId="77777777" w:rsidTr="000F0E17">
        <w:tc>
          <w:tcPr>
            <w:tcW w:w="776" w:type="dxa"/>
            <w:vMerge/>
            <w:tcBorders>
              <w:left w:val="single" w:sz="4" w:space="0" w:color="auto"/>
              <w:right w:val="single" w:sz="4" w:space="0" w:color="auto"/>
            </w:tcBorders>
            <w:vAlign w:val="center"/>
            <w:hideMark/>
          </w:tcPr>
          <w:p w14:paraId="786558D5" w14:textId="77777777" w:rsidR="00DA2790" w:rsidRPr="007A6E32" w:rsidRDefault="00DA2790" w:rsidP="000F0E17">
            <w:pPr>
              <w:spacing w:before="30" w:after="30"/>
              <w:rPr>
                <w:rFonts w:ascii="Arial" w:hAnsi="Arial" w:cs="Arial"/>
                <w:b/>
                <w:bCs/>
                <w:sz w:val="19"/>
                <w:szCs w:val="19"/>
              </w:rPr>
            </w:pPr>
          </w:p>
        </w:tc>
        <w:tc>
          <w:tcPr>
            <w:tcW w:w="834" w:type="dxa"/>
            <w:tcBorders>
              <w:top w:val="single" w:sz="4" w:space="0" w:color="auto"/>
              <w:left w:val="single" w:sz="4" w:space="0" w:color="auto"/>
              <w:bottom w:val="single" w:sz="4" w:space="0" w:color="auto"/>
              <w:right w:val="single" w:sz="4" w:space="0" w:color="auto"/>
            </w:tcBorders>
            <w:vAlign w:val="center"/>
          </w:tcPr>
          <w:p w14:paraId="630DCA41" w14:textId="77777777" w:rsidR="00DA2790" w:rsidRPr="007A6E32" w:rsidRDefault="00DA2790" w:rsidP="000F0E17">
            <w:pPr>
              <w:spacing w:before="20" w:after="20"/>
              <w:jc w:val="center"/>
              <w:rPr>
                <w:rFonts w:ascii="Arial" w:hAnsi="Arial" w:cs="Arial"/>
                <w:sz w:val="19"/>
                <w:szCs w:val="19"/>
              </w:rPr>
            </w:pPr>
            <w:r w:rsidRPr="007A6E32">
              <w:rPr>
                <w:rFonts w:ascii="Arial" w:hAnsi="Arial" w:cs="Arial"/>
                <w:sz w:val="19"/>
                <w:szCs w:val="19"/>
              </w:rPr>
              <w:t>2</w:t>
            </w:r>
          </w:p>
        </w:tc>
        <w:tc>
          <w:tcPr>
            <w:tcW w:w="1559" w:type="dxa"/>
            <w:tcBorders>
              <w:top w:val="single" w:sz="4" w:space="0" w:color="auto"/>
              <w:left w:val="single" w:sz="4" w:space="0" w:color="auto"/>
              <w:bottom w:val="single" w:sz="4" w:space="0" w:color="auto"/>
              <w:right w:val="single" w:sz="4" w:space="0" w:color="auto"/>
            </w:tcBorders>
            <w:vAlign w:val="center"/>
          </w:tcPr>
          <w:p w14:paraId="23150897" w14:textId="77777777" w:rsidR="00DA2790" w:rsidRPr="007A6E32" w:rsidRDefault="00DA2790" w:rsidP="000F0E17">
            <w:pPr>
              <w:spacing w:before="20" w:after="20"/>
              <w:jc w:val="center"/>
              <w:rPr>
                <w:rFonts w:ascii="Arial" w:hAnsi="Arial" w:cs="Arial"/>
                <w:sz w:val="19"/>
                <w:szCs w:val="19"/>
              </w:rPr>
            </w:pPr>
            <w:r w:rsidRPr="007A6E32">
              <w:rPr>
                <w:rFonts w:ascii="Arial" w:hAnsi="Arial" w:cs="Arial"/>
                <w:sz w:val="19"/>
                <w:szCs w:val="19"/>
              </w:rPr>
              <w:t xml:space="preserve">Jul </w:t>
            </w:r>
            <w:r>
              <w:rPr>
                <w:rFonts w:ascii="Arial" w:hAnsi="Arial" w:cs="Arial"/>
                <w:sz w:val="19"/>
                <w:szCs w:val="19"/>
              </w:rPr>
              <w:t>29</w:t>
            </w:r>
          </w:p>
        </w:tc>
        <w:tc>
          <w:tcPr>
            <w:tcW w:w="6755" w:type="dxa"/>
            <w:tcBorders>
              <w:top w:val="single" w:sz="4" w:space="0" w:color="auto"/>
              <w:left w:val="single" w:sz="4" w:space="0" w:color="auto"/>
              <w:bottom w:val="single" w:sz="4" w:space="0" w:color="auto"/>
              <w:right w:val="single" w:sz="4" w:space="0" w:color="auto"/>
            </w:tcBorders>
            <w:shd w:val="clear" w:color="auto" w:fill="auto"/>
          </w:tcPr>
          <w:p w14:paraId="78F74EAF" w14:textId="40350013" w:rsidR="00DA2790" w:rsidRPr="007A6E32" w:rsidRDefault="00DA2790" w:rsidP="000F0E17">
            <w:pPr>
              <w:spacing w:before="20" w:after="20"/>
              <w:rPr>
                <w:rFonts w:ascii="Arial" w:hAnsi="Arial" w:cs="Arial"/>
                <w:bCs/>
                <w:sz w:val="19"/>
                <w:szCs w:val="19"/>
              </w:rPr>
            </w:pPr>
            <w:r>
              <w:rPr>
                <w:rFonts w:ascii="Arial" w:hAnsi="Arial" w:cs="Arial"/>
                <w:bCs/>
                <w:sz w:val="19"/>
                <w:szCs w:val="19"/>
              </w:rPr>
              <w:t xml:space="preserve">Ag (15 %), </w:t>
            </w:r>
            <w:r>
              <w:rPr>
                <w:rFonts w:ascii="Arial" w:hAnsi="Arial" w:cs="Arial"/>
                <w:sz w:val="19"/>
                <w:szCs w:val="19"/>
              </w:rPr>
              <w:t>Eng Std (25%), Eng Adv (25%), PH</w:t>
            </w:r>
            <w:r w:rsidR="005B45A0">
              <w:rPr>
                <w:rFonts w:ascii="Arial" w:hAnsi="Arial" w:cs="Arial"/>
                <w:sz w:val="19"/>
                <w:szCs w:val="19"/>
              </w:rPr>
              <w:t>Y</w:t>
            </w:r>
            <w:r>
              <w:rPr>
                <w:rFonts w:ascii="Arial" w:hAnsi="Arial" w:cs="Arial"/>
                <w:sz w:val="19"/>
                <w:szCs w:val="19"/>
              </w:rPr>
              <w:t xml:space="preserve"> (30%), </w:t>
            </w:r>
          </w:p>
        </w:tc>
      </w:tr>
      <w:tr w:rsidR="00DA2790" w14:paraId="42A2B9C2" w14:textId="77777777" w:rsidTr="000F0E17">
        <w:tc>
          <w:tcPr>
            <w:tcW w:w="776" w:type="dxa"/>
            <w:vMerge/>
            <w:tcBorders>
              <w:left w:val="single" w:sz="4" w:space="0" w:color="auto"/>
              <w:right w:val="single" w:sz="4" w:space="0" w:color="auto"/>
            </w:tcBorders>
            <w:vAlign w:val="center"/>
            <w:hideMark/>
          </w:tcPr>
          <w:p w14:paraId="0D4C03E7" w14:textId="77777777" w:rsidR="00DA2790" w:rsidRPr="007A6E32" w:rsidRDefault="00DA2790" w:rsidP="000F0E17">
            <w:pPr>
              <w:spacing w:before="30" w:after="30"/>
              <w:rPr>
                <w:rFonts w:ascii="Arial" w:hAnsi="Arial" w:cs="Arial"/>
                <w:b/>
                <w:bCs/>
                <w:sz w:val="19"/>
                <w:szCs w:val="19"/>
              </w:rPr>
            </w:pPr>
          </w:p>
        </w:tc>
        <w:tc>
          <w:tcPr>
            <w:tcW w:w="834" w:type="dxa"/>
            <w:tcBorders>
              <w:top w:val="single" w:sz="4" w:space="0" w:color="auto"/>
              <w:left w:val="single" w:sz="4" w:space="0" w:color="auto"/>
              <w:bottom w:val="single" w:sz="4" w:space="0" w:color="auto"/>
              <w:right w:val="single" w:sz="4" w:space="0" w:color="auto"/>
            </w:tcBorders>
            <w:vAlign w:val="center"/>
          </w:tcPr>
          <w:p w14:paraId="383E72CF" w14:textId="77777777" w:rsidR="00DA2790" w:rsidRPr="007A6E32" w:rsidRDefault="00DA2790" w:rsidP="000F0E17">
            <w:pPr>
              <w:spacing w:before="20" w:after="20"/>
              <w:jc w:val="center"/>
              <w:rPr>
                <w:rFonts w:ascii="Arial" w:hAnsi="Arial" w:cs="Arial"/>
                <w:sz w:val="19"/>
                <w:szCs w:val="19"/>
              </w:rPr>
            </w:pPr>
            <w:r w:rsidRPr="007A6E32">
              <w:rPr>
                <w:rFonts w:ascii="Arial" w:hAnsi="Arial" w:cs="Arial"/>
                <w:sz w:val="19"/>
                <w:szCs w:val="19"/>
              </w:rPr>
              <w:t>3</w:t>
            </w:r>
          </w:p>
        </w:tc>
        <w:tc>
          <w:tcPr>
            <w:tcW w:w="1559" w:type="dxa"/>
            <w:tcBorders>
              <w:top w:val="single" w:sz="4" w:space="0" w:color="auto"/>
              <w:left w:val="single" w:sz="4" w:space="0" w:color="auto"/>
              <w:bottom w:val="single" w:sz="4" w:space="0" w:color="auto"/>
              <w:right w:val="single" w:sz="4" w:space="0" w:color="auto"/>
            </w:tcBorders>
            <w:vAlign w:val="center"/>
          </w:tcPr>
          <w:p w14:paraId="4EC74A63" w14:textId="77777777" w:rsidR="00DA2790" w:rsidRPr="007A6E32" w:rsidRDefault="00DA2790" w:rsidP="000F0E17">
            <w:pPr>
              <w:spacing w:before="20" w:after="20"/>
              <w:jc w:val="center"/>
              <w:rPr>
                <w:rFonts w:ascii="Arial" w:hAnsi="Arial" w:cs="Arial"/>
                <w:sz w:val="19"/>
                <w:szCs w:val="19"/>
              </w:rPr>
            </w:pPr>
            <w:r>
              <w:rPr>
                <w:rFonts w:ascii="Arial" w:hAnsi="Arial" w:cs="Arial"/>
                <w:sz w:val="19"/>
                <w:szCs w:val="19"/>
              </w:rPr>
              <w:t>Aug 05</w:t>
            </w:r>
          </w:p>
        </w:tc>
        <w:tc>
          <w:tcPr>
            <w:tcW w:w="6755" w:type="dxa"/>
            <w:tcBorders>
              <w:top w:val="single" w:sz="4" w:space="0" w:color="auto"/>
              <w:left w:val="single" w:sz="4" w:space="0" w:color="auto"/>
              <w:bottom w:val="single" w:sz="4" w:space="0" w:color="auto"/>
              <w:right w:val="single" w:sz="4" w:space="0" w:color="auto"/>
            </w:tcBorders>
            <w:shd w:val="clear" w:color="auto" w:fill="auto"/>
          </w:tcPr>
          <w:p w14:paraId="4E7D93FA" w14:textId="77777777" w:rsidR="00DA2790" w:rsidRPr="007A6E32" w:rsidRDefault="00DA2790" w:rsidP="000F0E17">
            <w:pPr>
              <w:spacing w:before="20" w:after="20"/>
              <w:rPr>
                <w:rFonts w:ascii="Arial" w:hAnsi="Arial" w:cs="Arial"/>
                <w:b/>
                <w:bCs/>
                <w:sz w:val="19"/>
                <w:szCs w:val="19"/>
              </w:rPr>
            </w:pPr>
            <w:r w:rsidRPr="007A6E32">
              <w:rPr>
                <w:rFonts w:ascii="Arial" w:hAnsi="Arial" w:cs="Arial"/>
                <w:b/>
                <w:bCs/>
                <w:sz w:val="19"/>
                <w:szCs w:val="19"/>
              </w:rPr>
              <w:t>Assessment free week</w:t>
            </w:r>
          </w:p>
        </w:tc>
      </w:tr>
      <w:tr w:rsidR="00DA2790" w14:paraId="734E9C46" w14:textId="77777777" w:rsidTr="000F0E17">
        <w:tc>
          <w:tcPr>
            <w:tcW w:w="776" w:type="dxa"/>
            <w:vMerge/>
            <w:tcBorders>
              <w:left w:val="single" w:sz="4" w:space="0" w:color="auto"/>
              <w:right w:val="single" w:sz="4" w:space="0" w:color="auto"/>
            </w:tcBorders>
            <w:vAlign w:val="center"/>
            <w:hideMark/>
          </w:tcPr>
          <w:p w14:paraId="77BD1C71" w14:textId="77777777" w:rsidR="00DA2790" w:rsidRPr="007A6E32" w:rsidRDefault="00DA2790" w:rsidP="000F0E17">
            <w:pPr>
              <w:spacing w:before="30" w:after="30"/>
              <w:rPr>
                <w:rFonts w:ascii="Arial" w:hAnsi="Arial" w:cs="Arial"/>
                <w:b/>
                <w:bCs/>
                <w:sz w:val="19"/>
                <w:szCs w:val="19"/>
              </w:rPr>
            </w:pPr>
          </w:p>
        </w:tc>
        <w:tc>
          <w:tcPr>
            <w:tcW w:w="834" w:type="dxa"/>
            <w:tcBorders>
              <w:top w:val="single" w:sz="4" w:space="0" w:color="auto"/>
              <w:left w:val="single" w:sz="4" w:space="0" w:color="auto"/>
              <w:bottom w:val="single" w:sz="4" w:space="0" w:color="auto"/>
              <w:right w:val="single" w:sz="4" w:space="0" w:color="auto"/>
            </w:tcBorders>
            <w:vAlign w:val="center"/>
          </w:tcPr>
          <w:p w14:paraId="2CF91A81" w14:textId="77777777" w:rsidR="00DA2790" w:rsidRPr="007A6E32" w:rsidRDefault="00DA2790" w:rsidP="000F0E17">
            <w:pPr>
              <w:spacing w:before="20" w:after="20"/>
              <w:jc w:val="center"/>
              <w:rPr>
                <w:rFonts w:ascii="Arial" w:hAnsi="Arial" w:cs="Arial"/>
                <w:sz w:val="19"/>
                <w:szCs w:val="19"/>
              </w:rPr>
            </w:pPr>
            <w:r w:rsidRPr="007A6E32">
              <w:rPr>
                <w:rFonts w:ascii="Arial" w:hAnsi="Arial" w:cs="Arial"/>
                <w:sz w:val="19"/>
                <w:szCs w:val="19"/>
              </w:rPr>
              <w:t>4</w:t>
            </w:r>
          </w:p>
        </w:tc>
        <w:tc>
          <w:tcPr>
            <w:tcW w:w="1559" w:type="dxa"/>
            <w:tcBorders>
              <w:top w:val="single" w:sz="4" w:space="0" w:color="auto"/>
              <w:left w:val="single" w:sz="4" w:space="0" w:color="auto"/>
              <w:bottom w:val="single" w:sz="4" w:space="0" w:color="auto"/>
              <w:right w:val="single" w:sz="4" w:space="0" w:color="auto"/>
            </w:tcBorders>
            <w:vAlign w:val="center"/>
          </w:tcPr>
          <w:p w14:paraId="6B7A9FA7" w14:textId="77777777" w:rsidR="00DA2790" w:rsidRPr="007A6E32" w:rsidRDefault="00DA2790" w:rsidP="000F0E17">
            <w:pPr>
              <w:spacing w:before="20" w:after="20"/>
              <w:jc w:val="center"/>
              <w:rPr>
                <w:rFonts w:ascii="Arial" w:hAnsi="Arial" w:cs="Arial"/>
                <w:sz w:val="19"/>
                <w:szCs w:val="19"/>
              </w:rPr>
            </w:pPr>
            <w:r w:rsidRPr="007A6E32">
              <w:rPr>
                <w:rFonts w:ascii="Arial" w:hAnsi="Arial" w:cs="Arial"/>
                <w:sz w:val="19"/>
                <w:szCs w:val="19"/>
              </w:rPr>
              <w:t xml:space="preserve">Aug </w:t>
            </w:r>
            <w:r>
              <w:rPr>
                <w:rFonts w:ascii="Arial" w:hAnsi="Arial" w:cs="Arial"/>
                <w:sz w:val="19"/>
                <w:szCs w:val="19"/>
              </w:rPr>
              <w:t>12</w:t>
            </w:r>
          </w:p>
        </w:tc>
        <w:tc>
          <w:tcPr>
            <w:tcW w:w="675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5A4BACDF" w14:textId="77777777" w:rsidR="00DA2790" w:rsidRDefault="00DA2790" w:rsidP="000F0E17">
            <w:pPr>
              <w:spacing w:before="20" w:after="20"/>
              <w:rPr>
                <w:rFonts w:ascii="Arial" w:hAnsi="Arial" w:cs="Arial"/>
                <w:b/>
                <w:sz w:val="19"/>
                <w:szCs w:val="19"/>
              </w:rPr>
            </w:pPr>
            <w:r>
              <w:rPr>
                <w:rFonts w:ascii="Arial" w:hAnsi="Arial" w:cs="Arial"/>
                <w:b/>
                <w:sz w:val="19"/>
                <w:szCs w:val="19"/>
              </w:rPr>
              <w:t xml:space="preserve">Trial </w:t>
            </w:r>
            <w:proofErr w:type="gramStart"/>
            <w:r>
              <w:rPr>
                <w:rFonts w:ascii="Arial" w:hAnsi="Arial" w:cs="Arial"/>
                <w:b/>
                <w:sz w:val="19"/>
                <w:szCs w:val="19"/>
              </w:rPr>
              <w:t>Exams  Ag</w:t>
            </w:r>
            <w:proofErr w:type="gramEnd"/>
            <w:r>
              <w:rPr>
                <w:rFonts w:ascii="Arial" w:hAnsi="Arial" w:cs="Arial"/>
                <w:b/>
                <w:sz w:val="19"/>
                <w:szCs w:val="19"/>
              </w:rPr>
              <w:t xml:space="preserve"> (35%), </w:t>
            </w:r>
            <w:proofErr w:type="spellStart"/>
            <w:r>
              <w:rPr>
                <w:rFonts w:ascii="Arial" w:hAnsi="Arial" w:cs="Arial"/>
                <w:b/>
                <w:sz w:val="19"/>
                <w:szCs w:val="19"/>
              </w:rPr>
              <w:t>Anc</w:t>
            </w:r>
            <w:proofErr w:type="spellEnd"/>
            <w:r>
              <w:rPr>
                <w:rFonts w:ascii="Arial" w:hAnsi="Arial" w:cs="Arial"/>
                <w:b/>
                <w:sz w:val="19"/>
                <w:szCs w:val="19"/>
              </w:rPr>
              <w:t xml:space="preserve"> (25%), Bio (35%), Bus (30%), Chem (30%)</w:t>
            </w:r>
          </w:p>
          <w:p w14:paraId="2433D3BC" w14:textId="77777777" w:rsidR="00DA2790" w:rsidRPr="007A6E32" w:rsidRDefault="00DA2790" w:rsidP="000F0E17">
            <w:pPr>
              <w:spacing w:before="20" w:after="20"/>
              <w:rPr>
                <w:rFonts w:ascii="Arial" w:hAnsi="Arial" w:cs="Arial"/>
                <w:b/>
                <w:sz w:val="19"/>
                <w:szCs w:val="19"/>
              </w:rPr>
            </w:pPr>
            <w:r>
              <w:rPr>
                <w:rFonts w:ascii="Arial" w:hAnsi="Arial" w:cs="Arial"/>
                <w:b/>
                <w:sz w:val="19"/>
                <w:szCs w:val="19"/>
              </w:rPr>
              <w:t xml:space="preserve">Eng Std (25%), </w:t>
            </w:r>
            <w:r>
              <w:rPr>
                <w:rFonts w:ascii="Arial" w:hAnsi="Arial" w:cs="Arial"/>
                <w:sz w:val="19"/>
                <w:szCs w:val="19"/>
              </w:rPr>
              <w:t>Eng Adv (25%</w:t>
            </w:r>
            <w:proofErr w:type="gramStart"/>
            <w:r>
              <w:rPr>
                <w:rFonts w:ascii="Arial" w:hAnsi="Arial" w:cs="Arial"/>
                <w:sz w:val="19"/>
                <w:szCs w:val="19"/>
              </w:rPr>
              <w:t>),Eng</w:t>
            </w:r>
            <w:proofErr w:type="gramEnd"/>
            <w:r>
              <w:rPr>
                <w:rFonts w:ascii="Arial" w:hAnsi="Arial" w:cs="Arial"/>
                <w:sz w:val="19"/>
                <w:szCs w:val="19"/>
              </w:rPr>
              <w:t xml:space="preserve"> Ext 1 (40%) , </w:t>
            </w:r>
            <w:proofErr w:type="spellStart"/>
            <w:r>
              <w:rPr>
                <w:rFonts w:ascii="Arial" w:hAnsi="Arial" w:cs="Arial"/>
                <w:sz w:val="19"/>
                <w:szCs w:val="19"/>
              </w:rPr>
              <w:t>Ftech</w:t>
            </w:r>
            <w:proofErr w:type="spellEnd"/>
            <w:r>
              <w:rPr>
                <w:rFonts w:ascii="Arial" w:hAnsi="Arial" w:cs="Arial"/>
                <w:sz w:val="19"/>
                <w:szCs w:val="19"/>
              </w:rPr>
              <w:t xml:space="preserve"> (25%)Metal (30%), </w:t>
            </w:r>
          </w:p>
        </w:tc>
      </w:tr>
      <w:tr w:rsidR="00DA2790" w14:paraId="568D74BC" w14:textId="77777777" w:rsidTr="000F0E17">
        <w:tc>
          <w:tcPr>
            <w:tcW w:w="776" w:type="dxa"/>
            <w:vMerge/>
            <w:tcBorders>
              <w:left w:val="single" w:sz="4" w:space="0" w:color="auto"/>
              <w:right w:val="single" w:sz="4" w:space="0" w:color="auto"/>
            </w:tcBorders>
            <w:vAlign w:val="center"/>
            <w:hideMark/>
          </w:tcPr>
          <w:p w14:paraId="29CE267D" w14:textId="77777777" w:rsidR="00DA2790" w:rsidRPr="007A6E32" w:rsidRDefault="00DA2790" w:rsidP="000F0E17">
            <w:pPr>
              <w:spacing w:before="30" w:after="30"/>
              <w:rPr>
                <w:rFonts w:ascii="Arial" w:hAnsi="Arial" w:cs="Arial"/>
                <w:b/>
                <w:bCs/>
                <w:sz w:val="19"/>
                <w:szCs w:val="19"/>
              </w:rPr>
            </w:pPr>
          </w:p>
        </w:tc>
        <w:tc>
          <w:tcPr>
            <w:tcW w:w="834" w:type="dxa"/>
            <w:tcBorders>
              <w:top w:val="single" w:sz="4" w:space="0" w:color="auto"/>
              <w:left w:val="single" w:sz="4" w:space="0" w:color="auto"/>
              <w:bottom w:val="single" w:sz="4" w:space="0" w:color="auto"/>
              <w:right w:val="single" w:sz="4" w:space="0" w:color="auto"/>
            </w:tcBorders>
            <w:vAlign w:val="center"/>
          </w:tcPr>
          <w:p w14:paraId="64A74307" w14:textId="77777777" w:rsidR="00DA2790" w:rsidRPr="007A6E32" w:rsidRDefault="00DA2790" w:rsidP="000F0E17">
            <w:pPr>
              <w:spacing w:before="20" w:after="20"/>
              <w:jc w:val="center"/>
              <w:rPr>
                <w:rFonts w:ascii="Arial" w:hAnsi="Arial" w:cs="Arial"/>
                <w:sz w:val="19"/>
                <w:szCs w:val="19"/>
              </w:rPr>
            </w:pPr>
            <w:r w:rsidRPr="007A6E32">
              <w:rPr>
                <w:rFonts w:ascii="Arial" w:hAnsi="Arial" w:cs="Arial"/>
                <w:sz w:val="19"/>
                <w:szCs w:val="19"/>
              </w:rPr>
              <w:t>5</w:t>
            </w:r>
          </w:p>
        </w:tc>
        <w:tc>
          <w:tcPr>
            <w:tcW w:w="1559" w:type="dxa"/>
            <w:tcBorders>
              <w:top w:val="single" w:sz="4" w:space="0" w:color="auto"/>
              <w:left w:val="single" w:sz="4" w:space="0" w:color="auto"/>
              <w:bottom w:val="single" w:sz="4" w:space="0" w:color="auto"/>
              <w:right w:val="single" w:sz="4" w:space="0" w:color="auto"/>
            </w:tcBorders>
            <w:vAlign w:val="center"/>
          </w:tcPr>
          <w:p w14:paraId="7FC35787" w14:textId="77777777" w:rsidR="00DA2790" w:rsidRPr="007A6E32" w:rsidRDefault="00DA2790" w:rsidP="000F0E17">
            <w:pPr>
              <w:spacing w:before="20" w:after="20"/>
              <w:jc w:val="center"/>
              <w:rPr>
                <w:rFonts w:ascii="Arial" w:hAnsi="Arial" w:cs="Arial"/>
                <w:sz w:val="19"/>
                <w:szCs w:val="19"/>
              </w:rPr>
            </w:pPr>
            <w:r w:rsidRPr="007A6E32">
              <w:rPr>
                <w:rFonts w:ascii="Arial" w:hAnsi="Arial" w:cs="Arial"/>
                <w:sz w:val="19"/>
                <w:szCs w:val="19"/>
              </w:rPr>
              <w:t xml:space="preserve">Aug </w:t>
            </w:r>
            <w:r>
              <w:rPr>
                <w:rFonts w:ascii="Arial" w:hAnsi="Arial" w:cs="Arial"/>
                <w:sz w:val="19"/>
                <w:szCs w:val="19"/>
              </w:rPr>
              <w:t>19</w:t>
            </w:r>
          </w:p>
        </w:tc>
        <w:tc>
          <w:tcPr>
            <w:tcW w:w="675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401DD25" w14:textId="77777777" w:rsidR="00DA2790" w:rsidRPr="007A6E32" w:rsidRDefault="00DA2790" w:rsidP="000F0E17">
            <w:pPr>
              <w:spacing w:before="20" w:after="20"/>
              <w:rPr>
                <w:rFonts w:ascii="Arial" w:hAnsi="Arial" w:cs="Arial"/>
                <w:b/>
                <w:sz w:val="19"/>
                <w:szCs w:val="19"/>
              </w:rPr>
            </w:pPr>
            <w:r w:rsidRPr="007A6E32">
              <w:rPr>
                <w:rFonts w:ascii="Arial" w:hAnsi="Arial" w:cs="Arial"/>
                <w:b/>
                <w:sz w:val="19"/>
                <w:szCs w:val="19"/>
              </w:rPr>
              <w:t>Trial Exams</w:t>
            </w:r>
            <w:r>
              <w:rPr>
                <w:rFonts w:ascii="Arial" w:hAnsi="Arial" w:cs="Arial"/>
                <w:b/>
                <w:sz w:val="19"/>
                <w:szCs w:val="19"/>
              </w:rPr>
              <w:t xml:space="preserve"> </w:t>
            </w:r>
            <w:r>
              <w:rPr>
                <w:rFonts w:ascii="Arial" w:hAnsi="Arial" w:cs="Arial"/>
                <w:sz w:val="19"/>
                <w:szCs w:val="19"/>
              </w:rPr>
              <w:t>CAFS (30%), D&amp;T (30%</w:t>
            </w:r>
            <w:proofErr w:type="gramStart"/>
            <w:r>
              <w:rPr>
                <w:rFonts w:ascii="Arial" w:hAnsi="Arial" w:cs="Arial"/>
                <w:sz w:val="19"/>
                <w:szCs w:val="19"/>
              </w:rPr>
              <w:t>),  Drama</w:t>
            </w:r>
            <w:proofErr w:type="gramEnd"/>
            <w:r>
              <w:rPr>
                <w:rFonts w:ascii="Arial" w:hAnsi="Arial" w:cs="Arial"/>
                <w:sz w:val="19"/>
                <w:szCs w:val="19"/>
              </w:rPr>
              <w:t xml:space="preserve"> (40%), Eng Stud (25%), Legal (30%) </w:t>
            </w:r>
            <w:proofErr w:type="spellStart"/>
            <w:r>
              <w:rPr>
                <w:rFonts w:ascii="Arial" w:hAnsi="Arial" w:cs="Arial"/>
                <w:sz w:val="19"/>
                <w:szCs w:val="19"/>
              </w:rPr>
              <w:t>Maths</w:t>
            </w:r>
            <w:proofErr w:type="spellEnd"/>
            <w:r>
              <w:rPr>
                <w:rFonts w:ascii="Arial" w:hAnsi="Arial" w:cs="Arial"/>
                <w:sz w:val="19"/>
                <w:szCs w:val="19"/>
              </w:rPr>
              <w:t xml:space="preserve"> Std 1 (20%), </w:t>
            </w:r>
            <w:proofErr w:type="spellStart"/>
            <w:r>
              <w:rPr>
                <w:rFonts w:ascii="Arial" w:hAnsi="Arial" w:cs="Arial"/>
                <w:sz w:val="19"/>
                <w:szCs w:val="19"/>
              </w:rPr>
              <w:t>Maths</w:t>
            </w:r>
            <w:proofErr w:type="spellEnd"/>
            <w:r>
              <w:rPr>
                <w:rFonts w:ascii="Arial" w:hAnsi="Arial" w:cs="Arial"/>
                <w:sz w:val="19"/>
                <w:szCs w:val="19"/>
              </w:rPr>
              <w:t xml:space="preserve"> Std 2 (30%), </w:t>
            </w:r>
            <w:proofErr w:type="spellStart"/>
            <w:r>
              <w:rPr>
                <w:rFonts w:ascii="Arial" w:hAnsi="Arial" w:cs="Arial"/>
                <w:sz w:val="19"/>
                <w:szCs w:val="19"/>
              </w:rPr>
              <w:t>Maths</w:t>
            </w:r>
            <w:proofErr w:type="spellEnd"/>
            <w:r>
              <w:rPr>
                <w:rFonts w:ascii="Arial" w:hAnsi="Arial" w:cs="Arial"/>
                <w:sz w:val="19"/>
                <w:szCs w:val="19"/>
              </w:rPr>
              <w:t xml:space="preserve"> Adv (30%), </w:t>
            </w:r>
            <w:proofErr w:type="spellStart"/>
            <w:r>
              <w:rPr>
                <w:rFonts w:ascii="Arial" w:hAnsi="Arial" w:cs="Arial"/>
                <w:sz w:val="19"/>
                <w:szCs w:val="19"/>
              </w:rPr>
              <w:t>Maths</w:t>
            </w:r>
            <w:proofErr w:type="spellEnd"/>
            <w:r>
              <w:rPr>
                <w:rFonts w:ascii="Arial" w:hAnsi="Arial" w:cs="Arial"/>
                <w:sz w:val="19"/>
                <w:szCs w:val="19"/>
              </w:rPr>
              <w:t xml:space="preserve"> Ext1 (25%),, Mod (25%), Mus (30%), PE (30%), PHY (30%), Va (30%)</w:t>
            </w:r>
          </w:p>
        </w:tc>
      </w:tr>
      <w:tr w:rsidR="00DA2790" w14:paraId="14AA80FB" w14:textId="77777777" w:rsidTr="000F0E17">
        <w:tc>
          <w:tcPr>
            <w:tcW w:w="776" w:type="dxa"/>
            <w:vMerge/>
            <w:tcBorders>
              <w:left w:val="single" w:sz="4" w:space="0" w:color="auto"/>
              <w:right w:val="single" w:sz="4" w:space="0" w:color="auto"/>
            </w:tcBorders>
            <w:vAlign w:val="center"/>
            <w:hideMark/>
          </w:tcPr>
          <w:p w14:paraId="0BC43527" w14:textId="77777777" w:rsidR="00DA2790" w:rsidRPr="007A6E32" w:rsidRDefault="00DA2790" w:rsidP="000F0E17">
            <w:pPr>
              <w:spacing w:before="30" w:after="30"/>
              <w:rPr>
                <w:rFonts w:ascii="Arial" w:hAnsi="Arial" w:cs="Arial"/>
                <w:b/>
                <w:bCs/>
                <w:sz w:val="19"/>
                <w:szCs w:val="19"/>
              </w:rPr>
            </w:pPr>
          </w:p>
        </w:tc>
        <w:tc>
          <w:tcPr>
            <w:tcW w:w="834" w:type="dxa"/>
            <w:tcBorders>
              <w:top w:val="single" w:sz="4" w:space="0" w:color="auto"/>
              <w:left w:val="single" w:sz="4" w:space="0" w:color="auto"/>
              <w:bottom w:val="single" w:sz="4" w:space="0" w:color="auto"/>
              <w:right w:val="single" w:sz="4" w:space="0" w:color="auto"/>
            </w:tcBorders>
            <w:vAlign w:val="center"/>
          </w:tcPr>
          <w:p w14:paraId="0137DF61" w14:textId="77777777" w:rsidR="00DA2790" w:rsidRPr="007A6E32" w:rsidRDefault="00DA2790" w:rsidP="000F0E17">
            <w:pPr>
              <w:spacing w:before="20" w:after="20"/>
              <w:jc w:val="center"/>
              <w:rPr>
                <w:rFonts w:ascii="Arial" w:hAnsi="Arial" w:cs="Arial"/>
                <w:sz w:val="19"/>
                <w:szCs w:val="19"/>
              </w:rPr>
            </w:pPr>
            <w:r w:rsidRPr="007A6E32">
              <w:rPr>
                <w:rFonts w:ascii="Arial" w:hAnsi="Arial" w:cs="Arial"/>
                <w:sz w:val="19"/>
                <w:szCs w:val="19"/>
              </w:rPr>
              <w:t>6</w:t>
            </w:r>
          </w:p>
        </w:tc>
        <w:tc>
          <w:tcPr>
            <w:tcW w:w="1559" w:type="dxa"/>
            <w:tcBorders>
              <w:top w:val="single" w:sz="4" w:space="0" w:color="auto"/>
              <w:left w:val="single" w:sz="4" w:space="0" w:color="auto"/>
              <w:bottom w:val="single" w:sz="4" w:space="0" w:color="auto"/>
              <w:right w:val="single" w:sz="4" w:space="0" w:color="auto"/>
            </w:tcBorders>
            <w:vAlign w:val="center"/>
          </w:tcPr>
          <w:p w14:paraId="57814748" w14:textId="77777777" w:rsidR="00DA2790" w:rsidRPr="007A6E32" w:rsidRDefault="00DA2790" w:rsidP="000F0E17">
            <w:pPr>
              <w:spacing w:before="20" w:after="20"/>
              <w:jc w:val="center"/>
              <w:rPr>
                <w:rFonts w:ascii="Arial" w:hAnsi="Arial" w:cs="Arial"/>
                <w:sz w:val="19"/>
                <w:szCs w:val="19"/>
              </w:rPr>
            </w:pPr>
            <w:r w:rsidRPr="007A6E32">
              <w:rPr>
                <w:rFonts w:ascii="Arial" w:hAnsi="Arial" w:cs="Arial"/>
                <w:sz w:val="19"/>
                <w:szCs w:val="19"/>
              </w:rPr>
              <w:t xml:space="preserve">Aug </w:t>
            </w:r>
            <w:r>
              <w:rPr>
                <w:rFonts w:ascii="Arial" w:hAnsi="Arial" w:cs="Arial"/>
                <w:sz w:val="19"/>
                <w:szCs w:val="19"/>
              </w:rPr>
              <w:t>26</w:t>
            </w:r>
          </w:p>
        </w:tc>
        <w:tc>
          <w:tcPr>
            <w:tcW w:w="6755" w:type="dxa"/>
            <w:tcBorders>
              <w:top w:val="single" w:sz="4" w:space="0" w:color="auto"/>
              <w:left w:val="single" w:sz="4" w:space="0" w:color="auto"/>
              <w:bottom w:val="single" w:sz="4" w:space="0" w:color="auto"/>
              <w:right w:val="single" w:sz="4" w:space="0" w:color="auto"/>
            </w:tcBorders>
            <w:shd w:val="clear" w:color="auto" w:fill="auto"/>
          </w:tcPr>
          <w:p w14:paraId="15987418" w14:textId="77777777" w:rsidR="00DA2790" w:rsidRPr="007A6E32" w:rsidRDefault="00DA2790" w:rsidP="000F0E17">
            <w:pPr>
              <w:spacing w:before="20" w:after="20"/>
              <w:rPr>
                <w:rFonts w:ascii="Arial" w:hAnsi="Arial" w:cs="Arial"/>
                <w:sz w:val="19"/>
                <w:szCs w:val="19"/>
              </w:rPr>
            </w:pPr>
          </w:p>
        </w:tc>
      </w:tr>
      <w:tr w:rsidR="00DA2790" w14:paraId="6547803A" w14:textId="77777777" w:rsidTr="000F0E17">
        <w:tc>
          <w:tcPr>
            <w:tcW w:w="776" w:type="dxa"/>
            <w:vMerge/>
            <w:tcBorders>
              <w:left w:val="single" w:sz="4" w:space="0" w:color="auto"/>
              <w:right w:val="single" w:sz="4" w:space="0" w:color="auto"/>
            </w:tcBorders>
            <w:vAlign w:val="center"/>
            <w:hideMark/>
          </w:tcPr>
          <w:p w14:paraId="6C22E2DD" w14:textId="77777777" w:rsidR="00DA2790" w:rsidRPr="007A6E32" w:rsidRDefault="00DA2790" w:rsidP="000F0E17">
            <w:pPr>
              <w:spacing w:before="30" w:after="30"/>
              <w:rPr>
                <w:rFonts w:ascii="Arial" w:hAnsi="Arial" w:cs="Arial"/>
                <w:b/>
                <w:bCs/>
                <w:sz w:val="19"/>
                <w:szCs w:val="19"/>
              </w:rPr>
            </w:pPr>
          </w:p>
        </w:tc>
        <w:tc>
          <w:tcPr>
            <w:tcW w:w="834" w:type="dxa"/>
            <w:tcBorders>
              <w:top w:val="single" w:sz="4" w:space="0" w:color="auto"/>
              <w:left w:val="single" w:sz="4" w:space="0" w:color="auto"/>
              <w:bottom w:val="single" w:sz="4" w:space="0" w:color="auto"/>
              <w:right w:val="single" w:sz="4" w:space="0" w:color="auto"/>
            </w:tcBorders>
            <w:vAlign w:val="center"/>
          </w:tcPr>
          <w:p w14:paraId="116635A5" w14:textId="77777777" w:rsidR="00DA2790" w:rsidRPr="007A6E32" w:rsidRDefault="00DA2790" w:rsidP="000F0E17">
            <w:pPr>
              <w:spacing w:before="20" w:after="20"/>
              <w:jc w:val="center"/>
              <w:rPr>
                <w:rFonts w:ascii="Arial" w:hAnsi="Arial" w:cs="Arial"/>
                <w:sz w:val="19"/>
                <w:szCs w:val="19"/>
              </w:rPr>
            </w:pPr>
            <w:r w:rsidRPr="007A6E32">
              <w:rPr>
                <w:rFonts w:ascii="Arial" w:hAnsi="Arial" w:cs="Arial"/>
                <w:sz w:val="19"/>
                <w:szCs w:val="19"/>
              </w:rPr>
              <w:t>7</w:t>
            </w:r>
          </w:p>
        </w:tc>
        <w:tc>
          <w:tcPr>
            <w:tcW w:w="1559" w:type="dxa"/>
            <w:tcBorders>
              <w:top w:val="single" w:sz="4" w:space="0" w:color="auto"/>
              <w:left w:val="single" w:sz="4" w:space="0" w:color="auto"/>
              <w:bottom w:val="single" w:sz="4" w:space="0" w:color="auto"/>
              <w:right w:val="single" w:sz="4" w:space="0" w:color="auto"/>
            </w:tcBorders>
            <w:vAlign w:val="center"/>
          </w:tcPr>
          <w:p w14:paraId="1924AA13" w14:textId="77777777" w:rsidR="00DA2790" w:rsidRPr="007A6E32" w:rsidRDefault="00DA2790" w:rsidP="000F0E17">
            <w:pPr>
              <w:spacing w:before="20" w:after="20"/>
              <w:jc w:val="center"/>
              <w:rPr>
                <w:rFonts w:ascii="Arial" w:hAnsi="Arial" w:cs="Arial"/>
                <w:sz w:val="19"/>
                <w:szCs w:val="19"/>
              </w:rPr>
            </w:pPr>
            <w:r>
              <w:rPr>
                <w:rFonts w:ascii="Arial" w:hAnsi="Arial" w:cs="Arial"/>
                <w:sz w:val="19"/>
                <w:szCs w:val="19"/>
              </w:rPr>
              <w:t>Sept 02</w:t>
            </w:r>
          </w:p>
        </w:tc>
        <w:tc>
          <w:tcPr>
            <w:tcW w:w="6755" w:type="dxa"/>
            <w:tcBorders>
              <w:top w:val="single" w:sz="4" w:space="0" w:color="auto"/>
              <w:left w:val="single" w:sz="4" w:space="0" w:color="auto"/>
              <w:bottom w:val="single" w:sz="4" w:space="0" w:color="auto"/>
              <w:right w:val="single" w:sz="4" w:space="0" w:color="auto"/>
            </w:tcBorders>
            <w:shd w:val="clear" w:color="auto" w:fill="auto"/>
          </w:tcPr>
          <w:p w14:paraId="2E9D580C" w14:textId="77777777" w:rsidR="00DA2790" w:rsidRPr="007A6E32" w:rsidRDefault="00DA2790" w:rsidP="000F0E17">
            <w:pPr>
              <w:spacing w:before="20" w:after="20"/>
              <w:rPr>
                <w:rFonts w:ascii="Arial" w:hAnsi="Arial" w:cs="Arial"/>
                <w:sz w:val="19"/>
                <w:szCs w:val="19"/>
              </w:rPr>
            </w:pPr>
          </w:p>
        </w:tc>
      </w:tr>
      <w:tr w:rsidR="00DA2790" w14:paraId="162DABD0" w14:textId="77777777" w:rsidTr="000F0E17">
        <w:tc>
          <w:tcPr>
            <w:tcW w:w="776" w:type="dxa"/>
            <w:vMerge/>
            <w:tcBorders>
              <w:left w:val="single" w:sz="4" w:space="0" w:color="auto"/>
              <w:right w:val="single" w:sz="4" w:space="0" w:color="auto"/>
            </w:tcBorders>
            <w:vAlign w:val="center"/>
            <w:hideMark/>
          </w:tcPr>
          <w:p w14:paraId="030F0FEF" w14:textId="77777777" w:rsidR="00DA2790" w:rsidRPr="007A6E32" w:rsidRDefault="00DA2790" w:rsidP="000F0E17">
            <w:pPr>
              <w:spacing w:before="30" w:after="30"/>
              <w:rPr>
                <w:rFonts w:ascii="Arial" w:hAnsi="Arial" w:cs="Arial"/>
                <w:b/>
                <w:bCs/>
                <w:sz w:val="19"/>
                <w:szCs w:val="19"/>
              </w:rPr>
            </w:pPr>
          </w:p>
        </w:tc>
        <w:tc>
          <w:tcPr>
            <w:tcW w:w="834" w:type="dxa"/>
            <w:tcBorders>
              <w:top w:val="single" w:sz="4" w:space="0" w:color="auto"/>
              <w:left w:val="single" w:sz="4" w:space="0" w:color="auto"/>
              <w:bottom w:val="single" w:sz="4" w:space="0" w:color="auto"/>
              <w:right w:val="single" w:sz="4" w:space="0" w:color="auto"/>
            </w:tcBorders>
            <w:vAlign w:val="center"/>
          </w:tcPr>
          <w:p w14:paraId="73E2F5A6" w14:textId="77777777" w:rsidR="00DA2790" w:rsidRPr="007A6E32" w:rsidRDefault="00DA2790" w:rsidP="000F0E17">
            <w:pPr>
              <w:spacing w:before="20" w:after="20"/>
              <w:jc w:val="center"/>
              <w:rPr>
                <w:rFonts w:ascii="Arial" w:hAnsi="Arial" w:cs="Arial"/>
                <w:sz w:val="19"/>
                <w:szCs w:val="19"/>
              </w:rPr>
            </w:pPr>
            <w:r w:rsidRPr="007A6E32">
              <w:rPr>
                <w:rFonts w:ascii="Arial" w:hAnsi="Arial" w:cs="Arial"/>
                <w:sz w:val="19"/>
                <w:szCs w:val="19"/>
              </w:rPr>
              <w:t>8</w:t>
            </w:r>
          </w:p>
        </w:tc>
        <w:tc>
          <w:tcPr>
            <w:tcW w:w="1559" w:type="dxa"/>
            <w:tcBorders>
              <w:top w:val="single" w:sz="4" w:space="0" w:color="auto"/>
              <w:left w:val="single" w:sz="4" w:space="0" w:color="auto"/>
              <w:bottom w:val="single" w:sz="4" w:space="0" w:color="auto"/>
              <w:right w:val="single" w:sz="4" w:space="0" w:color="auto"/>
            </w:tcBorders>
            <w:vAlign w:val="center"/>
          </w:tcPr>
          <w:p w14:paraId="64F6D97D" w14:textId="77777777" w:rsidR="00DA2790" w:rsidRPr="007A6E32" w:rsidRDefault="00DA2790" w:rsidP="000F0E17">
            <w:pPr>
              <w:spacing w:before="20" w:after="20"/>
              <w:jc w:val="center"/>
              <w:rPr>
                <w:rFonts w:ascii="Arial" w:hAnsi="Arial" w:cs="Arial"/>
                <w:sz w:val="19"/>
                <w:szCs w:val="19"/>
              </w:rPr>
            </w:pPr>
            <w:r>
              <w:rPr>
                <w:rFonts w:ascii="Arial" w:hAnsi="Arial" w:cs="Arial"/>
                <w:sz w:val="19"/>
                <w:szCs w:val="19"/>
              </w:rPr>
              <w:t>Sept 09</w:t>
            </w:r>
          </w:p>
        </w:tc>
        <w:tc>
          <w:tcPr>
            <w:tcW w:w="6755" w:type="dxa"/>
            <w:tcBorders>
              <w:top w:val="single" w:sz="4" w:space="0" w:color="auto"/>
              <w:left w:val="single" w:sz="4" w:space="0" w:color="auto"/>
              <w:bottom w:val="single" w:sz="4" w:space="0" w:color="auto"/>
              <w:right w:val="single" w:sz="4" w:space="0" w:color="auto"/>
            </w:tcBorders>
            <w:shd w:val="clear" w:color="auto" w:fill="auto"/>
          </w:tcPr>
          <w:p w14:paraId="6D028ED0" w14:textId="77777777" w:rsidR="00DA2790" w:rsidRPr="007A6E32" w:rsidRDefault="00DA2790" w:rsidP="000F0E17">
            <w:pPr>
              <w:spacing w:before="20" w:after="20"/>
              <w:rPr>
                <w:rFonts w:ascii="Arial" w:hAnsi="Arial" w:cs="Arial"/>
                <w:sz w:val="19"/>
                <w:szCs w:val="19"/>
              </w:rPr>
            </w:pPr>
          </w:p>
        </w:tc>
      </w:tr>
      <w:tr w:rsidR="00DA2790" w14:paraId="0400368B" w14:textId="77777777" w:rsidTr="000F0E17">
        <w:tc>
          <w:tcPr>
            <w:tcW w:w="776" w:type="dxa"/>
            <w:vMerge/>
            <w:tcBorders>
              <w:left w:val="single" w:sz="4" w:space="0" w:color="auto"/>
              <w:right w:val="single" w:sz="4" w:space="0" w:color="auto"/>
            </w:tcBorders>
            <w:vAlign w:val="center"/>
            <w:hideMark/>
          </w:tcPr>
          <w:p w14:paraId="712513EA" w14:textId="77777777" w:rsidR="00DA2790" w:rsidRPr="007A6E32" w:rsidRDefault="00DA2790" w:rsidP="000F0E17">
            <w:pPr>
              <w:spacing w:before="30" w:after="30"/>
              <w:rPr>
                <w:rFonts w:ascii="Arial" w:hAnsi="Arial" w:cs="Arial"/>
                <w:b/>
                <w:bCs/>
                <w:sz w:val="19"/>
                <w:szCs w:val="19"/>
              </w:rPr>
            </w:pPr>
          </w:p>
        </w:tc>
        <w:tc>
          <w:tcPr>
            <w:tcW w:w="834" w:type="dxa"/>
            <w:tcBorders>
              <w:top w:val="single" w:sz="4" w:space="0" w:color="auto"/>
              <w:left w:val="single" w:sz="4" w:space="0" w:color="auto"/>
              <w:bottom w:val="single" w:sz="4" w:space="0" w:color="auto"/>
              <w:right w:val="single" w:sz="4" w:space="0" w:color="auto"/>
            </w:tcBorders>
            <w:vAlign w:val="center"/>
          </w:tcPr>
          <w:p w14:paraId="3679F18B" w14:textId="77777777" w:rsidR="00DA2790" w:rsidRPr="007A6E32" w:rsidRDefault="00DA2790" w:rsidP="000F0E17">
            <w:pPr>
              <w:spacing w:before="20" w:after="20"/>
              <w:jc w:val="center"/>
              <w:rPr>
                <w:rFonts w:ascii="Arial" w:hAnsi="Arial" w:cs="Arial"/>
                <w:sz w:val="19"/>
                <w:szCs w:val="19"/>
              </w:rPr>
            </w:pPr>
            <w:r w:rsidRPr="007A6E32">
              <w:rPr>
                <w:rFonts w:ascii="Arial" w:hAnsi="Arial" w:cs="Arial"/>
                <w:sz w:val="19"/>
                <w:szCs w:val="19"/>
              </w:rPr>
              <w:t>9</w:t>
            </w:r>
          </w:p>
        </w:tc>
        <w:tc>
          <w:tcPr>
            <w:tcW w:w="1559" w:type="dxa"/>
            <w:tcBorders>
              <w:top w:val="single" w:sz="4" w:space="0" w:color="auto"/>
              <w:left w:val="single" w:sz="4" w:space="0" w:color="auto"/>
              <w:bottom w:val="single" w:sz="4" w:space="0" w:color="auto"/>
              <w:right w:val="single" w:sz="4" w:space="0" w:color="auto"/>
            </w:tcBorders>
            <w:vAlign w:val="center"/>
          </w:tcPr>
          <w:p w14:paraId="7F342CF2" w14:textId="77777777" w:rsidR="00DA2790" w:rsidRPr="007A6E32" w:rsidRDefault="00DA2790" w:rsidP="000F0E17">
            <w:pPr>
              <w:spacing w:before="20" w:after="20"/>
              <w:jc w:val="center"/>
              <w:rPr>
                <w:rFonts w:ascii="Arial" w:hAnsi="Arial" w:cs="Arial"/>
                <w:sz w:val="19"/>
                <w:szCs w:val="19"/>
              </w:rPr>
            </w:pPr>
            <w:r w:rsidRPr="007A6E32">
              <w:rPr>
                <w:rFonts w:ascii="Arial" w:hAnsi="Arial" w:cs="Arial"/>
                <w:sz w:val="19"/>
                <w:szCs w:val="19"/>
              </w:rPr>
              <w:t xml:space="preserve">Sept </w:t>
            </w:r>
            <w:r>
              <w:rPr>
                <w:rFonts w:ascii="Arial" w:hAnsi="Arial" w:cs="Arial"/>
                <w:sz w:val="19"/>
                <w:szCs w:val="19"/>
              </w:rPr>
              <w:t>16</w:t>
            </w:r>
          </w:p>
        </w:tc>
        <w:tc>
          <w:tcPr>
            <w:tcW w:w="6755" w:type="dxa"/>
            <w:tcBorders>
              <w:top w:val="single" w:sz="4" w:space="0" w:color="auto"/>
              <w:left w:val="single" w:sz="4" w:space="0" w:color="auto"/>
              <w:bottom w:val="single" w:sz="4" w:space="0" w:color="auto"/>
              <w:right w:val="single" w:sz="4" w:space="0" w:color="auto"/>
            </w:tcBorders>
            <w:shd w:val="clear" w:color="auto" w:fill="auto"/>
          </w:tcPr>
          <w:p w14:paraId="0FAD3CBF" w14:textId="77777777" w:rsidR="00DA2790" w:rsidRPr="007A6E32" w:rsidRDefault="00DA2790" w:rsidP="000F0E17">
            <w:pPr>
              <w:spacing w:before="20" w:after="20"/>
              <w:rPr>
                <w:rFonts w:ascii="Arial" w:hAnsi="Arial" w:cs="Arial"/>
                <w:sz w:val="19"/>
                <w:szCs w:val="19"/>
              </w:rPr>
            </w:pPr>
          </w:p>
        </w:tc>
      </w:tr>
      <w:tr w:rsidR="00DA2790" w14:paraId="1D936A0A" w14:textId="77777777" w:rsidTr="000F0E17">
        <w:tc>
          <w:tcPr>
            <w:tcW w:w="776" w:type="dxa"/>
            <w:vMerge/>
            <w:tcBorders>
              <w:left w:val="single" w:sz="4" w:space="0" w:color="auto"/>
              <w:bottom w:val="single" w:sz="4" w:space="0" w:color="auto"/>
              <w:right w:val="single" w:sz="4" w:space="0" w:color="auto"/>
            </w:tcBorders>
            <w:vAlign w:val="center"/>
          </w:tcPr>
          <w:p w14:paraId="17392D18" w14:textId="77777777" w:rsidR="00DA2790" w:rsidRPr="007A6E32" w:rsidRDefault="00DA2790" w:rsidP="000F0E17">
            <w:pPr>
              <w:spacing w:before="30" w:after="30"/>
              <w:rPr>
                <w:rFonts w:ascii="Arial" w:hAnsi="Arial" w:cs="Arial"/>
                <w:b/>
                <w:bCs/>
                <w:sz w:val="19"/>
                <w:szCs w:val="19"/>
              </w:rPr>
            </w:pPr>
          </w:p>
        </w:tc>
        <w:tc>
          <w:tcPr>
            <w:tcW w:w="834" w:type="dxa"/>
            <w:tcBorders>
              <w:top w:val="single" w:sz="4" w:space="0" w:color="auto"/>
              <w:left w:val="single" w:sz="4" w:space="0" w:color="auto"/>
              <w:right w:val="single" w:sz="4" w:space="0" w:color="auto"/>
            </w:tcBorders>
            <w:vAlign w:val="center"/>
          </w:tcPr>
          <w:p w14:paraId="0783A6D9" w14:textId="77777777" w:rsidR="00DA2790" w:rsidRPr="007A6E32" w:rsidRDefault="00DA2790" w:rsidP="000F0E17">
            <w:pPr>
              <w:spacing w:before="20" w:after="20"/>
              <w:jc w:val="center"/>
              <w:rPr>
                <w:rFonts w:ascii="Arial" w:hAnsi="Arial" w:cs="Arial"/>
                <w:sz w:val="19"/>
                <w:szCs w:val="19"/>
              </w:rPr>
            </w:pPr>
            <w:r w:rsidRPr="007A6E32">
              <w:rPr>
                <w:rFonts w:ascii="Arial" w:hAnsi="Arial" w:cs="Arial"/>
                <w:sz w:val="19"/>
                <w:szCs w:val="19"/>
              </w:rPr>
              <w:t>10</w:t>
            </w:r>
          </w:p>
        </w:tc>
        <w:tc>
          <w:tcPr>
            <w:tcW w:w="1559" w:type="dxa"/>
            <w:tcBorders>
              <w:top w:val="single" w:sz="4" w:space="0" w:color="auto"/>
              <w:left w:val="single" w:sz="4" w:space="0" w:color="auto"/>
              <w:right w:val="single" w:sz="4" w:space="0" w:color="auto"/>
            </w:tcBorders>
            <w:vAlign w:val="center"/>
          </w:tcPr>
          <w:p w14:paraId="60A47DFD" w14:textId="77777777" w:rsidR="00DA2790" w:rsidRPr="007A6E32" w:rsidRDefault="00DA2790" w:rsidP="000F0E17">
            <w:pPr>
              <w:spacing w:before="20" w:after="20"/>
              <w:jc w:val="center"/>
              <w:rPr>
                <w:rFonts w:ascii="Arial" w:hAnsi="Arial" w:cs="Arial"/>
                <w:sz w:val="19"/>
                <w:szCs w:val="19"/>
              </w:rPr>
            </w:pPr>
            <w:r w:rsidRPr="007A6E32">
              <w:rPr>
                <w:rFonts w:ascii="Arial" w:hAnsi="Arial" w:cs="Arial"/>
                <w:sz w:val="19"/>
                <w:szCs w:val="19"/>
              </w:rPr>
              <w:t xml:space="preserve">Sep </w:t>
            </w:r>
            <w:r>
              <w:rPr>
                <w:rFonts w:ascii="Arial" w:hAnsi="Arial" w:cs="Arial"/>
                <w:sz w:val="19"/>
                <w:szCs w:val="19"/>
              </w:rPr>
              <w:t>23</w:t>
            </w:r>
          </w:p>
        </w:tc>
        <w:tc>
          <w:tcPr>
            <w:tcW w:w="6755" w:type="dxa"/>
            <w:tcBorders>
              <w:top w:val="single" w:sz="4" w:space="0" w:color="auto"/>
              <w:left w:val="single" w:sz="4" w:space="0" w:color="auto"/>
              <w:right w:val="single" w:sz="4" w:space="0" w:color="auto"/>
            </w:tcBorders>
            <w:shd w:val="clear" w:color="auto" w:fill="auto"/>
          </w:tcPr>
          <w:p w14:paraId="218244BA" w14:textId="77777777" w:rsidR="00DA2790" w:rsidRPr="007A6E32" w:rsidRDefault="00DA2790" w:rsidP="000F0E17">
            <w:pPr>
              <w:spacing w:before="20" w:after="20"/>
              <w:rPr>
                <w:rFonts w:ascii="Arial" w:hAnsi="Arial" w:cs="Arial"/>
                <w:sz w:val="19"/>
                <w:szCs w:val="19"/>
              </w:rPr>
            </w:pPr>
          </w:p>
        </w:tc>
      </w:tr>
    </w:tbl>
    <w:p w14:paraId="3AD180EB" w14:textId="305A94AC" w:rsidR="001935D4" w:rsidRPr="005B4675" w:rsidRDefault="00DA2790" w:rsidP="005B4675">
      <w:pPr>
        <w:spacing w:before="8" w:line="520" w:lineRule="exact"/>
        <w:ind w:right="48"/>
        <w:jc w:val="center"/>
        <w:rPr>
          <w:color w:val="FF0000"/>
          <w:sz w:val="40"/>
          <w:szCs w:val="40"/>
          <w:lang w:val="en-AU" w:eastAsia="en-AU"/>
        </w:rPr>
      </w:pPr>
      <w:bookmarkStart w:id="142" w:name="_Toc53873081"/>
      <w:bookmarkStart w:id="143" w:name="_Toc54253291"/>
      <w:bookmarkEnd w:id="138"/>
      <w:bookmarkEnd w:id="139"/>
      <w:bookmarkEnd w:id="140"/>
      <w:r w:rsidRPr="005B4675">
        <w:rPr>
          <w:color w:val="FF0000"/>
          <w:sz w:val="40"/>
          <w:szCs w:val="40"/>
          <w:lang w:val="en-AU" w:eastAsia="en-AU"/>
        </w:rPr>
        <w:lastRenderedPageBreak/>
        <w:t>Personal HSC Assessment Schedule – 2023-202</w:t>
      </w:r>
      <w:bookmarkEnd w:id="142"/>
      <w:bookmarkEnd w:id="143"/>
      <w:r w:rsidRPr="005B4675">
        <w:rPr>
          <w:color w:val="FF0000"/>
          <w:sz w:val="40"/>
          <w:szCs w:val="40"/>
          <w:lang w:val="en-AU" w:eastAsia="en-AU"/>
        </w:rPr>
        <w:t>4</w:t>
      </w:r>
    </w:p>
    <w:tbl>
      <w:tblPr>
        <w:tblW w:w="9924" w:type="dxa"/>
        <w:tblInd w:w="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
        <w:gridCol w:w="834"/>
        <w:gridCol w:w="1559"/>
        <w:gridCol w:w="6755"/>
      </w:tblGrid>
      <w:tr w:rsidR="005E673A" w14:paraId="4DE297A6" w14:textId="77777777" w:rsidTr="009F7440">
        <w:trPr>
          <w:cantSplit/>
          <w:trHeight w:val="1542"/>
        </w:trPr>
        <w:tc>
          <w:tcPr>
            <w:tcW w:w="776" w:type="dxa"/>
            <w:tcBorders>
              <w:top w:val="single" w:sz="4" w:space="0" w:color="auto"/>
              <w:left w:val="single" w:sz="4" w:space="0" w:color="auto"/>
              <w:bottom w:val="single" w:sz="4" w:space="0" w:color="auto"/>
              <w:right w:val="single" w:sz="4" w:space="0" w:color="auto"/>
            </w:tcBorders>
            <w:vAlign w:val="center"/>
            <w:hideMark/>
          </w:tcPr>
          <w:p w14:paraId="05007522" w14:textId="77777777" w:rsidR="005E673A" w:rsidRPr="00927B67" w:rsidRDefault="005E673A" w:rsidP="008627EC">
            <w:pPr>
              <w:rPr>
                <w:rFonts w:ascii="Arial" w:hAnsi="Arial" w:cs="Arial"/>
                <w:b/>
                <w:bCs/>
              </w:rPr>
            </w:pPr>
            <w:r w:rsidRPr="00927B67">
              <w:rPr>
                <w:rFonts w:ascii="Arial" w:hAnsi="Arial" w:cs="Arial"/>
                <w:b/>
                <w:bCs/>
              </w:rPr>
              <w:t>Term</w:t>
            </w:r>
          </w:p>
        </w:tc>
        <w:tc>
          <w:tcPr>
            <w:tcW w:w="834" w:type="dxa"/>
            <w:tcBorders>
              <w:top w:val="single" w:sz="4" w:space="0" w:color="auto"/>
              <w:left w:val="single" w:sz="4" w:space="0" w:color="auto"/>
              <w:bottom w:val="single" w:sz="4" w:space="0" w:color="auto"/>
              <w:right w:val="single" w:sz="4" w:space="0" w:color="auto"/>
            </w:tcBorders>
            <w:vAlign w:val="center"/>
            <w:hideMark/>
          </w:tcPr>
          <w:p w14:paraId="7D9A3F7D" w14:textId="35A07277" w:rsidR="005E673A" w:rsidRPr="00927B67" w:rsidRDefault="005E673A" w:rsidP="008627EC">
            <w:pPr>
              <w:rPr>
                <w:rFonts w:ascii="Arial" w:hAnsi="Arial" w:cs="Arial"/>
                <w:b/>
                <w:bCs/>
              </w:rPr>
            </w:pPr>
            <w:r w:rsidRPr="00927B67">
              <w:rPr>
                <w:rFonts w:ascii="Arial" w:hAnsi="Arial" w:cs="Arial"/>
                <w:b/>
                <w:bCs/>
              </w:rPr>
              <w:t>Week</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18289B6" w14:textId="77777777" w:rsidR="005E673A" w:rsidRPr="00927B67" w:rsidRDefault="005E673A" w:rsidP="009F7440">
            <w:pPr>
              <w:rPr>
                <w:rFonts w:ascii="Arial" w:hAnsi="Arial" w:cs="Arial"/>
                <w:b/>
                <w:bCs/>
              </w:rPr>
            </w:pPr>
            <w:r w:rsidRPr="00927B67">
              <w:rPr>
                <w:rFonts w:ascii="Arial" w:hAnsi="Arial" w:cs="Arial"/>
                <w:b/>
                <w:bCs/>
              </w:rPr>
              <w:t>Commencing</w:t>
            </w:r>
          </w:p>
        </w:tc>
        <w:tc>
          <w:tcPr>
            <w:tcW w:w="6755" w:type="dxa"/>
            <w:tcBorders>
              <w:top w:val="single" w:sz="4" w:space="0" w:color="auto"/>
              <w:left w:val="single" w:sz="4" w:space="0" w:color="auto"/>
              <w:bottom w:val="single" w:sz="4" w:space="0" w:color="auto"/>
              <w:right w:val="single" w:sz="4" w:space="0" w:color="auto"/>
            </w:tcBorders>
            <w:shd w:val="clear" w:color="auto" w:fill="auto"/>
            <w:vAlign w:val="center"/>
          </w:tcPr>
          <w:p w14:paraId="27E9C2CA" w14:textId="6D2E330F" w:rsidR="005E673A" w:rsidRPr="00850E9E" w:rsidRDefault="005E673A" w:rsidP="00850E9E">
            <w:pPr>
              <w:jc w:val="center"/>
              <w:rPr>
                <w:rFonts w:ascii="Arial" w:hAnsi="Arial" w:cs="Arial"/>
                <w:b/>
                <w:bCs/>
                <w:sz w:val="24"/>
                <w:szCs w:val="24"/>
              </w:rPr>
            </w:pPr>
            <w:r w:rsidRPr="00850E9E">
              <w:rPr>
                <w:rFonts w:ascii="Arial" w:hAnsi="Arial" w:cs="Arial"/>
                <w:b/>
                <w:bCs/>
                <w:sz w:val="24"/>
                <w:szCs w:val="24"/>
              </w:rPr>
              <w:t>Assessments Due</w:t>
            </w:r>
          </w:p>
        </w:tc>
      </w:tr>
      <w:tr w:rsidR="00834980" w14:paraId="515B8BA4" w14:textId="77777777" w:rsidTr="00927B67">
        <w:tc>
          <w:tcPr>
            <w:tcW w:w="776" w:type="dxa"/>
            <w:vMerge w:val="restart"/>
            <w:tcBorders>
              <w:top w:val="double" w:sz="4" w:space="0" w:color="auto"/>
              <w:left w:val="single" w:sz="4" w:space="0" w:color="auto"/>
              <w:bottom w:val="double" w:sz="4" w:space="0" w:color="auto"/>
              <w:right w:val="single" w:sz="4" w:space="0" w:color="auto"/>
            </w:tcBorders>
            <w:vAlign w:val="center"/>
            <w:hideMark/>
          </w:tcPr>
          <w:p w14:paraId="08E09419" w14:textId="3576EE3A" w:rsidR="00834980" w:rsidRPr="007A6E32" w:rsidRDefault="00834980" w:rsidP="00834980">
            <w:pPr>
              <w:spacing w:before="30" w:after="30"/>
              <w:jc w:val="center"/>
              <w:rPr>
                <w:rFonts w:ascii="Arial" w:hAnsi="Arial" w:cs="Arial"/>
                <w:b/>
                <w:bCs/>
                <w:sz w:val="19"/>
                <w:szCs w:val="19"/>
              </w:rPr>
            </w:pPr>
            <w:r w:rsidRPr="007A6E32">
              <w:rPr>
                <w:rFonts w:ascii="Arial" w:hAnsi="Arial" w:cs="Arial"/>
                <w:b/>
                <w:bCs/>
                <w:sz w:val="19"/>
                <w:szCs w:val="19"/>
              </w:rPr>
              <w:t>Term 4</w:t>
            </w:r>
          </w:p>
          <w:p w14:paraId="2A9E3FED" w14:textId="2C0BFF13" w:rsidR="00834980" w:rsidRPr="007A6E32" w:rsidRDefault="00175914" w:rsidP="00834980">
            <w:pPr>
              <w:spacing w:before="30" w:after="30"/>
              <w:jc w:val="center"/>
              <w:rPr>
                <w:rFonts w:ascii="Arial" w:hAnsi="Arial" w:cs="Arial"/>
                <w:b/>
                <w:bCs/>
                <w:sz w:val="19"/>
                <w:szCs w:val="19"/>
              </w:rPr>
            </w:pPr>
            <w:r>
              <w:rPr>
                <w:rFonts w:ascii="Arial" w:hAnsi="Arial" w:cs="Arial"/>
                <w:b/>
                <w:bCs/>
                <w:sz w:val="19"/>
                <w:szCs w:val="19"/>
              </w:rPr>
              <w:t>202</w:t>
            </w:r>
            <w:r w:rsidR="008C22E2">
              <w:rPr>
                <w:rFonts w:ascii="Arial" w:hAnsi="Arial" w:cs="Arial"/>
                <w:b/>
                <w:bCs/>
                <w:sz w:val="19"/>
                <w:szCs w:val="19"/>
              </w:rPr>
              <w:t>3</w:t>
            </w:r>
          </w:p>
        </w:tc>
        <w:tc>
          <w:tcPr>
            <w:tcW w:w="834" w:type="dxa"/>
            <w:tcBorders>
              <w:top w:val="double" w:sz="4" w:space="0" w:color="auto"/>
              <w:left w:val="single" w:sz="4" w:space="0" w:color="auto"/>
              <w:bottom w:val="single" w:sz="4" w:space="0" w:color="auto"/>
              <w:right w:val="single" w:sz="4" w:space="0" w:color="auto"/>
            </w:tcBorders>
            <w:vAlign w:val="center"/>
          </w:tcPr>
          <w:p w14:paraId="14072D75" w14:textId="77777777" w:rsidR="00834980" w:rsidRPr="007A6E32" w:rsidRDefault="00834980" w:rsidP="00834980">
            <w:pPr>
              <w:spacing w:before="20" w:after="20"/>
              <w:jc w:val="center"/>
              <w:rPr>
                <w:rFonts w:ascii="Arial" w:hAnsi="Arial" w:cs="Arial"/>
                <w:sz w:val="19"/>
                <w:szCs w:val="19"/>
              </w:rPr>
            </w:pPr>
            <w:r w:rsidRPr="007A6E32">
              <w:rPr>
                <w:rFonts w:ascii="Arial" w:hAnsi="Arial" w:cs="Arial"/>
                <w:sz w:val="19"/>
                <w:szCs w:val="19"/>
              </w:rPr>
              <w:t>1</w:t>
            </w:r>
          </w:p>
        </w:tc>
        <w:tc>
          <w:tcPr>
            <w:tcW w:w="1559" w:type="dxa"/>
            <w:tcBorders>
              <w:top w:val="double" w:sz="4" w:space="0" w:color="auto"/>
              <w:left w:val="single" w:sz="4" w:space="0" w:color="auto"/>
              <w:bottom w:val="single" w:sz="4" w:space="0" w:color="auto"/>
              <w:right w:val="single" w:sz="4" w:space="0" w:color="auto"/>
            </w:tcBorders>
            <w:vAlign w:val="center"/>
          </w:tcPr>
          <w:p w14:paraId="7267AA7B" w14:textId="5A3E45AD" w:rsidR="00834980" w:rsidRPr="007A6E32" w:rsidRDefault="00834980" w:rsidP="00834980">
            <w:pPr>
              <w:spacing w:before="20" w:after="20"/>
              <w:jc w:val="center"/>
              <w:rPr>
                <w:rFonts w:ascii="Arial" w:hAnsi="Arial" w:cs="Arial"/>
                <w:sz w:val="19"/>
                <w:szCs w:val="19"/>
              </w:rPr>
            </w:pPr>
            <w:r w:rsidRPr="007A6E32">
              <w:rPr>
                <w:rFonts w:ascii="Arial" w:hAnsi="Arial" w:cs="Arial"/>
                <w:sz w:val="19"/>
                <w:szCs w:val="19"/>
              </w:rPr>
              <w:t xml:space="preserve">Oct </w:t>
            </w:r>
            <w:r w:rsidR="008C22E2">
              <w:rPr>
                <w:rFonts w:ascii="Arial" w:hAnsi="Arial" w:cs="Arial"/>
                <w:sz w:val="19"/>
                <w:szCs w:val="19"/>
              </w:rPr>
              <w:t>09</w:t>
            </w:r>
          </w:p>
        </w:tc>
        <w:tc>
          <w:tcPr>
            <w:tcW w:w="6755" w:type="dxa"/>
            <w:tcBorders>
              <w:top w:val="double" w:sz="4" w:space="0" w:color="auto"/>
              <w:left w:val="single" w:sz="4" w:space="0" w:color="auto"/>
              <w:bottom w:val="single" w:sz="4" w:space="0" w:color="auto"/>
              <w:right w:val="single" w:sz="4" w:space="0" w:color="auto"/>
            </w:tcBorders>
            <w:shd w:val="clear" w:color="auto" w:fill="auto"/>
          </w:tcPr>
          <w:p w14:paraId="0E042DBE" w14:textId="48A3FB99" w:rsidR="00834980" w:rsidRPr="007A6E32" w:rsidRDefault="00834980" w:rsidP="00834980">
            <w:pPr>
              <w:spacing w:before="20" w:after="20"/>
              <w:rPr>
                <w:rFonts w:ascii="Arial" w:hAnsi="Arial" w:cs="Arial"/>
                <w:sz w:val="19"/>
                <w:szCs w:val="19"/>
              </w:rPr>
            </w:pPr>
            <w:r w:rsidRPr="007A6E32">
              <w:rPr>
                <w:rFonts w:ascii="Arial" w:hAnsi="Arial" w:cs="Arial"/>
                <w:sz w:val="19"/>
                <w:szCs w:val="19"/>
                <w:highlight w:val="green"/>
              </w:rPr>
              <w:t xml:space="preserve"> </w:t>
            </w:r>
          </w:p>
        </w:tc>
      </w:tr>
      <w:tr w:rsidR="00834980" w14:paraId="52E1FAD5" w14:textId="77777777" w:rsidTr="00927B67">
        <w:tc>
          <w:tcPr>
            <w:tcW w:w="776" w:type="dxa"/>
            <w:vMerge/>
            <w:tcBorders>
              <w:top w:val="double" w:sz="4" w:space="0" w:color="auto"/>
              <w:left w:val="single" w:sz="4" w:space="0" w:color="auto"/>
              <w:bottom w:val="double" w:sz="4" w:space="0" w:color="auto"/>
              <w:right w:val="single" w:sz="4" w:space="0" w:color="auto"/>
            </w:tcBorders>
            <w:vAlign w:val="center"/>
            <w:hideMark/>
          </w:tcPr>
          <w:p w14:paraId="40090691" w14:textId="77777777" w:rsidR="00834980" w:rsidRPr="007A6E32" w:rsidRDefault="00834980" w:rsidP="00834980">
            <w:pPr>
              <w:spacing w:before="30" w:after="30"/>
              <w:rPr>
                <w:rFonts w:ascii="Arial" w:hAnsi="Arial" w:cs="Arial"/>
                <w:b/>
                <w:bCs/>
                <w:sz w:val="19"/>
                <w:szCs w:val="19"/>
              </w:rPr>
            </w:pPr>
          </w:p>
        </w:tc>
        <w:tc>
          <w:tcPr>
            <w:tcW w:w="834" w:type="dxa"/>
            <w:tcBorders>
              <w:top w:val="single" w:sz="4" w:space="0" w:color="auto"/>
              <w:left w:val="single" w:sz="4" w:space="0" w:color="auto"/>
              <w:bottom w:val="single" w:sz="4" w:space="0" w:color="auto"/>
              <w:right w:val="single" w:sz="4" w:space="0" w:color="auto"/>
            </w:tcBorders>
            <w:vAlign w:val="center"/>
          </w:tcPr>
          <w:p w14:paraId="354DC969" w14:textId="77777777" w:rsidR="00834980" w:rsidRPr="007A6E32" w:rsidRDefault="00834980" w:rsidP="00834980">
            <w:pPr>
              <w:spacing w:before="20" w:after="20"/>
              <w:jc w:val="center"/>
              <w:rPr>
                <w:rFonts w:ascii="Arial" w:hAnsi="Arial" w:cs="Arial"/>
                <w:sz w:val="19"/>
                <w:szCs w:val="19"/>
              </w:rPr>
            </w:pPr>
            <w:r w:rsidRPr="007A6E32">
              <w:rPr>
                <w:rFonts w:ascii="Arial" w:hAnsi="Arial" w:cs="Arial"/>
                <w:sz w:val="19"/>
                <w:szCs w:val="19"/>
              </w:rPr>
              <w:t>2</w:t>
            </w:r>
          </w:p>
        </w:tc>
        <w:tc>
          <w:tcPr>
            <w:tcW w:w="1559" w:type="dxa"/>
            <w:tcBorders>
              <w:top w:val="single" w:sz="4" w:space="0" w:color="auto"/>
              <w:left w:val="single" w:sz="4" w:space="0" w:color="auto"/>
              <w:bottom w:val="single" w:sz="4" w:space="0" w:color="auto"/>
              <w:right w:val="single" w:sz="4" w:space="0" w:color="auto"/>
            </w:tcBorders>
            <w:vAlign w:val="center"/>
          </w:tcPr>
          <w:p w14:paraId="043487BB" w14:textId="21AB4AC3" w:rsidR="00834980" w:rsidRPr="007A6E32" w:rsidRDefault="00834980" w:rsidP="00834980">
            <w:pPr>
              <w:spacing w:before="20" w:after="20"/>
              <w:jc w:val="center"/>
              <w:rPr>
                <w:rFonts w:ascii="Arial" w:hAnsi="Arial" w:cs="Arial"/>
                <w:sz w:val="19"/>
                <w:szCs w:val="19"/>
              </w:rPr>
            </w:pPr>
            <w:r w:rsidRPr="007A6E32">
              <w:rPr>
                <w:rFonts w:ascii="Arial" w:hAnsi="Arial" w:cs="Arial"/>
                <w:sz w:val="19"/>
                <w:szCs w:val="19"/>
              </w:rPr>
              <w:t>Oct</w:t>
            </w:r>
            <w:r w:rsidR="008C22E2">
              <w:rPr>
                <w:rFonts w:ascii="Arial" w:hAnsi="Arial" w:cs="Arial"/>
                <w:sz w:val="19"/>
                <w:szCs w:val="19"/>
              </w:rPr>
              <w:t>16</w:t>
            </w:r>
          </w:p>
        </w:tc>
        <w:tc>
          <w:tcPr>
            <w:tcW w:w="6755" w:type="dxa"/>
            <w:tcBorders>
              <w:top w:val="single" w:sz="4" w:space="0" w:color="auto"/>
              <w:left w:val="single" w:sz="4" w:space="0" w:color="auto"/>
              <w:bottom w:val="single" w:sz="4" w:space="0" w:color="auto"/>
              <w:right w:val="single" w:sz="4" w:space="0" w:color="auto"/>
            </w:tcBorders>
            <w:shd w:val="clear" w:color="auto" w:fill="auto"/>
          </w:tcPr>
          <w:p w14:paraId="6E47C874" w14:textId="77777777" w:rsidR="00834980" w:rsidRPr="007A6E32" w:rsidRDefault="00834980" w:rsidP="00834980">
            <w:pPr>
              <w:spacing w:before="20" w:after="20"/>
              <w:rPr>
                <w:rFonts w:ascii="Arial" w:hAnsi="Arial" w:cs="Arial"/>
                <w:sz w:val="19"/>
                <w:szCs w:val="19"/>
              </w:rPr>
            </w:pPr>
          </w:p>
        </w:tc>
      </w:tr>
      <w:tr w:rsidR="00834980" w14:paraId="6D580ED6" w14:textId="77777777" w:rsidTr="00927B67">
        <w:tc>
          <w:tcPr>
            <w:tcW w:w="776" w:type="dxa"/>
            <w:vMerge/>
            <w:tcBorders>
              <w:top w:val="double" w:sz="4" w:space="0" w:color="auto"/>
              <w:left w:val="single" w:sz="4" w:space="0" w:color="auto"/>
              <w:bottom w:val="double" w:sz="4" w:space="0" w:color="auto"/>
              <w:right w:val="single" w:sz="4" w:space="0" w:color="auto"/>
            </w:tcBorders>
            <w:vAlign w:val="center"/>
            <w:hideMark/>
          </w:tcPr>
          <w:p w14:paraId="42609E69" w14:textId="77777777" w:rsidR="00834980" w:rsidRPr="007A6E32" w:rsidRDefault="00834980" w:rsidP="00834980">
            <w:pPr>
              <w:spacing w:before="30" w:after="30"/>
              <w:rPr>
                <w:rFonts w:ascii="Arial" w:hAnsi="Arial" w:cs="Arial"/>
                <w:b/>
                <w:bCs/>
                <w:sz w:val="19"/>
                <w:szCs w:val="19"/>
              </w:rPr>
            </w:pPr>
          </w:p>
        </w:tc>
        <w:tc>
          <w:tcPr>
            <w:tcW w:w="834" w:type="dxa"/>
            <w:tcBorders>
              <w:top w:val="single" w:sz="4" w:space="0" w:color="auto"/>
              <w:left w:val="single" w:sz="4" w:space="0" w:color="auto"/>
              <w:bottom w:val="single" w:sz="4" w:space="0" w:color="auto"/>
              <w:right w:val="single" w:sz="4" w:space="0" w:color="auto"/>
            </w:tcBorders>
            <w:vAlign w:val="center"/>
          </w:tcPr>
          <w:p w14:paraId="0FAA049B" w14:textId="77777777" w:rsidR="00834980" w:rsidRPr="007A6E32" w:rsidRDefault="00834980" w:rsidP="00834980">
            <w:pPr>
              <w:spacing w:before="20" w:after="20"/>
              <w:jc w:val="center"/>
              <w:rPr>
                <w:rFonts w:ascii="Arial" w:hAnsi="Arial" w:cs="Arial"/>
                <w:sz w:val="19"/>
                <w:szCs w:val="19"/>
              </w:rPr>
            </w:pPr>
            <w:r w:rsidRPr="007A6E32">
              <w:rPr>
                <w:rFonts w:ascii="Arial" w:hAnsi="Arial" w:cs="Arial"/>
                <w:sz w:val="19"/>
                <w:szCs w:val="19"/>
              </w:rPr>
              <w:t>3</w:t>
            </w:r>
          </w:p>
        </w:tc>
        <w:tc>
          <w:tcPr>
            <w:tcW w:w="1559" w:type="dxa"/>
            <w:tcBorders>
              <w:top w:val="single" w:sz="4" w:space="0" w:color="auto"/>
              <w:left w:val="single" w:sz="4" w:space="0" w:color="auto"/>
              <w:bottom w:val="single" w:sz="4" w:space="0" w:color="auto"/>
              <w:right w:val="single" w:sz="4" w:space="0" w:color="auto"/>
            </w:tcBorders>
            <w:vAlign w:val="center"/>
          </w:tcPr>
          <w:p w14:paraId="087F555A" w14:textId="3C39B7D9" w:rsidR="00834980" w:rsidRPr="007A6E32" w:rsidRDefault="00834980" w:rsidP="00834980">
            <w:pPr>
              <w:spacing w:before="20" w:after="20"/>
              <w:jc w:val="center"/>
              <w:rPr>
                <w:rFonts w:ascii="Arial" w:hAnsi="Arial" w:cs="Arial"/>
                <w:sz w:val="19"/>
                <w:szCs w:val="19"/>
              </w:rPr>
            </w:pPr>
            <w:r w:rsidRPr="007A6E32">
              <w:rPr>
                <w:rFonts w:ascii="Arial" w:hAnsi="Arial" w:cs="Arial"/>
                <w:sz w:val="19"/>
                <w:szCs w:val="19"/>
              </w:rPr>
              <w:t xml:space="preserve">Oct </w:t>
            </w:r>
            <w:r w:rsidR="008C22E2">
              <w:rPr>
                <w:rFonts w:ascii="Arial" w:hAnsi="Arial" w:cs="Arial"/>
                <w:sz w:val="19"/>
                <w:szCs w:val="19"/>
              </w:rPr>
              <w:t>23</w:t>
            </w:r>
          </w:p>
        </w:tc>
        <w:tc>
          <w:tcPr>
            <w:tcW w:w="6755" w:type="dxa"/>
            <w:tcBorders>
              <w:top w:val="single" w:sz="4" w:space="0" w:color="auto"/>
              <w:left w:val="single" w:sz="4" w:space="0" w:color="auto"/>
              <w:bottom w:val="single" w:sz="4" w:space="0" w:color="auto"/>
              <w:right w:val="single" w:sz="4" w:space="0" w:color="auto"/>
            </w:tcBorders>
            <w:shd w:val="clear" w:color="auto" w:fill="auto"/>
          </w:tcPr>
          <w:p w14:paraId="17FA032A" w14:textId="77777777" w:rsidR="00834980" w:rsidRPr="007A6E32" w:rsidRDefault="00834980" w:rsidP="00834980">
            <w:pPr>
              <w:spacing w:before="20" w:after="20"/>
              <w:rPr>
                <w:rFonts w:ascii="Arial" w:hAnsi="Arial" w:cs="Arial"/>
                <w:sz w:val="19"/>
                <w:szCs w:val="19"/>
              </w:rPr>
            </w:pPr>
          </w:p>
        </w:tc>
      </w:tr>
      <w:tr w:rsidR="00834980" w14:paraId="4B8478CE" w14:textId="77777777" w:rsidTr="00927B67">
        <w:tc>
          <w:tcPr>
            <w:tcW w:w="776" w:type="dxa"/>
            <w:vMerge/>
            <w:tcBorders>
              <w:top w:val="double" w:sz="4" w:space="0" w:color="auto"/>
              <w:left w:val="single" w:sz="4" w:space="0" w:color="auto"/>
              <w:bottom w:val="double" w:sz="4" w:space="0" w:color="auto"/>
              <w:right w:val="single" w:sz="4" w:space="0" w:color="auto"/>
            </w:tcBorders>
            <w:vAlign w:val="center"/>
            <w:hideMark/>
          </w:tcPr>
          <w:p w14:paraId="663E2ADD" w14:textId="77777777" w:rsidR="00834980" w:rsidRPr="007A6E32" w:rsidRDefault="00834980" w:rsidP="00834980">
            <w:pPr>
              <w:spacing w:before="30" w:after="30"/>
              <w:rPr>
                <w:rFonts w:ascii="Arial" w:hAnsi="Arial" w:cs="Arial"/>
                <w:b/>
                <w:bCs/>
                <w:sz w:val="19"/>
                <w:szCs w:val="19"/>
              </w:rPr>
            </w:pPr>
          </w:p>
        </w:tc>
        <w:tc>
          <w:tcPr>
            <w:tcW w:w="834" w:type="dxa"/>
            <w:tcBorders>
              <w:top w:val="single" w:sz="4" w:space="0" w:color="auto"/>
              <w:left w:val="single" w:sz="4" w:space="0" w:color="auto"/>
              <w:bottom w:val="single" w:sz="4" w:space="0" w:color="auto"/>
              <w:right w:val="single" w:sz="4" w:space="0" w:color="auto"/>
            </w:tcBorders>
            <w:vAlign w:val="center"/>
          </w:tcPr>
          <w:p w14:paraId="79FF5BB0" w14:textId="77777777" w:rsidR="00834980" w:rsidRPr="007A6E32" w:rsidRDefault="00834980" w:rsidP="00834980">
            <w:pPr>
              <w:spacing w:before="20" w:after="20"/>
              <w:jc w:val="center"/>
              <w:rPr>
                <w:rFonts w:ascii="Arial" w:hAnsi="Arial" w:cs="Arial"/>
                <w:sz w:val="19"/>
                <w:szCs w:val="19"/>
              </w:rPr>
            </w:pPr>
            <w:r w:rsidRPr="007A6E32">
              <w:rPr>
                <w:rFonts w:ascii="Arial" w:hAnsi="Arial" w:cs="Arial"/>
                <w:sz w:val="19"/>
                <w:szCs w:val="19"/>
              </w:rPr>
              <w:t>4</w:t>
            </w:r>
          </w:p>
        </w:tc>
        <w:tc>
          <w:tcPr>
            <w:tcW w:w="1559" w:type="dxa"/>
            <w:tcBorders>
              <w:top w:val="single" w:sz="4" w:space="0" w:color="auto"/>
              <w:left w:val="single" w:sz="4" w:space="0" w:color="auto"/>
              <w:bottom w:val="single" w:sz="4" w:space="0" w:color="auto"/>
              <w:right w:val="single" w:sz="4" w:space="0" w:color="auto"/>
            </w:tcBorders>
            <w:vAlign w:val="center"/>
          </w:tcPr>
          <w:p w14:paraId="546D755C" w14:textId="67072A61" w:rsidR="00834980" w:rsidRPr="007A6E32" w:rsidRDefault="008C22E2" w:rsidP="00834980">
            <w:pPr>
              <w:spacing w:before="20" w:after="20"/>
              <w:jc w:val="center"/>
              <w:rPr>
                <w:rFonts w:ascii="Arial" w:hAnsi="Arial" w:cs="Arial"/>
                <w:sz w:val="19"/>
                <w:szCs w:val="19"/>
              </w:rPr>
            </w:pPr>
            <w:r>
              <w:rPr>
                <w:rFonts w:ascii="Arial" w:hAnsi="Arial" w:cs="Arial"/>
                <w:sz w:val="19"/>
                <w:szCs w:val="19"/>
              </w:rPr>
              <w:t>Oct 30</w:t>
            </w:r>
          </w:p>
        </w:tc>
        <w:tc>
          <w:tcPr>
            <w:tcW w:w="6755" w:type="dxa"/>
            <w:tcBorders>
              <w:top w:val="single" w:sz="4" w:space="0" w:color="auto"/>
              <w:left w:val="single" w:sz="4" w:space="0" w:color="auto"/>
              <w:bottom w:val="single" w:sz="4" w:space="0" w:color="auto"/>
              <w:right w:val="single" w:sz="4" w:space="0" w:color="auto"/>
            </w:tcBorders>
            <w:shd w:val="clear" w:color="auto" w:fill="auto"/>
          </w:tcPr>
          <w:p w14:paraId="063C1F2B" w14:textId="77777777" w:rsidR="00834980" w:rsidRPr="007A6E32" w:rsidRDefault="00834980" w:rsidP="00834980">
            <w:pPr>
              <w:spacing w:before="20" w:after="20"/>
              <w:rPr>
                <w:rFonts w:ascii="Arial" w:hAnsi="Arial" w:cs="Arial"/>
                <w:sz w:val="19"/>
                <w:szCs w:val="19"/>
              </w:rPr>
            </w:pPr>
          </w:p>
        </w:tc>
      </w:tr>
      <w:tr w:rsidR="00834980" w14:paraId="2E74F849" w14:textId="77777777" w:rsidTr="00927B67">
        <w:tc>
          <w:tcPr>
            <w:tcW w:w="776" w:type="dxa"/>
            <w:vMerge/>
            <w:tcBorders>
              <w:top w:val="double" w:sz="4" w:space="0" w:color="auto"/>
              <w:left w:val="single" w:sz="4" w:space="0" w:color="auto"/>
              <w:bottom w:val="double" w:sz="4" w:space="0" w:color="auto"/>
              <w:right w:val="single" w:sz="4" w:space="0" w:color="auto"/>
            </w:tcBorders>
            <w:vAlign w:val="center"/>
            <w:hideMark/>
          </w:tcPr>
          <w:p w14:paraId="341B5BEA" w14:textId="77777777" w:rsidR="00834980" w:rsidRPr="007A6E32" w:rsidRDefault="00834980" w:rsidP="00834980">
            <w:pPr>
              <w:spacing w:before="30" w:after="30"/>
              <w:rPr>
                <w:rFonts w:ascii="Arial" w:hAnsi="Arial" w:cs="Arial"/>
                <w:b/>
                <w:bCs/>
                <w:sz w:val="19"/>
                <w:szCs w:val="19"/>
              </w:rPr>
            </w:pPr>
          </w:p>
        </w:tc>
        <w:tc>
          <w:tcPr>
            <w:tcW w:w="834" w:type="dxa"/>
            <w:tcBorders>
              <w:top w:val="single" w:sz="4" w:space="0" w:color="auto"/>
              <w:left w:val="single" w:sz="4" w:space="0" w:color="auto"/>
              <w:bottom w:val="single" w:sz="4" w:space="0" w:color="auto"/>
              <w:right w:val="single" w:sz="4" w:space="0" w:color="auto"/>
            </w:tcBorders>
            <w:vAlign w:val="center"/>
          </w:tcPr>
          <w:p w14:paraId="18A1FB20" w14:textId="77777777" w:rsidR="00834980" w:rsidRPr="007A6E32" w:rsidRDefault="00834980" w:rsidP="00834980">
            <w:pPr>
              <w:spacing w:before="20" w:after="20"/>
              <w:jc w:val="center"/>
              <w:rPr>
                <w:rFonts w:ascii="Arial" w:hAnsi="Arial" w:cs="Arial"/>
                <w:sz w:val="19"/>
                <w:szCs w:val="19"/>
              </w:rPr>
            </w:pPr>
            <w:r w:rsidRPr="007A6E32">
              <w:rPr>
                <w:rFonts w:ascii="Arial" w:hAnsi="Arial" w:cs="Arial"/>
                <w:sz w:val="19"/>
                <w:szCs w:val="19"/>
              </w:rPr>
              <w:t>5</w:t>
            </w:r>
          </w:p>
        </w:tc>
        <w:tc>
          <w:tcPr>
            <w:tcW w:w="1559" w:type="dxa"/>
            <w:tcBorders>
              <w:top w:val="single" w:sz="4" w:space="0" w:color="auto"/>
              <w:left w:val="single" w:sz="4" w:space="0" w:color="auto"/>
              <w:bottom w:val="single" w:sz="4" w:space="0" w:color="auto"/>
              <w:right w:val="single" w:sz="4" w:space="0" w:color="auto"/>
            </w:tcBorders>
            <w:vAlign w:val="center"/>
          </w:tcPr>
          <w:p w14:paraId="192BA94F" w14:textId="7F0768CF" w:rsidR="00834980" w:rsidRPr="007A6E32" w:rsidRDefault="00834980" w:rsidP="00834980">
            <w:pPr>
              <w:spacing w:before="20" w:after="20"/>
              <w:jc w:val="center"/>
              <w:rPr>
                <w:rFonts w:ascii="Arial" w:hAnsi="Arial" w:cs="Arial"/>
                <w:sz w:val="19"/>
                <w:szCs w:val="19"/>
              </w:rPr>
            </w:pPr>
            <w:r w:rsidRPr="007A6E32">
              <w:rPr>
                <w:rFonts w:ascii="Arial" w:hAnsi="Arial" w:cs="Arial"/>
                <w:sz w:val="19"/>
                <w:szCs w:val="19"/>
              </w:rPr>
              <w:t xml:space="preserve">Nov </w:t>
            </w:r>
            <w:r w:rsidR="008C22E2">
              <w:rPr>
                <w:rFonts w:ascii="Arial" w:hAnsi="Arial" w:cs="Arial"/>
                <w:sz w:val="19"/>
                <w:szCs w:val="19"/>
              </w:rPr>
              <w:t>06</w:t>
            </w:r>
          </w:p>
        </w:tc>
        <w:tc>
          <w:tcPr>
            <w:tcW w:w="6755" w:type="dxa"/>
            <w:tcBorders>
              <w:top w:val="single" w:sz="4" w:space="0" w:color="auto"/>
              <w:left w:val="single" w:sz="4" w:space="0" w:color="auto"/>
              <w:bottom w:val="single" w:sz="4" w:space="0" w:color="auto"/>
              <w:right w:val="single" w:sz="4" w:space="0" w:color="auto"/>
            </w:tcBorders>
            <w:shd w:val="clear" w:color="auto" w:fill="auto"/>
          </w:tcPr>
          <w:p w14:paraId="3B0AF565" w14:textId="19021419" w:rsidR="00834980" w:rsidRPr="007A6E32" w:rsidRDefault="00834980" w:rsidP="00834980">
            <w:pPr>
              <w:spacing w:before="20" w:after="20"/>
              <w:rPr>
                <w:rFonts w:ascii="Arial" w:hAnsi="Arial" w:cs="Arial"/>
                <w:sz w:val="19"/>
                <w:szCs w:val="19"/>
              </w:rPr>
            </w:pPr>
          </w:p>
        </w:tc>
      </w:tr>
      <w:tr w:rsidR="00834980" w14:paraId="58544075" w14:textId="77777777" w:rsidTr="00927B67">
        <w:tc>
          <w:tcPr>
            <w:tcW w:w="776" w:type="dxa"/>
            <w:vMerge/>
            <w:tcBorders>
              <w:top w:val="double" w:sz="4" w:space="0" w:color="auto"/>
              <w:left w:val="single" w:sz="4" w:space="0" w:color="auto"/>
              <w:bottom w:val="double" w:sz="4" w:space="0" w:color="auto"/>
              <w:right w:val="single" w:sz="4" w:space="0" w:color="auto"/>
            </w:tcBorders>
            <w:vAlign w:val="center"/>
            <w:hideMark/>
          </w:tcPr>
          <w:p w14:paraId="5865E521" w14:textId="77777777" w:rsidR="00834980" w:rsidRPr="007A6E32" w:rsidRDefault="00834980" w:rsidP="00834980">
            <w:pPr>
              <w:spacing w:before="30" w:after="30"/>
              <w:rPr>
                <w:rFonts w:ascii="Arial" w:hAnsi="Arial" w:cs="Arial"/>
                <w:b/>
                <w:bCs/>
                <w:sz w:val="19"/>
                <w:szCs w:val="19"/>
              </w:rPr>
            </w:pPr>
          </w:p>
        </w:tc>
        <w:tc>
          <w:tcPr>
            <w:tcW w:w="834" w:type="dxa"/>
            <w:tcBorders>
              <w:top w:val="single" w:sz="4" w:space="0" w:color="auto"/>
              <w:left w:val="single" w:sz="4" w:space="0" w:color="auto"/>
              <w:bottom w:val="single" w:sz="4" w:space="0" w:color="auto"/>
              <w:right w:val="single" w:sz="4" w:space="0" w:color="auto"/>
            </w:tcBorders>
            <w:vAlign w:val="center"/>
          </w:tcPr>
          <w:p w14:paraId="5814104F" w14:textId="77777777" w:rsidR="00834980" w:rsidRPr="007A6E32" w:rsidRDefault="00834980" w:rsidP="00834980">
            <w:pPr>
              <w:spacing w:before="20" w:after="20"/>
              <w:jc w:val="center"/>
              <w:rPr>
                <w:rFonts w:ascii="Arial" w:hAnsi="Arial" w:cs="Arial"/>
                <w:sz w:val="19"/>
                <w:szCs w:val="19"/>
              </w:rPr>
            </w:pPr>
            <w:r w:rsidRPr="007A6E32">
              <w:rPr>
                <w:rFonts w:ascii="Arial" w:hAnsi="Arial" w:cs="Arial"/>
                <w:sz w:val="19"/>
                <w:szCs w:val="19"/>
              </w:rPr>
              <w:t>6</w:t>
            </w:r>
          </w:p>
        </w:tc>
        <w:tc>
          <w:tcPr>
            <w:tcW w:w="1559" w:type="dxa"/>
            <w:tcBorders>
              <w:top w:val="single" w:sz="4" w:space="0" w:color="auto"/>
              <w:left w:val="single" w:sz="4" w:space="0" w:color="auto"/>
              <w:bottom w:val="single" w:sz="4" w:space="0" w:color="auto"/>
              <w:right w:val="single" w:sz="4" w:space="0" w:color="auto"/>
            </w:tcBorders>
            <w:vAlign w:val="center"/>
          </w:tcPr>
          <w:p w14:paraId="14C28111" w14:textId="4FBE56BF" w:rsidR="00834980" w:rsidRPr="007A6E32" w:rsidRDefault="00834980" w:rsidP="00834980">
            <w:pPr>
              <w:spacing w:before="20" w:after="20"/>
              <w:jc w:val="center"/>
              <w:rPr>
                <w:rFonts w:ascii="Arial" w:hAnsi="Arial" w:cs="Arial"/>
                <w:sz w:val="19"/>
                <w:szCs w:val="19"/>
              </w:rPr>
            </w:pPr>
            <w:r w:rsidRPr="007A6E32">
              <w:rPr>
                <w:rFonts w:ascii="Arial" w:hAnsi="Arial" w:cs="Arial"/>
                <w:sz w:val="19"/>
                <w:szCs w:val="19"/>
              </w:rPr>
              <w:t xml:space="preserve">Nov </w:t>
            </w:r>
            <w:r>
              <w:rPr>
                <w:rFonts w:ascii="Arial" w:hAnsi="Arial" w:cs="Arial"/>
                <w:sz w:val="19"/>
                <w:szCs w:val="19"/>
              </w:rPr>
              <w:t>1</w:t>
            </w:r>
            <w:r w:rsidR="008C22E2">
              <w:rPr>
                <w:rFonts w:ascii="Arial" w:hAnsi="Arial" w:cs="Arial"/>
                <w:sz w:val="19"/>
                <w:szCs w:val="19"/>
              </w:rPr>
              <w:t>3</w:t>
            </w:r>
          </w:p>
        </w:tc>
        <w:tc>
          <w:tcPr>
            <w:tcW w:w="675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4DE1EE7" w14:textId="0F14DCD0" w:rsidR="00834980" w:rsidRPr="007A6E32" w:rsidRDefault="00834980" w:rsidP="00834980">
            <w:pPr>
              <w:spacing w:before="20" w:after="20"/>
              <w:rPr>
                <w:rFonts w:ascii="Arial" w:hAnsi="Arial" w:cs="Arial"/>
                <w:sz w:val="19"/>
                <w:szCs w:val="19"/>
              </w:rPr>
            </w:pPr>
          </w:p>
        </w:tc>
      </w:tr>
      <w:tr w:rsidR="00834980" w14:paraId="7FFD092F" w14:textId="77777777" w:rsidTr="00927B67">
        <w:tc>
          <w:tcPr>
            <w:tcW w:w="776" w:type="dxa"/>
            <w:vMerge/>
            <w:tcBorders>
              <w:top w:val="double" w:sz="4" w:space="0" w:color="auto"/>
              <w:left w:val="single" w:sz="4" w:space="0" w:color="auto"/>
              <w:bottom w:val="double" w:sz="4" w:space="0" w:color="auto"/>
              <w:right w:val="single" w:sz="4" w:space="0" w:color="auto"/>
            </w:tcBorders>
            <w:vAlign w:val="center"/>
            <w:hideMark/>
          </w:tcPr>
          <w:p w14:paraId="3339BFB7" w14:textId="77777777" w:rsidR="00834980" w:rsidRPr="007A6E32" w:rsidRDefault="00834980" w:rsidP="00834980">
            <w:pPr>
              <w:spacing w:before="30" w:after="30"/>
              <w:rPr>
                <w:rFonts w:ascii="Arial" w:hAnsi="Arial" w:cs="Arial"/>
                <w:b/>
                <w:bCs/>
                <w:sz w:val="19"/>
                <w:szCs w:val="19"/>
              </w:rPr>
            </w:pPr>
          </w:p>
        </w:tc>
        <w:tc>
          <w:tcPr>
            <w:tcW w:w="834" w:type="dxa"/>
            <w:tcBorders>
              <w:top w:val="single" w:sz="4" w:space="0" w:color="auto"/>
              <w:left w:val="single" w:sz="4" w:space="0" w:color="auto"/>
              <w:bottom w:val="single" w:sz="4" w:space="0" w:color="auto"/>
              <w:right w:val="single" w:sz="4" w:space="0" w:color="auto"/>
            </w:tcBorders>
            <w:vAlign w:val="center"/>
          </w:tcPr>
          <w:p w14:paraId="497CA8F2" w14:textId="77777777" w:rsidR="00834980" w:rsidRPr="007A6E32" w:rsidRDefault="00834980" w:rsidP="00834980">
            <w:pPr>
              <w:spacing w:before="20" w:after="20"/>
              <w:jc w:val="center"/>
              <w:rPr>
                <w:rFonts w:ascii="Arial" w:hAnsi="Arial" w:cs="Arial"/>
                <w:sz w:val="19"/>
                <w:szCs w:val="19"/>
              </w:rPr>
            </w:pPr>
            <w:r w:rsidRPr="007A6E32">
              <w:rPr>
                <w:rFonts w:ascii="Arial" w:hAnsi="Arial" w:cs="Arial"/>
                <w:sz w:val="19"/>
                <w:szCs w:val="19"/>
              </w:rPr>
              <w:t>7</w:t>
            </w:r>
          </w:p>
        </w:tc>
        <w:tc>
          <w:tcPr>
            <w:tcW w:w="1559" w:type="dxa"/>
            <w:tcBorders>
              <w:top w:val="single" w:sz="4" w:space="0" w:color="auto"/>
              <w:left w:val="single" w:sz="4" w:space="0" w:color="auto"/>
              <w:bottom w:val="single" w:sz="4" w:space="0" w:color="auto"/>
              <w:right w:val="single" w:sz="4" w:space="0" w:color="auto"/>
            </w:tcBorders>
            <w:vAlign w:val="center"/>
          </w:tcPr>
          <w:p w14:paraId="4E6A211B" w14:textId="6FA3FFDE" w:rsidR="00834980" w:rsidRPr="007A6E32" w:rsidRDefault="00834980" w:rsidP="00834980">
            <w:pPr>
              <w:spacing w:before="20" w:after="20"/>
              <w:jc w:val="center"/>
              <w:rPr>
                <w:rFonts w:ascii="Arial" w:hAnsi="Arial" w:cs="Arial"/>
                <w:sz w:val="19"/>
                <w:szCs w:val="19"/>
              </w:rPr>
            </w:pPr>
            <w:r w:rsidRPr="007A6E32">
              <w:rPr>
                <w:rFonts w:ascii="Arial" w:hAnsi="Arial" w:cs="Arial"/>
                <w:sz w:val="19"/>
                <w:szCs w:val="19"/>
              </w:rPr>
              <w:t>Nov 2</w:t>
            </w:r>
            <w:r w:rsidR="008C22E2">
              <w:rPr>
                <w:rFonts w:ascii="Arial" w:hAnsi="Arial" w:cs="Arial"/>
                <w:sz w:val="19"/>
                <w:szCs w:val="19"/>
              </w:rPr>
              <w:t>0</w:t>
            </w:r>
          </w:p>
        </w:tc>
        <w:tc>
          <w:tcPr>
            <w:tcW w:w="6755" w:type="dxa"/>
            <w:tcBorders>
              <w:top w:val="single" w:sz="4" w:space="0" w:color="auto"/>
              <w:left w:val="single" w:sz="4" w:space="0" w:color="auto"/>
              <w:bottom w:val="single" w:sz="4" w:space="0" w:color="auto"/>
              <w:right w:val="single" w:sz="4" w:space="0" w:color="auto"/>
            </w:tcBorders>
            <w:shd w:val="clear" w:color="auto" w:fill="auto"/>
          </w:tcPr>
          <w:p w14:paraId="5884F6CD" w14:textId="2E67BFF3" w:rsidR="00834980" w:rsidRPr="007A6E32" w:rsidRDefault="00834980" w:rsidP="00834980">
            <w:pPr>
              <w:spacing w:before="20" w:after="20"/>
              <w:rPr>
                <w:rFonts w:ascii="Arial" w:hAnsi="Arial" w:cs="Arial"/>
                <w:sz w:val="19"/>
                <w:szCs w:val="19"/>
              </w:rPr>
            </w:pPr>
          </w:p>
        </w:tc>
      </w:tr>
      <w:tr w:rsidR="00834980" w14:paraId="2C9E5427" w14:textId="77777777" w:rsidTr="00927B67">
        <w:tc>
          <w:tcPr>
            <w:tcW w:w="776" w:type="dxa"/>
            <w:vMerge/>
            <w:tcBorders>
              <w:top w:val="double" w:sz="4" w:space="0" w:color="auto"/>
              <w:left w:val="single" w:sz="4" w:space="0" w:color="auto"/>
              <w:bottom w:val="double" w:sz="4" w:space="0" w:color="auto"/>
              <w:right w:val="single" w:sz="4" w:space="0" w:color="auto"/>
            </w:tcBorders>
            <w:vAlign w:val="center"/>
            <w:hideMark/>
          </w:tcPr>
          <w:p w14:paraId="295653CD" w14:textId="77777777" w:rsidR="00834980" w:rsidRPr="007A6E32" w:rsidRDefault="00834980" w:rsidP="00834980">
            <w:pPr>
              <w:spacing w:before="30" w:after="30"/>
              <w:rPr>
                <w:rFonts w:ascii="Arial" w:hAnsi="Arial" w:cs="Arial"/>
                <w:b/>
                <w:bCs/>
                <w:sz w:val="19"/>
                <w:szCs w:val="19"/>
              </w:rPr>
            </w:pPr>
          </w:p>
        </w:tc>
        <w:tc>
          <w:tcPr>
            <w:tcW w:w="834" w:type="dxa"/>
            <w:tcBorders>
              <w:top w:val="single" w:sz="4" w:space="0" w:color="auto"/>
              <w:left w:val="single" w:sz="4" w:space="0" w:color="auto"/>
              <w:bottom w:val="single" w:sz="4" w:space="0" w:color="auto"/>
              <w:right w:val="single" w:sz="4" w:space="0" w:color="auto"/>
            </w:tcBorders>
            <w:vAlign w:val="center"/>
          </w:tcPr>
          <w:p w14:paraId="6FD99F89" w14:textId="77777777" w:rsidR="00834980" w:rsidRPr="007A6E32" w:rsidRDefault="00834980" w:rsidP="00834980">
            <w:pPr>
              <w:spacing w:before="20" w:after="20"/>
              <w:jc w:val="center"/>
              <w:rPr>
                <w:rFonts w:ascii="Arial" w:hAnsi="Arial" w:cs="Arial"/>
                <w:sz w:val="19"/>
                <w:szCs w:val="19"/>
              </w:rPr>
            </w:pPr>
            <w:r w:rsidRPr="007A6E32">
              <w:rPr>
                <w:rFonts w:ascii="Arial" w:hAnsi="Arial" w:cs="Arial"/>
                <w:sz w:val="19"/>
                <w:szCs w:val="19"/>
              </w:rPr>
              <w:t>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ACA303A" w14:textId="08F0988E" w:rsidR="00834980" w:rsidRPr="007A6E32" w:rsidRDefault="00834980" w:rsidP="00834980">
            <w:pPr>
              <w:spacing w:before="20" w:after="20"/>
              <w:jc w:val="center"/>
              <w:rPr>
                <w:rFonts w:ascii="Arial" w:hAnsi="Arial" w:cs="Arial"/>
                <w:sz w:val="19"/>
                <w:szCs w:val="19"/>
              </w:rPr>
            </w:pPr>
            <w:r>
              <w:rPr>
                <w:rFonts w:ascii="Arial" w:hAnsi="Arial" w:cs="Arial"/>
                <w:sz w:val="19"/>
                <w:szCs w:val="19"/>
              </w:rPr>
              <w:t xml:space="preserve">Nov </w:t>
            </w:r>
            <w:r w:rsidR="008C22E2">
              <w:rPr>
                <w:rFonts w:ascii="Arial" w:hAnsi="Arial" w:cs="Arial"/>
                <w:sz w:val="19"/>
                <w:szCs w:val="19"/>
              </w:rPr>
              <w:t>27</w:t>
            </w:r>
          </w:p>
        </w:tc>
        <w:tc>
          <w:tcPr>
            <w:tcW w:w="6755" w:type="dxa"/>
            <w:tcBorders>
              <w:top w:val="single" w:sz="4" w:space="0" w:color="auto"/>
              <w:left w:val="single" w:sz="4" w:space="0" w:color="auto"/>
              <w:bottom w:val="single" w:sz="4" w:space="0" w:color="auto"/>
              <w:right w:val="single" w:sz="4" w:space="0" w:color="auto"/>
            </w:tcBorders>
            <w:shd w:val="clear" w:color="auto" w:fill="auto"/>
          </w:tcPr>
          <w:p w14:paraId="09A8D274" w14:textId="5D3BA372" w:rsidR="00834980" w:rsidRPr="007A6E32" w:rsidRDefault="00834980" w:rsidP="00834980">
            <w:pPr>
              <w:spacing w:before="20" w:after="20"/>
              <w:rPr>
                <w:rFonts w:ascii="Arial" w:hAnsi="Arial" w:cs="Arial"/>
                <w:sz w:val="19"/>
                <w:szCs w:val="19"/>
              </w:rPr>
            </w:pPr>
          </w:p>
        </w:tc>
      </w:tr>
      <w:tr w:rsidR="00834980" w:rsidRPr="00E870AE" w14:paraId="50788598" w14:textId="77777777" w:rsidTr="00927B67">
        <w:tc>
          <w:tcPr>
            <w:tcW w:w="776" w:type="dxa"/>
            <w:vMerge/>
            <w:tcBorders>
              <w:top w:val="double" w:sz="4" w:space="0" w:color="auto"/>
              <w:left w:val="single" w:sz="4" w:space="0" w:color="auto"/>
              <w:bottom w:val="double" w:sz="4" w:space="0" w:color="auto"/>
              <w:right w:val="single" w:sz="4" w:space="0" w:color="auto"/>
            </w:tcBorders>
            <w:vAlign w:val="center"/>
            <w:hideMark/>
          </w:tcPr>
          <w:p w14:paraId="510F35DB" w14:textId="77777777" w:rsidR="00834980" w:rsidRPr="007A6E32" w:rsidRDefault="00834980" w:rsidP="00834980">
            <w:pPr>
              <w:spacing w:before="30" w:after="30"/>
              <w:rPr>
                <w:rFonts w:ascii="Arial" w:hAnsi="Arial" w:cs="Arial"/>
                <w:b/>
                <w:bCs/>
                <w:sz w:val="19"/>
                <w:szCs w:val="19"/>
              </w:rPr>
            </w:pPr>
          </w:p>
        </w:tc>
        <w:tc>
          <w:tcPr>
            <w:tcW w:w="834" w:type="dxa"/>
            <w:tcBorders>
              <w:top w:val="single" w:sz="4" w:space="0" w:color="auto"/>
              <w:left w:val="single" w:sz="4" w:space="0" w:color="auto"/>
              <w:bottom w:val="single" w:sz="4" w:space="0" w:color="auto"/>
              <w:right w:val="single" w:sz="4" w:space="0" w:color="auto"/>
            </w:tcBorders>
            <w:vAlign w:val="center"/>
          </w:tcPr>
          <w:p w14:paraId="4F91FCA8" w14:textId="77777777" w:rsidR="00834980" w:rsidRPr="007A6E32" w:rsidRDefault="00834980" w:rsidP="00834980">
            <w:pPr>
              <w:spacing w:before="20" w:after="20"/>
              <w:jc w:val="center"/>
              <w:rPr>
                <w:rFonts w:ascii="Arial" w:hAnsi="Arial" w:cs="Arial"/>
                <w:sz w:val="19"/>
                <w:szCs w:val="19"/>
              </w:rPr>
            </w:pPr>
            <w:r w:rsidRPr="007A6E32">
              <w:rPr>
                <w:rFonts w:ascii="Arial" w:hAnsi="Arial" w:cs="Arial"/>
                <w:sz w:val="19"/>
                <w:szCs w:val="19"/>
              </w:rPr>
              <w:t>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E969AAA" w14:textId="46023A39" w:rsidR="00834980" w:rsidRPr="007A6E32" w:rsidRDefault="00834980" w:rsidP="00834980">
            <w:pPr>
              <w:spacing w:before="20" w:after="20"/>
              <w:jc w:val="center"/>
              <w:rPr>
                <w:rFonts w:ascii="Arial" w:hAnsi="Arial" w:cs="Arial"/>
                <w:sz w:val="19"/>
                <w:szCs w:val="19"/>
              </w:rPr>
            </w:pPr>
            <w:r w:rsidRPr="007A6E32">
              <w:rPr>
                <w:rFonts w:ascii="Arial" w:hAnsi="Arial" w:cs="Arial"/>
                <w:sz w:val="19"/>
                <w:szCs w:val="19"/>
              </w:rPr>
              <w:t xml:space="preserve">Dec </w:t>
            </w:r>
            <w:r w:rsidR="008C22E2">
              <w:rPr>
                <w:rFonts w:ascii="Arial" w:hAnsi="Arial" w:cs="Arial"/>
                <w:sz w:val="19"/>
                <w:szCs w:val="19"/>
              </w:rPr>
              <w:t>04</w:t>
            </w:r>
          </w:p>
        </w:tc>
        <w:tc>
          <w:tcPr>
            <w:tcW w:w="6755" w:type="dxa"/>
            <w:tcBorders>
              <w:top w:val="single" w:sz="4" w:space="0" w:color="auto"/>
              <w:left w:val="single" w:sz="4" w:space="0" w:color="auto"/>
              <w:bottom w:val="single" w:sz="4" w:space="0" w:color="auto"/>
              <w:right w:val="single" w:sz="4" w:space="0" w:color="auto"/>
            </w:tcBorders>
            <w:shd w:val="clear" w:color="auto" w:fill="auto"/>
          </w:tcPr>
          <w:p w14:paraId="62B8393B" w14:textId="53FA21E8" w:rsidR="00834980" w:rsidRPr="007A6E32" w:rsidRDefault="00834980" w:rsidP="00834980">
            <w:pPr>
              <w:spacing w:before="20" w:after="20"/>
              <w:ind w:right="-57"/>
              <w:rPr>
                <w:rFonts w:ascii="Arial" w:hAnsi="Arial" w:cs="Arial"/>
                <w:sz w:val="19"/>
                <w:szCs w:val="19"/>
              </w:rPr>
            </w:pPr>
          </w:p>
        </w:tc>
      </w:tr>
      <w:tr w:rsidR="00834980" w14:paraId="487B4AC7" w14:textId="77777777" w:rsidTr="00927B67">
        <w:tc>
          <w:tcPr>
            <w:tcW w:w="776" w:type="dxa"/>
            <w:vMerge/>
            <w:tcBorders>
              <w:top w:val="double" w:sz="4" w:space="0" w:color="auto"/>
              <w:left w:val="single" w:sz="4" w:space="0" w:color="auto"/>
              <w:bottom w:val="double" w:sz="4" w:space="0" w:color="auto"/>
              <w:right w:val="single" w:sz="4" w:space="0" w:color="auto"/>
            </w:tcBorders>
            <w:vAlign w:val="center"/>
            <w:hideMark/>
          </w:tcPr>
          <w:p w14:paraId="3AA9E70B" w14:textId="77777777" w:rsidR="00834980" w:rsidRPr="007A6E32" w:rsidRDefault="00834980" w:rsidP="00834980">
            <w:pPr>
              <w:spacing w:before="30" w:after="30"/>
              <w:rPr>
                <w:rFonts w:ascii="Arial" w:hAnsi="Arial" w:cs="Arial"/>
                <w:b/>
                <w:bCs/>
                <w:sz w:val="19"/>
                <w:szCs w:val="19"/>
              </w:rPr>
            </w:pPr>
          </w:p>
        </w:tc>
        <w:tc>
          <w:tcPr>
            <w:tcW w:w="834" w:type="dxa"/>
            <w:tcBorders>
              <w:top w:val="single" w:sz="4" w:space="0" w:color="auto"/>
              <w:left w:val="single" w:sz="4" w:space="0" w:color="auto"/>
              <w:right w:val="single" w:sz="4" w:space="0" w:color="auto"/>
            </w:tcBorders>
            <w:vAlign w:val="center"/>
          </w:tcPr>
          <w:p w14:paraId="23116E22" w14:textId="77777777" w:rsidR="00834980" w:rsidRPr="007A6E32" w:rsidRDefault="00834980" w:rsidP="00834980">
            <w:pPr>
              <w:spacing w:before="20" w:after="20"/>
              <w:jc w:val="center"/>
              <w:rPr>
                <w:rFonts w:ascii="Arial" w:hAnsi="Arial" w:cs="Arial"/>
                <w:sz w:val="19"/>
                <w:szCs w:val="19"/>
              </w:rPr>
            </w:pPr>
            <w:r w:rsidRPr="007A6E32">
              <w:rPr>
                <w:rFonts w:ascii="Arial" w:hAnsi="Arial" w:cs="Arial"/>
                <w:sz w:val="19"/>
                <w:szCs w:val="19"/>
              </w:rPr>
              <w:t>10</w:t>
            </w:r>
          </w:p>
        </w:tc>
        <w:tc>
          <w:tcPr>
            <w:tcW w:w="1559" w:type="dxa"/>
            <w:tcBorders>
              <w:top w:val="single" w:sz="4" w:space="0" w:color="auto"/>
              <w:left w:val="single" w:sz="4" w:space="0" w:color="auto"/>
              <w:right w:val="single" w:sz="4" w:space="0" w:color="auto"/>
            </w:tcBorders>
            <w:shd w:val="clear" w:color="auto" w:fill="auto"/>
            <w:vAlign w:val="center"/>
          </w:tcPr>
          <w:p w14:paraId="6EBADFB9" w14:textId="011FCCBC" w:rsidR="00834980" w:rsidRPr="007A6E32" w:rsidRDefault="00834980" w:rsidP="00834980">
            <w:pPr>
              <w:spacing w:before="20" w:after="20"/>
              <w:jc w:val="center"/>
              <w:rPr>
                <w:rFonts w:ascii="Arial" w:hAnsi="Arial" w:cs="Arial"/>
                <w:sz w:val="19"/>
                <w:szCs w:val="19"/>
              </w:rPr>
            </w:pPr>
            <w:r w:rsidRPr="007A6E32">
              <w:rPr>
                <w:rFonts w:ascii="Arial" w:hAnsi="Arial" w:cs="Arial"/>
                <w:sz w:val="19"/>
                <w:szCs w:val="19"/>
              </w:rPr>
              <w:t>Dec 1</w:t>
            </w:r>
            <w:r w:rsidR="008C22E2">
              <w:rPr>
                <w:rFonts w:ascii="Arial" w:hAnsi="Arial" w:cs="Arial"/>
                <w:sz w:val="19"/>
                <w:szCs w:val="19"/>
              </w:rPr>
              <w:t>1</w:t>
            </w:r>
          </w:p>
        </w:tc>
        <w:tc>
          <w:tcPr>
            <w:tcW w:w="6755" w:type="dxa"/>
            <w:tcBorders>
              <w:top w:val="single" w:sz="4" w:space="0" w:color="auto"/>
              <w:left w:val="single" w:sz="4" w:space="0" w:color="auto"/>
              <w:right w:val="single" w:sz="4" w:space="0" w:color="auto"/>
            </w:tcBorders>
            <w:shd w:val="clear" w:color="auto" w:fill="auto"/>
          </w:tcPr>
          <w:p w14:paraId="1225A017" w14:textId="3DF3A4C9" w:rsidR="00834980" w:rsidRPr="007A6E32" w:rsidRDefault="00834980" w:rsidP="00834980">
            <w:pPr>
              <w:spacing w:before="20" w:after="20"/>
              <w:rPr>
                <w:rFonts w:ascii="Arial" w:hAnsi="Arial" w:cs="Arial"/>
                <w:sz w:val="19"/>
                <w:szCs w:val="19"/>
              </w:rPr>
            </w:pPr>
          </w:p>
        </w:tc>
      </w:tr>
      <w:tr w:rsidR="00834980" w14:paraId="042C27E6" w14:textId="77777777" w:rsidTr="00927B67">
        <w:tc>
          <w:tcPr>
            <w:tcW w:w="776" w:type="dxa"/>
            <w:vMerge w:val="restart"/>
            <w:tcBorders>
              <w:top w:val="double" w:sz="4" w:space="0" w:color="auto"/>
              <w:left w:val="single" w:sz="4" w:space="0" w:color="auto"/>
              <w:right w:val="single" w:sz="4" w:space="0" w:color="auto"/>
            </w:tcBorders>
            <w:vAlign w:val="center"/>
            <w:hideMark/>
          </w:tcPr>
          <w:p w14:paraId="3CF08584" w14:textId="1429ED16" w:rsidR="00834980" w:rsidRPr="007A6E32" w:rsidRDefault="00834980" w:rsidP="00834980">
            <w:pPr>
              <w:spacing w:before="30" w:after="30"/>
              <w:jc w:val="center"/>
              <w:rPr>
                <w:rFonts w:ascii="Arial" w:hAnsi="Arial" w:cs="Arial"/>
                <w:b/>
                <w:bCs/>
                <w:sz w:val="19"/>
                <w:szCs w:val="19"/>
              </w:rPr>
            </w:pPr>
            <w:r w:rsidRPr="007A6E32">
              <w:rPr>
                <w:rFonts w:ascii="Arial" w:hAnsi="Arial" w:cs="Arial"/>
                <w:b/>
                <w:bCs/>
                <w:sz w:val="19"/>
                <w:szCs w:val="19"/>
              </w:rPr>
              <w:t>Term 1</w:t>
            </w:r>
          </w:p>
          <w:p w14:paraId="723EEEE5" w14:textId="6DA08E38" w:rsidR="00834980" w:rsidRPr="007A6E32" w:rsidRDefault="00175914" w:rsidP="00834980">
            <w:pPr>
              <w:spacing w:before="30" w:after="30"/>
              <w:jc w:val="center"/>
              <w:rPr>
                <w:rFonts w:ascii="Arial" w:hAnsi="Arial" w:cs="Arial"/>
                <w:b/>
                <w:bCs/>
                <w:sz w:val="19"/>
                <w:szCs w:val="19"/>
              </w:rPr>
            </w:pPr>
            <w:r>
              <w:rPr>
                <w:rFonts w:ascii="Arial" w:hAnsi="Arial" w:cs="Arial"/>
                <w:b/>
                <w:bCs/>
                <w:sz w:val="19"/>
                <w:szCs w:val="19"/>
              </w:rPr>
              <w:t>202</w:t>
            </w:r>
            <w:r w:rsidR="008C22E2">
              <w:rPr>
                <w:rFonts w:ascii="Arial" w:hAnsi="Arial" w:cs="Arial"/>
                <w:b/>
                <w:bCs/>
                <w:sz w:val="19"/>
                <w:szCs w:val="19"/>
              </w:rPr>
              <w:t>4</w:t>
            </w:r>
          </w:p>
        </w:tc>
        <w:tc>
          <w:tcPr>
            <w:tcW w:w="834" w:type="dxa"/>
            <w:tcBorders>
              <w:top w:val="double" w:sz="4" w:space="0" w:color="auto"/>
              <w:left w:val="single" w:sz="4" w:space="0" w:color="auto"/>
              <w:bottom w:val="single" w:sz="4" w:space="0" w:color="auto"/>
              <w:right w:val="single" w:sz="4" w:space="0" w:color="auto"/>
            </w:tcBorders>
            <w:vAlign w:val="center"/>
          </w:tcPr>
          <w:p w14:paraId="735FAE24" w14:textId="77777777" w:rsidR="00834980" w:rsidRPr="007A6E32" w:rsidRDefault="00834980" w:rsidP="00834980">
            <w:pPr>
              <w:spacing w:before="20" w:after="20"/>
              <w:jc w:val="center"/>
              <w:rPr>
                <w:rFonts w:ascii="Arial" w:hAnsi="Arial" w:cs="Arial"/>
                <w:sz w:val="19"/>
                <w:szCs w:val="19"/>
              </w:rPr>
            </w:pPr>
            <w:r w:rsidRPr="007A6E32">
              <w:rPr>
                <w:rFonts w:ascii="Arial" w:hAnsi="Arial" w:cs="Arial"/>
                <w:sz w:val="19"/>
                <w:szCs w:val="19"/>
              </w:rPr>
              <w:t>1</w:t>
            </w:r>
          </w:p>
        </w:tc>
        <w:tc>
          <w:tcPr>
            <w:tcW w:w="1559" w:type="dxa"/>
            <w:tcBorders>
              <w:top w:val="double" w:sz="4" w:space="0" w:color="auto"/>
              <w:left w:val="single" w:sz="4" w:space="0" w:color="auto"/>
              <w:bottom w:val="single" w:sz="4" w:space="0" w:color="auto"/>
              <w:right w:val="single" w:sz="4" w:space="0" w:color="auto"/>
            </w:tcBorders>
            <w:vAlign w:val="center"/>
          </w:tcPr>
          <w:p w14:paraId="38A88B19" w14:textId="036DDF6C" w:rsidR="00834980" w:rsidRPr="007A6E32" w:rsidRDefault="00834980" w:rsidP="00834980">
            <w:pPr>
              <w:spacing w:before="20" w:after="20"/>
              <w:jc w:val="center"/>
              <w:rPr>
                <w:rFonts w:ascii="Arial" w:hAnsi="Arial" w:cs="Arial"/>
                <w:sz w:val="19"/>
                <w:szCs w:val="19"/>
              </w:rPr>
            </w:pPr>
            <w:r w:rsidRPr="007A6E32">
              <w:rPr>
                <w:rFonts w:ascii="Arial" w:hAnsi="Arial" w:cs="Arial"/>
                <w:sz w:val="19"/>
                <w:szCs w:val="19"/>
              </w:rPr>
              <w:t xml:space="preserve">Jan </w:t>
            </w:r>
            <w:r w:rsidR="008C22E2">
              <w:rPr>
                <w:rFonts w:ascii="Arial" w:hAnsi="Arial" w:cs="Arial"/>
                <w:sz w:val="19"/>
                <w:szCs w:val="19"/>
              </w:rPr>
              <w:t>30</w:t>
            </w:r>
          </w:p>
        </w:tc>
        <w:tc>
          <w:tcPr>
            <w:tcW w:w="6755" w:type="dxa"/>
            <w:tcBorders>
              <w:top w:val="double" w:sz="4" w:space="0" w:color="auto"/>
              <w:left w:val="single" w:sz="4" w:space="0" w:color="auto"/>
              <w:bottom w:val="single" w:sz="4" w:space="0" w:color="auto"/>
              <w:right w:val="single" w:sz="4" w:space="0" w:color="auto"/>
            </w:tcBorders>
            <w:shd w:val="clear" w:color="auto" w:fill="auto"/>
            <w:vAlign w:val="bottom"/>
          </w:tcPr>
          <w:p w14:paraId="34ED06D7" w14:textId="44FE569B" w:rsidR="00834980" w:rsidRPr="007A6E32" w:rsidRDefault="00834980" w:rsidP="00834980">
            <w:pPr>
              <w:spacing w:before="20" w:after="20"/>
              <w:rPr>
                <w:rFonts w:ascii="Arial" w:hAnsi="Arial" w:cs="Arial"/>
                <w:sz w:val="19"/>
                <w:szCs w:val="19"/>
              </w:rPr>
            </w:pPr>
          </w:p>
        </w:tc>
      </w:tr>
      <w:tr w:rsidR="00834980" w14:paraId="598DDAF2" w14:textId="77777777" w:rsidTr="00927B67">
        <w:tc>
          <w:tcPr>
            <w:tcW w:w="776" w:type="dxa"/>
            <w:vMerge/>
            <w:tcBorders>
              <w:left w:val="single" w:sz="4" w:space="0" w:color="auto"/>
              <w:right w:val="single" w:sz="4" w:space="0" w:color="auto"/>
            </w:tcBorders>
            <w:vAlign w:val="center"/>
            <w:hideMark/>
          </w:tcPr>
          <w:p w14:paraId="2D03421A" w14:textId="77777777" w:rsidR="00834980" w:rsidRPr="007A6E32" w:rsidRDefault="00834980" w:rsidP="00834980">
            <w:pPr>
              <w:spacing w:before="30" w:after="30"/>
              <w:rPr>
                <w:rFonts w:ascii="Arial" w:hAnsi="Arial" w:cs="Arial"/>
                <w:b/>
                <w:bCs/>
                <w:sz w:val="19"/>
                <w:szCs w:val="19"/>
              </w:rPr>
            </w:pPr>
          </w:p>
        </w:tc>
        <w:tc>
          <w:tcPr>
            <w:tcW w:w="834" w:type="dxa"/>
            <w:tcBorders>
              <w:top w:val="single" w:sz="4" w:space="0" w:color="auto"/>
              <w:left w:val="single" w:sz="4" w:space="0" w:color="auto"/>
              <w:bottom w:val="single" w:sz="4" w:space="0" w:color="auto"/>
              <w:right w:val="single" w:sz="4" w:space="0" w:color="auto"/>
            </w:tcBorders>
            <w:vAlign w:val="center"/>
          </w:tcPr>
          <w:p w14:paraId="710BA4FA" w14:textId="77777777" w:rsidR="00834980" w:rsidRPr="007A6E32" w:rsidRDefault="00834980" w:rsidP="00834980">
            <w:pPr>
              <w:spacing w:before="20" w:after="20"/>
              <w:jc w:val="center"/>
              <w:rPr>
                <w:rFonts w:ascii="Arial" w:hAnsi="Arial" w:cs="Arial"/>
                <w:sz w:val="19"/>
                <w:szCs w:val="19"/>
              </w:rPr>
            </w:pPr>
            <w:r w:rsidRPr="007A6E32">
              <w:rPr>
                <w:rFonts w:ascii="Arial" w:hAnsi="Arial" w:cs="Arial"/>
                <w:sz w:val="19"/>
                <w:szCs w:val="19"/>
              </w:rPr>
              <w:t>2</w:t>
            </w:r>
          </w:p>
        </w:tc>
        <w:tc>
          <w:tcPr>
            <w:tcW w:w="1559" w:type="dxa"/>
            <w:tcBorders>
              <w:top w:val="single" w:sz="4" w:space="0" w:color="auto"/>
              <w:left w:val="single" w:sz="4" w:space="0" w:color="auto"/>
              <w:bottom w:val="single" w:sz="4" w:space="0" w:color="auto"/>
              <w:right w:val="single" w:sz="4" w:space="0" w:color="auto"/>
            </w:tcBorders>
            <w:vAlign w:val="center"/>
          </w:tcPr>
          <w:p w14:paraId="66C4FA3D" w14:textId="29C4BFB7" w:rsidR="00834980" w:rsidRPr="007A6E32" w:rsidRDefault="00834980" w:rsidP="00834980">
            <w:pPr>
              <w:spacing w:before="20" w:after="20"/>
              <w:jc w:val="center"/>
              <w:rPr>
                <w:rFonts w:ascii="Arial" w:hAnsi="Arial" w:cs="Arial"/>
                <w:sz w:val="19"/>
                <w:szCs w:val="19"/>
              </w:rPr>
            </w:pPr>
            <w:r w:rsidRPr="007A6E32">
              <w:rPr>
                <w:rFonts w:ascii="Arial" w:hAnsi="Arial" w:cs="Arial"/>
                <w:sz w:val="19"/>
                <w:szCs w:val="19"/>
              </w:rPr>
              <w:t xml:space="preserve">Feb </w:t>
            </w:r>
            <w:r w:rsidR="008C22E2">
              <w:rPr>
                <w:rFonts w:ascii="Arial" w:hAnsi="Arial" w:cs="Arial"/>
                <w:sz w:val="19"/>
                <w:szCs w:val="19"/>
              </w:rPr>
              <w:t>5</w:t>
            </w:r>
          </w:p>
        </w:tc>
        <w:tc>
          <w:tcPr>
            <w:tcW w:w="6755" w:type="dxa"/>
            <w:tcBorders>
              <w:top w:val="single" w:sz="4" w:space="0" w:color="auto"/>
              <w:left w:val="single" w:sz="4" w:space="0" w:color="auto"/>
              <w:bottom w:val="single" w:sz="4" w:space="0" w:color="auto"/>
              <w:right w:val="single" w:sz="4" w:space="0" w:color="auto"/>
            </w:tcBorders>
            <w:shd w:val="clear" w:color="auto" w:fill="auto"/>
          </w:tcPr>
          <w:p w14:paraId="2DC0D3E6" w14:textId="6C4D5990" w:rsidR="00834980" w:rsidRPr="007A6E32" w:rsidRDefault="00834980" w:rsidP="00834980">
            <w:pPr>
              <w:spacing w:before="20" w:after="20"/>
              <w:rPr>
                <w:rFonts w:ascii="Arial" w:hAnsi="Arial" w:cs="Arial"/>
                <w:bCs/>
                <w:sz w:val="19"/>
                <w:szCs w:val="19"/>
              </w:rPr>
            </w:pPr>
          </w:p>
        </w:tc>
      </w:tr>
      <w:tr w:rsidR="00834980" w14:paraId="5CE14026" w14:textId="77777777" w:rsidTr="00927B67">
        <w:tc>
          <w:tcPr>
            <w:tcW w:w="776" w:type="dxa"/>
            <w:vMerge/>
            <w:tcBorders>
              <w:left w:val="single" w:sz="4" w:space="0" w:color="auto"/>
              <w:right w:val="single" w:sz="4" w:space="0" w:color="auto"/>
            </w:tcBorders>
            <w:vAlign w:val="center"/>
            <w:hideMark/>
          </w:tcPr>
          <w:p w14:paraId="32155F31" w14:textId="77777777" w:rsidR="00834980" w:rsidRPr="007A6E32" w:rsidRDefault="00834980" w:rsidP="00834980">
            <w:pPr>
              <w:spacing w:before="30" w:after="30"/>
              <w:rPr>
                <w:rFonts w:ascii="Arial" w:hAnsi="Arial" w:cs="Arial"/>
                <w:b/>
                <w:bCs/>
                <w:sz w:val="19"/>
                <w:szCs w:val="19"/>
              </w:rPr>
            </w:pPr>
          </w:p>
        </w:tc>
        <w:tc>
          <w:tcPr>
            <w:tcW w:w="834" w:type="dxa"/>
            <w:tcBorders>
              <w:top w:val="single" w:sz="4" w:space="0" w:color="auto"/>
              <w:left w:val="single" w:sz="4" w:space="0" w:color="auto"/>
              <w:bottom w:val="single" w:sz="4" w:space="0" w:color="auto"/>
              <w:right w:val="single" w:sz="4" w:space="0" w:color="auto"/>
            </w:tcBorders>
            <w:vAlign w:val="center"/>
          </w:tcPr>
          <w:p w14:paraId="78F19624" w14:textId="77777777" w:rsidR="00834980" w:rsidRPr="007A6E32" w:rsidRDefault="00834980" w:rsidP="00834980">
            <w:pPr>
              <w:spacing w:before="20" w:after="20"/>
              <w:jc w:val="center"/>
              <w:rPr>
                <w:rFonts w:ascii="Arial" w:hAnsi="Arial" w:cs="Arial"/>
                <w:sz w:val="19"/>
                <w:szCs w:val="19"/>
              </w:rPr>
            </w:pPr>
            <w:r w:rsidRPr="007A6E32">
              <w:rPr>
                <w:rFonts w:ascii="Arial" w:hAnsi="Arial" w:cs="Arial"/>
                <w:sz w:val="19"/>
                <w:szCs w:val="19"/>
              </w:rPr>
              <w:t>3</w:t>
            </w:r>
          </w:p>
        </w:tc>
        <w:tc>
          <w:tcPr>
            <w:tcW w:w="1559" w:type="dxa"/>
            <w:tcBorders>
              <w:top w:val="single" w:sz="4" w:space="0" w:color="auto"/>
              <w:left w:val="single" w:sz="4" w:space="0" w:color="auto"/>
              <w:bottom w:val="single" w:sz="4" w:space="0" w:color="auto"/>
              <w:right w:val="single" w:sz="4" w:space="0" w:color="auto"/>
            </w:tcBorders>
            <w:vAlign w:val="center"/>
          </w:tcPr>
          <w:p w14:paraId="6719DDE2" w14:textId="1C2020D0" w:rsidR="00834980" w:rsidRPr="007A6E32" w:rsidRDefault="00834980" w:rsidP="00834980">
            <w:pPr>
              <w:spacing w:before="20" w:after="20"/>
              <w:jc w:val="center"/>
              <w:rPr>
                <w:rFonts w:ascii="Arial" w:hAnsi="Arial" w:cs="Arial"/>
                <w:sz w:val="19"/>
                <w:szCs w:val="19"/>
              </w:rPr>
            </w:pPr>
            <w:r w:rsidRPr="007A6E32">
              <w:rPr>
                <w:rFonts w:ascii="Arial" w:hAnsi="Arial" w:cs="Arial"/>
                <w:sz w:val="19"/>
                <w:szCs w:val="19"/>
              </w:rPr>
              <w:t xml:space="preserve">Feb </w:t>
            </w:r>
            <w:r w:rsidR="008C22E2">
              <w:rPr>
                <w:rFonts w:ascii="Arial" w:hAnsi="Arial" w:cs="Arial"/>
                <w:sz w:val="19"/>
                <w:szCs w:val="19"/>
              </w:rPr>
              <w:t>12</w:t>
            </w:r>
          </w:p>
        </w:tc>
        <w:tc>
          <w:tcPr>
            <w:tcW w:w="6755" w:type="dxa"/>
            <w:tcBorders>
              <w:top w:val="single" w:sz="4" w:space="0" w:color="auto"/>
              <w:left w:val="single" w:sz="4" w:space="0" w:color="auto"/>
              <w:bottom w:val="single" w:sz="4" w:space="0" w:color="auto"/>
              <w:right w:val="single" w:sz="4" w:space="0" w:color="auto"/>
            </w:tcBorders>
            <w:shd w:val="clear" w:color="auto" w:fill="auto"/>
          </w:tcPr>
          <w:p w14:paraId="66621C36" w14:textId="47059540" w:rsidR="00834980" w:rsidRPr="007A6E32" w:rsidRDefault="00834980" w:rsidP="00834980">
            <w:pPr>
              <w:spacing w:before="20" w:after="20"/>
              <w:rPr>
                <w:rFonts w:ascii="Arial" w:hAnsi="Arial" w:cs="Arial"/>
                <w:bCs/>
                <w:sz w:val="19"/>
                <w:szCs w:val="19"/>
              </w:rPr>
            </w:pPr>
          </w:p>
        </w:tc>
      </w:tr>
      <w:tr w:rsidR="00834980" w14:paraId="56DF2801" w14:textId="77777777" w:rsidTr="00927B67">
        <w:tc>
          <w:tcPr>
            <w:tcW w:w="776" w:type="dxa"/>
            <w:vMerge/>
            <w:tcBorders>
              <w:left w:val="single" w:sz="4" w:space="0" w:color="auto"/>
              <w:right w:val="single" w:sz="4" w:space="0" w:color="auto"/>
            </w:tcBorders>
            <w:vAlign w:val="center"/>
            <w:hideMark/>
          </w:tcPr>
          <w:p w14:paraId="4866C74C" w14:textId="77777777" w:rsidR="00834980" w:rsidRPr="007A6E32" w:rsidRDefault="00834980" w:rsidP="00834980">
            <w:pPr>
              <w:spacing w:before="30" w:after="30"/>
              <w:rPr>
                <w:rFonts w:ascii="Arial" w:hAnsi="Arial" w:cs="Arial"/>
                <w:b/>
                <w:bCs/>
                <w:sz w:val="19"/>
                <w:szCs w:val="19"/>
              </w:rPr>
            </w:pPr>
          </w:p>
        </w:tc>
        <w:tc>
          <w:tcPr>
            <w:tcW w:w="834" w:type="dxa"/>
            <w:tcBorders>
              <w:top w:val="single" w:sz="4" w:space="0" w:color="auto"/>
              <w:left w:val="single" w:sz="4" w:space="0" w:color="auto"/>
              <w:bottom w:val="single" w:sz="4" w:space="0" w:color="auto"/>
              <w:right w:val="single" w:sz="4" w:space="0" w:color="auto"/>
            </w:tcBorders>
            <w:vAlign w:val="center"/>
          </w:tcPr>
          <w:p w14:paraId="29F8921E" w14:textId="77777777" w:rsidR="00834980" w:rsidRPr="007A6E32" w:rsidRDefault="00834980" w:rsidP="00834980">
            <w:pPr>
              <w:spacing w:before="20" w:after="20"/>
              <w:jc w:val="center"/>
              <w:rPr>
                <w:rFonts w:ascii="Arial" w:hAnsi="Arial" w:cs="Arial"/>
                <w:sz w:val="19"/>
                <w:szCs w:val="19"/>
              </w:rPr>
            </w:pPr>
            <w:r w:rsidRPr="007A6E32">
              <w:rPr>
                <w:rFonts w:ascii="Arial" w:hAnsi="Arial" w:cs="Arial"/>
                <w:sz w:val="19"/>
                <w:szCs w:val="19"/>
              </w:rPr>
              <w:t>4</w:t>
            </w:r>
          </w:p>
        </w:tc>
        <w:tc>
          <w:tcPr>
            <w:tcW w:w="1559" w:type="dxa"/>
            <w:tcBorders>
              <w:top w:val="single" w:sz="4" w:space="0" w:color="auto"/>
              <w:left w:val="single" w:sz="4" w:space="0" w:color="auto"/>
              <w:bottom w:val="single" w:sz="4" w:space="0" w:color="auto"/>
              <w:right w:val="single" w:sz="4" w:space="0" w:color="auto"/>
            </w:tcBorders>
            <w:vAlign w:val="center"/>
          </w:tcPr>
          <w:p w14:paraId="400A44C4" w14:textId="59CD7EB8" w:rsidR="00834980" w:rsidRPr="007A6E32" w:rsidRDefault="00834980" w:rsidP="00834980">
            <w:pPr>
              <w:spacing w:before="20" w:after="20"/>
              <w:jc w:val="center"/>
              <w:rPr>
                <w:rFonts w:ascii="Arial" w:hAnsi="Arial" w:cs="Arial"/>
                <w:sz w:val="19"/>
                <w:szCs w:val="19"/>
              </w:rPr>
            </w:pPr>
            <w:r w:rsidRPr="007A6E32">
              <w:rPr>
                <w:rFonts w:ascii="Arial" w:hAnsi="Arial" w:cs="Arial"/>
                <w:sz w:val="19"/>
                <w:szCs w:val="19"/>
              </w:rPr>
              <w:t xml:space="preserve">Feb </w:t>
            </w:r>
            <w:r>
              <w:rPr>
                <w:rFonts w:ascii="Arial" w:hAnsi="Arial" w:cs="Arial"/>
                <w:sz w:val="19"/>
                <w:szCs w:val="19"/>
              </w:rPr>
              <w:t>1</w:t>
            </w:r>
            <w:r w:rsidR="008C22E2">
              <w:rPr>
                <w:rFonts w:ascii="Arial" w:hAnsi="Arial" w:cs="Arial"/>
                <w:sz w:val="19"/>
                <w:szCs w:val="19"/>
              </w:rPr>
              <w:t>9</w:t>
            </w:r>
          </w:p>
        </w:tc>
        <w:tc>
          <w:tcPr>
            <w:tcW w:w="6755" w:type="dxa"/>
            <w:tcBorders>
              <w:top w:val="single" w:sz="4" w:space="0" w:color="auto"/>
              <w:left w:val="single" w:sz="4" w:space="0" w:color="auto"/>
              <w:bottom w:val="single" w:sz="4" w:space="0" w:color="auto"/>
              <w:right w:val="single" w:sz="4" w:space="0" w:color="auto"/>
            </w:tcBorders>
            <w:shd w:val="clear" w:color="auto" w:fill="auto"/>
          </w:tcPr>
          <w:p w14:paraId="64FCF20F" w14:textId="3C3B971C" w:rsidR="00834980" w:rsidRPr="007A6E32" w:rsidRDefault="00834980" w:rsidP="00834980">
            <w:pPr>
              <w:spacing w:before="20" w:after="20"/>
              <w:rPr>
                <w:rFonts w:ascii="Arial" w:hAnsi="Arial" w:cs="Arial"/>
                <w:bCs/>
                <w:sz w:val="19"/>
                <w:szCs w:val="19"/>
              </w:rPr>
            </w:pPr>
          </w:p>
        </w:tc>
      </w:tr>
      <w:tr w:rsidR="00834980" w14:paraId="2A4468AC" w14:textId="77777777" w:rsidTr="00927B67">
        <w:tc>
          <w:tcPr>
            <w:tcW w:w="776" w:type="dxa"/>
            <w:vMerge/>
            <w:tcBorders>
              <w:left w:val="single" w:sz="4" w:space="0" w:color="auto"/>
              <w:right w:val="single" w:sz="4" w:space="0" w:color="auto"/>
            </w:tcBorders>
            <w:vAlign w:val="center"/>
            <w:hideMark/>
          </w:tcPr>
          <w:p w14:paraId="4A0E802F" w14:textId="77777777" w:rsidR="00834980" w:rsidRPr="007A6E32" w:rsidRDefault="00834980" w:rsidP="00834980">
            <w:pPr>
              <w:spacing w:before="30" w:after="30"/>
              <w:rPr>
                <w:rFonts w:ascii="Arial" w:hAnsi="Arial" w:cs="Arial"/>
                <w:b/>
                <w:bCs/>
                <w:sz w:val="19"/>
                <w:szCs w:val="19"/>
              </w:rPr>
            </w:pPr>
          </w:p>
        </w:tc>
        <w:tc>
          <w:tcPr>
            <w:tcW w:w="834" w:type="dxa"/>
            <w:tcBorders>
              <w:top w:val="single" w:sz="4" w:space="0" w:color="auto"/>
              <w:left w:val="single" w:sz="4" w:space="0" w:color="auto"/>
              <w:bottom w:val="single" w:sz="4" w:space="0" w:color="auto"/>
              <w:right w:val="single" w:sz="4" w:space="0" w:color="auto"/>
            </w:tcBorders>
            <w:vAlign w:val="center"/>
          </w:tcPr>
          <w:p w14:paraId="29587267" w14:textId="77777777" w:rsidR="00834980" w:rsidRPr="007A6E32" w:rsidRDefault="00834980" w:rsidP="00834980">
            <w:pPr>
              <w:spacing w:before="20" w:after="20"/>
              <w:jc w:val="center"/>
              <w:rPr>
                <w:rFonts w:ascii="Arial" w:hAnsi="Arial" w:cs="Arial"/>
                <w:sz w:val="19"/>
                <w:szCs w:val="19"/>
              </w:rPr>
            </w:pPr>
            <w:r w:rsidRPr="007A6E32">
              <w:rPr>
                <w:rFonts w:ascii="Arial" w:hAnsi="Arial" w:cs="Arial"/>
                <w:sz w:val="19"/>
                <w:szCs w:val="19"/>
              </w:rPr>
              <w:t>5</w:t>
            </w:r>
          </w:p>
        </w:tc>
        <w:tc>
          <w:tcPr>
            <w:tcW w:w="1559" w:type="dxa"/>
            <w:tcBorders>
              <w:top w:val="single" w:sz="4" w:space="0" w:color="auto"/>
              <w:left w:val="single" w:sz="4" w:space="0" w:color="auto"/>
              <w:bottom w:val="single" w:sz="4" w:space="0" w:color="auto"/>
              <w:right w:val="single" w:sz="4" w:space="0" w:color="auto"/>
            </w:tcBorders>
            <w:vAlign w:val="center"/>
          </w:tcPr>
          <w:p w14:paraId="41299F67" w14:textId="24C38CA9" w:rsidR="00834980" w:rsidRPr="007A6E32" w:rsidRDefault="00834980" w:rsidP="00834980">
            <w:pPr>
              <w:spacing w:before="20" w:after="20"/>
              <w:jc w:val="center"/>
              <w:rPr>
                <w:rFonts w:ascii="Arial" w:hAnsi="Arial" w:cs="Arial"/>
                <w:sz w:val="19"/>
                <w:szCs w:val="19"/>
              </w:rPr>
            </w:pPr>
            <w:r w:rsidRPr="007A6E32">
              <w:rPr>
                <w:rFonts w:ascii="Arial" w:hAnsi="Arial" w:cs="Arial"/>
                <w:sz w:val="19"/>
                <w:szCs w:val="19"/>
              </w:rPr>
              <w:t>Feb 2</w:t>
            </w:r>
            <w:r w:rsidR="008C22E2">
              <w:rPr>
                <w:rFonts w:ascii="Arial" w:hAnsi="Arial" w:cs="Arial"/>
                <w:sz w:val="19"/>
                <w:szCs w:val="19"/>
              </w:rPr>
              <w:t>6</w:t>
            </w:r>
          </w:p>
        </w:tc>
        <w:tc>
          <w:tcPr>
            <w:tcW w:w="6755" w:type="dxa"/>
            <w:tcBorders>
              <w:top w:val="single" w:sz="4" w:space="0" w:color="auto"/>
              <w:left w:val="single" w:sz="4" w:space="0" w:color="auto"/>
              <w:bottom w:val="single" w:sz="4" w:space="0" w:color="auto"/>
              <w:right w:val="single" w:sz="4" w:space="0" w:color="auto"/>
            </w:tcBorders>
            <w:shd w:val="clear" w:color="auto" w:fill="auto"/>
          </w:tcPr>
          <w:p w14:paraId="74D4FEEB" w14:textId="5520E55D" w:rsidR="00834980" w:rsidRPr="007A6E32" w:rsidRDefault="00834980" w:rsidP="00834980">
            <w:pPr>
              <w:spacing w:before="20" w:after="20"/>
              <w:rPr>
                <w:rFonts w:ascii="Arial" w:hAnsi="Arial" w:cs="Arial"/>
                <w:bCs/>
                <w:sz w:val="19"/>
                <w:szCs w:val="19"/>
              </w:rPr>
            </w:pPr>
          </w:p>
        </w:tc>
      </w:tr>
      <w:tr w:rsidR="00834980" w14:paraId="10761F25" w14:textId="77777777" w:rsidTr="00927B67">
        <w:tc>
          <w:tcPr>
            <w:tcW w:w="776" w:type="dxa"/>
            <w:vMerge/>
            <w:tcBorders>
              <w:left w:val="single" w:sz="4" w:space="0" w:color="auto"/>
              <w:right w:val="single" w:sz="4" w:space="0" w:color="auto"/>
            </w:tcBorders>
            <w:vAlign w:val="center"/>
            <w:hideMark/>
          </w:tcPr>
          <w:p w14:paraId="1D704629" w14:textId="77777777" w:rsidR="00834980" w:rsidRPr="007A6E32" w:rsidRDefault="00834980" w:rsidP="00834980">
            <w:pPr>
              <w:spacing w:before="30" w:after="30"/>
              <w:rPr>
                <w:rFonts w:ascii="Arial" w:hAnsi="Arial" w:cs="Arial"/>
                <w:b/>
                <w:bCs/>
                <w:sz w:val="19"/>
                <w:szCs w:val="19"/>
              </w:rPr>
            </w:pPr>
          </w:p>
        </w:tc>
        <w:tc>
          <w:tcPr>
            <w:tcW w:w="834" w:type="dxa"/>
            <w:tcBorders>
              <w:top w:val="single" w:sz="4" w:space="0" w:color="auto"/>
              <w:left w:val="single" w:sz="4" w:space="0" w:color="auto"/>
              <w:bottom w:val="single" w:sz="4" w:space="0" w:color="auto"/>
              <w:right w:val="single" w:sz="4" w:space="0" w:color="auto"/>
            </w:tcBorders>
            <w:vAlign w:val="center"/>
          </w:tcPr>
          <w:p w14:paraId="774044CB" w14:textId="77777777" w:rsidR="00834980" w:rsidRPr="007A6E32" w:rsidRDefault="00834980" w:rsidP="00834980">
            <w:pPr>
              <w:spacing w:before="20" w:after="20"/>
              <w:jc w:val="center"/>
              <w:rPr>
                <w:rFonts w:ascii="Arial" w:hAnsi="Arial" w:cs="Arial"/>
                <w:sz w:val="19"/>
                <w:szCs w:val="19"/>
              </w:rPr>
            </w:pPr>
            <w:r w:rsidRPr="007A6E32">
              <w:rPr>
                <w:rFonts w:ascii="Arial" w:hAnsi="Arial" w:cs="Arial"/>
                <w:sz w:val="19"/>
                <w:szCs w:val="19"/>
              </w:rPr>
              <w:t>6</w:t>
            </w:r>
          </w:p>
        </w:tc>
        <w:tc>
          <w:tcPr>
            <w:tcW w:w="1559" w:type="dxa"/>
            <w:tcBorders>
              <w:top w:val="single" w:sz="4" w:space="0" w:color="auto"/>
              <w:left w:val="single" w:sz="4" w:space="0" w:color="auto"/>
              <w:bottom w:val="single" w:sz="4" w:space="0" w:color="auto"/>
              <w:right w:val="single" w:sz="4" w:space="0" w:color="auto"/>
            </w:tcBorders>
            <w:vAlign w:val="center"/>
          </w:tcPr>
          <w:p w14:paraId="779C1EE5" w14:textId="62F055BE" w:rsidR="00834980" w:rsidRPr="007A6E32" w:rsidRDefault="00834980" w:rsidP="00834980">
            <w:pPr>
              <w:spacing w:before="20" w:after="20"/>
              <w:jc w:val="center"/>
              <w:rPr>
                <w:rFonts w:ascii="Arial" w:hAnsi="Arial" w:cs="Arial"/>
                <w:sz w:val="19"/>
                <w:szCs w:val="19"/>
              </w:rPr>
            </w:pPr>
            <w:r w:rsidRPr="007A6E32">
              <w:rPr>
                <w:rFonts w:ascii="Arial" w:hAnsi="Arial" w:cs="Arial"/>
                <w:sz w:val="19"/>
                <w:szCs w:val="19"/>
              </w:rPr>
              <w:t xml:space="preserve">Mar </w:t>
            </w:r>
            <w:r w:rsidR="008C22E2">
              <w:rPr>
                <w:rFonts w:ascii="Arial" w:hAnsi="Arial" w:cs="Arial"/>
                <w:sz w:val="19"/>
                <w:szCs w:val="19"/>
              </w:rPr>
              <w:t>04</w:t>
            </w:r>
          </w:p>
        </w:tc>
        <w:tc>
          <w:tcPr>
            <w:tcW w:w="675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B5A40D6" w14:textId="29BD7ABA" w:rsidR="00834980" w:rsidRPr="007A6E32" w:rsidRDefault="00834980" w:rsidP="00855DFA">
            <w:pPr>
              <w:spacing w:before="20" w:after="20"/>
              <w:rPr>
                <w:rFonts w:ascii="Arial" w:hAnsi="Arial" w:cs="Arial"/>
                <w:bCs/>
                <w:sz w:val="19"/>
                <w:szCs w:val="19"/>
              </w:rPr>
            </w:pPr>
            <w:proofErr w:type="spellStart"/>
            <w:r w:rsidRPr="007A6E32">
              <w:rPr>
                <w:rFonts w:ascii="Arial" w:hAnsi="Arial" w:cs="Arial"/>
                <w:bCs/>
                <w:sz w:val="19"/>
                <w:szCs w:val="19"/>
              </w:rPr>
              <w:t>Yr</w:t>
            </w:r>
            <w:proofErr w:type="spellEnd"/>
            <w:r w:rsidRPr="007A6E32">
              <w:rPr>
                <w:rFonts w:ascii="Arial" w:hAnsi="Arial" w:cs="Arial"/>
                <w:bCs/>
                <w:sz w:val="19"/>
                <w:szCs w:val="19"/>
              </w:rPr>
              <w:t xml:space="preserve"> 12 Work placement</w:t>
            </w:r>
            <w:r>
              <w:rPr>
                <w:rFonts w:ascii="Arial" w:hAnsi="Arial" w:cs="Arial"/>
                <w:bCs/>
                <w:color w:val="FF0000"/>
                <w:sz w:val="19"/>
                <w:szCs w:val="19"/>
              </w:rPr>
              <w:t xml:space="preserve"> </w:t>
            </w:r>
          </w:p>
        </w:tc>
      </w:tr>
      <w:tr w:rsidR="00834980" w14:paraId="64C01737" w14:textId="77777777" w:rsidTr="00927B67">
        <w:tc>
          <w:tcPr>
            <w:tcW w:w="776" w:type="dxa"/>
            <w:vMerge/>
            <w:tcBorders>
              <w:left w:val="single" w:sz="4" w:space="0" w:color="auto"/>
              <w:right w:val="single" w:sz="4" w:space="0" w:color="auto"/>
            </w:tcBorders>
            <w:vAlign w:val="center"/>
            <w:hideMark/>
          </w:tcPr>
          <w:p w14:paraId="1E959A45" w14:textId="77777777" w:rsidR="00834980" w:rsidRPr="007A6E32" w:rsidRDefault="00834980" w:rsidP="00834980">
            <w:pPr>
              <w:spacing w:before="30" w:after="30"/>
              <w:rPr>
                <w:rFonts w:ascii="Arial" w:hAnsi="Arial" w:cs="Arial"/>
                <w:b/>
                <w:bCs/>
                <w:sz w:val="19"/>
                <w:szCs w:val="19"/>
              </w:rPr>
            </w:pPr>
          </w:p>
        </w:tc>
        <w:tc>
          <w:tcPr>
            <w:tcW w:w="834" w:type="dxa"/>
            <w:tcBorders>
              <w:top w:val="single" w:sz="4" w:space="0" w:color="auto"/>
              <w:left w:val="single" w:sz="4" w:space="0" w:color="auto"/>
              <w:bottom w:val="single" w:sz="4" w:space="0" w:color="auto"/>
              <w:right w:val="single" w:sz="4" w:space="0" w:color="auto"/>
            </w:tcBorders>
            <w:vAlign w:val="center"/>
          </w:tcPr>
          <w:p w14:paraId="6C4C1C02" w14:textId="77777777" w:rsidR="00834980" w:rsidRPr="007A6E32" w:rsidRDefault="00834980" w:rsidP="00834980">
            <w:pPr>
              <w:spacing w:before="20" w:after="20"/>
              <w:jc w:val="center"/>
              <w:rPr>
                <w:rFonts w:ascii="Arial" w:hAnsi="Arial" w:cs="Arial"/>
                <w:sz w:val="19"/>
                <w:szCs w:val="19"/>
              </w:rPr>
            </w:pPr>
            <w:r w:rsidRPr="007A6E32">
              <w:rPr>
                <w:rFonts w:ascii="Arial" w:hAnsi="Arial" w:cs="Arial"/>
                <w:sz w:val="19"/>
                <w:szCs w:val="19"/>
              </w:rPr>
              <w:t>7</w:t>
            </w:r>
          </w:p>
        </w:tc>
        <w:tc>
          <w:tcPr>
            <w:tcW w:w="1559" w:type="dxa"/>
            <w:tcBorders>
              <w:top w:val="single" w:sz="4" w:space="0" w:color="auto"/>
              <w:left w:val="single" w:sz="4" w:space="0" w:color="auto"/>
              <w:bottom w:val="single" w:sz="4" w:space="0" w:color="auto"/>
              <w:right w:val="single" w:sz="4" w:space="0" w:color="auto"/>
            </w:tcBorders>
            <w:vAlign w:val="center"/>
          </w:tcPr>
          <w:p w14:paraId="3EDB7BDA" w14:textId="5C2A9021" w:rsidR="00834980" w:rsidRPr="007A6E32" w:rsidRDefault="00834980" w:rsidP="00834980">
            <w:pPr>
              <w:spacing w:before="20" w:after="20"/>
              <w:jc w:val="center"/>
              <w:rPr>
                <w:rFonts w:ascii="Arial" w:hAnsi="Arial" w:cs="Arial"/>
                <w:sz w:val="19"/>
                <w:szCs w:val="19"/>
              </w:rPr>
            </w:pPr>
            <w:r w:rsidRPr="007A6E32">
              <w:rPr>
                <w:rFonts w:ascii="Arial" w:hAnsi="Arial" w:cs="Arial"/>
                <w:sz w:val="19"/>
                <w:szCs w:val="19"/>
              </w:rPr>
              <w:t xml:space="preserve">Mar </w:t>
            </w:r>
            <w:r w:rsidR="008C22E2">
              <w:rPr>
                <w:rFonts w:ascii="Arial" w:hAnsi="Arial" w:cs="Arial"/>
                <w:sz w:val="19"/>
                <w:szCs w:val="19"/>
              </w:rPr>
              <w:t>11</w:t>
            </w:r>
          </w:p>
        </w:tc>
        <w:tc>
          <w:tcPr>
            <w:tcW w:w="6755" w:type="dxa"/>
            <w:tcBorders>
              <w:top w:val="single" w:sz="4" w:space="0" w:color="auto"/>
              <w:left w:val="single" w:sz="4" w:space="0" w:color="auto"/>
              <w:bottom w:val="single" w:sz="4" w:space="0" w:color="auto"/>
              <w:right w:val="single" w:sz="4" w:space="0" w:color="auto"/>
            </w:tcBorders>
            <w:shd w:val="clear" w:color="auto" w:fill="auto"/>
          </w:tcPr>
          <w:p w14:paraId="052B2F3E" w14:textId="6A0BF29B" w:rsidR="00834980" w:rsidRPr="007A6E32" w:rsidRDefault="00834980" w:rsidP="00834980">
            <w:pPr>
              <w:spacing w:before="20" w:after="20"/>
              <w:rPr>
                <w:rFonts w:ascii="Arial" w:hAnsi="Arial" w:cs="Arial"/>
                <w:sz w:val="19"/>
                <w:szCs w:val="19"/>
              </w:rPr>
            </w:pPr>
          </w:p>
        </w:tc>
      </w:tr>
      <w:tr w:rsidR="00834980" w14:paraId="36CF6364" w14:textId="77777777" w:rsidTr="00927B67">
        <w:tc>
          <w:tcPr>
            <w:tcW w:w="776" w:type="dxa"/>
            <w:vMerge/>
            <w:tcBorders>
              <w:left w:val="single" w:sz="4" w:space="0" w:color="auto"/>
              <w:right w:val="single" w:sz="4" w:space="0" w:color="auto"/>
            </w:tcBorders>
            <w:vAlign w:val="center"/>
          </w:tcPr>
          <w:p w14:paraId="384793F0" w14:textId="77777777" w:rsidR="00834980" w:rsidRPr="007A6E32" w:rsidRDefault="00834980" w:rsidP="00834980">
            <w:pPr>
              <w:spacing w:before="30" w:after="30"/>
              <w:rPr>
                <w:rFonts w:ascii="Arial" w:hAnsi="Arial" w:cs="Arial"/>
                <w:b/>
                <w:bCs/>
                <w:sz w:val="19"/>
                <w:szCs w:val="19"/>
              </w:rPr>
            </w:pPr>
          </w:p>
        </w:tc>
        <w:tc>
          <w:tcPr>
            <w:tcW w:w="834" w:type="dxa"/>
            <w:tcBorders>
              <w:top w:val="single" w:sz="4" w:space="0" w:color="auto"/>
              <w:left w:val="single" w:sz="4" w:space="0" w:color="auto"/>
              <w:bottom w:val="single" w:sz="4" w:space="0" w:color="auto"/>
              <w:right w:val="single" w:sz="4" w:space="0" w:color="auto"/>
            </w:tcBorders>
            <w:vAlign w:val="center"/>
          </w:tcPr>
          <w:p w14:paraId="2D033ACD" w14:textId="77777777" w:rsidR="00834980" w:rsidRPr="007A6E32" w:rsidRDefault="00834980" w:rsidP="00834980">
            <w:pPr>
              <w:spacing w:before="20" w:after="20"/>
              <w:jc w:val="center"/>
              <w:rPr>
                <w:rFonts w:ascii="Arial" w:hAnsi="Arial" w:cs="Arial"/>
                <w:sz w:val="19"/>
                <w:szCs w:val="19"/>
              </w:rPr>
            </w:pPr>
            <w:r w:rsidRPr="007A6E32">
              <w:rPr>
                <w:rFonts w:ascii="Arial" w:hAnsi="Arial" w:cs="Arial"/>
                <w:sz w:val="19"/>
                <w:szCs w:val="19"/>
              </w:rPr>
              <w:t>8</w:t>
            </w:r>
          </w:p>
        </w:tc>
        <w:tc>
          <w:tcPr>
            <w:tcW w:w="1559" w:type="dxa"/>
            <w:tcBorders>
              <w:top w:val="single" w:sz="4" w:space="0" w:color="auto"/>
              <w:left w:val="single" w:sz="4" w:space="0" w:color="auto"/>
              <w:bottom w:val="single" w:sz="4" w:space="0" w:color="auto"/>
              <w:right w:val="single" w:sz="4" w:space="0" w:color="auto"/>
            </w:tcBorders>
            <w:vAlign w:val="center"/>
          </w:tcPr>
          <w:p w14:paraId="6FF3916D" w14:textId="4EF36084" w:rsidR="00834980" w:rsidRPr="007A6E32" w:rsidRDefault="00834980" w:rsidP="00834980">
            <w:pPr>
              <w:spacing w:before="20" w:after="20"/>
              <w:jc w:val="center"/>
              <w:rPr>
                <w:rFonts w:ascii="Arial" w:hAnsi="Arial" w:cs="Arial"/>
                <w:sz w:val="19"/>
                <w:szCs w:val="19"/>
              </w:rPr>
            </w:pPr>
            <w:r w:rsidRPr="007A6E32">
              <w:rPr>
                <w:rFonts w:ascii="Arial" w:hAnsi="Arial" w:cs="Arial"/>
                <w:sz w:val="19"/>
                <w:szCs w:val="19"/>
              </w:rPr>
              <w:t>Mar 1</w:t>
            </w:r>
            <w:r w:rsidR="008C22E2">
              <w:rPr>
                <w:rFonts w:ascii="Arial" w:hAnsi="Arial" w:cs="Arial"/>
                <w:sz w:val="19"/>
                <w:szCs w:val="19"/>
              </w:rPr>
              <w:t>8</w:t>
            </w:r>
          </w:p>
        </w:tc>
        <w:tc>
          <w:tcPr>
            <w:tcW w:w="6755" w:type="dxa"/>
            <w:tcBorders>
              <w:top w:val="single" w:sz="4" w:space="0" w:color="auto"/>
              <w:left w:val="single" w:sz="4" w:space="0" w:color="auto"/>
              <w:bottom w:val="single" w:sz="4" w:space="0" w:color="auto"/>
              <w:right w:val="single" w:sz="4" w:space="0" w:color="auto"/>
            </w:tcBorders>
            <w:shd w:val="clear" w:color="auto" w:fill="auto"/>
          </w:tcPr>
          <w:p w14:paraId="6E1F0352" w14:textId="67670BA2" w:rsidR="00834980" w:rsidRPr="007A6E32" w:rsidRDefault="00834980" w:rsidP="00834980">
            <w:pPr>
              <w:spacing w:before="20" w:after="20"/>
              <w:rPr>
                <w:rFonts w:ascii="Arial" w:hAnsi="Arial" w:cs="Arial"/>
                <w:sz w:val="19"/>
                <w:szCs w:val="19"/>
              </w:rPr>
            </w:pPr>
          </w:p>
        </w:tc>
      </w:tr>
      <w:tr w:rsidR="00834980" w14:paraId="64A07C87" w14:textId="77777777" w:rsidTr="00927B67">
        <w:trPr>
          <w:trHeight w:val="135"/>
        </w:trPr>
        <w:tc>
          <w:tcPr>
            <w:tcW w:w="776" w:type="dxa"/>
            <w:vMerge/>
            <w:tcBorders>
              <w:left w:val="single" w:sz="4" w:space="0" w:color="auto"/>
              <w:right w:val="single" w:sz="4" w:space="0" w:color="auto"/>
            </w:tcBorders>
            <w:vAlign w:val="center"/>
            <w:hideMark/>
          </w:tcPr>
          <w:p w14:paraId="4D24BDE2" w14:textId="77777777" w:rsidR="00834980" w:rsidRPr="007A6E32" w:rsidRDefault="00834980" w:rsidP="00834980">
            <w:pPr>
              <w:spacing w:before="30" w:after="30"/>
              <w:rPr>
                <w:rFonts w:ascii="Arial" w:hAnsi="Arial" w:cs="Arial"/>
                <w:b/>
                <w:bCs/>
                <w:sz w:val="19"/>
                <w:szCs w:val="19"/>
              </w:rPr>
            </w:pPr>
          </w:p>
        </w:tc>
        <w:tc>
          <w:tcPr>
            <w:tcW w:w="834" w:type="dxa"/>
            <w:tcBorders>
              <w:top w:val="single" w:sz="4" w:space="0" w:color="auto"/>
              <w:left w:val="single" w:sz="4" w:space="0" w:color="auto"/>
              <w:bottom w:val="single" w:sz="4" w:space="0" w:color="auto"/>
              <w:right w:val="single" w:sz="4" w:space="0" w:color="auto"/>
            </w:tcBorders>
            <w:vAlign w:val="center"/>
          </w:tcPr>
          <w:p w14:paraId="159556AE" w14:textId="77777777" w:rsidR="00834980" w:rsidRPr="007A6E32" w:rsidRDefault="00834980" w:rsidP="00834980">
            <w:pPr>
              <w:spacing w:before="20" w:after="20"/>
              <w:jc w:val="center"/>
              <w:rPr>
                <w:rFonts w:ascii="Arial" w:hAnsi="Arial" w:cs="Arial"/>
                <w:sz w:val="19"/>
                <w:szCs w:val="19"/>
              </w:rPr>
            </w:pPr>
            <w:r w:rsidRPr="007A6E32">
              <w:rPr>
                <w:rFonts w:ascii="Arial" w:hAnsi="Arial" w:cs="Arial"/>
                <w:sz w:val="19"/>
                <w:szCs w:val="19"/>
              </w:rPr>
              <w:t>9</w:t>
            </w:r>
          </w:p>
        </w:tc>
        <w:tc>
          <w:tcPr>
            <w:tcW w:w="1559" w:type="dxa"/>
            <w:tcBorders>
              <w:top w:val="single" w:sz="4" w:space="0" w:color="auto"/>
              <w:left w:val="single" w:sz="4" w:space="0" w:color="auto"/>
              <w:bottom w:val="single" w:sz="4" w:space="0" w:color="auto"/>
              <w:right w:val="single" w:sz="4" w:space="0" w:color="auto"/>
            </w:tcBorders>
            <w:vAlign w:val="center"/>
          </w:tcPr>
          <w:p w14:paraId="1D2B00F1" w14:textId="171BEEDB" w:rsidR="00834980" w:rsidRPr="007A6E32" w:rsidRDefault="00834980" w:rsidP="00834980">
            <w:pPr>
              <w:spacing w:before="20" w:after="20"/>
              <w:jc w:val="center"/>
              <w:rPr>
                <w:rFonts w:ascii="Arial" w:hAnsi="Arial" w:cs="Arial"/>
                <w:sz w:val="19"/>
                <w:szCs w:val="19"/>
              </w:rPr>
            </w:pPr>
            <w:r w:rsidRPr="007A6E32">
              <w:rPr>
                <w:rFonts w:ascii="Arial" w:hAnsi="Arial" w:cs="Arial"/>
                <w:sz w:val="19"/>
                <w:szCs w:val="19"/>
              </w:rPr>
              <w:t>Mar 2</w:t>
            </w:r>
            <w:r w:rsidR="008C22E2">
              <w:rPr>
                <w:rFonts w:ascii="Arial" w:hAnsi="Arial" w:cs="Arial"/>
                <w:sz w:val="19"/>
                <w:szCs w:val="19"/>
              </w:rPr>
              <w:t>5</w:t>
            </w:r>
          </w:p>
        </w:tc>
        <w:tc>
          <w:tcPr>
            <w:tcW w:w="6755" w:type="dxa"/>
            <w:tcBorders>
              <w:top w:val="single" w:sz="4" w:space="0" w:color="auto"/>
              <w:left w:val="single" w:sz="4" w:space="0" w:color="auto"/>
              <w:bottom w:val="single" w:sz="4" w:space="0" w:color="auto"/>
              <w:right w:val="single" w:sz="4" w:space="0" w:color="auto"/>
            </w:tcBorders>
            <w:shd w:val="clear" w:color="auto" w:fill="auto"/>
          </w:tcPr>
          <w:p w14:paraId="15CFEC14" w14:textId="77363232" w:rsidR="00834980" w:rsidRPr="007A6E32" w:rsidRDefault="00834980" w:rsidP="00834980">
            <w:pPr>
              <w:spacing w:before="20" w:after="20"/>
              <w:rPr>
                <w:rFonts w:ascii="Arial" w:hAnsi="Arial" w:cs="Arial"/>
                <w:sz w:val="19"/>
                <w:szCs w:val="19"/>
              </w:rPr>
            </w:pPr>
          </w:p>
        </w:tc>
      </w:tr>
      <w:tr w:rsidR="00834980" w14:paraId="52208394" w14:textId="77777777" w:rsidTr="00927B67">
        <w:tc>
          <w:tcPr>
            <w:tcW w:w="776" w:type="dxa"/>
            <w:vMerge/>
            <w:tcBorders>
              <w:left w:val="single" w:sz="4" w:space="0" w:color="auto"/>
              <w:right w:val="single" w:sz="4" w:space="0" w:color="auto"/>
            </w:tcBorders>
            <w:vAlign w:val="center"/>
          </w:tcPr>
          <w:p w14:paraId="7BD628E5" w14:textId="77777777" w:rsidR="00834980" w:rsidRPr="007A6E32" w:rsidRDefault="00834980" w:rsidP="00834980">
            <w:pPr>
              <w:spacing w:before="30" w:after="30"/>
              <w:rPr>
                <w:rFonts w:ascii="Arial" w:hAnsi="Arial" w:cs="Arial"/>
                <w:b/>
                <w:bCs/>
                <w:sz w:val="19"/>
                <w:szCs w:val="19"/>
              </w:rPr>
            </w:pPr>
          </w:p>
        </w:tc>
        <w:tc>
          <w:tcPr>
            <w:tcW w:w="834" w:type="dxa"/>
            <w:tcBorders>
              <w:top w:val="single" w:sz="4" w:space="0" w:color="auto"/>
              <w:left w:val="single" w:sz="4" w:space="0" w:color="auto"/>
              <w:bottom w:val="single" w:sz="4" w:space="0" w:color="auto"/>
              <w:right w:val="single" w:sz="4" w:space="0" w:color="auto"/>
            </w:tcBorders>
            <w:vAlign w:val="center"/>
          </w:tcPr>
          <w:p w14:paraId="61EBE1EF" w14:textId="77777777" w:rsidR="00834980" w:rsidRPr="007A6E32" w:rsidRDefault="00834980" w:rsidP="00834980">
            <w:pPr>
              <w:spacing w:before="20" w:after="20"/>
              <w:jc w:val="center"/>
              <w:rPr>
                <w:rFonts w:ascii="Arial" w:hAnsi="Arial" w:cs="Arial"/>
                <w:sz w:val="19"/>
                <w:szCs w:val="19"/>
              </w:rPr>
            </w:pPr>
            <w:r w:rsidRPr="007A6E32">
              <w:rPr>
                <w:rFonts w:ascii="Arial" w:hAnsi="Arial" w:cs="Arial"/>
                <w:sz w:val="19"/>
                <w:szCs w:val="19"/>
              </w:rPr>
              <w:t>10</w:t>
            </w:r>
          </w:p>
        </w:tc>
        <w:tc>
          <w:tcPr>
            <w:tcW w:w="1559" w:type="dxa"/>
            <w:tcBorders>
              <w:top w:val="single" w:sz="4" w:space="0" w:color="auto"/>
              <w:left w:val="single" w:sz="4" w:space="0" w:color="auto"/>
              <w:bottom w:val="single" w:sz="4" w:space="0" w:color="auto"/>
              <w:right w:val="single" w:sz="4" w:space="0" w:color="auto"/>
            </w:tcBorders>
            <w:vAlign w:val="center"/>
          </w:tcPr>
          <w:p w14:paraId="31477AB2" w14:textId="30026085" w:rsidR="00834980" w:rsidRPr="007A6E32" w:rsidRDefault="008C22E2" w:rsidP="00834980">
            <w:pPr>
              <w:spacing w:before="20" w:after="20"/>
              <w:jc w:val="center"/>
              <w:rPr>
                <w:rFonts w:ascii="Arial" w:hAnsi="Arial" w:cs="Arial"/>
                <w:sz w:val="19"/>
                <w:szCs w:val="19"/>
              </w:rPr>
            </w:pPr>
            <w:r>
              <w:rPr>
                <w:rFonts w:ascii="Arial" w:hAnsi="Arial" w:cs="Arial"/>
                <w:sz w:val="19"/>
                <w:szCs w:val="19"/>
              </w:rPr>
              <w:t>Ap</w:t>
            </w:r>
            <w:r w:rsidR="00834980" w:rsidRPr="007A6E32">
              <w:rPr>
                <w:rFonts w:ascii="Arial" w:hAnsi="Arial" w:cs="Arial"/>
                <w:sz w:val="19"/>
                <w:szCs w:val="19"/>
              </w:rPr>
              <w:t xml:space="preserve">r </w:t>
            </w:r>
            <w:r>
              <w:rPr>
                <w:rFonts w:ascii="Arial" w:hAnsi="Arial" w:cs="Arial"/>
                <w:sz w:val="19"/>
                <w:szCs w:val="19"/>
              </w:rPr>
              <w:t>01</w:t>
            </w:r>
          </w:p>
        </w:tc>
        <w:tc>
          <w:tcPr>
            <w:tcW w:w="6755" w:type="dxa"/>
            <w:tcBorders>
              <w:top w:val="single" w:sz="4" w:space="0" w:color="auto"/>
              <w:left w:val="single" w:sz="4" w:space="0" w:color="auto"/>
              <w:bottom w:val="single" w:sz="4" w:space="0" w:color="auto"/>
              <w:right w:val="single" w:sz="4" w:space="0" w:color="auto"/>
            </w:tcBorders>
            <w:shd w:val="clear" w:color="auto" w:fill="auto"/>
          </w:tcPr>
          <w:p w14:paraId="1E3AD595" w14:textId="75309B07" w:rsidR="00834980" w:rsidRPr="007A6E32" w:rsidRDefault="00834980" w:rsidP="00834980">
            <w:pPr>
              <w:spacing w:before="20" w:after="20"/>
              <w:rPr>
                <w:rFonts w:ascii="Arial" w:hAnsi="Arial" w:cs="Arial"/>
                <w:sz w:val="19"/>
                <w:szCs w:val="19"/>
              </w:rPr>
            </w:pPr>
          </w:p>
        </w:tc>
      </w:tr>
      <w:tr w:rsidR="008C22E2" w14:paraId="6FADB687" w14:textId="77777777" w:rsidTr="00927B67">
        <w:tc>
          <w:tcPr>
            <w:tcW w:w="776" w:type="dxa"/>
            <w:tcBorders>
              <w:left w:val="single" w:sz="4" w:space="0" w:color="auto"/>
              <w:right w:val="single" w:sz="4" w:space="0" w:color="auto"/>
            </w:tcBorders>
            <w:vAlign w:val="center"/>
          </w:tcPr>
          <w:p w14:paraId="6607B794" w14:textId="77777777" w:rsidR="008C22E2" w:rsidRPr="007A6E32" w:rsidRDefault="008C22E2" w:rsidP="00834980">
            <w:pPr>
              <w:spacing w:before="30" w:after="30"/>
              <w:rPr>
                <w:rFonts w:ascii="Arial" w:hAnsi="Arial" w:cs="Arial"/>
                <w:b/>
                <w:bCs/>
                <w:sz w:val="19"/>
                <w:szCs w:val="19"/>
              </w:rPr>
            </w:pPr>
          </w:p>
        </w:tc>
        <w:tc>
          <w:tcPr>
            <w:tcW w:w="834" w:type="dxa"/>
            <w:tcBorders>
              <w:top w:val="single" w:sz="4" w:space="0" w:color="auto"/>
              <w:left w:val="single" w:sz="4" w:space="0" w:color="auto"/>
              <w:bottom w:val="single" w:sz="4" w:space="0" w:color="auto"/>
              <w:right w:val="single" w:sz="4" w:space="0" w:color="auto"/>
            </w:tcBorders>
            <w:vAlign w:val="center"/>
          </w:tcPr>
          <w:p w14:paraId="511A8AB2" w14:textId="19C164D9" w:rsidR="008C22E2" w:rsidRPr="007A6E32" w:rsidRDefault="008C22E2" w:rsidP="00834980">
            <w:pPr>
              <w:spacing w:before="20" w:after="20"/>
              <w:jc w:val="center"/>
              <w:rPr>
                <w:rFonts w:ascii="Arial" w:hAnsi="Arial" w:cs="Arial"/>
                <w:sz w:val="19"/>
                <w:szCs w:val="19"/>
              </w:rPr>
            </w:pPr>
            <w:r>
              <w:rPr>
                <w:rFonts w:ascii="Arial" w:hAnsi="Arial" w:cs="Arial"/>
                <w:sz w:val="19"/>
                <w:szCs w:val="19"/>
              </w:rPr>
              <w:t>11</w:t>
            </w:r>
          </w:p>
        </w:tc>
        <w:tc>
          <w:tcPr>
            <w:tcW w:w="1559" w:type="dxa"/>
            <w:tcBorders>
              <w:top w:val="single" w:sz="4" w:space="0" w:color="auto"/>
              <w:left w:val="single" w:sz="4" w:space="0" w:color="auto"/>
              <w:bottom w:val="single" w:sz="4" w:space="0" w:color="auto"/>
              <w:right w:val="single" w:sz="4" w:space="0" w:color="auto"/>
            </w:tcBorders>
            <w:vAlign w:val="center"/>
          </w:tcPr>
          <w:p w14:paraId="0247B804" w14:textId="0972F5A1" w:rsidR="008C22E2" w:rsidRDefault="008C22E2" w:rsidP="00834980">
            <w:pPr>
              <w:spacing w:before="20" w:after="20"/>
              <w:jc w:val="center"/>
              <w:rPr>
                <w:rFonts w:ascii="Arial" w:hAnsi="Arial" w:cs="Arial"/>
                <w:sz w:val="19"/>
                <w:szCs w:val="19"/>
              </w:rPr>
            </w:pPr>
            <w:r>
              <w:rPr>
                <w:rFonts w:ascii="Arial" w:hAnsi="Arial" w:cs="Arial"/>
                <w:sz w:val="19"/>
                <w:szCs w:val="19"/>
              </w:rPr>
              <w:t>Apr 08</w:t>
            </w:r>
          </w:p>
        </w:tc>
        <w:tc>
          <w:tcPr>
            <w:tcW w:w="6755" w:type="dxa"/>
            <w:tcBorders>
              <w:top w:val="single" w:sz="4" w:space="0" w:color="auto"/>
              <w:left w:val="single" w:sz="4" w:space="0" w:color="auto"/>
              <w:bottom w:val="single" w:sz="4" w:space="0" w:color="auto"/>
              <w:right w:val="single" w:sz="4" w:space="0" w:color="auto"/>
            </w:tcBorders>
            <w:shd w:val="clear" w:color="auto" w:fill="auto"/>
          </w:tcPr>
          <w:p w14:paraId="146B33C5" w14:textId="77777777" w:rsidR="008C22E2" w:rsidRPr="007A6E32" w:rsidRDefault="008C22E2" w:rsidP="00834980">
            <w:pPr>
              <w:spacing w:before="20" w:after="20"/>
              <w:rPr>
                <w:rFonts w:ascii="Arial" w:hAnsi="Arial" w:cs="Arial"/>
                <w:sz w:val="19"/>
                <w:szCs w:val="19"/>
              </w:rPr>
            </w:pPr>
          </w:p>
        </w:tc>
      </w:tr>
      <w:tr w:rsidR="00834980" w14:paraId="6F77CA5A" w14:textId="77777777" w:rsidTr="00927B67">
        <w:tc>
          <w:tcPr>
            <w:tcW w:w="776" w:type="dxa"/>
            <w:vMerge w:val="restart"/>
            <w:tcBorders>
              <w:top w:val="double" w:sz="4" w:space="0" w:color="auto"/>
              <w:left w:val="single" w:sz="4" w:space="0" w:color="auto"/>
              <w:right w:val="single" w:sz="4" w:space="0" w:color="auto"/>
            </w:tcBorders>
            <w:vAlign w:val="center"/>
            <w:hideMark/>
          </w:tcPr>
          <w:p w14:paraId="77B06722" w14:textId="286F5138" w:rsidR="00834980" w:rsidRPr="007A6E32" w:rsidRDefault="00834980" w:rsidP="00834980">
            <w:pPr>
              <w:spacing w:before="30" w:after="30"/>
              <w:jc w:val="center"/>
              <w:rPr>
                <w:rFonts w:ascii="Arial" w:hAnsi="Arial" w:cs="Arial"/>
                <w:b/>
                <w:bCs/>
                <w:sz w:val="19"/>
                <w:szCs w:val="19"/>
              </w:rPr>
            </w:pPr>
            <w:r w:rsidRPr="007A6E32">
              <w:rPr>
                <w:rFonts w:ascii="Arial" w:hAnsi="Arial" w:cs="Arial"/>
                <w:b/>
                <w:bCs/>
                <w:sz w:val="19"/>
                <w:szCs w:val="19"/>
              </w:rPr>
              <w:t>Term 2</w:t>
            </w:r>
          </w:p>
          <w:p w14:paraId="45718341" w14:textId="05A0070B" w:rsidR="00834980" w:rsidRPr="007A6E32" w:rsidRDefault="00175914" w:rsidP="00834980">
            <w:pPr>
              <w:spacing w:before="30" w:after="30"/>
              <w:jc w:val="center"/>
              <w:rPr>
                <w:rFonts w:ascii="Arial" w:hAnsi="Arial" w:cs="Arial"/>
                <w:b/>
                <w:bCs/>
                <w:sz w:val="19"/>
                <w:szCs w:val="19"/>
              </w:rPr>
            </w:pPr>
            <w:r>
              <w:rPr>
                <w:rFonts w:ascii="Arial" w:hAnsi="Arial" w:cs="Arial"/>
                <w:b/>
                <w:bCs/>
                <w:sz w:val="19"/>
                <w:szCs w:val="19"/>
              </w:rPr>
              <w:t>202</w:t>
            </w:r>
            <w:r w:rsidR="008C22E2">
              <w:rPr>
                <w:rFonts w:ascii="Arial" w:hAnsi="Arial" w:cs="Arial"/>
                <w:b/>
                <w:bCs/>
                <w:sz w:val="19"/>
                <w:szCs w:val="19"/>
              </w:rPr>
              <w:t>4</w:t>
            </w:r>
          </w:p>
        </w:tc>
        <w:tc>
          <w:tcPr>
            <w:tcW w:w="834" w:type="dxa"/>
            <w:tcBorders>
              <w:top w:val="double" w:sz="4" w:space="0" w:color="auto"/>
              <w:left w:val="single" w:sz="4" w:space="0" w:color="auto"/>
              <w:bottom w:val="single" w:sz="4" w:space="0" w:color="auto"/>
              <w:right w:val="single" w:sz="4" w:space="0" w:color="auto"/>
            </w:tcBorders>
            <w:vAlign w:val="center"/>
          </w:tcPr>
          <w:p w14:paraId="2EC530DA" w14:textId="77777777" w:rsidR="00834980" w:rsidRPr="007A6E32" w:rsidRDefault="00834980" w:rsidP="00834980">
            <w:pPr>
              <w:spacing w:before="20" w:after="20"/>
              <w:jc w:val="center"/>
              <w:rPr>
                <w:rFonts w:ascii="Arial" w:hAnsi="Arial" w:cs="Arial"/>
                <w:sz w:val="19"/>
                <w:szCs w:val="19"/>
              </w:rPr>
            </w:pPr>
            <w:r w:rsidRPr="007A6E32">
              <w:rPr>
                <w:rFonts w:ascii="Arial" w:hAnsi="Arial" w:cs="Arial"/>
                <w:sz w:val="19"/>
                <w:szCs w:val="19"/>
              </w:rPr>
              <w:t>1</w:t>
            </w:r>
          </w:p>
        </w:tc>
        <w:tc>
          <w:tcPr>
            <w:tcW w:w="1559" w:type="dxa"/>
            <w:tcBorders>
              <w:top w:val="double" w:sz="4" w:space="0" w:color="auto"/>
              <w:left w:val="single" w:sz="4" w:space="0" w:color="auto"/>
              <w:bottom w:val="single" w:sz="4" w:space="0" w:color="auto"/>
              <w:right w:val="single" w:sz="4" w:space="0" w:color="auto"/>
            </w:tcBorders>
            <w:vAlign w:val="center"/>
          </w:tcPr>
          <w:p w14:paraId="5DEFE5AC" w14:textId="57D4D937" w:rsidR="00834980" w:rsidRPr="007A6E32" w:rsidRDefault="00834980" w:rsidP="00834980">
            <w:pPr>
              <w:spacing w:before="20" w:after="20"/>
              <w:jc w:val="center"/>
              <w:rPr>
                <w:rFonts w:ascii="Arial" w:hAnsi="Arial" w:cs="Arial"/>
                <w:sz w:val="19"/>
                <w:szCs w:val="19"/>
              </w:rPr>
            </w:pPr>
            <w:r w:rsidRPr="007A6E32">
              <w:rPr>
                <w:rFonts w:ascii="Arial" w:hAnsi="Arial" w:cs="Arial"/>
                <w:sz w:val="19"/>
                <w:szCs w:val="19"/>
              </w:rPr>
              <w:t xml:space="preserve">Apr </w:t>
            </w:r>
            <w:r w:rsidR="008C22E2">
              <w:rPr>
                <w:rFonts w:ascii="Arial" w:hAnsi="Arial" w:cs="Arial"/>
                <w:sz w:val="19"/>
                <w:szCs w:val="19"/>
              </w:rPr>
              <w:t>2</w:t>
            </w:r>
            <w:r>
              <w:rPr>
                <w:rFonts w:ascii="Arial" w:hAnsi="Arial" w:cs="Arial"/>
                <w:sz w:val="19"/>
                <w:szCs w:val="19"/>
              </w:rPr>
              <w:t>9</w:t>
            </w:r>
          </w:p>
        </w:tc>
        <w:tc>
          <w:tcPr>
            <w:tcW w:w="6755" w:type="dxa"/>
            <w:tcBorders>
              <w:top w:val="double" w:sz="4" w:space="0" w:color="auto"/>
              <w:left w:val="single" w:sz="4" w:space="0" w:color="auto"/>
              <w:bottom w:val="single" w:sz="4" w:space="0" w:color="auto"/>
              <w:right w:val="single" w:sz="4" w:space="0" w:color="auto"/>
            </w:tcBorders>
            <w:shd w:val="clear" w:color="auto" w:fill="auto"/>
          </w:tcPr>
          <w:p w14:paraId="574AE674" w14:textId="64B846EA" w:rsidR="00834980" w:rsidRPr="007A6E32" w:rsidRDefault="00834980" w:rsidP="00834980">
            <w:pPr>
              <w:spacing w:before="20" w:after="20"/>
              <w:rPr>
                <w:rFonts w:ascii="Arial" w:hAnsi="Arial" w:cs="Arial"/>
                <w:sz w:val="19"/>
                <w:szCs w:val="19"/>
              </w:rPr>
            </w:pPr>
          </w:p>
        </w:tc>
      </w:tr>
      <w:tr w:rsidR="00834980" w14:paraId="787BE51C" w14:textId="77777777" w:rsidTr="00122CA6">
        <w:tc>
          <w:tcPr>
            <w:tcW w:w="776" w:type="dxa"/>
            <w:vMerge/>
            <w:tcBorders>
              <w:left w:val="single" w:sz="4" w:space="0" w:color="auto"/>
              <w:right w:val="single" w:sz="4" w:space="0" w:color="auto"/>
            </w:tcBorders>
            <w:vAlign w:val="center"/>
            <w:hideMark/>
          </w:tcPr>
          <w:p w14:paraId="619AD335" w14:textId="77777777" w:rsidR="00834980" w:rsidRPr="007A6E32" w:rsidRDefault="00834980" w:rsidP="00834980">
            <w:pPr>
              <w:spacing w:before="30" w:after="30"/>
              <w:rPr>
                <w:rFonts w:ascii="Arial" w:hAnsi="Arial" w:cs="Arial"/>
                <w:b/>
                <w:bCs/>
                <w:sz w:val="19"/>
                <w:szCs w:val="19"/>
              </w:rPr>
            </w:pPr>
          </w:p>
        </w:tc>
        <w:tc>
          <w:tcPr>
            <w:tcW w:w="834" w:type="dxa"/>
            <w:tcBorders>
              <w:top w:val="single" w:sz="4" w:space="0" w:color="auto"/>
              <w:left w:val="single" w:sz="4" w:space="0" w:color="auto"/>
              <w:bottom w:val="single" w:sz="4" w:space="0" w:color="auto"/>
              <w:right w:val="single" w:sz="4" w:space="0" w:color="auto"/>
            </w:tcBorders>
            <w:vAlign w:val="center"/>
          </w:tcPr>
          <w:p w14:paraId="0BA5837B" w14:textId="77777777" w:rsidR="00834980" w:rsidRPr="007A6E32" w:rsidRDefault="00834980" w:rsidP="00834980">
            <w:pPr>
              <w:spacing w:before="20" w:after="20"/>
              <w:jc w:val="center"/>
              <w:rPr>
                <w:rFonts w:ascii="Arial" w:hAnsi="Arial" w:cs="Arial"/>
                <w:sz w:val="19"/>
                <w:szCs w:val="19"/>
              </w:rPr>
            </w:pPr>
            <w:r w:rsidRPr="007A6E32">
              <w:rPr>
                <w:rFonts w:ascii="Arial" w:hAnsi="Arial" w:cs="Arial"/>
                <w:sz w:val="19"/>
                <w:szCs w:val="19"/>
              </w:rPr>
              <w:t>2</w:t>
            </w:r>
          </w:p>
        </w:tc>
        <w:tc>
          <w:tcPr>
            <w:tcW w:w="1559" w:type="dxa"/>
            <w:tcBorders>
              <w:top w:val="single" w:sz="4" w:space="0" w:color="auto"/>
              <w:left w:val="single" w:sz="4" w:space="0" w:color="auto"/>
              <w:bottom w:val="single" w:sz="4" w:space="0" w:color="auto"/>
              <w:right w:val="single" w:sz="4" w:space="0" w:color="auto"/>
            </w:tcBorders>
            <w:vAlign w:val="center"/>
          </w:tcPr>
          <w:p w14:paraId="67B1B663" w14:textId="2E4526DA" w:rsidR="00834980" w:rsidRPr="007A6E32" w:rsidRDefault="008C22E2" w:rsidP="00834980">
            <w:pPr>
              <w:spacing w:before="20" w:after="20"/>
              <w:jc w:val="center"/>
              <w:rPr>
                <w:rFonts w:ascii="Arial" w:hAnsi="Arial" w:cs="Arial"/>
                <w:sz w:val="19"/>
                <w:szCs w:val="19"/>
              </w:rPr>
            </w:pPr>
            <w:r>
              <w:rPr>
                <w:rFonts w:ascii="Arial" w:hAnsi="Arial" w:cs="Arial"/>
                <w:sz w:val="19"/>
                <w:szCs w:val="19"/>
              </w:rPr>
              <w:t>May</w:t>
            </w:r>
            <w:r w:rsidR="00834980">
              <w:rPr>
                <w:rFonts w:ascii="Arial" w:hAnsi="Arial" w:cs="Arial"/>
                <w:sz w:val="19"/>
                <w:szCs w:val="19"/>
              </w:rPr>
              <w:t xml:space="preserve"> </w:t>
            </w:r>
            <w:r>
              <w:rPr>
                <w:rFonts w:ascii="Arial" w:hAnsi="Arial" w:cs="Arial"/>
                <w:sz w:val="19"/>
                <w:szCs w:val="19"/>
              </w:rPr>
              <w:t>6</w:t>
            </w:r>
          </w:p>
        </w:tc>
        <w:tc>
          <w:tcPr>
            <w:tcW w:w="675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7AED05A" w14:textId="6E782451" w:rsidR="00834980" w:rsidRPr="00122CA6" w:rsidRDefault="00D26563" w:rsidP="00834980">
            <w:pPr>
              <w:spacing w:before="20" w:after="20"/>
              <w:rPr>
                <w:rFonts w:ascii="Arial" w:hAnsi="Arial" w:cs="Arial"/>
                <w:color w:val="000000" w:themeColor="text1"/>
                <w:sz w:val="19"/>
                <w:szCs w:val="19"/>
              </w:rPr>
            </w:pPr>
            <w:r w:rsidRPr="00122CA6">
              <w:rPr>
                <w:rFonts w:ascii="Arial" w:hAnsi="Arial" w:cs="Arial"/>
                <w:color w:val="000000" w:themeColor="text1"/>
                <w:sz w:val="19"/>
                <w:szCs w:val="19"/>
              </w:rPr>
              <w:t>Past Paper Practicum period</w:t>
            </w:r>
          </w:p>
        </w:tc>
      </w:tr>
      <w:tr w:rsidR="00834980" w14:paraId="033056D2" w14:textId="77777777" w:rsidTr="00927B67">
        <w:tc>
          <w:tcPr>
            <w:tcW w:w="776" w:type="dxa"/>
            <w:vMerge/>
            <w:tcBorders>
              <w:left w:val="single" w:sz="4" w:space="0" w:color="auto"/>
              <w:right w:val="single" w:sz="4" w:space="0" w:color="auto"/>
            </w:tcBorders>
            <w:vAlign w:val="center"/>
            <w:hideMark/>
          </w:tcPr>
          <w:p w14:paraId="441149E6" w14:textId="77777777" w:rsidR="00834980" w:rsidRPr="007A6E32" w:rsidRDefault="00834980" w:rsidP="00834980">
            <w:pPr>
              <w:spacing w:before="30" w:after="30"/>
              <w:rPr>
                <w:rFonts w:ascii="Arial" w:hAnsi="Arial" w:cs="Arial"/>
                <w:b/>
                <w:bCs/>
                <w:sz w:val="19"/>
                <w:szCs w:val="19"/>
              </w:rPr>
            </w:pPr>
          </w:p>
        </w:tc>
        <w:tc>
          <w:tcPr>
            <w:tcW w:w="834" w:type="dxa"/>
            <w:tcBorders>
              <w:top w:val="single" w:sz="4" w:space="0" w:color="auto"/>
              <w:left w:val="single" w:sz="4" w:space="0" w:color="auto"/>
              <w:bottom w:val="single" w:sz="4" w:space="0" w:color="auto"/>
              <w:right w:val="single" w:sz="4" w:space="0" w:color="auto"/>
            </w:tcBorders>
            <w:vAlign w:val="center"/>
          </w:tcPr>
          <w:p w14:paraId="664CD797" w14:textId="77777777" w:rsidR="00834980" w:rsidRPr="007A6E32" w:rsidRDefault="00834980" w:rsidP="00834980">
            <w:pPr>
              <w:spacing w:before="20" w:after="20"/>
              <w:jc w:val="center"/>
              <w:rPr>
                <w:rFonts w:ascii="Arial" w:hAnsi="Arial" w:cs="Arial"/>
                <w:sz w:val="19"/>
                <w:szCs w:val="19"/>
              </w:rPr>
            </w:pPr>
            <w:r w:rsidRPr="007A6E32">
              <w:rPr>
                <w:rFonts w:ascii="Arial" w:hAnsi="Arial" w:cs="Arial"/>
                <w:sz w:val="19"/>
                <w:szCs w:val="19"/>
              </w:rPr>
              <w:t>3</w:t>
            </w:r>
          </w:p>
        </w:tc>
        <w:tc>
          <w:tcPr>
            <w:tcW w:w="1559" w:type="dxa"/>
            <w:tcBorders>
              <w:top w:val="single" w:sz="4" w:space="0" w:color="auto"/>
              <w:left w:val="single" w:sz="4" w:space="0" w:color="auto"/>
              <w:bottom w:val="single" w:sz="4" w:space="0" w:color="auto"/>
              <w:right w:val="single" w:sz="4" w:space="0" w:color="auto"/>
            </w:tcBorders>
            <w:vAlign w:val="center"/>
          </w:tcPr>
          <w:p w14:paraId="2CF7B04C" w14:textId="7DC6C654" w:rsidR="00834980" w:rsidRPr="007A6E32" w:rsidRDefault="00834980" w:rsidP="00834980">
            <w:pPr>
              <w:spacing w:before="20" w:after="20"/>
              <w:jc w:val="center"/>
              <w:rPr>
                <w:rFonts w:ascii="Arial" w:hAnsi="Arial" w:cs="Arial"/>
                <w:sz w:val="19"/>
                <w:szCs w:val="19"/>
              </w:rPr>
            </w:pPr>
            <w:r w:rsidRPr="007A6E32">
              <w:rPr>
                <w:rFonts w:ascii="Arial" w:hAnsi="Arial" w:cs="Arial"/>
                <w:sz w:val="19"/>
                <w:szCs w:val="19"/>
              </w:rPr>
              <w:t>May</w:t>
            </w:r>
            <w:r w:rsidR="008C22E2">
              <w:rPr>
                <w:rFonts w:ascii="Arial" w:hAnsi="Arial" w:cs="Arial"/>
                <w:sz w:val="19"/>
                <w:szCs w:val="19"/>
              </w:rPr>
              <w:t>13</w:t>
            </w:r>
          </w:p>
        </w:tc>
        <w:tc>
          <w:tcPr>
            <w:tcW w:w="6755" w:type="dxa"/>
            <w:tcBorders>
              <w:top w:val="single" w:sz="4" w:space="0" w:color="auto"/>
              <w:left w:val="single" w:sz="4" w:space="0" w:color="auto"/>
              <w:bottom w:val="single" w:sz="4" w:space="0" w:color="auto"/>
              <w:right w:val="single" w:sz="4" w:space="0" w:color="auto"/>
            </w:tcBorders>
            <w:shd w:val="clear" w:color="auto" w:fill="auto"/>
          </w:tcPr>
          <w:p w14:paraId="3533116D" w14:textId="0C856417" w:rsidR="00834980" w:rsidRPr="007A6E32" w:rsidRDefault="00834980" w:rsidP="00834980">
            <w:pPr>
              <w:spacing w:before="20" w:after="20"/>
              <w:rPr>
                <w:rFonts w:ascii="Arial" w:hAnsi="Arial" w:cs="Arial"/>
                <w:sz w:val="19"/>
                <w:szCs w:val="19"/>
              </w:rPr>
            </w:pPr>
          </w:p>
        </w:tc>
      </w:tr>
      <w:tr w:rsidR="00834980" w14:paraId="0FE59509" w14:textId="77777777" w:rsidTr="00927B67">
        <w:tc>
          <w:tcPr>
            <w:tcW w:w="776" w:type="dxa"/>
            <w:vMerge/>
            <w:tcBorders>
              <w:left w:val="single" w:sz="4" w:space="0" w:color="auto"/>
              <w:right w:val="single" w:sz="4" w:space="0" w:color="auto"/>
            </w:tcBorders>
            <w:vAlign w:val="center"/>
            <w:hideMark/>
          </w:tcPr>
          <w:p w14:paraId="707F700E" w14:textId="77777777" w:rsidR="00834980" w:rsidRPr="007A6E32" w:rsidRDefault="00834980" w:rsidP="00834980">
            <w:pPr>
              <w:spacing w:before="30" w:after="30"/>
              <w:rPr>
                <w:rFonts w:ascii="Arial" w:hAnsi="Arial" w:cs="Arial"/>
                <w:b/>
                <w:bCs/>
                <w:sz w:val="19"/>
                <w:szCs w:val="19"/>
              </w:rPr>
            </w:pPr>
          </w:p>
        </w:tc>
        <w:tc>
          <w:tcPr>
            <w:tcW w:w="834" w:type="dxa"/>
            <w:tcBorders>
              <w:top w:val="single" w:sz="4" w:space="0" w:color="auto"/>
              <w:left w:val="single" w:sz="4" w:space="0" w:color="auto"/>
              <w:bottom w:val="single" w:sz="4" w:space="0" w:color="auto"/>
              <w:right w:val="single" w:sz="4" w:space="0" w:color="auto"/>
            </w:tcBorders>
            <w:vAlign w:val="center"/>
          </w:tcPr>
          <w:p w14:paraId="63FACB03" w14:textId="77777777" w:rsidR="00834980" w:rsidRPr="007A6E32" w:rsidRDefault="00834980" w:rsidP="00834980">
            <w:pPr>
              <w:spacing w:before="20" w:after="20"/>
              <w:jc w:val="center"/>
              <w:rPr>
                <w:rFonts w:ascii="Arial" w:hAnsi="Arial" w:cs="Arial"/>
                <w:sz w:val="19"/>
                <w:szCs w:val="19"/>
              </w:rPr>
            </w:pPr>
            <w:r w:rsidRPr="007A6E32">
              <w:rPr>
                <w:rFonts w:ascii="Arial" w:hAnsi="Arial" w:cs="Arial"/>
                <w:sz w:val="19"/>
                <w:szCs w:val="19"/>
              </w:rPr>
              <w:t>4</w:t>
            </w:r>
          </w:p>
        </w:tc>
        <w:tc>
          <w:tcPr>
            <w:tcW w:w="1559" w:type="dxa"/>
            <w:tcBorders>
              <w:top w:val="single" w:sz="4" w:space="0" w:color="auto"/>
              <w:left w:val="single" w:sz="4" w:space="0" w:color="auto"/>
              <w:bottom w:val="single" w:sz="4" w:space="0" w:color="auto"/>
              <w:right w:val="single" w:sz="4" w:space="0" w:color="auto"/>
            </w:tcBorders>
            <w:vAlign w:val="center"/>
          </w:tcPr>
          <w:p w14:paraId="274B21A9" w14:textId="103DF012" w:rsidR="00834980" w:rsidRPr="007A6E32" w:rsidRDefault="00834980" w:rsidP="00834980">
            <w:pPr>
              <w:spacing w:before="20" w:after="20"/>
              <w:jc w:val="center"/>
              <w:rPr>
                <w:rFonts w:ascii="Arial" w:hAnsi="Arial" w:cs="Arial"/>
                <w:sz w:val="19"/>
                <w:szCs w:val="19"/>
              </w:rPr>
            </w:pPr>
            <w:r w:rsidRPr="007A6E32">
              <w:rPr>
                <w:rFonts w:ascii="Arial" w:hAnsi="Arial" w:cs="Arial"/>
                <w:sz w:val="19"/>
                <w:szCs w:val="19"/>
              </w:rPr>
              <w:t xml:space="preserve">May </w:t>
            </w:r>
            <w:r w:rsidR="008C22E2">
              <w:rPr>
                <w:rFonts w:ascii="Arial" w:hAnsi="Arial" w:cs="Arial"/>
                <w:sz w:val="19"/>
                <w:szCs w:val="19"/>
              </w:rPr>
              <w:t>20</w:t>
            </w:r>
          </w:p>
        </w:tc>
        <w:tc>
          <w:tcPr>
            <w:tcW w:w="6755" w:type="dxa"/>
            <w:tcBorders>
              <w:top w:val="single" w:sz="4" w:space="0" w:color="auto"/>
              <w:left w:val="single" w:sz="4" w:space="0" w:color="auto"/>
              <w:bottom w:val="single" w:sz="4" w:space="0" w:color="auto"/>
              <w:right w:val="single" w:sz="4" w:space="0" w:color="auto"/>
            </w:tcBorders>
            <w:shd w:val="clear" w:color="auto" w:fill="auto"/>
          </w:tcPr>
          <w:p w14:paraId="085715A2" w14:textId="745D7B1A" w:rsidR="00834980" w:rsidRPr="007A6E32" w:rsidRDefault="00834980" w:rsidP="00834980">
            <w:pPr>
              <w:spacing w:before="20" w:after="20"/>
              <w:rPr>
                <w:rFonts w:ascii="Arial" w:hAnsi="Arial" w:cs="Arial"/>
                <w:sz w:val="19"/>
                <w:szCs w:val="19"/>
              </w:rPr>
            </w:pPr>
          </w:p>
        </w:tc>
      </w:tr>
      <w:tr w:rsidR="00834980" w14:paraId="46CEE785" w14:textId="77777777" w:rsidTr="00927B67">
        <w:tc>
          <w:tcPr>
            <w:tcW w:w="776" w:type="dxa"/>
            <w:vMerge/>
            <w:tcBorders>
              <w:left w:val="single" w:sz="4" w:space="0" w:color="auto"/>
              <w:right w:val="single" w:sz="4" w:space="0" w:color="auto"/>
            </w:tcBorders>
            <w:vAlign w:val="center"/>
            <w:hideMark/>
          </w:tcPr>
          <w:p w14:paraId="7593420C" w14:textId="77777777" w:rsidR="00834980" w:rsidRPr="007A6E32" w:rsidRDefault="00834980" w:rsidP="00834980">
            <w:pPr>
              <w:spacing w:before="30" w:after="30"/>
              <w:rPr>
                <w:rFonts w:ascii="Arial" w:hAnsi="Arial" w:cs="Arial"/>
                <w:b/>
                <w:bCs/>
                <w:sz w:val="19"/>
                <w:szCs w:val="19"/>
              </w:rPr>
            </w:pPr>
          </w:p>
        </w:tc>
        <w:tc>
          <w:tcPr>
            <w:tcW w:w="834" w:type="dxa"/>
            <w:tcBorders>
              <w:top w:val="single" w:sz="4" w:space="0" w:color="auto"/>
              <w:left w:val="single" w:sz="4" w:space="0" w:color="auto"/>
              <w:bottom w:val="single" w:sz="4" w:space="0" w:color="auto"/>
              <w:right w:val="single" w:sz="4" w:space="0" w:color="auto"/>
            </w:tcBorders>
            <w:vAlign w:val="center"/>
          </w:tcPr>
          <w:p w14:paraId="2D59C703" w14:textId="77777777" w:rsidR="00834980" w:rsidRPr="007A6E32" w:rsidRDefault="00834980" w:rsidP="00834980">
            <w:pPr>
              <w:spacing w:before="20" w:after="20"/>
              <w:jc w:val="center"/>
              <w:rPr>
                <w:rFonts w:ascii="Arial" w:hAnsi="Arial" w:cs="Arial"/>
                <w:sz w:val="19"/>
                <w:szCs w:val="19"/>
              </w:rPr>
            </w:pPr>
            <w:r w:rsidRPr="007A6E32">
              <w:rPr>
                <w:rFonts w:ascii="Arial" w:hAnsi="Arial" w:cs="Arial"/>
                <w:sz w:val="19"/>
                <w:szCs w:val="19"/>
              </w:rPr>
              <w:t>5</w:t>
            </w:r>
          </w:p>
        </w:tc>
        <w:tc>
          <w:tcPr>
            <w:tcW w:w="1559" w:type="dxa"/>
            <w:tcBorders>
              <w:top w:val="single" w:sz="4" w:space="0" w:color="auto"/>
              <w:left w:val="single" w:sz="4" w:space="0" w:color="auto"/>
              <w:bottom w:val="single" w:sz="4" w:space="0" w:color="auto"/>
              <w:right w:val="single" w:sz="4" w:space="0" w:color="auto"/>
            </w:tcBorders>
            <w:vAlign w:val="center"/>
          </w:tcPr>
          <w:p w14:paraId="68349348" w14:textId="0ADE6D4B" w:rsidR="00834980" w:rsidRPr="007A6E32" w:rsidRDefault="00834980" w:rsidP="00834980">
            <w:pPr>
              <w:spacing w:before="20" w:after="20"/>
              <w:jc w:val="center"/>
              <w:rPr>
                <w:rFonts w:ascii="Arial" w:hAnsi="Arial" w:cs="Arial"/>
                <w:sz w:val="19"/>
                <w:szCs w:val="19"/>
              </w:rPr>
            </w:pPr>
            <w:r w:rsidRPr="007A6E32">
              <w:rPr>
                <w:rFonts w:ascii="Arial" w:hAnsi="Arial" w:cs="Arial"/>
                <w:sz w:val="19"/>
                <w:szCs w:val="19"/>
              </w:rPr>
              <w:t xml:space="preserve">May </w:t>
            </w:r>
            <w:r w:rsidR="008C22E2">
              <w:rPr>
                <w:rFonts w:ascii="Arial" w:hAnsi="Arial" w:cs="Arial"/>
                <w:sz w:val="19"/>
                <w:szCs w:val="19"/>
              </w:rPr>
              <w:t>27</w:t>
            </w:r>
          </w:p>
        </w:tc>
        <w:tc>
          <w:tcPr>
            <w:tcW w:w="6755" w:type="dxa"/>
            <w:tcBorders>
              <w:top w:val="single" w:sz="4" w:space="0" w:color="auto"/>
              <w:left w:val="single" w:sz="4" w:space="0" w:color="auto"/>
              <w:bottom w:val="single" w:sz="4" w:space="0" w:color="auto"/>
              <w:right w:val="single" w:sz="4" w:space="0" w:color="auto"/>
            </w:tcBorders>
            <w:shd w:val="clear" w:color="auto" w:fill="auto"/>
            <w:vAlign w:val="center"/>
          </w:tcPr>
          <w:p w14:paraId="44031F27" w14:textId="41488FDA" w:rsidR="00834980" w:rsidRPr="007A6E32" w:rsidRDefault="00834980" w:rsidP="00834980">
            <w:pPr>
              <w:spacing w:before="20" w:after="20"/>
              <w:rPr>
                <w:rFonts w:ascii="Arial" w:hAnsi="Arial" w:cs="Arial"/>
                <w:sz w:val="19"/>
                <w:szCs w:val="19"/>
                <w:highlight w:val="yellow"/>
              </w:rPr>
            </w:pPr>
          </w:p>
        </w:tc>
      </w:tr>
      <w:tr w:rsidR="00834980" w14:paraId="085734B3" w14:textId="77777777" w:rsidTr="00927B67">
        <w:tc>
          <w:tcPr>
            <w:tcW w:w="776" w:type="dxa"/>
            <w:vMerge/>
            <w:tcBorders>
              <w:left w:val="single" w:sz="4" w:space="0" w:color="auto"/>
              <w:right w:val="single" w:sz="4" w:space="0" w:color="auto"/>
            </w:tcBorders>
            <w:vAlign w:val="center"/>
            <w:hideMark/>
          </w:tcPr>
          <w:p w14:paraId="0A94B6AE" w14:textId="77777777" w:rsidR="00834980" w:rsidRPr="007A6E32" w:rsidRDefault="00834980" w:rsidP="00834980">
            <w:pPr>
              <w:spacing w:before="30" w:after="30"/>
              <w:rPr>
                <w:rFonts w:ascii="Arial" w:hAnsi="Arial" w:cs="Arial"/>
                <w:b/>
                <w:bCs/>
                <w:sz w:val="19"/>
                <w:szCs w:val="19"/>
              </w:rPr>
            </w:pPr>
          </w:p>
        </w:tc>
        <w:tc>
          <w:tcPr>
            <w:tcW w:w="834" w:type="dxa"/>
            <w:tcBorders>
              <w:top w:val="single" w:sz="4" w:space="0" w:color="auto"/>
              <w:left w:val="single" w:sz="4" w:space="0" w:color="auto"/>
              <w:bottom w:val="single" w:sz="4" w:space="0" w:color="auto"/>
              <w:right w:val="single" w:sz="4" w:space="0" w:color="auto"/>
            </w:tcBorders>
            <w:vAlign w:val="center"/>
          </w:tcPr>
          <w:p w14:paraId="0630F121" w14:textId="77777777" w:rsidR="00834980" w:rsidRPr="007A6E32" w:rsidRDefault="00834980" w:rsidP="00834980">
            <w:pPr>
              <w:spacing w:before="20" w:after="20"/>
              <w:jc w:val="center"/>
              <w:rPr>
                <w:rFonts w:ascii="Arial" w:hAnsi="Arial" w:cs="Arial"/>
                <w:sz w:val="19"/>
                <w:szCs w:val="19"/>
              </w:rPr>
            </w:pPr>
            <w:r w:rsidRPr="007A6E32">
              <w:rPr>
                <w:rFonts w:ascii="Arial" w:hAnsi="Arial" w:cs="Arial"/>
                <w:sz w:val="19"/>
                <w:szCs w:val="19"/>
              </w:rPr>
              <w:t>6</w:t>
            </w:r>
          </w:p>
        </w:tc>
        <w:tc>
          <w:tcPr>
            <w:tcW w:w="1559" w:type="dxa"/>
            <w:tcBorders>
              <w:top w:val="single" w:sz="4" w:space="0" w:color="auto"/>
              <w:left w:val="single" w:sz="4" w:space="0" w:color="auto"/>
              <w:bottom w:val="single" w:sz="4" w:space="0" w:color="auto"/>
              <w:right w:val="single" w:sz="4" w:space="0" w:color="auto"/>
            </w:tcBorders>
            <w:vAlign w:val="center"/>
          </w:tcPr>
          <w:p w14:paraId="1E9F3025" w14:textId="4631ACC5" w:rsidR="00834980" w:rsidRPr="007A6E32" w:rsidRDefault="008C22E2" w:rsidP="00834980">
            <w:pPr>
              <w:spacing w:before="20" w:after="20"/>
              <w:jc w:val="center"/>
              <w:rPr>
                <w:rFonts w:ascii="Arial" w:hAnsi="Arial" w:cs="Arial"/>
                <w:sz w:val="19"/>
                <w:szCs w:val="19"/>
              </w:rPr>
            </w:pPr>
            <w:r>
              <w:rPr>
                <w:rFonts w:ascii="Arial" w:hAnsi="Arial" w:cs="Arial"/>
                <w:sz w:val="19"/>
                <w:szCs w:val="19"/>
              </w:rPr>
              <w:t>Jun 03</w:t>
            </w:r>
          </w:p>
        </w:tc>
        <w:tc>
          <w:tcPr>
            <w:tcW w:w="6755" w:type="dxa"/>
            <w:tcBorders>
              <w:top w:val="single" w:sz="4" w:space="0" w:color="auto"/>
              <w:left w:val="single" w:sz="4" w:space="0" w:color="auto"/>
              <w:bottom w:val="single" w:sz="4" w:space="0" w:color="auto"/>
              <w:right w:val="single" w:sz="4" w:space="0" w:color="auto"/>
            </w:tcBorders>
            <w:shd w:val="clear" w:color="auto" w:fill="auto"/>
          </w:tcPr>
          <w:p w14:paraId="5C06B4E9" w14:textId="17C37E55" w:rsidR="00834980" w:rsidRPr="007A6E32" w:rsidRDefault="00834980" w:rsidP="00834980">
            <w:pPr>
              <w:spacing w:before="20" w:after="20"/>
              <w:rPr>
                <w:rFonts w:ascii="Arial" w:hAnsi="Arial" w:cs="Arial"/>
                <w:sz w:val="19"/>
                <w:szCs w:val="19"/>
              </w:rPr>
            </w:pPr>
          </w:p>
        </w:tc>
      </w:tr>
      <w:tr w:rsidR="00834980" w14:paraId="312C198D" w14:textId="77777777" w:rsidTr="00927B67">
        <w:tc>
          <w:tcPr>
            <w:tcW w:w="776" w:type="dxa"/>
            <w:vMerge/>
            <w:tcBorders>
              <w:left w:val="single" w:sz="4" w:space="0" w:color="auto"/>
              <w:right w:val="single" w:sz="4" w:space="0" w:color="auto"/>
            </w:tcBorders>
            <w:vAlign w:val="center"/>
            <w:hideMark/>
          </w:tcPr>
          <w:p w14:paraId="148D79A4" w14:textId="77777777" w:rsidR="00834980" w:rsidRPr="007A6E32" w:rsidRDefault="00834980" w:rsidP="00834980">
            <w:pPr>
              <w:spacing w:before="30" w:after="30"/>
              <w:rPr>
                <w:rFonts w:ascii="Arial" w:hAnsi="Arial" w:cs="Arial"/>
                <w:b/>
                <w:bCs/>
                <w:sz w:val="19"/>
                <w:szCs w:val="19"/>
              </w:rPr>
            </w:pPr>
          </w:p>
        </w:tc>
        <w:tc>
          <w:tcPr>
            <w:tcW w:w="834" w:type="dxa"/>
            <w:tcBorders>
              <w:top w:val="single" w:sz="4" w:space="0" w:color="auto"/>
              <w:left w:val="single" w:sz="4" w:space="0" w:color="auto"/>
              <w:bottom w:val="single" w:sz="4" w:space="0" w:color="auto"/>
              <w:right w:val="single" w:sz="4" w:space="0" w:color="auto"/>
            </w:tcBorders>
            <w:vAlign w:val="center"/>
          </w:tcPr>
          <w:p w14:paraId="12804E6A" w14:textId="77777777" w:rsidR="00834980" w:rsidRPr="007A6E32" w:rsidRDefault="00834980" w:rsidP="00834980">
            <w:pPr>
              <w:spacing w:before="20" w:after="20"/>
              <w:jc w:val="center"/>
              <w:rPr>
                <w:rFonts w:ascii="Arial" w:hAnsi="Arial" w:cs="Arial"/>
                <w:sz w:val="19"/>
                <w:szCs w:val="19"/>
              </w:rPr>
            </w:pPr>
            <w:r w:rsidRPr="007A6E32">
              <w:rPr>
                <w:rFonts w:ascii="Arial" w:hAnsi="Arial" w:cs="Arial"/>
                <w:sz w:val="19"/>
                <w:szCs w:val="19"/>
              </w:rPr>
              <w:t>7</w:t>
            </w:r>
          </w:p>
        </w:tc>
        <w:tc>
          <w:tcPr>
            <w:tcW w:w="1559" w:type="dxa"/>
            <w:tcBorders>
              <w:top w:val="single" w:sz="4" w:space="0" w:color="auto"/>
              <w:left w:val="single" w:sz="4" w:space="0" w:color="auto"/>
              <w:bottom w:val="single" w:sz="4" w:space="0" w:color="auto"/>
              <w:right w:val="single" w:sz="4" w:space="0" w:color="auto"/>
            </w:tcBorders>
            <w:vAlign w:val="center"/>
          </w:tcPr>
          <w:p w14:paraId="5F4CF712" w14:textId="0D8CF0E7" w:rsidR="00834980" w:rsidRPr="007A6E32" w:rsidRDefault="008C22E2" w:rsidP="00834980">
            <w:pPr>
              <w:spacing w:before="20" w:after="20"/>
              <w:jc w:val="center"/>
              <w:rPr>
                <w:rFonts w:ascii="Arial" w:hAnsi="Arial" w:cs="Arial"/>
                <w:sz w:val="19"/>
                <w:szCs w:val="19"/>
              </w:rPr>
            </w:pPr>
            <w:r>
              <w:rPr>
                <w:rFonts w:ascii="Arial" w:hAnsi="Arial" w:cs="Arial"/>
                <w:sz w:val="19"/>
                <w:szCs w:val="19"/>
              </w:rPr>
              <w:t>Jun 10</w:t>
            </w:r>
          </w:p>
        </w:tc>
        <w:tc>
          <w:tcPr>
            <w:tcW w:w="6755" w:type="dxa"/>
            <w:tcBorders>
              <w:top w:val="single" w:sz="4" w:space="0" w:color="auto"/>
              <w:left w:val="single" w:sz="4" w:space="0" w:color="auto"/>
              <w:bottom w:val="single" w:sz="4" w:space="0" w:color="auto"/>
              <w:right w:val="single" w:sz="4" w:space="0" w:color="auto"/>
            </w:tcBorders>
            <w:shd w:val="clear" w:color="auto" w:fill="auto"/>
          </w:tcPr>
          <w:p w14:paraId="26AF6115" w14:textId="41D23814" w:rsidR="00834980" w:rsidRPr="007A6E32" w:rsidRDefault="00834980" w:rsidP="00834980">
            <w:pPr>
              <w:spacing w:before="20" w:after="20"/>
              <w:rPr>
                <w:rFonts w:ascii="Arial" w:hAnsi="Arial" w:cs="Arial"/>
                <w:sz w:val="19"/>
                <w:szCs w:val="19"/>
              </w:rPr>
            </w:pPr>
          </w:p>
        </w:tc>
      </w:tr>
      <w:tr w:rsidR="00834980" w14:paraId="272245B3" w14:textId="77777777" w:rsidTr="00927B67">
        <w:tc>
          <w:tcPr>
            <w:tcW w:w="776" w:type="dxa"/>
            <w:vMerge/>
            <w:tcBorders>
              <w:left w:val="single" w:sz="4" w:space="0" w:color="auto"/>
              <w:right w:val="single" w:sz="4" w:space="0" w:color="auto"/>
            </w:tcBorders>
            <w:vAlign w:val="center"/>
            <w:hideMark/>
          </w:tcPr>
          <w:p w14:paraId="03DD1589" w14:textId="77777777" w:rsidR="00834980" w:rsidRPr="007A6E32" w:rsidRDefault="00834980" w:rsidP="00834980">
            <w:pPr>
              <w:spacing w:before="30" w:after="30"/>
              <w:rPr>
                <w:rFonts w:ascii="Arial" w:hAnsi="Arial" w:cs="Arial"/>
                <w:b/>
                <w:bCs/>
                <w:sz w:val="19"/>
                <w:szCs w:val="19"/>
              </w:rPr>
            </w:pP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538FDE0B" w14:textId="77777777" w:rsidR="00834980" w:rsidRPr="007A6E32" w:rsidRDefault="00834980" w:rsidP="00834980">
            <w:pPr>
              <w:spacing w:before="20" w:after="20"/>
              <w:jc w:val="center"/>
              <w:rPr>
                <w:rFonts w:ascii="Arial" w:hAnsi="Arial" w:cs="Arial"/>
                <w:sz w:val="19"/>
                <w:szCs w:val="19"/>
              </w:rPr>
            </w:pPr>
            <w:r w:rsidRPr="007A6E32">
              <w:rPr>
                <w:rFonts w:ascii="Arial" w:hAnsi="Arial" w:cs="Arial"/>
                <w:sz w:val="19"/>
                <w:szCs w:val="19"/>
              </w:rPr>
              <w:t>8</w:t>
            </w:r>
          </w:p>
        </w:tc>
        <w:tc>
          <w:tcPr>
            <w:tcW w:w="1559" w:type="dxa"/>
            <w:tcBorders>
              <w:top w:val="single" w:sz="4" w:space="0" w:color="auto"/>
              <w:left w:val="single" w:sz="4" w:space="0" w:color="auto"/>
              <w:bottom w:val="single" w:sz="4" w:space="0" w:color="auto"/>
              <w:right w:val="single" w:sz="4" w:space="0" w:color="auto"/>
            </w:tcBorders>
            <w:vAlign w:val="center"/>
          </w:tcPr>
          <w:p w14:paraId="51462B74" w14:textId="6E335A5A" w:rsidR="00834980" w:rsidRPr="007A6E32" w:rsidRDefault="00834980" w:rsidP="00834980">
            <w:pPr>
              <w:spacing w:before="20" w:after="20"/>
              <w:jc w:val="center"/>
              <w:rPr>
                <w:rFonts w:ascii="Arial" w:hAnsi="Arial" w:cs="Arial"/>
                <w:sz w:val="19"/>
                <w:szCs w:val="19"/>
              </w:rPr>
            </w:pPr>
            <w:r w:rsidRPr="007A6E32">
              <w:rPr>
                <w:rFonts w:ascii="Arial" w:hAnsi="Arial" w:cs="Arial"/>
                <w:sz w:val="19"/>
                <w:szCs w:val="19"/>
              </w:rPr>
              <w:t xml:space="preserve">Jun </w:t>
            </w:r>
            <w:r w:rsidR="008C22E2">
              <w:rPr>
                <w:rFonts w:ascii="Arial" w:hAnsi="Arial" w:cs="Arial"/>
                <w:sz w:val="19"/>
                <w:szCs w:val="19"/>
              </w:rPr>
              <w:t>17</w:t>
            </w:r>
          </w:p>
        </w:tc>
        <w:tc>
          <w:tcPr>
            <w:tcW w:w="6755" w:type="dxa"/>
            <w:tcBorders>
              <w:top w:val="single" w:sz="4" w:space="0" w:color="auto"/>
              <w:left w:val="single" w:sz="4" w:space="0" w:color="auto"/>
              <w:bottom w:val="single" w:sz="4" w:space="0" w:color="auto"/>
              <w:right w:val="single" w:sz="4" w:space="0" w:color="auto"/>
            </w:tcBorders>
            <w:shd w:val="clear" w:color="auto" w:fill="auto"/>
          </w:tcPr>
          <w:p w14:paraId="0BFDEAB8" w14:textId="38BE2FC2" w:rsidR="00834980" w:rsidRPr="007A6E32" w:rsidRDefault="00834980" w:rsidP="00834980">
            <w:pPr>
              <w:spacing w:before="20" w:after="20"/>
              <w:ind w:right="-113"/>
              <w:rPr>
                <w:rFonts w:ascii="Arial" w:hAnsi="Arial" w:cs="Arial"/>
                <w:sz w:val="19"/>
                <w:szCs w:val="19"/>
              </w:rPr>
            </w:pPr>
          </w:p>
        </w:tc>
      </w:tr>
      <w:tr w:rsidR="00834980" w14:paraId="58F5FB31" w14:textId="77777777" w:rsidTr="00927B67">
        <w:tc>
          <w:tcPr>
            <w:tcW w:w="776" w:type="dxa"/>
            <w:vMerge/>
            <w:tcBorders>
              <w:left w:val="single" w:sz="4" w:space="0" w:color="auto"/>
              <w:right w:val="single" w:sz="4" w:space="0" w:color="auto"/>
            </w:tcBorders>
            <w:vAlign w:val="center"/>
            <w:hideMark/>
          </w:tcPr>
          <w:p w14:paraId="68D8A7FC" w14:textId="77777777" w:rsidR="00834980" w:rsidRPr="007A6E32" w:rsidRDefault="00834980" w:rsidP="00834980">
            <w:pPr>
              <w:spacing w:before="30" w:after="30"/>
              <w:rPr>
                <w:rFonts w:ascii="Arial" w:hAnsi="Arial" w:cs="Arial"/>
                <w:b/>
                <w:bCs/>
                <w:sz w:val="19"/>
                <w:szCs w:val="19"/>
              </w:rPr>
            </w:pP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5AB16515" w14:textId="77777777" w:rsidR="00834980" w:rsidRPr="007A6E32" w:rsidRDefault="00834980" w:rsidP="00834980">
            <w:pPr>
              <w:spacing w:before="20" w:after="20"/>
              <w:jc w:val="center"/>
              <w:rPr>
                <w:rFonts w:ascii="Arial" w:hAnsi="Arial" w:cs="Arial"/>
                <w:sz w:val="19"/>
                <w:szCs w:val="19"/>
              </w:rPr>
            </w:pPr>
            <w:r w:rsidRPr="007A6E32">
              <w:rPr>
                <w:rFonts w:ascii="Arial" w:hAnsi="Arial" w:cs="Arial"/>
                <w:sz w:val="19"/>
                <w:szCs w:val="19"/>
              </w:rPr>
              <w:t>9</w:t>
            </w:r>
          </w:p>
        </w:tc>
        <w:tc>
          <w:tcPr>
            <w:tcW w:w="1559" w:type="dxa"/>
            <w:tcBorders>
              <w:top w:val="single" w:sz="4" w:space="0" w:color="auto"/>
              <w:left w:val="single" w:sz="4" w:space="0" w:color="auto"/>
              <w:right w:val="single" w:sz="4" w:space="0" w:color="auto"/>
            </w:tcBorders>
            <w:vAlign w:val="center"/>
          </w:tcPr>
          <w:p w14:paraId="627FBE1A" w14:textId="26D8BEB4" w:rsidR="00834980" w:rsidRPr="007A6E32" w:rsidRDefault="00834980" w:rsidP="00834980">
            <w:pPr>
              <w:spacing w:before="20" w:after="20"/>
              <w:jc w:val="center"/>
              <w:rPr>
                <w:rFonts w:ascii="Arial" w:hAnsi="Arial" w:cs="Arial"/>
                <w:sz w:val="19"/>
                <w:szCs w:val="19"/>
              </w:rPr>
            </w:pPr>
            <w:r w:rsidRPr="007A6E32">
              <w:rPr>
                <w:rFonts w:ascii="Arial" w:hAnsi="Arial" w:cs="Arial"/>
                <w:sz w:val="19"/>
                <w:szCs w:val="19"/>
              </w:rPr>
              <w:t xml:space="preserve">Jun </w:t>
            </w:r>
            <w:r w:rsidR="008C22E2">
              <w:rPr>
                <w:rFonts w:ascii="Arial" w:hAnsi="Arial" w:cs="Arial"/>
                <w:sz w:val="19"/>
                <w:szCs w:val="19"/>
              </w:rPr>
              <w:t>24</w:t>
            </w:r>
          </w:p>
        </w:tc>
        <w:tc>
          <w:tcPr>
            <w:tcW w:w="6755" w:type="dxa"/>
            <w:tcBorders>
              <w:top w:val="single" w:sz="4" w:space="0" w:color="auto"/>
              <w:left w:val="single" w:sz="4" w:space="0" w:color="auto"/>
              <w:right w:val="single" w:sz="4" w:space="0" w:color="auto"/>
            </w:tcBorders>
            <w:shd w:val="clear" w:color="auto" w:fill="auto"/>
          </w:tcPr>
          <w:p w14:paraId="59ACE5BA" w14:textId="733AECCE" w:rsidR="00834980" w:rsidRPr="007A6E32" w:rsidRDefault="00834980" w:rsidP="00834980">
            <w:pPr>
              <w:spacing w:before="20" w:after="20"/>
              <w:rPr>
                <w:rFonts w:ascii="Arial" w:hAnsi="Arial" w:cs="Arial"/>
                <w:sz w:val="19"/>
                <w:szCs w:val="19"/>
              </w:rPr>
            </w:pPr>
          </w:p>
        </w:tc>
      </w:tr>
      <w:tr w:rsidR="00834980" w14:paraId="154A0926" w14:textId="77777777" w:rsidTr="00927B67">
        <w:tc>
          <w:tcPr>
            <w:tcW w:w="776" w:type="dxa"/>
            <w:vMerge/>
            <w:tcBorders>
              <w:left w:val="single" w:sz="4" w:space="0" w:color="auto"/>
              <w:bottom w:val="single" w:sz="4" w:space="0" w:color="auto"/>
              <w:right w:val="single" w:sz="4" w:space="0" w:color="auto"/>
            </w:tcBorders>
            <w:vAlign w:val="center"/>
          </w:tcPr>
          <w:p w14:paraId="6FB272D8" w14:textId="77777777" w:rsidR="00834980" w:rsidRPr="007A6E32" w:rsidRDefault="00834980" w:rsidP="00834980">
            <w:pPr>
              <w:spacing w:before="30" w:after="30"/>
              <w:rPr>
                <w:rFonts w:ascii="Arial" w:hAnsi="Arial" w:cs="Arial"/>
                <w:b/>
                <w:bCs/>
                <w:sz w:val="19"/>
                <w:szCs w:val="19"/>
              </w:rPr>
            </w:pPr>
          </w:p>
        </w:tc>
        <w:tc>
          <w:tcPr>
            <w:tcW w:w="834" w:type="dxa"/>
            <w:tcBorders>
              <w:top w:val="single" w:sz="4" w:space="0" w:color="auto"/>
              <w:left w:val="single" w:sz="4" w:space="0" w:color="auto"/>
              <w:bottom w:val="double" w:sz="4" w:space="0" w:color="auto"/>
              <w:right w:val="single" w:sz="4" w:space="0" w:color="auto"/>
            </w:tcBorders>
            <w:shd w:val="clear" w:color="auto" w:fill="auto"/>
            <w:vAlign w:val="center"/>
          </w:tcPr>
          <w:p w14:paraId="2BECC5D3" w14:textId="77777777" w:rsidR="00834980" w:rsidRPr="007A6E32" w:rsidRDefault="00834980" w:rsidP="00834980">
            <w:pPr>
              <w:spacing w:before="20" w:after="20"/>
              <w:jc w:val="center"/>
              <w:rPr>
                <w:rFonts w:ascii="Arial" w:hAnsi="Arial" w:cs="Arial"/>
                <w:sz w:val="19"/>
                <w:szCs w:val="19"/>
              </w:rPr>
            </w:pPr>
            <w:r w:rsidRPr="007A6E32">
              <w:rPr>
                <w:rFonts w:ascii="Arial" w:hAnsi="Arial" w:cs="Arial"/>
                <w:sz w:val="19"/>
                <w:szCs w:val="19"/>
              </w:rPr>
              <w:t>10</w:t>
            </w:r>
          </w:p>
        </w:tc>
        <w:tc>
          <w:tcPr>
            <w:tcW w:w="1559" w:type="dxa"/>
            <w:tcBorders>
              <w:top w:val="single" w:sz="4" w:space="0" w:color="auto"/>
              <w:left w:val="single" w:sz="4" w:space="0" w:color="auto"/>
              <w:right w:val="single" w:sz="4" w:space="0" w:color="auto"/>
            </w:tcBorders>
            <w:vAlign w:val="center"/>
          </w:tcPr>
          <w:p w14:paraId="356E0526" w14:textId="6BD28A95" w:rsidR="00834980" w:rsidRPr="007A6E32" w:rsidRDefault="00834980" w:rsidP="00834980">
            <w:pPr>
              <w:spacing w:before="20" w:after="20"/>
              <w:jc w:val="center"/>
              <w:rPr>
                <w:rFonts w:ascii="Arial" w:hAnsi="Arial" w:cs="Arial"/>
                <w:sz w:val="19"/>
                <w:szCs w:val="19"/>
              </w:rPr>
            </w:pPr>
            <w:r w:rsidRPr="007A6E32">
              <w:rPr>
                <w:rFonts w:ascii="Arial" w:hAnsi="Arial" w:cs="Arial"/>
                <w:sz w:val="19"/>
                <w:szCs w:val="19"/>
              </w:rPr>
              <w:t>Ju</w:t>
            </w:r>
            <w:r w:rsidR="008C22E2">
              <w:rPr>
                <w:rFonts w:ascii="Arial" w:hAnsi="Arial" w:cs="Arial"/>
                <w:sz w:val="19"/>
                <w:szCs w:val="19"/>
              </w:rPr>
              <w:t>l 0</w:t>
            </w:r>
            <w:r>
              <w:rPr>
                <w:rFonts w:ascii="Arial" w:hAnsi="Arial" w:cs="Arial"/>
                <w:sz w:val="19"/>
                <w:szCs w:val="19"/>
              </w:rPr>
              <w:t>1</w:t>
            </w:r>
          </w:p>
        </w:tc>
        <w:tc>
          <w:tcPr>
            <w:tcW w:w="6755" w:type="dxa"/>
            <w:tcBorders>
              <w:top w:val="single" w:sz="4" w:space="0" w:color="auto"/>
              <w:left w:val="single" w:sz="4" w:space="0" w:color="auto"/>
              <w:right w:val="single" w:sz="4" w:space="0" w:color="auto"/>
            </w:tcBorders>
            <w:shd w:val="clear" w:color="auto" w:fill="auto"/>
          </w:tcPr>
          <w:p w14:paraId="58C83FF2" w14:textId="369B980B" w:rsidR="00834980" w:rsidRPr="007A6E32" w:rsidRDefault="00834980" w:rsidP="00834980">
            <w:pPr>
              <w:spacing w:before="20" w:after="20"/>
              <w:rPr>
                <w:rFonts w:ascii="Arial" w:hAnsi="Arial" w:cs="Arial"/>
                <w:sz w:val="19"/>
                <w:szCs w:val="19"/>
              </w:rPr>
            </w:pPr>
          </w:p>
        </w:tc>
      </w:tr>
      <w:tr w:rsidR="00834980" w14:paraId="6A02FC64" w14:textId="77777777" w:rsidTr="00927B67">
        <w:tc>
          <w:tcPr>
            <w:tcW w:w="776" w:type="dxa"/>
            <w:vMerge w:val="restart"/>
            <w:tcBorders>
              <w:top w:val="double" w:sz="4" w:space="0" w:color="auto"/>
              <w:left w:val="single" w:sz="4" w:space="0" w:color="auto"/>
              <w:right w:val="single" w:sz="4" w:space="0" w:color="auto"/>
            </w:tcBorders>
            <w:vAlign w:val="center"/>
            <w:hideMark/>
          </w:tcPr>
          <w:p w14:paraId="544DAF4D" w14:textId="34A1C270" w:rsidR="00834980" w:rsidRPr="007A6E32" w:rsidRDefault="00834980" w:rsidP="00834980">
            <w:pPr>
              <w:spacing w:before="30" w:after="30"/>
              <w:jc w:val="center"/>
              <w:rPr>
                <w:rFonts w:ascii="Arial" w:hAnsi="Arial" w:cs="Arial"/>
                <w:b/>
                <w:bCs/>
                <w:sz w:val="19"/>
                <w:szCs w:val="19"/>
              </w:rPr>
            </w:pPr>
            <w:r w:rsidRPr="007A6E32">
              <w:rPr>
                <w:rFonts w:ascii="Arial" w:hAnsi="Arial" w:cs="Arial"/>
                <w:b/>
                <w:bCs/>
                <w:sz w:val="19"/>
                <w:szCs w:val="19"/>
              </w:rPr>
              <w:t>Term 3</w:t>
            </w:r>
          </w:p>
          <w:p w14:paraId="434AF52A" w14:textId="3DF5E177" w:rsidR="00834980" w:rsidRPr="007A6E32" w:rsidRDefault="00175914" w:rsidP="00834980">
            <w:pPr>
              <w:spacing w:before="30" w:after="30"/>
              <w:jc w:val="center"/>
              <w:rPr>
                <w:rFonts w:ascii="Arial" w:hAnsi="Arial" w:cs="Arial"/>
                <w:b/>
                <w:bCs/>
                <w:sz w:val="19"/>
                <w:szCs w:val="19"/>
              </w:rPr>
            </w:pPr>
            <w:r>
              <w:rPr>
                <w:rFonts w:ascii="Arial" w:hAnsi="Arial" w:cs="Arial"/>
                <w:b/>
                <w:bCs/>
                <w:sz w:val="19"/>
                <w:szCs w:val="19"/>
              </w:rPr>
              <w:t>2022</w:t>
            </w:r>
          </w:p>
        </w:tc>
        <w:tc>
          <w:tcPr>
            <w:tcW w:w="834" w:type="dxa"/>
            <w:tcBorders>
              <w:top w:val="double" w:sz="4" w:space="0" w:color="auto"/>
              <w:left w:val="single" w:sz="4" w:space="0" w:color="auto"/>
              <w:bottom w:val="single" w:sz="4" w:space="0" w:color="auto"/>
              <w:right w:val="single" w:sz="4" w:space="0" w:color="auto"/>
            </w:tcBorders>
            <w:shd w:val="clear" w:color="auto" w:fill="auto"/>
            <w:vAlign w:val="center"/>
          </w:tcPr>
          <w:p w14:paraId="2DAC1E15" w14:textId="77777777" w:rsidR="00834980" w:rsidRPr="007A6E32" w:rsidRDefault="00834980" w:rsidP="00834980">
            <w:pPr>
              <w:spacing w:before="20" w:after="20"/>
              <w:jc w:val="center"/>
              <w:rPr>
                <w:rFonts w:ascii="Arial" w:hAnsi="Arial" w:cs="Arial"/>
                <w:sz w:val="19"/>
                <w:szCs w:val="19"/>
              </w:rPr>
            </w:pPr>
            <w:r w:rsidRPr="007A6E32">
              <w:rPr>
                <w:rFonts w:ascii="Arial" w:hAnsi="Arial" w:cs="Arial"/>
                <w:sz w:val="19"/>
                <w:szCs w:val="19"/>
              </w:rPr>
              <w:t>1</w:t>
            </w:r>
          </w:p>
        </w:tc>
        <w:tc>
          <w:tcPr>
            <w:tcW w:w="1559" w:type="dxa"/>
            <w:tcBorders>
              <w:top w:val="double" w:sz="4" w:space="0" w:color="auto"/>
              <w:left w:val="single" w:sz="4" w:space="0" w:color="auto"/>
              <w:bottom w:val="single" w:sz="4" w:space="0" w:color="auto"/>
              <w:right w:val="single" w:sz="4" w:space="0" w:color="auto"/>
            </w:tcBorders>
            <w:vAlign w:val="center"/>
          </w:tcPr>
          <w:p w14:paraId="3F0ACC98" w14:textId="41446752" w:rsidR="00834980" w:rsidRPr="007A6E32" w:rsidRDefault="00834980" w:rsidP="00834980">
            <w:pPr>
              <w:spacing w:before="20" w:after="20"/>
              <w:jc w:val="center"/>
              <w:rPr>
                <w:rFonts w:ascii="Arial" w:hAnsi="Arial" w:cs="Arial"/>
                <w:sz w:val="19"/>
                <w:szCs w:val="19"/>
              </w:rPr>
            </w:pPr>
            <w:r w:rsidRPr="007A6E32">
              <w:rPr>
                <w:rFonts w:ascii="Arial" w:hAnsi="Arial" w:cs="Arial"/>
                <w:sz w:val="19"/>
                <w:szCs w:val="19"/>
              </w:rPr>
              <w:t xml:space="preserve">Jul </w:t>
            </w:r>
            <w:r w:rsidR="008C22E2">
              <w:rPr>
                <w:rFonts w:ascii="Arial" w:hAnsi="Arial" w:cs="Arial"/>
                <w:sz w:val="19"/>
                <w:szCs w:val="19"/>
              </w:rPr>
              <w:t>2</w:t>
            </w:r>
            <w:r>
              <w:rPr>
                <w:rFonts w:ascii="Arial" w:hAnsi="Arial" w:cs="Arial"/>
                <w:sz w:val="19"/>
                <w:szCs w:val="19"/>
              </w:rPr>
              <w:t>2</w:t>
            </w:r>
          </w:p>
        </w:tc>
        <w:tc>
          <w:tcPr>
            <w:tcW w:w="6755" w:type="dxa"/>
            <w:tcBorders>
              <w:top w:val="double" w:sz="4" w:space="0" w:color="auto"/>
              <w:left w:val="single" w:sz="4" w:space="0" w:color="auto"/>
              <w:bottom w:val="single" w:sz="4" w:space="0" w:color="auto"/>
              <w:right w:val="single" w:sz="4" w:space="0" w:color="auto"/>
            </w:tcBorders>
            <w:shd w:val="clear" w:color="auto" w:fill="auto"/>
          </w:tcPr>
          <w:p w14:paraId="1C57A934" w14:textId="0A24A58E" w:rsidR="00834980" w:rsidRPr="007A6E32" w:rsidRDefault="00834980" w:rsidP="00834980">
            <w:pPr>
              <w:spacing w:before="20" w:after="20"/>
              <w:rPr>
                <w:rFonts w:ascii="Arial" w:hAnsi="Arial" w:cs="Arial"/>
                <w:sz w:val="19"/>
                <w:szCs w:val="19"/>
              </w:rPr>
            </w:pPr>
          </w:p>
        </w:tc>
      </w:tr>
      <w:tr w:rsidR="00834980" w14:paraId="7E50C5C7" w14:textId="77777777" w:rsidTr="00927B67">
        <w:tc>
          <w:tcPr>
            <w:tcW w:w="776" w:type="dxa"/>
            <w:vMerge/>
            <w:tcBorders>
              <w:left w:val="single" w:sz="4" w:space="0" w:color="auto"/>
              <w:right w:val="single" w:sz="4" w:space="0" w:color="auto"/>
            </w:tcBorders>
            <w:vAlign w:val="center"/>
            <w:hideMark/>
          </w:tcPr>
          <w:p w14:paraId="0F9973A1" w14:textId="77777777" w:rsidR="00834980" w:rsidRPr="007A6E32" w:rsidRDefault="00834980" w:rsidP="00834980">
            <w:pPr>
              <w:spacing w:before="30" w:after="30"/>
              <w:rPr>
                <w:rFonts w:ascii="Arial" w:hAnsi="Arial" w:cs="Arial"/>
                <w:b/>
                <w:bCs/>
                <w:sz w:val="19"/>
                <w:szCs w:val="19"/>
              </w:rPr>
            </w:pPr>
          </w:p>
        </w:tc>
        <w:tc>
          <w:tcPr>
            <w:tcW w:w="834" w:type="dxa"/>
            <w:tcBorders>
              <w:top w:val="single" w:sz="4" w:space="0" w:color="auto"/>
              <w:left w:val="single" w:sz="4" w:space="0" w:color="auto"/>
              <w:bottom w:val="single" w:sz="4" w:space="0" w:color="auto"/>
              <w:right w:val="single" w:sz="4" w:space="0" w:color="auto"/>
            </w:tcBorders>
            <w:vAlign w:val="center"/>
          </w:tcPr>
          <w:p w14:paraId="0CF59F2A" w14:textId="77777777" w:rsidR="00834980" w:rsidRPr="007A6E32" w:rsidRDefault="00834980" w:rsidP="00834980">
            <w:pPr>
              <w:spacing w:before="20" w:after="20"/>
              <w:jc w:val="center"/>
              <w:rPr>
                <w:rFonts w:ascii="Arial" w:hAnsi="Arial" w:cs="Arial"/>
                <w:sz w:val="19"/>
                <w:szCs w:val="19"/>
              </w:rPr>
            </w:pPr>
            <w:r w:rsidRPr="007A6E32">
              <w:rPr>
                <w:rFonts w:ascii="Arial" w:hAnsi="Arial" w:cs="Arial"/>
                <w:sz w:val="19"/>
                <w:szCs w:val="19"/>
              </w:rPr>
              <w:t>2</w:t>
            </w:r>
          </w:p>
        </w:tc>
        <w:tc>
          <w:tcPr>
            <w:tcW w:w="1559" w:type="dxa"/>
            <w:tcBorders>
              <w:top w:val="single" w:sz="4" w:space="0" w:color="auto"/>
              <w:left w:val="single" w:sz="4" w:space="0" w:color="auto"/>
              <w:bottom w:val="single" w:sz="4" w:space="0" w:color="auto"/>
              <w:right w:val="single" w:sz="4" w:space="0" w:color="auto"/>
            </w:tcBorders>
            <w:vAlign w:val="center"/>
          </w:tcPr>
          <w:p w14:paraId="45E7C029" w14:textId="14C7B3F0" w:rsidR="00834980" w:rsidRPr="007A6E32" w:rsidRDefault="00834980" w:rsidP="00834980">
            <w:pPr>
              <w:spacing w:before="20" w:after="20"/>
              <w:jc w:val="center"/>
              <w:rPr>
                <w:rFonts w:ascii="Arial" w:hAnsi="Arial" w:cs="Arial"/>
                <w:sz w:val="19"/>
                <w:szCs w:val="19"/>
              </w:rPr>
            </w:pPr>
            <w:r w:rsidRPr="007A6E32">
              <w:rPr>
                <w:rFonts w:ascii="Arial" w:hAnsi="Arial" w:cs="Arial"/>
                <w:sz w:val="19"/>
                <w:szCs w:val="19"/>
              </w:rPr>
              <w:t xml:space="preserve">Jul </w:t>
            </w:r>
            <w:r w:rsidR="008C22E2">
              <w:rPr>
                <w:rFonts w:ascii="Arial" w:hAnsi="Arial" w:cs="Arial"/>
                <w:sz w:val="19"/>
                <w:szCs w:val="19"/>
              </w:rPr>
              <w:t>29</w:t>
            </w:r>
          </w:p>
        </w:tc>
        <w:tc>
          <w:tcPr>
            <w:tcW w:w="6755" w:type="dxa"/>
            <w:tcBorders>
              <w:top w:val="single" w:sz="4" w:space="0" w:color="auto"/>
              <w:left w:val="single" w:sz="4" w:space="0" w:color="auto"/>
              <w:bottom w:val="single" w:sz="4" w:space="0" w:color="auto"/>
              <w:right w:val="single" w:sz="4" w:space="0" w:color="auto"/>
            </w:tcBorders>
            <w:shd w:val="clear" w:color="auto" w:fill="auto"/>
          </w:tcPr>
          <w:p w14:paraId="66C3BDAF" w14:textId="3AEFFDF8" w:rsidR="00834980" w:rsidRPr="007A6E32" w:rsidRDefault="00834980" w:rsidP="00834980">
            <w:pPr>
              <w:spacing w:before="20" w:after="20"/>
              <w:rPr>
                <w:rFonts w:ascii="Arial" w:hAnsi="Arial" w:cs="Arial"/>
                <w:bCs/>
                <w:sz w:val="19"/>
                <w:szCs w:val="19"/>
              </w:rPr>
            </w:pPr>
          </w:p>
        </w:tc>
      </w:tr>
      <w:tr w:rsidR="00834980" w14:paraId="5E05A089" w14:textId="77777777" w:rsidTr="00927B67">
        <w:tc>
          <w:tcPr>
            <w:tcW w:w="776" w:type="dxa"/>
            <w:vMerge/>
            <w:tcBorders>
              <w:left w:val="single" w:sz="4" w:space="0" w:color="auto"/>
              <w:right w:val="single" w:sz="4" w:space="0" w:color="auto"/>
            </w:tcBorders>
            <w:vAlign w:val="center"/>
            <w:hideMark/>
          </w:tcPr>
          <w:p w14:paraId="7BC05003" w14:textId="77777777" w:rsidR="00834980" w:rsidRPr="007A6E32" w:rsidRDefault="00834980" w:rsidP="00834980">
            <w:pPr>
              <w:spacing w:before="30" w:after="30"/>
              <w:rPr>
                <w:rFonts w:ascii="Arial" w:hAnsi="Arial" w:cs="Arial"/>
                <w:b/>
                <w:bCs/>
                <w:sz w:val="19"/>
                <w:szCs w:val="19"/>
              </w:rPr>
            </w:pPr>
          </w:p>
        </w:tc>
        <w:tc>
          <w:tcPr>
            <w:tcW w:w="834" w:type="dxa"/>
            <w:tcBorders>
              <w:top w:val="single" w:sz="4" w:space="0" w:color="auto"/>
              <w:left w:val="single" w:sz="4" w:space="0" w:color="auto"/>
              <w:bottom w:val="single" w:sz="4" w:space="0" w:color="auto"/>
              <w:right w:val="single" w:sz="4" w:space="0" w:color="auto"/>
            </w:tcBorders>
            <w:vAlign w:val="center"/>
          </w:tcPr>
          <w:p w14:paraId="1BCA7283" w14:textId="77777777" w:rsidR="00834980" w:rsidRPr="007A6E32" w:rsidRDefault="00834980" w:rsidP="00834980">
            <w:pPr>
              <w:spacing w:before="20" w:after="20"/>
              <w:jc w:val="center"/>
              <w:rPr>
                <w:rFonts w:ascii="Arial" w:hAnsi="Arial" w:cs="Arial"/>
                <w:sz w:val="19"/>
                <w:szCs w:val="19"/>
              </w:rPr>
            </w:pPr>
            <w:r w:rsidRPr="007A6E32">
              <w:rPr>
                <w:rFonts w:ascii="Arial" w:hAnsi="Arial" w:cs="Arial"/>
                <w:sz w:val="19"/>
                <w:szCs w:val="19"/>
              </w:rPr>
              <w:t>3</w:t>
            </w:r>
          </w:p>
        </w:tc>
        <w:tc>
          <w:tcPr>
            <w:tcW w:w="1559" w:type="dxa"/>
            <w:tcBorders>
              <w:top w:val="single" w:sz="4" w:space="0" w:color="auto"/>
              <w:left w:val="single" w:sz="4" w:space="0" w:color="auto"/>
              <w:bottom w:val="single" w:sz="4" w:space="0" w:color="auto"/>
              <w:right w:val="single" w:sz="4" w:space="0" w:color="auto"/>
            </w:tcBorders>
            <w:vAlign w:val="center"/>
          </w:tcPr>
          <w:p w14:paraId="4097C2F6" w14:textId="180E0F7B" w:rsidR="00834980" w:rsidRPr="007A6E32" w:rsidRDefault="008C22E2" w:rsidP="00834980">
            <w:pPr>
              <w:spacing w:before="20" w:after="20"/>
              <w:jc w:val="center"/>
              <w:rPr>
                <w:rFonts w:ascii="Arial" w:hAnsi="Arial" w:cs="Arial"/>
                <w:sz w:val="19"/>
                <w:szCs w:val="19"/>
              </w:rPr>
            </w:pPr>
            <w:r>
              <w:rPr>
                <w:rFonts w:ascii="Arial" w:hAnsi="Arial" w:cs="Arial"/>
                <w:sz w:val="19"/>
                <w:szCs w:val="19"/>
              </w:rPr>
              <w:t>Aug 05</w:t>
            </w:r>
          </w:p>
        </w:tc>
        <w:tc>
          <w:tcPr>
            <w:tcW w:w="6755" w:type="dxa"/>
            <w:tcBorders>
              <w:top w:val="single" w:sz="4" w:space="0" w:color="auto"/>
              <w:left w:val="single" w:sz="4" w:space="0" w:color="auto"/>
              <w:bottom w:val="single" w:sz="4" w:space="0" w:color="auto"/>
              <w:right w:val="single" w:sz="4" w:space="0" w:color="auto"/>
            </w:tcBorders>
            <w:shd w:val="clear" w:color="auto" w:fill="auto"/>
          </w:tcPr>
          <w:p w14:paraId="191F3A20" w14:textId="35B0FDE5" w:rsidR="00834980" w:rsidRPr="007A6E32" w:rsidRDefault="00834980" w:rsidP="00834980">
            <w:pPr>
              <w:spacing w:before="20" w:after="20"/>
              <w:rPr>
                <w:rFonts w:ascii="Arial" w:hAnsi="Arial" w:cs="Arial"/>
                <w:b/>
                <w:bCs/>
                <w:sz w:val="19"/>
                <w:szCs w:val="19"/>
              </w:rPr>
            </w:pPr>
            <w:r w:rsidRPr="007A6E32">
              <w:rPr>
                <w:rFonts w:ascii="Arial" w:hAnsi="Arial" w:cs="Arial"/>
                <w:b/>
                <w:bCs/>
                <w:sz w:val="19"/>
                <w:szCs w:val="19"/>
              </w:rPr>
              <w:t>Assessment free week</w:t>
            </w:r>
          </w:p>
        </w:tc>
      </w:tr>
      <w:tr w:rsidR="00834980" w14:paraId="7B0838E0" w14:textId="77777777" w:rsidTr="00927B67">
        <w:tc>
          <w:tcPr>
            <w:tcW w:w="776" w:type="dxa"/>
            <w:vMerge/>
            <w:tcBorders>
              <w:left w:val="single" w:sz="4" w:space="0" w:color="auto"/>
              <w:right w:val="single" w:sz="4" w:space="0" w:color="auto"/>
            </w:tcBorders>
            <w:vAlign w:val="center"/>
            <w:hideMark/>
          </w:tcPr>
          <w:p w14:paraId="18EC897B" w14:textId="77777777" w:rsidR="00834980" w:rsidRPr="007A6E32" w:rsidRDefault="00834980" w:rsidP="00834980">
            <w:pPr>
              <w:spacing w:before="30" w:after="30"/>
              <w:rPr>
                <w:rFonts w:ascii="Arial" w:hAnsi="Arial" w:cs="Arial"/>
                <w:b/>
                <w:bCs/>
                <w:sz w:val="19"/>
                <w:szCs w:val="19"/>
              </w:rPr>
            </w:pPr>
          </w:p>
        </w:tc>
        <w:tc>
          <w:tcPr>
            <w:tcW w:w="834" w:type="dxa"/>
            <w:tcBorders>
              <w:top w:val="single" w:sz="4" w:space="0" w:color="auto"/>
              <w:left w:val="single" w:sz="4" w:space="0" w:color="auto"/>
              <w:bottom w:val="single" w:sz="4" w:space="0" w:color="auto"/>
              <w:right w:val="single" w:sz="4" w:space="0" w:color="auto"/>
            </w:tcBorders>
            <w:vAlign w:val="center"/>
          </w:tcPr>
          <w:p w14:paraId="4562E1C4" w14:textId="77777777" w:rsidR="00834980" w:rsidRPr="007A6E32" w:rsidRDefault="00834980" w:rsidP="00834980">
            <w:pPr>
              <w:spacing w:before="20" w:after="20"/>
              <w:jc w:val="center"/>
              <w:rPr>
                <w:rFonts w:ascii="Arial" w:hAnsi="Arial" w:cs="Arial"/>
                <w:sz w:val="19"/>
                <w:szCs w:val="19"/>
              </w:rPr>
            </w:pPr>
            <w:r w:rsidRPr="007A6E32">
              <w:rPr>
                <w:rFonts w:ascii="Arial" w:hAnsi="Arial" w:cs="Arial"/>
                <w:sz w:val="19"/>
                <w:szCs w:val="19"/>
              </w:rPr>
              <w:t>4</w:t>
            </w:r>
          </w:p>
        </w:tc>
        <w:tc>
          <w:tcPr>
            <w:tcW w:w="1559" w:type="dxa"/>
            <w:tcBorders>
              <w:top w:val="single" w:sz="4" w:space="0" w:color="auto"/>
              <w:left w:val="single" w:sz="4" w:space="0" w:color="auto"/>
              <w:bottom w:val="single" w:sz="4" w:space="0" w:color="auto"/>
              <w:right w:val="single" w:sz="4" w:space="0" w:color="auto"/>
            </w:tcBorders>
            <w:vAlign w:val="center"/>
          </w:tcPr>
          <w:p w14:paraId="7D7BEAE0" w14:textId="1E42545A" w:rsidR="00834980" w:rsidRPr="007A6E32" w:rsidRDefault="00834980" w:rsidP="00834980">
            <w:pPr>
              <w:spacing w:before="20" w:after="20"/>
              <w:jc w:val="center"/>
              <w:rPr>
                <w:rFonts w:ascii="Arial" w:hAnsi="Arial" w:cs="Arial"/>
                <w:sz w:val="19"/>
                <w:szCs w:val="19"/>
              </w:rPr>
            </w:pPr>
            <w:r w:rsidRPr="007A6E32">
              <w:rPr>
                <w:rFonts w:ascii="Arial" w:hAnsi="Arial" w:cs="Arial"/>
                <w:sz w:val="19"/>
                <w:szCs w:val="19"/>
              </w:rPr>
              <w:t xml:space="preserve">Aug </w:t>
            </w:r>
            <w:r w:rsidR="008C22E2">
              <w:rPr>
                <w:rFonts w:ascii="Arial" w:hAnsi="Arial" w:cs="Arial"/>
                <w:sz w:val="19"/>
                <w:szCs w:val="19"/>
              </w:rPr>
              <w:t>12</w:t>
            </w:r>
          </w:p>
        </w:tc>
        <w:tc>
          <w:tcPr>
            <w:tcW w:w="675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47CD8AFD" w14:textId="77777777" w:rsidR="00834980" w:rsidRDefault="00834980" w:rsidP="00834980">
            <w:pPr>
              <w:spacing w:before="20" w:after="20"/>
              <w:rPr>
                <w:rFonts w:ascii="Arial" w:hAnsi="Arial" w:cs="Arial"/>
                <w:b/>
                <w:sz w:val="19"/>
                <w:szCs w:val="19"/>
              </w:rPr>
            </w:pPr>
            <w:r>
              <w:rPr>
                <w:rFonts w:ascii="Arial" w:hAnsi="Arial" w:cs="Arial"/>
                <w:b/>
                <w:sz w:val="19"/>
                <w:szCs w:val="19"/>
              </w:rPr>
              <w:t xml:space="preserve">Trial Exams </w:t>
            </w:r>
          </w:p>
          <w:p w14:paraId="15EE88F1" w14:textId="392DB675" w:rsidR="005B4675" w:rsidRPr="007A6E32" w:rsidRDefault="005B4675" w:rsidP="00834980">
            <w:pPr>
              <w:spacing w:before="20" w:after="20"/>
              <w:rPr>
                <w:rFonts w:ascii="Arial" w:hAnsi="Arial" w:cs="Arial"/>
                <w:b/>
                <w:sz w:val="19"/>
                <w:szCs w:val="19"/>
              </w:rPr>
            </w:pPr>
          </w:p>
        </w:tc>
      </w:tr>
      <w:tr w:rsidR="00834980" w14:paraId="46CF5EBF" w14:textId="77777777" w:rsidTr="00927B67">
        <w:tc>
          <w:tcPr>
            <w:tcW w:w="776" w:type="dxa"/>
            <w:vMerge/>
            <w:tcBorders>
              <w:left w:val="single" w:sz="4" w:space="0" w:color="auto"/>
              <w:right w:val="single" w:sz="4" w:space="0" w:color="auto"/>
            </w:tcBorders>
            <w:vAlign w:val="center"/>
            <w:hideMark/>
          </w:tcPr>
          <w:p w14:paraId="057AD37A" w14:textId="77777777" w:rsidR="00834980" w:rsidRPr="007A6E32" w:rsidRDefault="00834980" w:rsidP="00834980">
            <w:pPr>
              <w:spacing w:before="30" w:after="30"/>
              <w:rPr>
                <w:rFonts w:ascii="Arial" w:hAnsi="Arial" w:cs="Arial"/>
                <w:b/>
                <w:bCs/>
                <w:sz w:val="19"/>
                <w:szCs w:val="19"/>
              </w:rPr>
            </w:pPr>
          </w:p>
        </w:tc>
        <w:tc>
          <w:tcPr>
            <w:tcW w:w="834" w:type="dxa"/>
            <w:tcBorders>
              <w:top w:val="single" w:sz="4" w:space="0" w:color="auto"/>
              <w:left w:val="single" w:sz="4" w:space="0" w:color="auto"/>
              <w:bottom w:val="single" w:sz="4" w:space="0" w:color="auto"/>
              <w:right w:val="single" w:sz="4" w:space="0" w:color="auto"/>
            </w:tcBorders>
            <w:vAlign w:val="center"/>
          </w:tcPr>
          <w:p w14:paraId="540FAA96" w14:textId="77777777" w:rsidR="00834980" w:rsidRPr="007A6E32" w:rsidRDefault="00834980" w:rsidP="00834980">
            <w:pPr>
              <w:spacing w:before="20" w:after="20"/>
              <w:jc w:val="center"/>
              <w:rPr>
                <w:rFonts w:ascii="Arial" w:hAnsi="Arial" w:cs="Arial"/>
                <w:sz w:val="19"/>
                <w:szCs w:val="19"/>
              </w:rPr>
            </w:pPr>
            <w:r w:rsidRPr="007A6E32">
              <w:rPr>
                <w:rFonts w:ascii="Arial" w:hAnsi="Arial" w:cs="Arial"/>
                <w:sz w:val="19"/>
                <w:szCs w:val="19"/>
              </w:rPr>
              <w:t>5</w:t>
            </w:r>
          </w:p>
        </w:tc>
        <w:tc>
          <w:tcPr>
            <w:tcW w:w="1559" w:type="dxa"/>
            <w:tcBorders>
              <w:top w:val="single" w:sz="4" w:space="0" w:color="auto"/>
              <w:left w:val="single" w:sz="4" w:space="0" w:color="auto"/>
              <w:bottom w:val="single" w:sz="4" w:space="0" w:color="auto"/>
              <w:right w:val="single" w:sz="4" w:space="0" w:color="auto"/>
            </w:tcBorders>
            <w:vAlign w:val="center"/>
          </w:tcPr>
          <w:p w14:paraId="78103054" w14:textId="21BB0C4C" w:rsidR="00834980" w:rsidRPr="007A6E32" w:rsidRDefault="00834980" w:rsidP="00834980">
            <w:pPr>
              <w:spacing w:before="20" w:after="20"/>
              <w:jc w:val="center"/>
              <w:rPr>
                <w:rFonts w:ascii="Arial" w:hAnsi="Arial" w:cs="Arial"/>
                <w:sz w:val="19"/>
                <w:szCs w:val="19"/>
              </w:rPr>
            </w:pPr>
            <w:r w:rsidRPr="007A6E32">
              <w:rPr>
                <w:rFonts w:ascii="Arial" w:hAnsi="Arial" w:cs="Arial"/>
                <w:sz w:val="19"/>
                <w:szCs w:val="19"/>
              </w:rPr>
              <w:t xml:space="preserve">Aug </w:t>
            </w:r>
            <w:r w:rsidR="008C22E2">
              <w:rPr>
                <w:rFonts w:ascii="Arial" w:hAnsi="Arial" w:cs="Arial"/>
                <w:sz w:val="19"/>
                <w:szCs w:val="19"/>
              </w:rPr>
              <w:t>19</w:t>
            </w:r>
          </w:p>
        </w:tc>
        <w:tc>
          <w:tcPr>
            <w:tcW w:w="675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6848A75F" w14:textId="77777777" w:rsidR="00834980" w:rsidRDefault="00834980" w:rsidP="00834980">
            <w:pPr>
              <w:spacing w:before="20" w:after="20"/>
              <w:rPr>
                <w:rFonts w:ascii="Arial" w:hAnsi="Arial" w:cs="Arial"/>
                <w:b/>
                <w:sz w:val="19"/>
                <w:szCs w:val="19"/>
              </w:rPr>
            </w:pPr>
            <w:r w:rsidRPr="007A6E32">
              <w:rPr>
                <w:rFonts w:ascii="Arial" w:hAnsi="Arial" w:cs="Arial"/>
                <w:b/>
                <w:sz w:val="19"/>
                <w:szCs w:val="19"/>
              </w:rPr>
              <w:t>Trial Exams</w:t>
            </w:r>
          </w:p>
          <w:p w14:paraId="201AFFAD" w14:textId="62D119CA" w:rsidR="005B4675" w:rsidRPr="007A6E32" w:rsidRDefault="005B4675" w:rsidP="00834980">
            <w:pPr>
              <w:spacing w:before="20" w:after="20"/>
              <w:rPr>
                <w:rFonts w:ascii="Arial" w:hAnsi="Arial" w:cs="Arial"/>
                <w:b/>
                <w:sz w:val="19"/>
                <w:szCs w:val="19"/>
              </w:rPr>
            </w:pPr>
          </w:p>
        </w:tc>
      </w:tr>
      <w:tr w:rsidR="00834980" w14:paraId="7851A457" w14:textId="77777777" w:rsidTr="00927B67">
        <w:tc>
          <w:tcPr>
            <w:tcW w:w="776" w:type="dxa"/>
            <w:vMerge/>
            <w:tcBorders>
              <w:left w:val="single" w:sz="4" w:space="0" w:color="auto"/>
              <w:right w:val="single" w:sz="4" w:space="0" w:color="auto"/>
            </w:tcBorders>
            <w:vAlign w:val="center"/>
            <w:hideMark/>
          </w:tcPr>
          <w:p w14:paraId="1C72A97E" w14:textId="77777777" w:rsidR="00834980" w:rsidRPr="007A6E32" w:rsidRDefault="00834980" w:rsidP="00834980">
            <w:pPr>
              <w:spacing w:before="30" w:after="30"/>
              <w:rPr>
                <w:rFonts w:ascii="Arial" w:hAnsi="Arial" w:cs="Arial"/>
                <w:b/>
                <w:bCs/>
                <w:sz w:val="19"/>
                <w:szCs w:val="19"/>
              </w:rPr>
            </w:pPr>
          </w:p>
        </w:tc>
        <w:tc>
          <w:tcPr>
            <w:tcW w:w="834" w:type="dxa"/>
            <w:tcBorders>
              <w:top w:val="single" w:sz="4" w:space="0" w:color="auto"/>
              <w:left w:val="single" w:sz="4" w:space="0" w:color="auto"/>
              <w:bottom w:val="single" w:sz="4" w:space="0" w:color="auto"/>
              <w:right w:val="single" w:sz="4" w:space="0" w:color="auto"/>
            </w:tcBorders>
            <w:vAlign w:val="center"/>
          </w:tcPr>
          <w:p w14:paraId="75DD1406" w14:textId="77777777" w:rsidR="00834980" w:rsidRPr="007A6E32" w:rsidRDefault="00834980" w:rsidP="00834980">
            <w:pPr>
              <w:spacing w:before="20" w:after="20"/>
              <w:jc w:val="center"/>
              <w:rPr>
                <w:rFonts w:ascii="Arial" w:hAnsi="Arial" w:cs="Arial"/>
                <w:sz w:val="19"/>
                <w:szCs w:val="19"/>
              </w:rPr>
            </w:pPr>
            <w:r w:rsidRPr="007A6E32">
              <w:rPr>
                <w:rFonts w:ascii="Arial" w:hAnsi="Arial" w:cs="Arial"/>
                <w:sz w:val="19"/>
                <w:szCs w:val="19"/>
              </w:rPr>
              <w:t>6</w:t>
            </w:r>
          </w:p>
        </w:tc>
        <w:tc>
          <w:tcPr>
            <w:tcW w:w="1559" w:type="dxa"/>
            <w:tcBorders>
              <w:top w:val="single" w:sz="4" w:space="0" w:color="auto"/>
              <w:left w:val="single" w:sz="4" w:space="0" w:color="auto"/>
              <w:bottom w:val="single" w:sz="4" w:space="0" w:color="auto"/>
              <w:right w:val="single" w:sz="4" w:space="0" w:color="auto"/>
            </w:tcBorders>
            <w:vAlign w:val="center"/>
          </w:tcPr>
          <w:p w14:paraId="3D560E6F" w14:textId="7343799C" w:rsidR="00834980" w:rsidRPr="007A6E32" w:rsidRDefault="00834980" w:rsidP="00834980">
            <w:pPr>
              <w:spacing w:before="20" w:after="20"/>
              <w:jc w:val="center"/>
              <w:rPr>
                <w:rFonts w:ascii="Arial" w:hAnsi="Arial" w:cs="Arial"/>
                <w:sz w:val="19"/>
                <w:szCs w:val="19"/>
              </w:rPr>
            </w:pPr>
            <w:r w:rsidRPr="007A6E32">
              <w:rPr>
                <w:rFonts w:ascii="Arial" w:hAnsi="Arial" w:cs="Arial"/>
                <w:sz w:val="19"/>
                <w:szCs w:val="19"/>
              </w:rPr>
              <w:t xml:space="preserve">Aug </w:t>
            </w:r>
            <w:r w:rsidR="008C22E2">
              <w:rPr>
                <w:rFonts w:ascii="Arial" w:hAnsi="Arial" w:cs="Arial"/>
                <w:sz w:val="19"/>
                <w:szCs w:val="19"/>
              </w:rPr>
              <w:t>26</w:t>
            </w:r>
          </w:p>
        </w:tc>
        <w:tc>
          <w:tcPr>
            <w:tcW w:w="6755" w:type="dxa"/>
            <w:tcBorders>
              <w:top w:val="single" w:sz="4" w:space="0" w:color="auto"/>
              <w:left w:val="single" w:sz="4" w:space="0" w:color="auto"/>
              <w:bottom w:val="single" w:sz="4" w:space="0" w:color="auto"/>
              <w:right w:val="single" w:sz="4" w:space="0" w:color="auto"/>
            </w:tcBorders>
            <w:shd w:val="clear" w:color="auto" w:fill="auto"/>
          </w:tcPr>
          <w:p w14:paraId="297493AA" w14:textId="23EEF494" w:rsidR="00834980" w:rsidRPr="007A6E32" w:rsidRDefault="00834980" w:rsidP="00834980">
            <w:pPr>
              <w:spacing w:before="20" w:after="20"/>
              <w:rPr>
                <w:rFonts w:ascii="Arial" w:hAnsi="Arial" w:cs="Arial"/>
                <w:sz w:val="19"/>
                <w:szCs w:val="19"/>
              </w:rPr>
            </w:pPr>
          </w:p>
        </w:tc>
      </w:tr>
      <w:tr w:rsidR="00834980" w14:paraId="65FB2B87" w14:textId="77777777" w:rsidTr="00927B67">
        <w:tc>
          <w:tcPr>
            <w:tcW w:w="776" w:type="dxa"/>
            <w:vMerge/>
            <w:tcBorders>
              <w:left w:val="single" w:sz="4" w:space="0" w:color="auto"/>
              <w:right w:val="single" w:sz="4" w:space="0" w:color="auto"/>
            </w:tcBorders>
            <w:vAlign w:val="center"/>
            <w:hideMark/>
          </w:tcPr>
          <w:p w14:paraId="6F1A97A9" w14:textId="77777777" w:rsidR="00834980" w:rsidRPr="007A6E32" w:rsidRDefault="00834980" w:rsidP="00834980">
            <w:pPr>
              <w:spacing w:before="30" w:after="30"/>
              <w:rPr>
                <w:rFonts w:ascii="Arial" w:hAnsi="Arial" w:cs="Arial"/>
                <w:b/>
                <w:bCs/>
                <w:sz w:val="19"/>
                <w:szCs w:val="19"/>
              </w:rPr>
            </w:pPr>
          </w:p>
        </w:tc>
        <w:tc>
          <w:tcPr>
            <w:tcW w:w="834" w:type="dxa"/>
            <w:tcBorders>
              <w:top w:val="single" w:sz="4" w:space="0" w:color="auto"/>
              <w:left w:val="single" w:sz="4" w:space="0" w:color="auto"/>
              <w:bottom w:val="single" w:sz="4" w:space="0" w:color="auto"/>
              <w:right w:val="single" w:sz="4" w:space="0" w:color="auto"/>
            </w:tcBorders>
            <w:vAlign w:val="center"/>
          </w:tcPr>
          <w:p w14:paraId="6A392A8C" w14:textId="77777777" w:rsidR="00834980" w:rsidRPr="007A6E32" w:rsidRDefault="00834980" w:rsidP="00834980">
            <w:pPr>
              <w:spacing w:before="20" w:after="20"/>
              <w:jc w:val="center"/>
              <w:rPr>
                <w:rFonts w:ascii="Arial" w:hAnsi="Arial" w:cs="Arial"/>
                <w:sz w:val="19"/>
                <w:szCs w:val="19"/>
              </w:rPr>
            </w:pPr>
            <w:r w:rsidRPr="007A6E32">
              <w:rPr>
                <w:rFonts w:ascii="Arial" w:hAnsi="Arial" w:cs="Arial"/>
                <w:sz w:val="19"/>
                <w:szCs w:val="19"/>
              </w:rPr>
              <w:t>7</w:t>
            </w:r>
          </w:p>
        </w:tc>
        <w:tc>
          <w:tcPr>
            <w:tcW w:w="1559" w:type="dxa"/>
            <w:tcBorders>
              <w:top w:val="single" w:sz="4" w:space="0" w:color="auto"/>
              <w:left w:val="single" w:sz="4" w:space="0" w:color="auto"/>
              <w:bottom w:val="single" w:sz="4" w:space="0" w:color="auto"/>
              <w:right w:val="single" w:sz="4" w:space="0" w:color="auto"/>
            </w:tcBorders>
            <w:vAlign w:val="center"/>
          </w:tcPr>
          <w:p w14:paraId="2E223C50" w14:textId="75AD6F03" w:rsidR="00834980" w:rsidRPr="007A6E32" w:rsidRDefault="008C22E2" w:rsidP="00834980">
            <w:pPr>
              <w:spacing w:before="20" w:after="20"/>
              <w:jc w:val="center"/>
              <w:rPr>
                <w:rFonts w:ascii="Arial" w:hAnsi="Arial" w:cs="Arial"/>
                <w:sz w:val="19"/>
                <w:szCs w:val="19"/>
              </w:rPr>
            </w:pPr>
            <w:r>
              <w:rPr>
                <w:rFonts w:ascii="Arial" w:hAnsi="Arial" w:cs="Arial"/>
                <w:sz w:val="19"/>
                <w:szCs w:val="19"/>
              </w:rPr>
              <w:t>Sept 02</w:t>
            </w:r>
          </w:p>
        </w:tc>
        <w:tc>
          <w:tcPr>
            <w:tcW w:w="6755" w:type="dxa"/>
            <w:tcBorders>
              <w:top w:val="single" w:sz="4" w:space="0" w:color="auto"/>
              <w:left w:val="single" w:sz="4" w:space="0" w:color="auto"/>
              <w:bottom w:val="single" w:sz="4" w:space="0" w:color="auto"/>
              <w:right w:val="single" w:sz="4" w:space="0" w:color="auto"/>
            </w:tcBorders>
            <w:shd w:val="clear" w:color="auto" w:fill="auto"/>
          </w:tcPr>
          <w:p w14:paraId="7270A1C6" w14:textId="6BA8F504" w:rsidR="00834980" w:rsidRPr="007A6E32" w:rsidRDefault="00834980" w:rsidP="00834980">
            <w:pPr>
              <w:spacing w:before="20" w:after="20"/>
              <w:rPr>
                <w:rFonts w:ascii="Arial" w:hAnsi="Arial" w:cs="Arial"/>
                <w:sz w:val="19"/>
                <w:szCs w:val="19"/>
              </w:rPr>
            </w:pPr>
          </w:p>
        </w:tc>
      </w:tr>
      <w:tr w:rsidR="00834980" w14:paraId="402AE982" w14:textId="77777777" w:rsidTr="00927B67">
        <w:tc>
          <w:tcPr>
            <w:tcW w:w="776" w:type="dxa"/>
            <w:vMerge/>
            <w:tcBorders>
              <w:left w:val="single" w:sz="4" w:space="0" w:color="auto"/>
              <w:right w:val="single" w:sz="4" w:space="0" w:color="auto"/>
            </w:tcBorders>
            <w:vAlign w:val="center"/>
            <w:hideMark/>
          </w:tcPr>
          <w:p w14:paraId="6FC1CAF5" w14:textId="77777777" w:rsidR="00834980" w:rsidRPr="007A6E32" w:rsidRDefault="00834980" w:rsidP="00834980">
            <w:pPr>
              <w:spacing w:before="30" w:after="30"/>
              <w:rPr>
                <w:rFonts w:ascii="Arial" w:hAnsi="Arial" w:cs="Arial"/>
                <w:b/>
                <w:bCs/>
                <w:sz w:val="19"/>
                <w:szCs w:val="19"/>
              </w:rPr>
            </w:pPr>
          </w:p>
        </w:tc>
        <w:tc>
          <w:tcPr>
            <w:tcW w:w="834" w:type="dxa"/>
            <w:tcBorders>
              <w:top w:val="single" w:sz="4" w:space="0" w:color="auto"/>
              <w:left w:val="single" w:sz="4" w:space="0" w:color="auto"/>
              <w:bottom w:val="single" w:sz="4" w:space="0" w:color="auto"/>
              <w:right w:val="single" w:sz="4" w:space="0" w:color="auto"/>
            </w:tcBorders>
            <w:vAlign w:val="center"/>
          </w:tcPr>
          <w:p w14:paraId="78940EF0" w14:textId="77777777" w:rsidR="00834980" w:rsidRPr="007A6E32" w:rsidRDefault="00834980" w:rsidP="00834980">
            <w:pPr>
              <w:spacing w:before="20" w:after="20"/>
              <w:jc w:val="center"/>
              <w:rPr>
                <w:rFonts w:ascii="Arial" w:hAnsi="Arial" w:cs="Arial"/>
                <w:sz w:val="19"/>
                <w:szCs w:val="19"/>
              </w:rPr>
            </w:pPr>
            <w:r w:rsidRPr="007A6E32">
              <w:rPr>
                <w:rFonts w:ascii="Arial" w:hAnsi="Arial" w:cs="Arial"/>
                <w:sz w:val="19"/>
                <w:szCs w:val="19"/>
              </w:rPr>
              <w:t>8</w:t>
            </w:r>
          </w:p>
        </w:tc>
        <w:tc>
          <w:tcPr>
            <w:tcW w:w="1559" w:type="dxa"/>
            <w:tcBorders>
              <w:top w:val="single" w:sz="4" w:space="0" w:color="auto"/>
              <w:left w:val="single" w:sz="4" w:space="0" w:color="auto"/>
              <w:bottom w:val="single" w:sz="4" w:space="0" w:color="auto"/>
              <w:right w:val="single" w:sz="4" w:space="0" w:color="auto"/>
            </w:tcBorders>
            <w:vAlign w:val="center"/>
          </w:tcPr>
          <w:p w14:paraId="630E09CB" w14:textId="3574C59F" w:rsidR="00834980" w:rsidRPr="007A6E32" w:rsidRDefault="008C22E2" w:rsidP="00834980">
            <w:pPr>
              <w:spacing w:before="20" w:after="20"/>
              <w:jc w:val="center"/>
              <w:rPr>
                <w:rFonts w:ascii="Arial" w:hAnsi="Arial" w:cs="Arial"/>
                <w:sz w:val="19"/>
                <w:szCs w:val="19"/>
              </w:rPr>
            </w:pPr>
            <w:r>
              <w:rPr>
                <w:rFonts w:ascii="Arial" w:hAnsi="Arial" w:cs="Arial"/>
                <w:sz w:val="19"/>
                <w:szCs w:val="19"/>
              </w:rPr>
              <w:t>Sept 09</w:t>
            </w:r>
          </w:p>
        </w:tc>
        <w:tc>
          <w:tcPr>
            <w:tcW w:w="6755" w:type="dxa"/>
            <w:tcBorders>
              <w:top w:val="single" w:sz="4" w:space="0" w:color="auto"/>
              <w:left w:val="single" w:sz="4" w:space="0" w:color="auto"/>
              <w:bottom w:val="single" w:sz="4" w:space="0" w:color="auto"/>
              <w:right w:val="single" w:sz="4" w:space="0" w:color="auto"/>
            </w:tcBorders>
            <w:shd w:val="clear" w:color="auto" w:fill="auto"/>
          </w:tcPr>
          <w:p w14:paraId="2C9A8D49" w14:textId="77777777" w:rsidR="00834980" w:rsidRPr="007A6E32" w:rsidRDefault="00834980" w:rsidP="00834980">
            <w:pPr>
              <w:spacing w:before="20" w:after="20"/>
              <w:rPr>
                <w:rFonts w:ascii="Arial" w:hAnsi="Arial" w:cs="Arial"/>
                <w:sz w:val="19"/>
                <w:szCs w:val="19"/>
              </w:rPr>
            </w:pPr>
          </w:p>
        </w:tc>
      </w:tr>
      <w:tr w:rsidR="00834980" w14:paraId="6E5D7674" w14:textId="77777777" w:rsidTr="00927B67">
        <w:tc>
          <w:tcPr>
            <w:tcW w:w="776" w:type="dxa"/>
            <w:vMerge/>
            <w:tcBorders>
              <w:left w:val="single" w:sz="4" w:space="0" w:color="auto"/>
              <w:right w:val="single" w:sz="4" w:space="0" w:color="auto"/>
            </w:tcBorders>
            <w:vAlign w:val="center"/>
            <w:hideMark/>
          </w:tcPr>
          <w:p w14:paraId="494CFEB6" w14:textId="77777777" w:rsidR="00834980" w:rsidRPr="007A6E32" w:rsidRDefault="00834980" w:rsidP="00834980">
            <w:pPr>
              <w:spacing w:before="30" w:after="30"/>
              <w:rPr>
                <w:rFonts w:ascii="Arial" w:hAnsi="Arial" w:cs="Arial"/>
                <w:b/>
                <w:bCs/>
                <w:sz w:val="19"/>
                <w:szCs w:val="19"/>
              </w:rPr>
            </w:pPr>
          </w:p>
        </w:tc>
        <w:tc>
          <w:tcPr>
            <w:tcW w:w="834" w:type="dxa"/>
            <w:tcBorders>
              <w:top w:val="single" w:sz="4" w:space="0" w:color="auto"/>
              <w:left w:val="single" w:sz="4" w:space="0" w:color="auto"/>
              <w:bottom w:val="single" w:sz="4" w:space="0" w:color="auto"/>
              <w:right w:val="single" w:sz="4" w:space="0" w:color="auto"/>
            </w:tcBorders>
            <w:vAlign w:val="center"/>
          </w:tcPr>
          <w:p w14:paraId="29D467D5" w14:textId="77777777" w:rsidR="00834980" w:rsidRPr="007A6E32" w:rsidRDefault="00834980" w:rsidP="00834980">
            <w:pPr>
              <w:spacing w:before="20" w:after="20"/>
              <w:jc w:val="center"/>
              <w:rPr>
                <w:rFonts w:ascii="Arial" w:hAnsi="Arial" w:cs="Arial"/>
                <w:sz w:val="19"/>
                <w:szCs w:val="19"/>
              </w:rPr>
            </w:pPr>
            <w:r w:rsidRPr="007A6E32">
              <w:rPr>
                <w:rFonts w:ascii="Arial" w:hAnsi="Arial" w:cs="Arial"/>
                <w:sz w:val="19"/>
                <w:szCs w:val="19"/>
              </w:rPr>
              <w:t>9</w:t>
            </w:r>
          </w:p>
        </w:tc>
        <w:tc>
          <w:tcPr>
            <w:tcW w:w="1559" w:type="dxa"/>
            <w:tcBorders>
              <w:top w:val="single" w:sz="4" w:space="0" w:color="auto"/>
              <w:left w:val="single" w:sz="4" w:space="0" w:color="auto"/>
              <w:bottom w:val="single" w:sz="4" w:space="0" w:color="auto"/>
              <w:right w:val="single" w:sz="4" w:space="0" w:color="auto"/>
            </w:tcBorders>
            <w:vAlign w:val="center"/>
          </w:tcPr>
          <w:p w14:paraId="54A01671" w14:textId="722489EB" w:rsidR="00834980" w:rsidRPr="007A6E32" w:rsidRDefault="00834980" w:rsidP="00834980">
            <w:pPr>
              <w:spacing w:before="20" w:after="20"/>
              <w:jc w:val="center"/>
              <w:rPr>
                <w:rFonts w:ascii="Arial" w:hAnsi="Arial" w:cs="Arial"/>
                <w:sz w:val="19"/>
                <w:szCs w:val="19"/>
              </w:rPr>
            </w:pPr>
            <w:r w:rsidRPr="007A6E32">
              <w:rPr>
                <w:rFonts w:ascii="Arial" w:hAnsi="Arial" w:cs="Arial"/>
                <w:sz w:val="19"/>
                <w:szCs w:val="19"/>
              </w:rPr>
              <w:t xml:space="preserve">Sept </w:t>
            </w:r>
            <w:r w:rsidR="008C22E2">
              <w:rPr>
                <w:rFonts w:ascii="Arial" w:hAnsi="Arial" w:cs="Arial"/>
                <w:sz w:val="19"/>
                <w:szCs w:val="19"/>
              </w:rPr>
              <w:t>16</w:t>
            </w:r>
          </w:p>
        </w:tc>
        <w:tc>
          <w:tcPr>
            <w:tcW w:w="6755" w:type="dxa"/>
            <w:tcBorders>
              <w:top w:val="single" w:sz="4" w:space="0" w:color="auto"/>
              <w:left w:val="single" w:sz="4" w:space="0" w:color="auto"/>
              <w:bottom w:val="single" w:sz="4" w:space="0" w:color="auto"/>
              <w:right w:val="single" w:sz="4" w:space="0" w:color="auto"/>
            </w:tcBorders>
            <w:shd w:val="clear" w:color="auto" w:fill="auto"/>
          </w:tcPr>
          <w:p w14:paraId="1C89D282" w14:textId="77777777" w:rsidR="00834980" w:rsidRPr="007A6E32" w:rsidRDefault="00834980" w:rsidP="00834980">
            <w:pPr>
              <w:spacing w:before="20" w:after="20"/>
              <w:rPr>
                <w:rFonts w:ascii="Arial" w:hAnsi="Arial" w:cs="Arial"/>
                <w:sz w:val="19"/>
                <w:szCs w:val="19"/>
              </w:rPr>
            </w:pPr>
          </w:p>
        </w:tc>
      </w:tr>
      <w:tr w:rsidR="00834980" w14:paraId="70E50C73" w14:textId="77777777" w:rsidTr="00927B67">
        <w:tc>
          <w:tcPr>
            <w:tcW w:w="776" w:type="dxa"/>
            <w:vMerge/>
            <w:tcBorders>
              <w:left w:val="single" w:sz="4" w:space="0" w:color="auto"/>
              <w:bottom w:val="single" w:sz="4" w:space="0" w:color="auto"/>
              <w:right w:val="single" w:sz="4" w:space="0" w:color="auto"/>
            </w:tcBorders>
            <w:vAlign w:val="center"/>
          </w:tcPr>
          <w:p w14:paraId="129626F2" w14:textId="77777777" w:rsidR="00834980" w:rsidRPr="007A6E32" w:rsidRDefault="00834980" w:rsidP="00834980">
            <w:pPr>
              <w:spacing w:before="30" w:after="30"/>
              <w:rPr>
                <w:rFonts w:ascii="Arial" w:hAnsi="Arial" w:cs="Arial"/>
                <w:b/>
                <w:bCs/>
                <w:sz w:val="19"/>
                <w:szCs w:val="19"/>
              </w:rPr>
            </w:pPr>
          </w:p>
        </w:tc>
        <w:tc>
          <w:tcPr>
            <w:tcW w:w="834" w:type="dxa"/>
            <w:tcBorders>
              <w:top w:val="single" w:sz="4" w:space="0" w:color="auto"/>
              <w:left w:val="single" w:sz="4" w:space="0" w:color="auto"/>
              <w:right w:val="single" w:sz="4" w:space="0" w:color="auto"/>
            </w:tcBorders>
            <w:vAlign w:val="center"/>
          </w:tcPr>
          <w:p w14:paraId="2560CD7C" w14:textId="77777777" w:rsidR="00834980" w:rsidRPr="007A6E32" w:rsidRDefault="00834980" w:rsidP="00834980">
            <w:pPr>
              <w:spacing w:before="20" w:after="20"/>
              <w:jc w:val="center"/>
              <w:rPr>
                <w:rFonts w:ascii="Arial" w:hAnsi="Arial" w:cs="Arial"/>
                <w:sz w:val="19"/>
                <w:szCs w:val="19"/>
              </w:rPr>
            </w:pPr>
            <w:r w:rsidRPr="007A6E32">
              <w:rPr>
                <w:rFonts w:ascii="Arial" w:hAnsi="Arial" w:cs="Arial"/>
                <w:sz w:val="19"/>
                <w:szCs w:val="19"/>
              </w:rPr>
              <w:t>10</w:t>
            </w:r>
          </w:p>
        </w:tc>
        <w:tc>
          <w:tcPr>
            <w:tcW w:w="1559" w:type="dxa"/>
            <w:tcBorders>
              <w:top w:val="single" w:sz="4" w:space="0" w:color="auto"/>
              <w:left w:val="single" w:sz="4" w:space="0" w:color="auto"/>
              <w:right w:val="single" w:sz="4" w:space="0" w:color="auto"/>
            </w:tcBorders>
            <w:vAlign w:val="center"/>
          </w:tcPr>
          <w:p w14:paraId="0DB7D109" w14:textId="79C02A34" w:rsidR="00834980" w:rsidRPr="007A6E32" w:rsidRDefault="00834980" w:rsidP="00834980">
            <w:pPr>
              <w:spacing w:before="20" w:after="20"/>
              <w:jc w:val="center"/>
              <w:rPr>
                <w:rFonts w:ascii="Arial" w:hAnsi="Arial" w:cs="Arial"/>
                <w:sz w:val="19"/>
                <w:szCs w:val="19"/>
              </w:rPr>
            </w:pPr>
            <w:r w:rsidRPr="007A6E32">
              <w:rPr>
                <w:rFonts w:ascii="Arial" w:hAnsi="Arial" w:cs="Arial"/>
                <w:sz w:val="19"/>
                <w:szCs w:val="19"/>
              </w:rPr>
              <w:t xml:space="preserve">Sep </w:t>
            </w:r>
            <w:r w:rsidR="008C22E2">
              <w:rPr>
                <w:rFonts w:ascii="Arial" w:hAnsi="Arial" w:cs="Arial"/>
                <w:sz w:val="19"/>
                <w:szCs w:val="19"/>
              </w:rPr>
              <w:t>23</w:t>
            </w:r>
          </w:p>
        </w:tc>
        <w:tc>
          <w:tcPr>
            <w:tcW w:w="6755" w:type="dxa"/>
            <w:tcBorders>
              <w:top w:val="single" w:sz="4" w:space="0" w:color="auto"/>
              <w:left w:val="single" w:sz="4" w:space="0" w:color="auto"/>
              <w:right w:val="single" w:sz="4" w:space="0" w:color="auto"/>
            </w:tcBorders>
            <w:shd w:val="clear" w:color="auto" w:fill="auto"/>
          </w:tcPr>
          <w:p w14:paraId="5FDB0894" w14:textId="005788F4" w:rsidR="00834980" w:rsidRPr="007A6E32" w:rsidRDefault="00834980" w:rsidP="00834980">
            <w:pPr>
              <w:spacing w:before="20" w:after="20"/>
              <w:rPr>
                <w:rFonts w:ascii="Arial" w:hAnsi="Arial" w:cs="Arial"/>
                <w:sz w:val="19"/>
                <w:szCs w:val="19"/>
              </w:rPr>
            </w:pPr>
          </w:p>
        </w:tc>
      </w:tr>
      <w:bookmarkEnd w:id="141"/>
    </w:tbl>
    <w:p w14:paraId="58B65EEF" w14:textId="0D26BA44" w:rsidR="00317AEF" w:rsidRDefault="00317AEF" w:rsidP="007A6E32">
      <w:pPr>
        <w:spacing w:before="8" w:line="520" w:lineRule="exact"/>
        <w:ind w:right="48"/>
        <w:rPr>
          <w:rFonts w:ascii="Arial" w:eastAsia="Franklin Gothic Heavy" w:hAnsi="Arial" w:cs="Arial"/>
          <w:b/>
          <w:sz w:val="48"/>
          <w:szCs w:val="48"/>
        </w:rPr>
      </w:pPr>
    </w:p>
    <w:p w14:paraId="21C4895D" w14:textId="77777777" w:rsidR="00317AEF" w:rsidRDefault="00317AEF">
      <w:pPr>
        <w:rPr>
          <w:rFonts w:ascii="Arial" w:eastAsia="Franklin Gothic Heavy" w:hAnsi="Arial" w:cs="Arial"/>
          <w:b/>
          <w:sz w:val="48"/>
          <w:szCs w:val="48"/>
        </w:rPr>
      </w:pPr>
      <w:r>
        <w:rPr>
          <w:rFonts w:ascii="Arial" w:eastAsia="Franklin Gothic Heavy" w:hAnsi="Arial" w:cs="Arial"/>
          <w:b/>
          <w:sz w:val="48"/>
          <w:szCs w:val="48"/>
        </w:rPr>
        <w:lastRenderedPageBreak/>
        <w:br w:type="page"/>
      </w:r>
    </w:p>
    <w:p w14:paraId="52336726" w14:textId="19E3CF15" w:rsidR="00317AEF" w:rsidRPr="00315E22" w:rsidRDefault="00317AEF" w:rsidP="00317AEF">
      <w:pPr>
        <w:ind w:right="48"/>
        <w:jc w:val="center"/>
        <w:rPr>
          <w:rFonts w:ascii="Arial" w:eastAsia="Franklin Gothic Heavy" w:hAnsi="Arial" w:cs="Arial"/>
          <w:b/>
          <w:sz w:val="36"/>
          <w:szCs w:val="36"/>
        </w:rPr>
      </w:pPr>
      <w:r>
        <w:rPr>
          <w:rFonts w:ascii="Arial" w:eastAsia="Franklin Gothic Heavy" w:hAnsi="Arial" w:cs="Arial"/>
          <w:b/>
          <w:color w:val="D2363B"/>
          <w:sz w:val="36"/>
          <w:szCs w:val="36"/>
        </w:rPr>
        <w:lastRenderedPageBreak/>
        <w:t>ASSESSMENT MANUAL ACKNOWLEDGMENT</w:t>
      </w:r>
    </w:p>
    <w:p w14:paraId="19090FBF" w14:textId="77777777" w:rsidR="00317AEF" w:rsidRPr="00E601E4" w:rsidRDefault="00317AEF" w:rsidP="00317AEF">
      <w:pPr>
        <w:spacing w:before="7"/>
        <w:rPr>
          <w:rFonts w:ascii="Arial" w:hAnsi="Arial" w:cs="Arial"/>
        </w:rPr>
      </w:pPr>
    </w:p>
    <w:p w14:paraId="5B3963F0" w14:textId="700437BA" w:rsidR="00317AEF" w:rsidRPr="00DE66F3" w:rsidRDefault="00317AEF" w:rsidP="00317AEF">
      <w:pPr>
        <w:spacing w:before="7"/>
        <w:ind w:right="48"/>
        <w:jc w:val="both"/>
        <w:rPr>
          <w:rFonts w:ascii="Arial" w:hAnsi="Arial" w:cs="Arial"/>
        </w:rPr>
      </w:pPr>
    </w:p>
    <w:p w14:paraId="43BBD477" w14:textId="77777777" w:rsidR="00317AEF" w:rsidRPr="00DE66F3" w:rsidRDefault="00317AEF" w:rsidP="00317AEF">
      <w:pPr>
        <w:tabs>
          <w:tab w:val="left" w:pos="10560"/>
        </w:tabs>
        <w:ind w:right="48"/>
        <w:jc w:val="both"/>
        <w:rPr>
          <w:rFonts w:ascii="Arial" w:eastAsia="Franklin Gothic Demi" w:hAnsi="Arial" w:cs="Arial"/>
          <w:b/>
          <w:sz w:val="24"/>
          <w:szCs w:val="24"/>
          <w:u w:val="single" w:color="363435"/>
        </w:rPr>
      </w:pPr>
      <w:r w:rsidRPr="00DE66F3">
        <w:rPr>
          <w:rFonts w:ascii="Arial" w:eastAsia="Franklin Gothic Demi" w:hAnsi="Arial" w:cs="Arial"/>
          <w:b/>
          <w:spacing w:val="-2"/>
          <w:sz w:val="24"/>
          <w:szCs w:val="24"/>
          <w:u w:val="single" w:color="363435"/>
        </w:rPr>
        <w:t>A</w:t>
      </w:r>
      <w:r w:rsidRPr="00DE66F3">
        <w:rPr>
          <w:rFonts w:ascii="Arial" w:eastAsia="Franklin Gothic Demi" w:hAnsi="Arial" w:cs="Arial"/>
          <w:b/>
          <w:spacing w:val="2"/>
          <w:sz w:val="24"/>
          <w:szCs w:val="24"/>
          <w:u w:val="single" w:color="363435"/>
        </w:rPr>
        <w:t>c</w:t>
      </w:r>
      <w:r w:rsidRPr="00DE66F3">
        <w:rPr>
          <w:rFonts w:ascii="Arial" w:eastAsia="Franklin Gothic Demi" w:hAnsi="Arial" w:cs="Arial"/>
          <w:b/>
          <w:sz w:val="24"/>
          <w:szCs w:val="24"/>
          <w:u w:val="single" w:color="363435"/>
        </w:rPr>
        <w:t>kn</w:t>
      </w:r>
      <w:r w:rsidRPr="00DE66F3">
        <w:rPr>
          <w:rFonts w:ascii="Arial" w:eastAsia="Franklin Gothic Demi" w:hAnsi="Arial" w:cs="Arial"/>
          <w:b/>
          <w:spacing w:val="-2"/>
          <w:sz w:val="24"/>
          <w:szCs w:val="24"/>
          <w:u w:val="single" w:color="363435"/>
        </w:rPr>
        <w:t>o</w:t>
      </w:r>
      <w:r w:rsidRPr="00DE66F3">
        <w:rPr>
          <w:rFonts w:ascii="Arial" w:eastAsia="Franklin Gothic Demi" w:hAnsi="Arial" w:cs="Arial"/>
          <w:b/>
          <w:sz w:val="24"/>
          <w:szCs w:val="24"/>
          <w:u w:val="single" w:color="363435"/>
        </w:rPr>
        <w:t>wledgement</w:t>
      </w:r>
    </w:p>
    <w:p w14:paraId="17D2B0C0" w14:textId="77777777" w:rsidR="00317AEF" w:rsidRPr="00DE66F3" w:rsidRDefault="00317AEF" w:rsidP="00317AEF">
      <w:pPr>
        <w:tabs>
          <w:tab w:val="left" w:pos="10560"/>
        </w:tabs>
        <w:ind w:right="48"/>
        <w:jc w:val="both"/>
        <w:rPr>
          <w:rFonts w:ascii="Arial" w:eastAsia="Franklin Gothic Demi" w:hAnsi="Arial" w:cs="Arial"/>
          <w:sz w:val="24"/>
          <w:szCs w:val="24"/>
        </w:rPr>
      </w:pPr>
      <w:r w:rsidRPr="00DE66F3">
        <w:rPr>
          <w:rFonts w:ascii="Arial" w:eastAsia="Franklin Gothic Demi" w:hAnsi="Arial" w:cs="Arial"/>
          <w:sz w:val="24"/>
          <w:szCs w:val="24"/>
          <w:u w:val="single" w:color="363435"/>
        </w:rPr>
        <w:tab/>
      </w:r>
    </w:p>
    <w:p w14:paraId="08D36F39" w14:textId="77777777" w:rsidR="00317AEF" w:rsidRPr="00DE66F3" w:rsidRDefault="00317AEF" w:rsidP="00317AEF">
      <w:pPr>
        <w:spacing w:before="17"/>
        <w:ind w:right="48"/>
        <w:jc w:val="both"/>
        <w:rPr>
          <w:rFonts w:ascii="Arial" w:hAnsi="Arial" w:cs="Arial"/>
        </w:rPr>
      </w:pPr>
    </w:p>
    <w:p w14:paraId="349012D3" w14:textId="2F387590" w:rsidR="00317AEF" w:rsidRDefault="00317AEF" w:rsidP="00317AEF">
      <w:pPr>
        <w:ind w:left="62"/>
        <w:rPr>
          <w:rFonts w:eastAsia="Franklin Gothic Book" w:cs="Arial"/>
          <w:szCs w:val="24"/>
        </w:rPr>
      </w:pPr>
      <w:r w:rsidRPr="00317AEF">
        <w:rPr>
          <w:rFonts w:ascii="Arial" w:eastAsia="Franklin Gothic Book" w:hAnsi="Arial" w:cs="Arial"/>
          <w:sz w:val="24"/>
          <w:szCs w:val="24"/>
        </w:rPr>
        <w:t xml:space="preserve">I have read the </w:t>
      </w:r>
      <w:r w:rsidRPr="00317AEF">
        <w:rPr>
          <w:rFonts w:ascii="Arial" w:eastAsia="Franklin Gothic Book" w:hAnsi="Arial" w:cs="Arial"/>
          <w:i/>
          <w:sz w:val="24"/>
          <w:szCs w:val="24"/>
        </w:rPr>
        <w:t>Year 12</w:t>
      </w:r>
      <w:r w:rsidRPr="00317AEF">
        <w:rPr>
          <w:rFonts w:ascii="Arial" w:eastAsia="Franklin Gothic Book" w:hAnsi="Arial" w:cs="Arial"/>
          <w:sz w:val="24"/>
          <w:szCs w:val="24"/>
        </w:rPr>
        <w:t xml:space="preserve"> </w:t>
      </w:r>
      <w:r w:rsidRPr="00317AEF">
        <w:rPr>
          <w:rFonts w:ascii="Arial" w:eastAsia="Franklin Gothic Book" w:hAnsi="Arial" w:cs="Arial"/>
          <w:i/>
          <w:sz w:val="24"/>
          <w:szCs w:val="24"/>
        </w:rPr>
        <w:t xml:space="preserve">Assessment Manual </w:t>
      </w:r>
      <w:r w:rsidR="00175914">
        <w:rPr>
          <w:rFonts w:ascii="Arial" w:eastAsia="Franklin Gothic Book" w:hAnsi="Arial" w:cs="Arial"/>
          <w:i/>
          <w:sz w:val="24"/>
          <w:szCs w:val="24"/>
        </w:rPr>
        <w:t>202</w:t>
      </w:r>
      <w:r w:rsidR="00103B77">
        <w:rPr>
          <w:rFonts w:ascii="Arial" w:eastAsia="Franklin Gothic Book" w:hAnsi="Arial" w:cs="Arial"/>
          <w:i/>
          <w:sz w:val="24"/>
          <w:szCs w:val="24"/>
        </w:rPr>
        <w:t>3</w:t>
      </w:r>
      <w:r w:rsidRPr="00317AEF">
        <w:rPr>
          <w:rFonts w:ascii="Arial" w:eastAsia="Franklin Gothic Book" w:hAnsi="Arial" w:cs="Arial"/>
          <w:i/>
          <w:sz w:val="24"/>
          <w:szCs w:val="24"/>
        </w:rPr>
        <w:t>-</w:t>
      </w:r>
      <w:r w:rsidR="00175914">
        <w:rPr>
          <w:rFonts w:ascii="Arial" w:eastAsia="Franklin Gothic Book" w:hAnsi="Arial" w:cs="Arial"/>
          <w:i/>
          <w:sz w:val="24"/>
          <w:szCs w:val="24"/>
        </w:rPr>
        <w:t>202</w:t>
      </w:r>
      <w:r w:rsidR="00103B77">
        <w:rPr>
          <w:rFonts w:ascii="Arial" w:eastAsia="Franklin Gothic Book" w:hAnsi="Arial" w:cs="Arial"/>
          <w:i/>
          <w:sz w:val="24"/>
          <w:szCs w:val="24"/>
        </w:rPr>
        <w:t>4</w:t>
      </w:r>
      <w:r w:rsidRPr="00317AEF">
        <w:rPr>
          <w:rFonts w:ascii="Arial" w:eastAsia="Franklin Gothic Book" w:hAnsi="Arial" w:cs="Arial"/>
          <w:sz w:val="24"/>
          <w:szCs w:val="24"/>
        </w:rPr>
        <w:t xml:space="preserve"> and am aware of my responsibilities:</w:t>
      </w:r>
    </w:p>
    <w:p w14:paraId="37699A15" w14:textId="77777777" w:rsidR="00317AEF" w:rsidRPr="00317AEF" w:rsidRDefault="00317AEF" w:rsidP="00317AEF">
      <w:pPr>
        <w:ind w:left="62"/>
        <w:rPr>
          <w:rFonts w:ascii="Arial" w:eastAsia="Franklin Gothic Book" w:hAnsi="Arial" w:cs="Arial"/>
          <w:sz w:val="24"/>
          <w:szCs w:val="24"/>
        </w:rPr>
      </w:pPr>
    </w:p>
    <w:p w14:paraId="004B58A3" w14:textId="64DCDA6B" w:rsidR="00317AEF" w:rsidRPr="00317AEF" w:rsidRDefault="00317AEF" w:rsidP="00E43700">
      <w:pPr>
        <w:pStyle w:val="ListParagraph"/>
        <w:numPr>
          <w:ilvl w:val="0"/>
          <w:numId w:val="12"/>
        </w:numPr>
        <w:rPr>
          <w:rFonts w:eastAsia="Franklin Gothic Book" w:cs="Arial"/>
          <w:szCs w:val="24"/>
        </w:rPr>
      </w:pPr>
      <w:r w:rsidRPr="00317AEF">
        <w:rPr>
          <w:rFonts w:eastAsia="Franklin Gothic Book" w:cs="Arial"/>
          <w:color w:val="363435"/>
          <w:spacing w:val="-16"/>
          <w:szCs w:val="24"/>
        </w:rPr>
        <w:t>T</w:t>
      </w:r>
      <w:r w:rsidRPr="00317AEF">
        <w:rPr>
          <w:rFonts w:eastAsia="Franklin Gothic Book" w:cs="Arial"/>
          <w:color w:val="363435"/>
          <w:szCs w:val="24"/>
        </w:rPr>
        <w:t xml:space="preserve">o </w:t>
      </w:r>
      <w:r w:rsidRPr="00317AEF">
        <w:rPr>
          <w:rFonts w:eastAsia="Franklin Gothic Book" w:cs="Arial"/>
          <w:color w:val="363435"/>
          <w:spacing w:val="-5"/>
          <w:szCs w:val="24"/>
        </w:rPr>
        <w:t>k</w:t>
      </w:r>
      <w:r w:rsidRPr="00317AEF">
        <w:rPr>
          <w:rFonts w:eastAsia="Franklin Gothic Book" w:cs="Arial"/>
          <w:color w:val="363435"/>
          <w:szCs w:val="24"/>
        </w:rPr>
        <w:t xml:space="preserve">eep the </w:t>
      </w:r>
      <w:r w:rsidRPr="00317AEF">
        <w:rPr>
          <w:rFonts w:eastAsia="Franklin Gothic Book" w:cs="Arial"/>
          <w:i/>
          <w:color w:val="363435"/>
          <w:szCs w:val="24"/>
        </w:rPr>
        <w:t xml:space="preserve">Year 12 Assessment Manual </w:t>
      </w:r>
      <w:r w:rsidR="00175914">
        <w:rPr>
          <w:rFonts w:eastAsia="Franklin Gothic Book" w:cs="Arial"/>
          <w:i/>
          <w:color w:val="363435"/>
          <w:szCs w:val="24"/>
        </w:rPr>
        <w:t>202</w:t>
      </w:r>
      <w:r w:rsidR="00103B77">
        <w:rPr>
          <w:rFonts w:eastAsia="Franklin Gothic Book" w:cs="Arial"/>
          <w:i/>
          <w:color w:val="363435"/>
          <w:szCs w:val="24"/>
        </w:rPr>
        <w:t>3</w:t>
      </w:r>
      <w:r w:rsidRPr="00317AEF">
        <w:rPr>
          <w:rFonts w:eastAsia="Franklin Gothic Book" w:cs="Arial"/>
          <w:i/>
          <w:color w:val="363435"/>
          <w:szCs w:val="24"/>
        </w:rPr>
        <w:t>-</w:t>
      </w:r>
      <w:r w:rsidR="00175914">
        <w:rPr>
          <w:rFonts w:eastAsia="Franklin Gothic Book" w:cs="Arial"/>
          <w:i/>
          <w:color w:val="363435"/>
          <w:szCs w:val="24"/>
        </w:rPr>
        <w:t>202</w:t>
      </w:r>
      <w:r w:rsidR="00103B77">
        <w:rPr>
          <w:rFonts w:eastAsia="Franklin Gothic Book" w:cs="Arial"/>
          <w:i/>
          <w:color w:val="363435"/>
          <w:szCs w:val="24"/>
        </w:rPr>
        <w:t>4</w:t>
      </w:r>
      <w:r w:rsidRPr="00317AEF">
        <w:rPr>
          <w:rFonts w:eastAsia="Franklin Gothic Book" w:cs="Arial"/>
          <w:color w:val="363435"/>
          <w:szCs w:val="24"/>
        </w:rPr>
        <w:t xml:space="preserve"> in an accessible place </w:t>
      </w:r>
      <w:r w:rsidRPr="00317AEF">
        <w:rPr>
          <w:rFonts w:eastAsia="Franklin Gothic Book" w:cs="Arial"/>
          <w:color w:val="363435"/>
          <w:spacing w:val="-2"/>
          <w:szCs w:val="24"/>
        </w:rPr>
        <w:t>f</w:t>
      </w:r>
      <w:r w:rsidRPr="00317AEF">
        <w:rPr>
          <w:rFonts w:eastAsia="Franklin Gothic Book" w:cs="Arial"/>
          <w:color w:val="363435"/>
          <w:szCs w:val="24"/>
        </w:rPr>
        <w:t>or re</w:t>
      </w:r>
      <w:r w:rsidRPr="00317AEF">
        <w:rPr>
          <w:rFonts w:eastAsia="Franklin Gothic Book" w:cs="Arial"/>
          <w:color w:val="363435"/>
          <w:spacing w:val="-2"/>
          <w:szCs w:val="24"/>
        </w:rPr>
        <w:t>f</w:t>
      </w:r>
      <w:r w:rsidRPr="00317AEF">
        <w:rPr>
          <w:rFonts w:eastAsia="Franklin Gothic Book" w:cs="Arial"/>
          <w:color w:val="363435"/>
          <w:szCs w:val="24"/>
        </w:rPr>
        <w:t>erence.</w:t>
      </w:r>
    </w:p>
    <w:p w14:paraId="7D77A07B" w14:textId="77777777" w:rsidR="00317AEF" w:rsidRPr="00317AEF" w:rsidRDefault="00317AEF" w:rsidP="00E43700">
      <w:pPr>
        <w:pStyle w:val="ListParagraph"/>
        <w:numPr>
          <w:ilvl w:val="0"/>
          <w:numId w:val="12"/>
        </w:numPr>
        <w:rPr>
          <w:rFonts w:eastAsia="Franklin Gothic Book" w:cs="Arial"/>
          <w:szCs w:val="24"/>
        </w:rPr>
      </w:pPr>
      <w:r>
        <w:rPr>
          <w:rFonts w:eastAsia="Franklin Gothic Book" w:cs="Arial"/>
          <w:color w:val="363435"/>
          <w:szCs w:val="24"/>
        </w:rPr>
        <w:t>To</w:t>
      </w:r>
      <w:r w:rsidRPr="00317AEF">
        <w:rPr>
          <w:rFonts w:eastAsia="Franklin Gothic Book" w:cs="Arial"/>
          <w:color w:val="363435"/>
          <w:spacing w:val="13"/>
          <w:szCs w:val="24"/>
        </w:rPr>
        <w:t xml:space="preserve"> </w:t>
      </w:r>
      <w:r w:rsidRPr="00317AEF">
        <w:rPr>
          <w:rFonts w:eastAsia="Franklin Gothic Book" w:cs="Arial"/>
          <w:color w:val="363435"/>
          <w:szCs w:val="24"/>
        </w:rPr>
        <w:t>n</w:t>
      </w:r>
      <w:r w:rsidRPr="00317AEF">
        <w:rPr>
          <w:rFonts w:eastAsia="Franklin Gothic Book" w:cs="Arial"/>
          <w:color w:val="363435"/>
          <w:spacing w:val="-2"/>
          <w:szCs w:val="24"/>
        </w:rPr>
        <w:t>o</w:t>
      </w:r>
      <w:r w:rsidRPr="00317AEF">
        <w:rPr>
          <w:rFonts w:eastAsia="Franklin Gothic Book" w:cs="Arial"/>
          <w:color w:val="363435"/>
          <w:spacing w:val="-6"/>
          <w:szCs w:val="24"/>
        </w:rPr>
        <w:t>t</w:t>
      </w:r>
      <w:r w:rsidRPr="00317AEF">
        <w:rPr>
          <w:rFonts w:eastAsia="Franklin Gothic Book" w:cs="Arial"/>
          <w:color w:val="363435"/>
          <w:szCs w:val="24"/>
        </w:rPr>
        <w:t>e</w:t>
      </w:r>
      <w:r w:rsidRPr="00317AEF">
        <w:rPr>
          <w:rFonts w:eastAsia="Franklin Gothic Book" w:cs="Arial"/>
          <w:color w:val="363435"/>
          <w:spacing w:val="13"/>
          <w:szCs w:val="24"/>
        </w:rPr>
        <w:t xml:space="preserve"> </w:t>
      </w:r>
      <w:r w:rsidRPr="00317AEF">
        <w:rPr>
          <w:rFonts w:eastAsia="Franklin Gothic Book" w:cs="Arial"/>
          <w:color w:val="363435"/>
          <w:szCs w:val="24"/>
        </w:rPr>
        <w:t>a</w:t>
      </w:r>
      <w:r w:rsidRPr="00317AEF">
        <w:rPr>
          <w:rFonts w:eastAsia="Franklin Gothic Book" w:cs="Arial"/>
          <w:color w:val="363435"/>
          <w:spacing w:val="-5"/>
          <w:szCs w:val="24"/>
        </w:rPr>
        <w:t>n</w:t>
      </w:r>
      <w:r w:rsidRPr="00317AEF">
        <w:rPr>
          <w:rFonts w:eastAsia="Franklin Gothic Book" w:cs="Arial"/>
          <w:color w:val="363435"/>
          <w:szCs w:val="24"/>
        </w:rPr>
        <w:t>y</w:t>
      </w:r>
      <w:r w:rsidRPr="00317AEF">
        <w:rPr>
          <w:rFonts w:eastAsia="Franklin Gothic Book" w:cs="Arial"/>
          <w:color w:val="363435"/>
          <w:spacing w:val="13"/>
          <w:szCs w:val="24"/>
        </w:rPr>
        <w:t xml:space="preserve"> </w:t>
      </w:r>
      <w:r w:rsidRPr="00317AEF">
        <w:rPr>
          <w:rFonts w:eastAsia="Franklin Gothic Book" w:cs="Arial"/>
          <w:color w:val="363435"/>
          <w:spacing w:val="-2"/>
          <w:szCs w:val="24"/>
        </w:rPr>
        <w:t>c</w:t>
      </w:r>
      <w:r w:rsidRPr="00317AEF">
        <w:rPr>
          <w:rFonts w:eastAsia="Franklin Gothic Book" w:cs="Arial"/>
          <w:color w:val="363435"/>
          <w:szCs w:val="24"/>
        </w:rPr>
        <w:t>hanges</w:t>
      </w:r>
      <w:r w:rsidRPr="00317AEF">
        <w:rPr>
          <w:rFonts w:eastAsia="Franklin Gothic Book" w:cs="Arial"/>
          <w:color w:val="363435"/>
          <w:spacing w:val="13"/>
          <w:szCs w:val="24"/>
        </w:rPr>
        <w:t xml:space="preserve"> </w:t>
      </w:r>
      <w:r w:rsidRPr="00317AEF">
        <w:rPr>
          <w:rFonts w:eastAsia="Franklin Gothic Book" w:cs="Arial"/>
          <w:color w:val="363435"/>
          <w:szCs w:val="24"/>
        </w:rPr>
        <w:t>gi</w:t>
      </w:r>
      <w:r w:rsidRPr="00317AEF">
        <w:rPr>
          <w:rFonts w:eastAsia="Franklin Gothic Book" w:cs="Arial"/>
          <w:color w:val="363435"/>
          <w:spacing w:val="-4"/>
          <w:szCs w:val="24"/>
        </w:rPr>
        <w:t>v</w:t>
      </w:r>
      <w:r w:rsidRPr="00317AEF">
        <w:rPr>
          <w:rFonts w:eastAsia="Franklin Gothic Book" w:cs="Arial"/>
          <w:color w:val="363435"/>
          <w:szCs w:val="24"/>
        </w:rPr>
        <w:t>en</w:t>
      </w:r>
      <w:r w:rsidRPr="00317AEF">
        <w:rPr>
          <w:rFonts w:eastAsia="Franklin Gothic Book" w:cs="Arial"/>
          <w:color w:val="363435"/>
          <w:spacing w:val="13"/>
          <w:szCs w:val="24"/>
        </w:rPr>
        <w:t xml:space="preserve"> </w:t>
      </w:r>
      <w:r w:rsidRPr="00317AEF">
        <w:rPr>
          <w:rFonts w:eastAsia="Franklin Gothic Book" w:cs="Arial"/>
          <w:color w:val="363435"/>
          <w:spacing w:val="-3"/>
          <w:szCs w:val="24"/>
        </w:rPr>
        <w:t>b</w:t>
      </w:r>
      <w:r w:rsidRPr="00317AEF">
        <w:rPr>
          <w:rFonts w:eastAsia="Franklin Gothic Book" w:cs="Arial"/>
          <w:color w:val="363435"/>
          <w:szCs w:val="24"/>
        </w:rPr>
        <w:t>y</w:t>
      </w:r>
      <w:r w:rsidRPr="00317AEF">
        <w:rPr>
          <w:rFonts w:eastAsia="Franklin Gothic Book" w:cs="Arial"/>
          <w:color w:val="363435"/>
          <w:spacing w:val="13"/>
          <w:szCs w:val="24"/>
        </w:rPr>
        <w:t xml:space="preserve"> </w:t>
      </w:r>
      <w:r w:rsidRPr="00317AEF">
        <w:rPr>
          <w:rFonts w:eastAsia="Franklin Gothic Book" w:cs="Arial"/>
          <w:color w:val="363435"/>
          <w:spacing w:val="-6"/>
          <w:szCs w:val="24"/>
        </w:rPr>
        <w:t>t</w:t>
      </w:r>
      <w:r w:rsidRPr="00317AEF">
        <w:rPr>
          <w:rFonts w:eastAsia="Franklin Gothic Book" w:cs="Arial"/>
          <w:color w:val="363435"/>
          <w:szCs w:val="24"/>
        </w:rPr>
        <w:t>ea</w:t>
      </w:r>
      <w:r w:rsidRPr="00317AEF">
        <w:rPr>
          <w:rFonts w:eastAsia="Franklin Gothic Book" w:cs="Arial"/>
          <w:color w:val="363435"/>
          <w:spacing w:val="-2"/>
          <w:szCs w:val="24"/>
        </w:rPr>
        <w:t>c</w:t>
      </w:r>
      <w:r w:rsidRPr="00317AEF">
        <w:rPr>
          <w:rFonts w:eastAsia="Franklin Gothic Book" w:cs="Arial"/>
          <w:color w:val="363435"/>
          <w:szCs w:val="24"/>
        </w:rPr>
        <w:t>he</w:t>
      </w:r>
      <w:r w:rsidRPr="00317AEF">
        <w:rPr>
          <w:rFonts w:eastAsia="Franklin Gothic Book" w:cs="Arial"/>
          <w:color w:val="363435"/>
          <w:spacing w:val="3"/>
          <w:szCs w:val="24"/>
        </w:rPr>
        <w:t>r</w:t>
      </w:r>
      <w:r w:rsidRPr="00317AEF">
        <w:rPr>
          <w:rFonts w:eastAsia="Franklin Gothic Book" w:cs="Arial"/>
          <w:color w:val="363435"/>
          <w:szCs w:val="24"/>
        </w:rPr>
        <w:t>s</w:t>
      </w:r>
      <w:r w:rsidRPr="00317AEF">
        <w:rPr>
          <w:rFonts w:eastAsia="Franklin Gothic Book" w:cs="Arial"/>
          <w:color w:val="363435"/>
          <w:spacing w:val="13"/>
          <w:szCs w:val="24"/>
        </w:rPr>
        <w:t xml:space="preserve"> </w:t>
      </w:r>
      <w:r w:rsidRPr="00317AEF">
        <w:rPr>
          <w:rFonts w:eastAsia="Franklin Gothic Book" w:cs="Arial"/>
          <w:color w:val="363435"/>
          <w:spacing w:val="-6"/>
          <w:szCs w:val="24"/>
        </w:rPr>
        <w:t>t</w:t>
      </w:r>
      <w:r w:rsidRPr="00317AEF">
        <w:rPr>
          <w:rFonts w:eastAsia="Franklin Gothic Book" w:cs="Arial"/>
          <w:color w:val="363435"/>
          <w:szCs w:val="24"/>
        </w:rPr>
        <w:t>o</w:t>
      </w:r>
      <w:r w:rsidRPr="00317AEF">
        <w:rPr>
          <w:rFonts w:eastAsia="Franklin Gothic Book" w:cs="Arial"/>
          <w:color w:val="363435"/>
          <w:spacing w:val="13"/>
          <w:szCs w:val="24"/>
        </w:rPr>
        <w:t xml:space="preserve"> </w:t>
      </w:r>
      <w:r w:rsidRPr="00317AEF">
        <w:rPr>
          <w:rFonts w:eastAsia="Franklin Gothic Book" w:cs="Arial"/>
          <w:color w:val="363435"/>
          <w:szCs w:val="24"/>
        </w:rPr>
        <w:t>assessment</w:t>
      </w:r>
      <w:r w:rsidRPr="00317AEF">
        <w:rPr>
          <w:rFonts w:eastAsia="Franklin Gothic Book" w:cs="Arial"/>
          <w:color w:val="363435"/>
          <w:spacing w:val="13"/>
          <w:szCs w:val="24"/>
        </w:rPr>
        <w:t xml:space="preserve"> </w:t>
      </w:r>
      <w:r w:rsidRPr="00317AEF">
        <w:rPr>
          <w:rFonts w:eastAsia="Franklin Gothic Book" w:cs="Arial"/>
          <w:color w:val="363435"/>
          <w:szCs w:val="24"/>
        </w:rPr>
        <w:t>task</w:t>
      </w:r>
      <w:r w:rsidRPr="00317AEF">
        <w:rPr>
          <w:rFonts w:eastAsia="Franklin Gothic Book" w:cs="Arial"/>
          <w:color w:val="363435"/>
          <w:spacing w:val="13"/>
          <w:szCs w:val="24"/>
        </w:rPr>
        <w:t xml:space="preserve"> </w:t>
      </w:r>
      <w:r w:rsidRPr="00317AEF">
        <w:rPr>
          <w:rFonts w:eastAsia="Franklin Gothic Book" w:cs="Arial"/>
          <w:color w:val="363435"/>
          <w:szCs w:val="24"/>
        </w:rPr>
        <w:t>s</w:t>
      </w:r>
      <w:r w:rsidRPr="00317AEF">
        <w:rPr>
          <w:rFonts w:eastAsia="Franklin Gothic Book" w:cs="Arial"/>
          <w:color w:val="363435"/>
          <w:spacing w:val="-2"/>
          <w:szCs w:val="24"/>
        </w:rPr>
        <w:t>c</w:t>
      </w:r>
      <w:r w:rsidRPr="00317AEF">
        <w:rPr>
          <w:rFonts w:eastAsia="Franklin Gothic Book" w:cs="Arial"/>
          <w:color w:val="363435"/>
          <w:szCs w:val="24"/>
        </w:rPr>
        <w:t>hedules.</w:t>
      </w:r>
      <w:r w:rsidRPr="00317AEF">
        <w:rPr>
          <w:rFonts w:eastAsia="Franklin Gothic Book" w:cs="Arial"/>
          <w:color w:val="363435"/>
          <w:spacing w:val="13"/>
          <w:szCs w:val="24"/>
        </w:rPr>
        <w:t xml:space="preserve"> </w:t>
      </w:r>
      <w:r w:rsidRPr="00317AEF">
        <w:rPr>
          <w:rFonts w:eastAsia="Franklin Gothic Book" w:cs="Arial"/>
          <w:color w:val="363435"/>
          <w:szCs w:val="24"/>
        </w:rPr>
        <w:t>Changes</w:t>
      </w:r>
      <w:r w:rsidRPr="00317AEF">
        <w:rPr>
          <w:rFonts w:eastAsia="Franklin Gothic Book" w:cs="Arial"/>
          <w:color w:val="363435"/>
          <w:spacing w:val="13"/>
          <w:szCs w:val="24"/>
        </w:rPr>
        <w:t xml:space="preserve"> </w:t>
      </w:r>
      <w:r w:rsidRPr="00317AEF">
        <w:rPr>
          <w:rFonts w:eastAsia="Franklin Gothic Book" w:cs="Arial"/>
          <w:color w:val="363435"/>
          <w:szCs w:val="24"/>
        </w:rPr>
        <w:t>(and clarification</w:t>
      </w:r>
      <w:r w:rsidRPr="00317AEF">
        <w:rPr>
          <w:rFonts w:eastAsia="Franklin Gothic Book" w:cs="Arial"/>
          <w:color w:val="363435"/>
          <w:spacing w:val="-12"/>
          <w:szCs w:val="24"/>
        </w:rPr>
        <w:t xml:space="preserve"> </w:t>
      </w:r>
      <w:r w:rsidRPr="00317AEF">
        <w:rPr>
          <w:rFonts w:eastAsia="Franklin Gothic Book" w:cs="Arial"/>
          <w:color w:val="363435"/>
          <w:szCs w:val="24"/>
        </w:rPr>
        <w:t>where re</w:t>
      </w:r>
      <w:r w:rsidRPr="00317AEF">
        <w:rPr>
          <w:rFonts w:eastAsia="Franklin Gothic Book" w:cs="Arial"/>
          <w:color w:val="363435"/>
          <w:spacing w:val="-3"/>
          <w:szCs w:val="24"/>
        </w:rPr>
        <w:t>q</w:t>
      </w:r>
      <w:r w:rsidRPr="00317AEF">
        <w:rPr>
          <w:rFonts w:eastAsia="Franklin Gothic Book" w:cs="Arial"/>
          <w:color w:val="363435"/>
          <w:szCs w:val="24"/>
        </w:rPr>
        <w:t>uired) will be issued in writing.</w:t>
      </w:r>
    </w:p>
    <w:p w14:paraId="5A31EB21" w14:textId="1AB43821" w:rsidR="00317AEF" w:rsidRPr="00317AEF" w:rsidRDefault="00317AEF" w:rsidP="00E43700">
      <w:pPr>
        <w:pStyle w:val="ListParagraph"/>
        <w:numPr>
          <w:ilvl w:val="0"/>
          <w:numId w:val="12"/>
        </w:numPr>
        <w:rPr>
          <w:rFonts w:eastAsia="Franklin Gothic Book" w:cs="Arial"/>
          <w:szCs w:val="24"/>
        </w:rPr>
      </w:pPr>
      <w:r w:rsidRPr="00317AEF">
        <w:rPr>
          <w:rFonts w:eastAsia="Franklin Gothic Book" w:cs="Arial"/>
          <w:color w:val="363435"/>
          <w:spacing w:val="-16"/>
          <w:szCs w:val="24"/>
        </w:rPr>
        <w:t>T</w:t>
      </w:r>
      <w:r w:rsidRPr="00317AEF">
        <w:rPr>
          <w:rFonts w:eastAsia="Franklin Gothic Book" w:cs="Arial"/>
          <w:color w:val="363435"/>
          <w:szCs w:val="24"/>
        </w:rPr>
        <w:t>o co</w:t>
      </w:r>
      <w:r w:rsidRPr="00317AEF">
        <w:rPr>
          <w:rFonts w:eastAsia="Franklin Gothic Book" w:cs="Arial"/>
          <w:color w:val="363435"/>
          <w:spacing w:val="-3"/>
          <w:szCs w:val="24"/>
        </w:rPr>
        <w:t>m</w:t>
      </w:r>
      <w:r w:rsidRPr="00317AEF">
        <w:rPr>
          <w:rFonts w:eastAsia="Franklin Gothic Book" w:cs="Arial"/>
          <w:color w:val="363435"/>
          <w:szCs w:val="24"/>
        </w:rPr>
        <w:t>pl</w:t>
      </w:r>
      <w:r w:rsidRPr="00317AEF">
        <w:rPr>
          <w:rFonts w:eastAsia="Franklin Gothic Book" w:cs="Arial"/>
          <w:color w:val="363435"/>
          <w:spacing w:val="-2"/>
          <w:szCs w:val="24"/>
        </w:rPr>
        <w:t>e</w:t>
      </w:r>
      <w:r w:rsidRPr="00317AEF">
        <w:rPr>
          <w:rFonts w:eastAsia="Franklin Gothic Book" w:cs="Arial"/>
          <w:color w:val="363435"/>
          <w:spacing w:val="-6"/>
          <w:szCs w:val="24"/>
        </w:rPr>
        <w:t>t</w:t>
      </w:r>
      <w:r w:rsidRPr="00317AEF">
        <w:rPr>
          <w:rFonts w:eastAsia="Franklin Gothic Book" w:cs="Arial"/>
          <w:color w:val="363435"/>
          <w:szCs w:val="24"/>
        </w:rPr>
        <w:t xml:space="preserve">e tasks </w:t>
      </w:r>
      <w:r w:rsidRPr="00317AEF">
        <w:rPr>
          <w:rFonts w:eastAsia="Franklin Gothic Book" w:cs="Arial"/>
          <w:color w:val="363435"/>
          <w:spacing w:val="-6"/>
          <w:szCs w:val="24"/>
        </w:rPr>
        <w:t>t</w:t>
      </w:r>
      <w:r w:rsidRPr="00317AEF">
        <w:rPr>
          <w:rFonts w:eastAsia="Franklin Gothic Book" w:cs="Arial"/>
          <w:color w:val="363435"/>
          <w:szCs w:val="24"/>
        </w:rPr>
        <w:t>o the be</w:t>
      </w:r>
      <w:r w:rsidRPr="00317AEF">
        <w:rPr>
          <w:rFonts w:eastAsia="Franklin Gothic Book" w:cs="Arial"/>
          <w:color w:val="363435"/>
          <w:spacing w:val="-3"/>
          <w:szCs w:val="24"/>
        </w:rPr>
        <w:t>s</w:t>
      </w:r>
      <w:r w:rsidRPr="00317AEF">
        <w:rPr>
          <w:rFonts w:eastAsia="Franklin Gothic Book" w:cs="Arial"/>
          <w:color w:val="363435"/>
          <w:szCs w:val="24"/>
        </w:rPr>
        <w:t xml:space="preserve">t of </w:t>
      </w:r>
      <w:r>
        <w:rPr>
          <w:rFonts w:eastAsia="Franklin Gothic Book" w:cs="Arial"/>
          <w:color w:val="363435"/>
          <w:spacing w:val="-3"/>
          <w:szCs w:val="24"/>
        </w:rPr>
        <w:t>my</w:t>
      </w:r>
      <w:r w:rsidRPr="00317AEF">
        <w:rPr>
          <w:rFonts w:eastAsia="Franklin Gothic Book" w:cs="Arial"/>
          <w:color w:val="363435"/>
          <w:szCs w:val="24"/>
        </w:rPr>
        <w:t xml:space="preserve"> ability </w:t>
      </w:r>
      <w:r w:rsidRPr="00317AEF">
        <w:rPr>
          <w:rFonts w:eastAsia="Franklin Gothic Book" w:cs="Arial"/>
          <w:color w:val="363435"/>
          <w:spacing w:val="-3"/>
          <w:szCs w:val="24"/>
        </w:rPr>
        <w:t>b</w:t>
      </w:r>
      <w:r w:rsidRPr="00317AEF">
        <w:rPr>
          <w:rFonts w:eastAsia="Franklin Gothic Book" w:cs="Arial"/>
          <w:color w:val="363435"/>
          <w:szCs w:val="24"/>
        </w:rPr>
        <w:t>y the re</w:t>
      </w:r>
      <w:r w:rsidRPr="00317AEF">
        <w:rPr>
          <w:rFonts w:eastAsia="Franklin Gothic Book" w:cs="Arial"/>
          <w:color w:val="363435"/>
          <w:spacing w:val="-3"/>
          <w:szCs w:val="24"/>
        </w:rPr>
        <w:t>q</w:t>
      </w:r>
      <w:r w:rsidRPr="00317AEF">
        <w:rPr>
          <w:rFonts w:eastAsia="Franklin Gothic Book" w:cs="Arial"/>
          <w:color w:val="363435"/>
          <w:szCs w:val="24"/>
        </w:rPr>
        <w:t>uired da</w:t>
      </w:r>
      <w:r w:rsidRPr="00317AEF">
        <w:rPr>
          <w:rFonts w:eastAsia="Franklin Gothic Book" w:cs="Arial"/>
          <w:color w:val="363435"/>
          <w:spacing w:val="-6"/>
          <w:szCs w:val="24"/>
        </w:rPr>
        <w:t>t</w:t>
      </w:r>
      <w:r w:rsidRPr="00317AEF">
        <w:rPr>
          <w:rFonts w:eastAsia="Franklin Gothic Book" w:cs="Arial"/>
          <w:color w:val="363435"/>
          <w:szCs w:val="24"/>
        </w:rPr>
        <w:t>e.</w:t>
      </w:r>
    </w:p>
    <w:p w14:paraId="40FDE218" w14:textId="77777777" w:rsidR="00317AEF" w:rsidRPr="00DE66F3" w:rsidRDefault="00317AEF" w:rsidP="00317AEF">
      <w:pPr>
        <w:spacing w:line="200" w:lineRule="exact"/>
        <w:rPr>
          <w:rFonts w:ascii="Arial" w:hAnsi="Arial" w:cs="Arial"/>
        </w:rPr>
      </w:pPr>
    </w:p>
    <w:tbl>
      <w:tblPr>
        <w:tblW w:w="0" w:type="auto"/>
        <w:tblInd w:w="1187" w:type="dxa"/>
        <w:tblLayout w:type="fixed"/>
        <w:tblCellMar>
          <w:left w:w="0" w:type="dxa"/>
          <w:right w:w="0" w:type="dxa"/>
        </w:tblCellMar>
        <w:tblLook w:val="01E0" w:firstRow="1" w:lastRow="1" w:firstColumn="1" w:lastColumn="1" w:noHBand="0" w:noVBand="0"/>
      </w:tblPr>
      <w:tblGrid>
        <w:gridCol w:w="1594"/>
        <w:gridCol w:w="6657"/>
      </w:tblGrid>
      <w:tr w:rsidR="00317AEF" w:rsidRPr="00DE66F3" w14:paraId="4797C440" w14:textId="77777777" w:rsidTr="008E145E">
        <w:trPr>
          <w:trHeight w:hRule="exact" w:val="904"/>
        </w:trPr>
        <w:tc>
          <w:tcPr>
            <w:tcW w:w="1594" w:type="dxa"/>
            <w:tcBorders>
              <w:top w:val="single" w:sz="8" w:space="0" w:color="363435"/>
              <w:left w:val="single" w:sz="8" w:space="0" w:color="363435"/>
              <w:bottom w:val="single" w:sz="8" w:space="0" w:color="363435"/>
              <w:right w:val="single" w:sz="8" w:space="0" w:color="363435"/>
            </w:tcBorders>
            <w:shd w:val="clear" w:color="auto" w:fill="363435"/>
          </w:tcPr>
          <w:p w14:paraId="66D79A31" w14:textId="77777777" w:rsidR="00317AEF" w:rsidRPr="00DE66F3" w:rsidRDefault="00317AEF" w:rsidP="008E145E">
            <w:pPr>
              <w:spacing w:before="18"/>
              <w:ind w:left="407"/>
              <w:rPr>
                <w:rFonts w:ascii="Arial" w:eastAsia="Franklin Gothic Heavy" w:hAnsi="Arial" w:cs="Arial"/>
                <w:b/>
                <w:sz w:val="24"/>
                <w:szCs w:val="24"/>
              </w:rPr>
            </w:pPr>
            <w:r w:rsidRPr="00DE66F3">
              <w:rPr>
                <w:rFonts w:ascii="Arial" w:eastAsia="Franklin Gothic Heavy" w:hAnsi="Arial" w:cs="Arial"/>
                <w:b/>
                <w:sz w:val="24"/>
                <w:szCs w:val="24"/>
              </w:rPr>
              <w:t>Signature</w:t>
            </w:r>
          </w:p>
        </w:tc>
        <w:tc>
          <w:tcPr>
            <w:tcW w:w="6657" w:type="dxa"/>
            <w:tcBorders>
              <w:top w:val="single" w:sz="8" w:space="0" w:color="363435"/>
              <w:left w:val="single" w:sz="8" w:space="0" w:color="363435"/>
              <w:bottom w:val="single" w:sz="8" w:space="0" w:color="363435"/>
              <w:right w:val="single" w:sz="8" w:space="0" w:color="363435"/>
            </w:tcBorders>
          </w:tcPr>
          <w:p w14:paraId="78434415" w14:textId="77777777" w:rsidR="00317AEF" w:rsidRPr="00DE66F3" w:rsidRDefault="00317AEF" w:rsidP="008E145E">
            <w:pPr>
              <w:rPr>
                <w:rFonts w:ascii="Arial" w:hAnsi="Arial" w:cs="Arial"/>
              </w:rPr>
            </w:pPr>
          </w:p>
        </w:tc>
      </w:tr>
      <w:tr w:rsidR="00317AEF" w:rsidRPr="00DE66F3" w14:paraId="1D4E1442" w14:textId="77777777" w:rsidTr="008E145E">
        <w:trPr>
          <w:trHeight w:hRule="exact" w:val="904"/>
        </w:trPr>
        <w:tc>
          <w:tcPr>
            <w:tcW w:w="1594" w:type="dxa"/>
            <w:tcBorders>
              <w:top w:val="single" w:sz="8" w:space="0" w:color="363435"/>
              <w:left w:val="single" w:sz="8" w:space="0" w:color="363435"/>
              <w:bottom w:val="single" w:sz="8" w:space="0" w:color="363435"/>
              <w:right w:val="single" w:sz="8" w:space="0" w:color="363435"/>
            </w:tcBorders>
            <w:shd w:val="clear" w:color="auto" w:fill="363435"/>
          </w:tcPr>
          <w:p w14:paraId="2450B760" w14:textId="77777777" w:rsidR="00317AEF" w:rsidRPr="00DE66F3" w:rsidRDefault="00317AEF" w:rsidP="008E145E">
            <w:pPr>
              <w:spacing w:before="18"/>
              <w:ind w:left="852"/>
              <w:rPr>
                <w:rFonts w:ascii="Arial" w:eastAsia="Franklin Gothic Heavy" w:hAnsi="Arial" w:cs="Arial"/>
                <w:b/>
                <w:sz w:val="24"/>
                <w:szCs w:val="24"/>
              </w:rPr>
            </w:pPr>
            <w:r w:rsidRPr="00DE66F3">
              <w:rPr>
                <w:rFonts w:ascii="Arial" w:eastAsia="Franklin Gothic Heavy" w:hAnsi="Arial" w:cs="Arial"/>
                <w:b/>
                <w:spacing w:val="1"/>
                <w:sz w:val="24"/>
                <w:szCs w:val="24"/>
              </w:rPr>
              <w:t>N</w:t>
            </w:r>
            <w:r w:rsidRPr="00DE66F3">
              <w:rPr>
                <w:rFonts w:ascii="Arial" w:eastAsia="Franklin Gothic Heavy" w:hAnsi="Arial" w:cs="Arial"/>
                <w:b/>
                <w:sz w:val="24"/>
                <w:szCs w:val="24"/>
              </w:rPr>
              <w:t>ame</w:t>
            </w:r>
          </w:p>
        </w:tc>
        <w:tc>
          <w:tcPr>
            <w:tcW w:w="6657" w:type="dxa"/>
            <w:tcBorders>
              <w:top w:val="single" w:sz="8" w:space="0" w:color="363435"/>
              <w:left w:val="single" w:sz="8" w:space="0" w:color="363435"/>
              <w:bottom w:val="single" w:sz="8" w:space="0" w:color="363435"/>
              <w:right w:val="single" w:sz="8" w:space="0" w:color="363435"/>
            </w:tcBorders>
          </w:tcPr>
          <w:p w14:paraId="47979579" w14:textId="77777777" w:rsidR="00317AEF" w:rsidRPr="00DE66F3" w:rsidRDefault="00317AEF" w:rsidP="008E145E">
            <w:pPr>
              <w:rPr>
                <w:rFonts w:ascii="Arial" w:hAnsi="Arial" w:cs="Arial"/>
              </w:rPr>
            </w:pPr>
          </w:p>
        </w:tc>
      </w:tr>
      <w:tr w:rsidR="00317AEF" w:rsidRPr="00DE66F3" w14:paraId="435B7478" w14:textId="77777777" w:rsidTr="008E145E">
        <w:trPr>
          <w:trHeight w:hRule="exact" w:val="904"/>
        </w:trPr>
        <w:tc>
          <w:tcPr>
            <w:tcW w:w="1594" w:type="dxa"/>
            <w:tcBorders>
              <w:top w:val="single" w:sz="8" w:space="0" w:color="363435"/>
              <w:left w:val="single" w:sz="8" w:space="0" w:color="363435"/>
              <w:bottom w:val="single" w:sz="8" w:space="0" w:color="363435"/>
              <w:right w:val="single" w:sz="8" w:space="0" w:color="363435"/>
            </w:tcBorders>
            <w:shd w:val="clear" w:color="auto" w:fill="363435"/>
          </w:tcPr>
          <w:p w14:paraId="576BDE86" w14:textId="77777777" w:rsidR="00317AEF" w:rsidRPr="00DE66F3" w:rsidRDefault="00317AEF" w:rsidP="008E145E">
            <w:pPr>
              <w:spacing w:before="18"/>
              <w:ind w:left="971"/>
              <w:rPr>
                <w:rFonts w:ascii="Arial" w:eastAsia="Franklin Gothic Heavy" w:hAnsi="Arial" w:cs="Arial"/>
                <w:b/>
                <w:sz w:val="24"/>
                <w:szCs w:val="24"/>
              </w:rPr>
            </w:pPr>
            <w:r w:rsidRPr="00DE66F3">
              <w:rPr>
                <w:rFonts w:ascii="Arial" w:eastAsia="Franklin Gothic Heavy" w:hAnsi="Arial" w:cs="Arial"/>
                <w:b/>
                <w:sz w:val="24"/>
                <w:szCs w:val="24"/>
              </w:rPr>
              <w:t>Date</w:t>
            </w:r>
          </w:p>
        </w:tc>
        <w:tc>
          <w:tcPr>
            <w:tcW w:w="6657" w:type="dxa"/>
            <w:tcBorders>
              <w:top w:val="single" w:sz="8" w:space="0" w:color="363435"/>
              <w:left w:val="single" w:sz="8" w:space="0" w:color="363435"/>
              <w:bottom w:val="single" w:sz="8" w:space="0" w:color="363435"/>
              <w:right w:val="single" w:sz="8" w:space="0" w:color="363435"/>
            </w:tcBorders>
          </w:tcPr>
          <w:p w14:paraId="60449D82" w14:textId="77777777" w:rsidR="00317AEF" w:rsidRPr="00DE66F3" w:rsidRDefault="00317AEF" w:rsidP="008E145E">
            <w:pPr>
              <w:rPr>
                <w:rFonts w:ascii="Arial" w:hAnsi="Arial" w:cs="Arial"/>
              </w:rPr>
            </w:pPr>
          </w:p>
        </w:tc>
      </w:tr>
    </w:tbl>
    <w:p w14:paraId="268FFD2E" w14:textId="77777777" w:rsidR="00317AEF" w:rsidRPr="00DE66F3" w:rsidRDefault="00317AEF" w:rsidP="00317AEF">
      <w:pPr>
        <w:spacing w:line="200" w:lineRule="exact"/>
        <w:rPr>
          <w:rFonts w:ascii="Arial" w:hAnsi="Arial" w:cs="Arial"/>
        </w:rPr>
      </w:pPr>
    </w:p>
    <w:p w14:paraId="01407CFC" w14:textId="771F49CB" w:rsidR="00317AEF" w:rsidRDefault="00317AEF" w:rsidP="009B7CED">
      <w:pPr>
        <w:spacing w:after="160" w:line="22" w:lineRule="atLeast"/>
        <w:rPr>
          <w:rFonts w:ascii="Arial" w:hAnsi="Arial" w:cs="Arial"/>
        </w:rPr>
      </w:pPr>
    </w:p>
    <w:p w14:paraId="065EEE2E" w14:textId="70EE1736" w:rsidR="004349C1" w:rsidRPr="00A35FEF" w:rsidRDefault="004349C1" w:rsidP="009B7CED">
      <w:pPr>
        <w:spacing w:after="160" w:line="22" w:lineRule="atLeast"/>
        <w:rPr>
          <w:rFonts w:ascii="Arial" w:hAnsi="Arial" w:cs="Arial"/>
          <w:sz w:val="24"/>
          <w:szCs w:val="24"/>
        </w:rPr>
      </w:pPr>
      <w:r w:rsidRPr="00A35FEF">
        <w:rPr>
          <w:rFonts w:ascii="Arial" w:hAnsi="Arial" w:cs="Arial"/>
          <w:sz w:val="24"/>
          <w:szCs w:val="24"/>
        </w:rPr>
        <w:t xml:space="preserve">Please return to </w:t>
      </w:r>
      <w:proofErr w:type="spellStart"/>
      <w:r w:rsidRPr="00A35FEF">
        <w:rPr>
          <w:rFonts w:ascii="Arial" w:hAnsi="Arial" w:cs="Arial"/>
          <w:sz w:val="24"/>
          <w:szCs w:val="24"/>
        </w:rPr>
        <w:t>Mrs</w:t>
      </w:r>
      <w:proofErr w:type="spellEnd"/>
      <w:r w:rsidRPr="00A35FEF">
        <w:rPr>
          <w:rFonts w:ascii="Arial" w:hAnsi="Arial" w:cs="Arial"/>
          <w:sz w:val="24"/>
          <w:szCs w:val="24"/>
        </w:rPr>
        <w:t xml:space="preserve"> Millar, Deputy Principal</w:t>
      </w:r>
      <w:r w:rsidR="00F211D0">
        <w:rPr>
          <w:rFonts w:ascii="Arial" w:hAnsi="Arial" w:cs="Arial"/>
          <w:sz w:val="24"/>
          <w:szCs w:val="24"/>
        </w:rPr>
        <w:t xml:space="preserve"> via the office.</w:t>
      </w:r>
    </w:p>
    <w:sectPr w:rsidR="004349C1" w:rsidRPr="00A35FEF" w:rsidSect="005B4675">
      <w:pgSz w:w="11920" w:h="16840"/>
      <w:pgMar w:top="1276" w:right="851" w:bottom="851" w:left="851" w:header="567"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AFBE9" w14:textId="77777777" w:rsidR="00915BC7" w:rsidRDefault="00915BC7" w:rsidP="00AB5622">
      <w:r>
        <w:separator/>
      </w:r>
    </w:p>
  </w:endnote>
  <w:endnote w:type="continuationSeparator" w:id="0">
    <w:p w14:paraId="1B6F8E84" w14:textId="77777777" w:rsidR="00915BC7" w:rsidRDefault="00915BC7" w:rsidP="00AB5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9841963"/>
      <w:docPartObj>
        <w:docPartGallery w:val="Page Numbers (Bottom of Page)"/>
        <w:docPartUnique/>
      </w:docPartObj>
    </w:sdtPr>
    <w:sdtEndPr>
      <w:rPr>
        <w:noProof/>
      </w:rPr>
    </w:sdtEndPr>
    <w:sdtContent>
      <w:p w14:paraId="7C4D069D" w14:textId="40D9310B" w:rsidR="00175914" w:rsidRDefault="00175914">
        <w:pPr>
          <w:pStyle w:val="Footer"/>
          <w:jc w:val="right"/>
        </w:pPr>
        <w:r>
          <w:fldChar w:fldCharType="begin"/>
        </w:r>
        <w:r>
          <w:instrText xml:space="preserve"> PAGE   \* MERGEFORMAT </w:instrText>
        </w:r>
        <w:r>
          <w:fldChar w:fldCharType="separate"/>
        </w:r>
        <w:r>
          <w:rPr>
            <w:noProof/>
          </w:rPr>
          <w:t>58</w:t>
        </w:r>
        <w:r>
          <w:rPr>
            <w:noProof/>
          </w:rPr>
          <w:fldChar w:fldCharType="end"/>
        </w:r>
      </w:p>
    </w:sdtContent>
  </w:sdt>
  <w:p w14:paraId="25DFC877" w14:textId="77777777" w:rsidR="00175914" w:rsidRDefault="001759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D7313A" w14:textId="77777777" w:rsidR="00915BC7" w:rsidRDefault="00915BC7" w:rsidP="00AB5622">
      <w:r>
        <w:separator/>
      </w:r>
    </w:p>
  </w:footnote>
  <w:footnote w:type="continuationSeparator" w:id="0">
    <w:p w14:paraId="32039573" w14:textId="77777777" w:rsidR="00915BC7" w:rsidRDefault="00915BC7" w:rsidP="00AB56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7284799"/>
      <w:docPartObj>
        <w:docPartGallery w:val="Page Numbers (Top of Page)"/>
        <w:docPartUnique/>
      </w:docPartObj>
    </w:sdtPr>
    <w:sdtEndPr>
      <w:rPr>
        <w:rFonts w:ascii="Arial" w:hAnsi="Arial" w:cs="Arial"/>
        <w:noProof/>
      </w:rPr>
    </w:sdtEndPr>
    <w:sdtContent>
      <w:p w14:paraId="0630D0DE" w14:textId="2605AF7C" w:rsidR="00175914" w:rsidRPr="00A17C3E" w:rsidRDefault="00175914" w:rsidP="00A17C3E">
        <w:pPr>
          <w:pStyle w:val="Footer"/>
          <w:tabs>
            <w:tab w:val="clear" w:pos="4513"/>
            <w:tab w:val="clear" w:pos="9026"/>
          </w:tabs>
          <w:jc w:val="center"/>
        </w:pPr>
        <w:r w:rsidRPr="00B13340">
          <w:rPr>
            <w:rFonts w:ascii="Arial" w:hAnsi="Arial" w:cs="Arial"/>
          </w:rPr>
          <w:t>Glen Innes High School Year</w:t>
        </w:r>
        <w:r>
          <w:rPr>
            <w:rFonts w:ascii="Arial" w:hAnsi="Arial" w:cs="Arial"/>
          </w:rPr>
          <w:t xml:space="preserve"> </w:t>
        </w:r>
        <w:r w:rsidRPr="00B13340">
          <w:rPr>
            <w:rFonts w:ascii="Arial" w:hAnsi="Arial" w:cs="Arial"/>
          </w:rPr>
          <w:t>1</w:t>
        </w:r>
        <w:r>
          <w:rPr>
            <w:rFonts w:ascii="Arial" w:hAnsi="Arial" w:cs="Arial"/>
          </w:rPr>
          <w:t>2</w:t>
        </w:r>
        <w:r w:rsidRPr="00B13340">
          <w:rPr>
            <w:rFonts w:ascii="Arial" w:hAnsi="Arial" w:cs="Arial"/>
          </w:rPr>
          <w:t xml:space="preserve"> Assessment Manual </w:t>
        </w:r>
        <w:r>
          <w:rPr>
            <w:rFonts w:ascii="Arial" w:hAnsi="Arial" w:cs="Arial"/>
          </w:rPr>
          <w:t>202</w:t>
        </w:r>
        <w:r w:rsidR="00E82521">
          <w:rPr>
            <w:rFonts w:ascii="Arial" w:hAnsi="Arial" w:cs="Arial"/>
          </w:rPr>
          <w:t>3</w:t>
        </w:r>
        <w:r>
          <w:rPr>
            <w:rFonts w:ascii="Arial" w:hAnsi="Arial" w:cs="Arial"/>
          </w:rPr>
          <w:t>-202</w:t>
        </w:r>
        <w:r w:rsidR="00E82521">
          <w:rPr>
            <w:rFonts w:ascii="Arial" w:hAnsi="Arial" w:cs="Arial"/>
          </w:rPr>
          <w:t>4</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F115F"/>
    <w:multiLevelType w:val="hybridMultilevel"/>
    <w:tmpl w:val="4AEA6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E13A47"/>
    <w:multiLevelType w:val="hybridMultilevel"/>
    <w:tmpl w:val="0EBA64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CE7810"/>
    <w:multiLevelType w:val="hybridMultilevel"/>
    <w:tmpl w:val="9C9C852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021BF9"/>
    <w:multiLevelType w:val="hybridMultilevel"/>
    <w:tmpl w:val="99D4C8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CB7CB3"/>
    <w:multiLevelType w:val="hybridMultilevel"/>
    <w:tmpl w:val="4EDA53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B32EEB"/>
    <w:multiLevelType w:val="hybridMultilevel"/>
    <w:tmpl w:val="2494B6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0FB2AEB"/>
    <w:multiLevelType w:val="hybridMultilevel"/>
    <w:tmpl w:val="5D4CC800"/>
    <w:lvl w:ilvl="0" w:tplc="4A88B552">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0423B2"/>
    <w:multiLevelType w:val="multilevel"/>
    <w:tmpl w:val="4B7A05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8" w15:restartNumberingAfterBreak="0">
    <w:nsid w:val="15AC211C"/>
    <w:multiLevelType w:val="hybridMultilevel"/>
    <w:tmpl w:val="D236E320"/>
    <w:lvl w:ilvl="0" w:tplc="4A88B552">
      <w:numFmt w:val="bullet"/>
      <w:lvlText w:val="-"/>
      <w:lvlJc w:val="left"/>
      <w:pPr>
        <w:ind w:left="720" w:hanging="360"/>
      </w:pPr>
      <w:rPr>
        <w:rFonts w:ascii="Arial" w:eastAsia="Arial" w:hAnsi="Arial" w:cs="Arial" w:hint="default"/>
        <w: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4002D8"/>
    <w:multiLevelType w:val="hybridMultilevel"/>
    <w:tmpl w:val="8CA66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A51BCE"/>
    <w:multiLevelType w:val="hybridMultilevel"/>
    <w:tmpl w:val="92B48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F63128"/>
    <w:multiLevelType w:val="hybridMultilevel"/>
    <w:tmpl w:val="2062B138"/>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2" w15:restartNumberingAfterBreak="0">
    <w:nsid w:val="260A1675"/>
    <w:multiLevelType w:val="hybridMultilevel"/>
    <w:tmpl w:val="67E89AD8"/>
    <w:lvl w:ilvl="0" w:tplc="4A88B552">
      <w:numFmt w:val="bullet"/>
      <w:lvlText w:val="-"/>
      <w:lvlJc w:val="left"/>
      <w:pPr>
        <w:ind w:left="720" w:hanging="360"/>
      </w:pPr>
      <w:rPr>
        <w:rFonts w:ascii="Arial" w:eastAsia="Arial" w:hAnsi="Arial" w:cs="Arial" w:hint="default"/>
        <w: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F2E2B6A"/>
    <w:multiLevelType w:val="hybridMultilevel"/>
    <w:tmpl w:val="59940F4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FD379B0"/>
    <w:multiLevelType w:val="hybridMultilevel"/>
    <w:tmpl w:val="73CE2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BD80E74"/>
    <w:multiLevelType w:val="hybridMultilevel"/>
    <w:tmpl w:val="4470030C"/>
    <w:lvl w:ilvl="0" w:tplc="4A88B552">
      <w:numFmt w:val="bullet"/>
      <w:lvlText w:val="-"/>
      <w:lvlJc w:val="left"/>
      <w:pPr>
        <w:ind w:left="720" w:hanging="360"/>
      </w:pPr>
      <w:rPr>
        <w:rFonts w:ascii="Arial" w:eastAsia="Arial" w:hAnsi="Arial" w:cs="Arial" w:hint="default"/>
        <w: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FA01F81"/>
    <w:multiLevelType w:val="hybridMultilevel"/>
    <w:tmpl w:val="A858D1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8C14792"/>
    <w:multiLevelType w:val="hybridMultilevel"/>
    <w:tmpl w:val="DA962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9" w15:restartNumberingAfterBreak="0">
    <w:nsid w:val="50004EE1"/>
    <w:multiLevelType w:val="hybridMultilevel"/>
    <w:tmpl w:val="BD365C8C"/>
    <w:lvl w:ilvl="0" w:tplc="0C09000F">
      <w:start w:val="1"/>
      <w:numFmt w:val="decimal"/>
      <w:lvlText w:val="%1."/>
      <w:lvlJc w:val="left"/>
      <w:pPr>
        <w:ind w:left="825" w:hanging="360"/>
      </w:pPr>
    </w:lvl>
    <w:lvl w:ilvl="1" w:tplc="0C090019" w:tentative="1">
      <w:start w:val="1"/>
      <w:numFmt w:val="lowerLetter"/>
      <w:lvlText w:val="%2."/>
      <w:lvlJc w:val="left"/>
      <w:pPr>
        <w:ind w:left="1545" w:hanging="360"/>
      </w:pPr>
    </w:lvl>
    <w:lvl w:ilvl="2" w:tplc="0C09001B" w:tentative="1">
      <w:start w:val="1"/>
      <w:numFmt w:val="lowerRoman"/>
      <w:lvlText w:val="%3."/>
      <w:lvlJc w:val="right"/>
      <w:pPr>
        <w:ind w:left="2265" w:hanging="180"/>
      </w:pPr>
    </w:lvl>
    <w:lvl w:ilvl="3" w:tplc="0C09000F" w:tentative="1">
      <w:start w:val="1"/>
      <w:numFmt w:val="decimal"/>
      <w:lvlText w:val="%4."/>
      <w:lvlJc w:val="left"/>
      <w:pPr>
        <w:ind w:left="2985" w:hanging="360"/>
      </w:pPr>
    </w:lvl>
    <w:lvl w:ilvl="4" w:tplc="0C090019" w:tentative="1">
      <w:start w:val="1"/>
      <w:numFmt w:val="lowerLetter"/>
      <w:lvlText w:val="%5."/>
      <w:lvlJc w:val="left"/>
      <w:pPr>
        <w:ind w:left="3705" w:hanging="360"/>
      </w:pPr>
    </w:lvl>
    <w:lvl w:ilvl="5" w:tplc="0C09001B" w:tentative="1">
      <w:start w:val="1"/>
      <w:numFmt w:val="lowerRoman"/>
      <w:lvlText w:val="%6."/>
      <w:lvlJc w:val="right"/>
      <w:pPr>
        <w:ind w:left="4425" w:hanging="180"/>
      </w:pPr>
    </w:lvl>
    <w:lvl w:ilvl="6" w:tplc="0C09000F" w:tentative="1">
      <w:start w:val="1"/>
      <w:numFmt w:val="decimal"/>
      <w:lvlText w:val="%7."/>
      <w:lvlJc w:val="left"/>
      <w:pPr>
        <w:ind w:left="5145" w:hanging="360"/>
      </w:pPr>
    </w:lvl>
    <w:lvl w:ilvl="7" w:tplc="0C090019" w:tentative="1">
      <w:start w:val="1"/>
      <w:numFmt w:val="lowerLetter"/>
      <w:lvlText w:val="%8."/>
      <w:lvlJc w:val="left"/>
      <w:pPr>
        <w:ind w:left="5865" w:hanging="360"/>
      </w:pPr>
    </w:lvl>
    <w:lvl w:ilvl="8" w:tplc="0C09001B" w:tentative="1">
      <w:start w:val="1"/>
      <w:numFmt w:val="lowerRoman"/>
      <w:lvlText w:val="%9."/>
      <w:lvlJc w:val="right"/>
      <w:pPr>
        <w:ind w:left="6585" w:hanging="180"/>
      </w:pPr>
    </w:lvl>
  </w:abstractNum>
  <w:abstractNum w:abstractNumId="20" w15:restartNumberingAfterBreak="0">
    <w:nsid w:val="55A72D3D"/>
    <w:multiLevelType w:val="hybridMultilevel"/>
    <w:tmpl w:val="80A6F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F3665B6"/>
    <w:multiLevelType w:val="hybridMultilevel"/>
    <w:tmpl w:val="9F761EF2"/>
    <w:lvl w:ilvl="0" w:tplc="4A88B552">
      <w:numFmt w:val="bullet"/>
      <w:lvlText w:val="-"/>
      <w:lvlJc w:val="left"/>
      <w:pPr>
        <w:ind w:left="720" w:hanging="360"/>
      </w:pPr>
      <w:rPr>
        <w:rFonts w:ascii="Arial" w:eastAsia="Arial" w:hAnsi="Arial" w:cs="Arial" w:hint="default"/>
      </w:rPr>
    </w:lvl>
    <w:lvl w:ilvl="1" w:tplc="4A88B552">
      <w:numFmt w:val="bullet"/>
      <w:lvlText w:val="-"/>
      <w:lvlJc w:val="left"/>
      <w:pPr>
        <w:ind w:left="1440" w:hanging="360"/>
      </w:pPr>
      <w:rPr>
        <w:rFonts w:ascii="Arial" w:eastAsia="Arial" w:hAnsi="Arial" w:cs="Arial" w:hint="default"/>
      </w:rPr>
    </w:lvl>
    <w:lvl w:ilvl="2" w:tplc="A03C9F80">
      <w:numFmt w:val="bullet"/>
      <w:lvlText w:val="•"/>
      <w:lvlJc w:val="left"/>
      <w:pPr>
        <w:ind w:left="2520" w:hanging="720"/>
      </w:pPr>
      <w:rPr>
        <w:rFonts w:ascii="Arial" w:eastAsiaTheme="minorHAnsi"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1BA5724"/>
    <w:multiLevelType w:val="hybridMultilevel"/>
    <w:tmpl w:val="6D5A6DB8"/>
    <w:lvl w:ilvl="0" w:tplc="4A88B552">
      <w:numFmt w:val="bullet"/>
      <w:lvlText w:val="-"/>
      <w:lvlJc w:val="left"/>
      <w:pPr>
        <w:ind w:left="1717" w:hanging="360"/>
      </w:pPr>
      <w:rPr>
        <w:rFonts w:ascii="Arial" w:eastAsia="Arial" w:hAnsi="Arial" w:cs="Arial" w:hint="default"/>
      </w:rPr>
    </w:lvl>
    <w:lvl w:ilvl="1" w:tplc="0C090003" w:tentative="1">
      <w:start w:val="1"/>
      <w:numFmt w:val="bullet"/>
      <w:lvlText w:val="o"/>
      <w:lvlJc w:val="left"/>
      <w:pPr>
        <w:ind w:left="2437" w:hanging="360"/>
      </w:pPr>
      <w:rPr>
        <w:rFonts w:ascii="Courier New" w:hAnsi="Courier New" w:cs="Courier New" w:hint="default"/>
      </w:rPr>
    </w:lvl>
    <w:lvl w:ilvl="2" w:tplc="0C090005" w:tentative="1">
      <w:start w:val="1"/>
      <w:numFmt w:val="bullet"/>
      <w:lvlText w:val=""/>
      <w:lvlJc w:val="left"/>
      <w:pPr>
        <w:ind w:left="3157" w:hanging="360"/>
      </w:pPr>
      <w:rPr>
        <w:rFonts w:ascii="Wingdings" w:hAnsi="Wingdings" w:hint="default"/>
      </w:rPr>
    </w:lvl>
    <w:lvl w:ilvl="3" w:tplc="0C090001" w:tentative="1">
      <w:start w:val="1"/>
      <w:numFmt w:val="bullet"/>
      <w:lvlText w:val=""/>
      <w:lvlJc w:val="left"/>
      <w:pPr>
        <w:ind w:left="3877" w:hanging="360"/>
      </w:pPr>
      <w:rPr>
        <w:rFonts w:ascii="Symbol" w:hAnsi="Symbol" w:hint="default"/>
      </w:rPr>
    </w:lvl>
    <w:lvl w:ilvl="4" w:tplc="0C090003" w:tentative="1">
      <w:start w:val="1"/>
      <w:numFmt w:val="bullet"/>
      <w:lvlText w:val="o"/>
      <w:lvlJc w:val="left"/>
      <w:pPr>
        <w:ind w:left="4597" w:hanging="360"/>
      </w:pPr>
      <w:rPr>
        <w:rFonts w:ascii="Courier New" w:hAnsi="Courier New" w:cs="Courier New" w:hint="default"/>
      </w:rPr>
    </w:lvl>
    <w:lvl w:ilvl="5" w:tplc="0C090005" w:tentative="1">
      <w:start w:val="1"/>
      <w:numFmt w:val="bullet"/>
      <w:lvlText w:val=""/>
      <w:lvlJc w:val="left"/>
      <w:pPr>
        <w:ind w:left="5317" w:hanging="360"/>
      </w:pPr>
      <w:rPr>
        <w:rFonts w:ascii="Wingdings" w:hAnsi="Wingdings" w:hint="default"/>
      </w:rPr>
    </w:lvl>
    <w:lvl w:ilvl="6" w:tplc="0C090001" w:tentative="1">
      <w:start w:val="1"/>
      <w:numFmt w:val="bullet"/>
      <w:lvlText w:val=""/>
      <w:lvlJc w:val="left"/>
      <w:pPr>
        <w:ind w:left="6037" w:hanging="360"/>
      </w:pPr>
      <w:rPr>
        <w:rFonts w:ascii="Symbol" w:hAnsi="Symbol" w:hint="default"/>
      </w:rPr>
    </w:lvl>
    <w:lvl w:ilvl="7" w:tplc="0C090003" w:tentative="1">
      <w:start w:val="1"/>
      <w:numFmt w:val="bullet"/>
      <w:lvlText w:val="o"/>
      <w:lvlJc w:val="left"/>
      <w:pPr>
        <w:ind w:left="6757" w:hanging="360"/>
      </w:pPr>
      <w:rPr>
        <w:rFonts w:ascii="Courier New" w:hAnsi="Courier New" w:cs="Courier New" w:hint="default"/>
      </w:rPr>
    </w:lvl>
    <w:lvl w:ilvl="8" w:tplc="0C090005" w:tentative="1">
      <w:start w:val="1"/>
      <w:numFmt w:val="bullet"/>
      <w:lvlText w:val=""/>
      <w:lvlJc w:val="left"/>
      <w:pPr>
        <w:ind w:left="7477" w:hanging="360"/>
      </w:pPr>
      <w:rPr>
        <w:rFonts w:ascii="Wingdings" w:hAnsi="Wingdings" w:hint="default"/>
      </w:rPr>
    </w:lvl>
  </w:abstractNum>
  <w:abstractNum w:abstractNumId="23" w15:restartNumberingAfterBreak="0">
    <w:nsid w:val="6C246522"/>
    <w:multiLevelType w:val="hybridMultilevel"/>
    <w:tmpl w:val="491E5334"/>
    <w:lvl w:ilvl="0" w:tplc="4A88B552">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D50535D"/>
    <w:multiLevelType w:val="hybridMultilevel"/>
    <w:tmpl w:val="AA60BA88"/>
    <w:lvl w:ilvl="0" w:tplc="4A88B552">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66D0312"/>
    <w:multiLevelType w:val="hybridMultilevel"/>
    <w:tmpl w:val="6680BF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88F61C4"/>
    <w:multiLevelType w:val="hybridMultilevel"/>
    <w:tmpl w:val="F564BF8C"/>
    <w:lvl w:ilvl="0" w:tplc="4A88B552">
      <w:numFmt w:val="bullet"/>
      <w:lvlText w:val="-"/>
      <w:lvlJc w:val="left"/>
      <w:pPr>
        <w:ind w:left="1287" w:hanging="360"/>
      </w:pPr>
      <w:rPr>
        <w:rFonts w:ascii="Arial" w:eastAsia="Arial" w:hAnsi="Arial" w:cs="Aria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7" w15:restartNumberingAfterBreak="0">
    <w:nsid w:val="7F9834BF"/>
    <w:multiLevelType w:val="hybridMultilevel"/>
    <w:tmpl w:val="945C1B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51484304">
    <w:abstractNumId w:val="7"/>
  </w:num>
  <w:num w:numId="2" w16cid:durableId="1946814227">
    <w:abstractNumId w:val="21"/>
  </w:num>
  <w:num w:numId="3" w16cid:durableId="1728449390">
    <w:abstractNumId w:val="22"/>
  </w:num>
  <w:num w:numId="4" w16cid:durableId="282273328">
    <w:abstractNumId w:val="2"/>
  </w:num>
  <w:num w:numId="5" w16cid:durableId="932932078">
    <w:abstractNumId w:val="13"/>
  </w:num>
  <w:num w:numId="6" w16cid:durableId="935483139">
    <w:abstractNumId w:val="12"/>
  </w:num>
  <w:num w:numId="7" w16cid:durableId="1348403653">
    <w:abstractNumId w:val="15"/>
  </w:num>
  <w:num w:numId="8" w16cid:durableId="1968898589">
    <w:abstractNumId w:val="8"/>
  </w:num>
  <w:num w:numId="9" w16cid:durableId="957293884">
    <w:abstractNumId w:val="18"/>
  </w:num>
  <w:num w:numId="10" w16cid:durableId="164630467">
    <w:abstractNumId w:val="11"/>
  </w:num>
  <w:num w:numId="11" w16cid:durableId="114253154">
    <w:abstractNumId w:val="10"/>
  </w:num>
  <w:num w:numId="12" w16cid:durableId="46300679">
    <w:abstractNumId w:val="19"/>
  </w:num>
  <w:num w:numId="13" w16cid:durableId="1507355742">
    <w:abstractNumId w:val="5"/>
  </w:num>
  <w:num w:numId="14" w16cid:durableId="1540510548">
    <w:abstractNumId w:val="14"/>
  </w:num>
  <w:num w:numId="15" w16cid:durableId="577440724">
    <w:abstractNumId w:val="0"/>
  </w:num>
  <w:num w:numId="16" w16cid:durableId="740561836">
    <w:abstractNumId w:val="25"/>
  </w:num>
  <w:num w:numId="17" w16cid:durableId="543099872">
    <w:abstractNumId w:val="20"/>
  </w:num>
  <w:num w:numId="18" w16cid:durableId="1747023254">
    <w:abstractNumId w:val="3"/>
  </w:num>
  <w:num w:numId="19" w16cid:durableId="97526811">
    <w:abstractNumId w:val="27"/>
  </w:num>
  <w:num w:numId="20" w16cid:durableId="1570530035">
    <w:abstractNumId w:val="9"/>
  </w:num>
  <w:num w:numId="21" w16cid:durableId="1285892966">
    <w:abstractNumId w:val="4"/>
  </w:num>
  <w:num w:numId="22" w16cid:durableId="1221593059">
    <w:abstractNumId w:val="17"/>
  </w:num>
  <w:num w:numId="23" w16cid:durableId="455371410">
    <w:abstractNumId w:val="26"/>
  </w:num>
  <w:num w:numId="24" w16cid:durableId="375012481">
    <w:abstractNumId w:val="23"/>
  </w:num>
  <w:num w:numId="25" w16cid:durableId="35813048">
    <w:abstractNumId w:val="6"/>
  </w:num>
  <w:num w:numId="26" w16cid:durableId="1895236921">
    <w:abstractNumId w:val="24"/>
  </w:num>
  <w:num w:numId="27" w16cid:durableId="1228491458">
    <w:abstractNumId w:val="16"/>
  </w:num>
  <w:num w:numId="28" w16cid:durableId="946817641">
    <w:abstractNumId w:val="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2CFC"/>
    <w:rsid w:val="00000BAE"/>
    <w:rsid w:val="00010AF4"/>
    <w:rsid w:val="0001703F"/>
    <w:rsid w:val="00017E96"/>
    <w:rsid w:val="0002188A"/>
    <w:rsid w:val="0002311F"/>
    <w:rsid w:val="000246E2"/>
    <w:rsid w:val="000263D2"/>
    <w:rsid w:val="000302D4"/>
    <w:rsid w:val="0003229F"/>
    <w:rsid w:val="00033418"/>
    <w:rsid w:val="00041F1D"/>
    <w:rsid w:val="000432CE"/>
    <w:rsid w:val="0004341D"/>
    <w:rsid w:val="000443A8"/>
    <w:rsid w:val="000452C0"/>
    <w:rsid w:val="00051212"/>
    <w:rsid w:val="00051F87"/>
    <w:rsid w:val="000521FF"/>
    <w:rsid w:val="00052403"/>
    <w:rsid w:val="000550B1"/>
    <w:rsid w:val="000550BE"/>
    <w:rsid w:val="000563E5"/>
    <w:rsid w:val="000576BA"/>
    <w:rsid w:val="00057FEF"/>
    <w:rsid w:val="00062F0F"/>
    <w:rsid w:val="00065979"/>
    <w:rsid w:val="00065D1F"/>
    <w:rsid w:val="000663DC"/>
    <w:rsid w:val="00072BCE"/>
    <w:rsid w:val="000810A5"/>
    <w:rsid w:val="00082E8E"/>
    <w:rsid w:val="00085280"/>
    <w:rsid w:val="00090C2B"/>
    <w:rsid w:val="00091446"/>
    <w:rsid w:val="00093FFE"/>
    <w:rsid w:val="00094C94"/>
    <w:rsid w:val="000A01BF"/>
    <w:rsid w:val="000B00E6"/>
    <w:rsid w:val="000B55C8"/>
    <w:rsid w:val="000C06BE"/>
    <w:rsid w:val="000C1BEF"/>
    <w:rsid w:val="000D080A"/>
    <w:rsid w:val="000D38DA"/>
    <w:rsid w:val="000D62F3"/>
    <w:rsid w:val="000E056D"/>
    <w:rsid w:val="000E45C7"/>
    <w:rsid w:val="000F348F"/>
    <w:rsid w:val="000F4631"/>
    <w:rsid w:val="000F7B3E"/>
    <w:rsid w:val="000F7C13"/>
    <w:rsid w:val="0010075B"/>
    <w:rsid w:val="00103B77"/>
    <w:rsid w:val="001046F8"/>
    <w:rsid w:val="00107C79"/>
    <w:rsid w:val="00110C15"/>
    <w:rsid w:val="00122CA6"/>
    <w:rsid w:val="00122EFB"/>
    <w:rsid w:val="00131EE5"/>
    <w:rsid w:val="0013453A"/>
    <w:rsid w:val="00135248"/>
    <w:rsid w:val="00137E44"/>
    <w:rsid w:val="00142392"/>
    <w:rsid w:val="00142708"/>
    <w:rsid w:val="00150020"/>
    <w:rsid w:val="00150095"/>
    <w:rsid w:val="00150479"/>
    <w:rsid w:val="001540A8"/>
    <w:rsid w:val="00154767"/>
    <w:rsid w:val="00175914"/>
    <w:rsid w:val="00177C21"/>
    <w:rsid w:val="00180990"/>
    <w:rsid w:val="00183AE6"/>
    <w:rsid w:val="00185BDD"/>
    <w:rsid w:val="00186E47"/>
    <w:rsid w:val="00187A74"/>
    <w:rsid w:val="00187DDF"/>
    <w:rsid w:val="00191A67"/>
    <w:rsid w:val="001935D4"/>
    <w:rsid w:val="0019698B"/>
    <w:rsid w:val="001A023E"/>
    <w:rsid w:val="001A11FA"/>
    <w:rsid w:val="001A4514"/>
    <w:rsid w:val="001A4668"/>
    <w:rsid w:val="001A6885"/>
    <w:rsid w:val="001B16C2"/>
    <w:rsid w:val="001B28E5"/>
    <w:rsid w:val="001B3675"/>
    <w:rsid w:val="001B3706"/>
    <w:rsid w:val="001B7CD6"/>
    <w:rsid w:val="001C08AB"/>
    <w:rsid w:val="001C3D15"/>
    <w:rsid w:val="001C489A"/>
    <w:rsid w:val="001C6E81"/>
    <w:rsid w:val="001D3375"/>
    <w:rsid w:val="001D3B1E"/>
    <w:rsid w:val="001D5A0E"/>
    <w:rsid w:val="001E1685"/>
    <w:rsid w:val="001E6ED5"/>
    <w:rsid w:val="001F03D7"/>
    <w:rsid w:val="001F05EE"/>
    <w:rsid w:val="001F3F00"/>
    <w:rsid w:val="001F48F9"/>
    <w:rsid w:val="001F4A32"/>
    <w:rsid w:val="001F5AEE"/>
    <w:rsid w:val="001F689F"/>
    <w:rsid w:val="00200B4B"/>
    <w:rsid w:val="0020226B"/>
    <w:rsid w:val="00204377"/>
    <w:rsid w:val="00204565"/>
    <w:rsid w:val="002062A6"/>
    <w:rsid w:val="0021650B"/>
    <w:rsid w:val="00221B31"/>
    <w:rsid w:val="00222180"/>
    <w:rsid w:val="00223986"/>
    <w:rsid w:val="002254BA"/>
    <w:rsid w:val="00230D35"/>
    <w:rsid w:val="00234538"/>
    <w:rsid w:val="00236469"/>
    <w:rsid w:val="00243542"/>
    <w:rsid w:val="00243CF5"/>
    <w:rsid w:val="0024795F"/>
    <w:rsid w:val="002506AC"/>
    <w:rsid w:val="00255E9B"/>
    <w:rsid w:val="002566AD"/>
    <w:rsid w:val="00257B31"/>
    <w:rsid w:val="00263867"/>
    <w:rsid w:val="002645CD"/>
    <w:rsid w:val="00265AC1"/>
    <w:rsid w:val="00265EE7"/>
    <w:rsid w:val="00274A2B"/>
    <w:rsid w:val="00277C1D"/>
    <w:rsid w:val="00283B27"/>
    <w:rsid w:val="00284460"/>
    <w:rsid w:val="0028664A"/>
    <w:rsid w:val="00287CBA"/>
    <w:rsid w:val="002920AE"/>
    <w:rsid w:val="002A59C1"/>
    <w:rsid w:val="002A5B26"/>
    <w:rsid w:val="002A64F0"/>
    <w:rsid w:val="002B4F0A"/>
    <w:rsid w:val="002B5C3D"/>
    <w:rsid w:val="002C1A51"/>
    <w:rsid w:val="002C79E1"/>
    <w:rsid w:val="002D1915"/>
    <w:rsid w:val="002D436F"/>
    <w:rsid w:val="002D5170"/>
    <w:rsid w:val="002D5188"/>
    <w:rsid w:val="002E2215"/>
    <w:rsid w:val="002E26A2"/>
    <w:rsid w:val="002E6982"/>
    <w:rsid w:val="002E7459"/>
    <w:rsid w:val="002F23E2"/>
    <w:rsid w:val="002F6FE6"/>
    <w:rsid w:val="002F785E"/>
    <w:rsid w:val="00303F48"/>
    <w:rsid w:val="00305C23"/>
    <w:rsid w:val="003069CF"/>
    <w:rsid w:val="003072B0"/>
    <w:rsid w:val="00307C88"/>
    <w:rsid w:val="0031290E"/>
    <w:rsid w:val="00312B59"/>
    <w:rsid w:val="00315E22"/>
    <w:rsid w:val="0031746B"/>
    <w:rsid w:val="00317AEF"/>
    <w:rsid w:val="00322D6C"/>
    <w:rsid w:val="00323FCE"/>
    <w:rsid w:val="00324913"/>
    <w:rsid w:val="00327B60"/>
    <w:rsid w:val="00331C7D"/>
    <w:rsid w:val="003401E6"/>
    <w:rsid w:val="0034283D"/>
    <w:rsid w:val="0034311A"/>
    <w:rsid w:val="0034496B"/>
    <w:rsid w:val="00347755"/>
    <w:rsid w:val="00351AAF"/>
    <w:rsid w:val="00360375"/>
    <w:rsid w:val="00360E5C"/>
    <w:rsid w:val="00372CEB"/>
    <w:rsid w:val="00375B43"/>
    <w:rsid w:val="00380C29"/>
    <w:rsid w:val="00383498"/>
    <w:rsid w:val="00390E0F"/>
    <w:rsid w:val="003A1F17"/>
    <w:rsid w:val="003A5D3A"/>
    <w:rsid w:val="003B11DC"/>
    <w:rsid w:val="003B2E97"/>
    <w:rsid w:val="003B6955"/>
    <w:rsid w:val="003C45EF"/>
    <w:rsid w:val="003C4A56"/>
    <w:rsid w:val="003D2C96"/>
    <w:rsid w:val="003D4A7C"/>
    <w:rsid w:val="003E43CF"/>
    <w:rsid w:val="003E4C01"/>
    <w:rsid w:val="003F06D4"/>
    <w:rsid w:val="003F6F98"/>
    <w:rsid w:val="003F7485"/>
    <w:rsid w:val="0040053C"/>
    <w:rsid w:val="004057C6"/>
    <w:rsid w:val="00406749"/>
    <w:rsid w:val="00406AE8"/>
    <w:rsid w:val="00407214"/>
    <w:rsid w:val="00407425"/>
    <w:rsid w:val="00407794"/>
    <w:rsid w:val="004122F0"/>
    <w:rsid w:val="0041261B"/>
    <w:rsid w:val="00417920"/>
    <w:rsid w:val="0042207B"/>
    <w:rsid w:val="00430B73"/>
    <w:rsid w:val="00432323"/>
    <w:rsid w:val="00432A90"/>
    <w:rsid w:val="004345AA"/>
    <w:rsid w:val="004349C1"/>
    <w:rsid w:val="00442A9D"/>
    <w:rsid w:val="0045054E"/>
    <w:rsid w:val="00451B3C"/>
    <w:rsid w:val="004542D9"/>
    <w:rsid w:val="00454709"/>
    <w:rsid w:val="00455623"/>
    <w:rsid w:val="00456A99"/>
    <w:rsid w:val="00457D19"/>
    <w:rsid w:val="00461612"/>
    <w:rsid w:val="00466C28"/>
    <w:rsid w:val="00480A19"/>
    <w:rsid w:val="00482C03"/>
    <w:rsid w:val="00482F5E"/>
    <w:rsid w:val="00484048"/>
    <w:rsid w:val="00486DA3"/>
    <w:rsid w:val="00491C05"/>
    <w:rsid w:val="004A25E7"/>
    <w:rsid w:val="004A4DD7"/>
    <w:rsid w:val="004A6DAC"/>
    <w:rsid w:val="004B2496"/>
    <w:rsid w:val="004B6079"/>
    <w:rsid w:val="004B7112"/>
    <w:rsid w:val="004B7F20"/>
    <w:rsid w:val="004C29AF"/>
    <w:rsid w:val="004C5170"/>
    <w:rsid w:val="004C5D3D"/>
    <w:rsid w:val="004C640A"/>
    <w:rsid w:val="004D6612"/>
    <w:rsid w:val="004D6D39"/>
    <w:rsid w:val="004D6E04"/>
    <w:rsid w:val="004D761B"/>
    <w:rsid w:val="004D7C9F"/>
    <w:rsid w:val="004E2CB3"/>
    <w:rsid w:val="004F47AA"/>
    <w:rsid w:val="00505BEB"/>
    <w:rsid w:val="00507027"/>
    <w:rsid w:val="00510270"/>
    <w:rsid w:val="00513A0E"/>
    <w:rsid w:val="00514C7F"/>
    <w:rsid w:val="005225A3"/>
    <w:rsid w:val="0053093B"/>
    <w:rsid w:val="0053651B"/>
    <w:rsid w:val="00536DF7"/>
    <w:rsid w:val="00536E3B"/>
    <w:rsid w:val="005409C5"/>
    <w:rsid w:val="005414FC"/>
    <w:rsid w:val="00541B5B"/>
    <w:rsid w:val="00543D42"/>
    <w:rsid w:val="00552475"/>
    <w:rsid w:val="005552FB"/>
    <w:rsid w:val="00555F01"/>
    <w:rsid w:val="00555F64"/>
    <w:rsid w:val="0055701D"/>
    <w:rsid w:val="005654EE"/>
    <w:rsid w:val="005837F2"/>
    <w:rsid w:val="0058545F"/>
    <w:rsid w:val="00586EAD"/>
    <w:rsid w:val="00587145"/>
    <w:rsid w:val="0059131E"/>
    <w:rsid w:val="00591B60"/>
    <w:rsid w:val="00593614"/>
    <w:rsid w:val="00597B77"/>
    <w:rsid w:val="005A3BBA"/>
    <w:rsid w:val="005A5B7A"/>
    <w:rsid w:val="005B2302"/>
    <w:rsid w:val="005B45A0"/>
    <w:rsid w:val="005B4675"/>
    <w:rsid w:val="005B5109"/>
    <w:rsid w:val="005C0B85"/>
    <w:rsid w:val="005C104E"/>
    <w:rsid w:val="005C5A99"/>
    <w:rsid w:val="005D1100"/>
    <w:rsid w:val="005D1A4C"/>
    <w:rsid w:val="005D1ACC"/>
    <w:rsid w:val="005E3E54"/>
    <w:rsid w:val="005E673A"/>
    <w:rsid w:val="005E7C04"/>
    <w:rsid w:val="005F1292"/>
    <w:rsid w:val="005F3161"/>
    <w:rsid w:val="005F33E9"/>
    <w:rsid w:val="005F490A"/>
    <w:rsid w:val="005F70AC"/>
    <w:rsid w:val="00600DFE"/>
    <w:rsid w:val="006035EA"/>
    <w:rsid w:val="00606F79"/>
    <w:rsid w:val="00624417"/>
    <w:rsid w:val="00625BFF"/>
    <w:rsid w:val="0063001F"/>
    <w:rsid w:val="00635169"/>
    <w:rsid w:val="00635D82"/>
    <w:rsid w:val="00636F5D"/>
    <w:rsid w:val="00640987"/>
    <w:rsid w:val="00641365"/>
    <w:rsid w:val="00642180"/>
    <w:rsid w:val="006513F4"/>
    <w:rsid w:val="0065341B"/>
    <w:rsid w:val="0065529A"/>
    <w:rsid w:val="00657748"/>
    <w:rsid w:val="00660362"/>
    <w:rsid w:val="0066044C"/>
    <w:rsid w:val="00663F75"/>
    <w:rsid w:val="00665D04"/>
    <w:rsid w:val="0066609F"/>
    <w:rsid w:val="00666FFA"/>
    <w:rsid w:val="00667B59"/>
    <w:rsid w:val="00667F9A"/>
    <w:rsid w:val="00680703"/>
    <w:rsid w:val="0068494F"/>
    <w:rsid w:val="006A5329"/>
    <w:rsid w:val="006A59FF"/>
    <w:rsid w:val="006B2D7A"/>
    <w:rsid w:val="006B3CB0"/>
    <w:rsid w:val="006B57B7"/>
    <w:rsid w:val="006B76AC"/>
    <w:rsid w:val="006C26E9"/>
    <w:rsid w:val="006C64A8"/>
    <w:rsid w:val="006D0679"/>
    <w:rsid w:val="006D13A4"/>
    <w:rsid w:val="006D3625"/>
    <w:rsid w:val="006D4207"/>
    <w:rsid w:val="006D6BC8"/>
    <w:rsid w:val="006E4DA2"/>
    <w:rsid w:val="006E7E36"/>
    <w:rsid w:val="006F068B"/>
    <w:rsid w:val="006F32A9"/>
    <w:rsid w:val="006F3F89"/>
    <w:rsid w:val="006F4809"/>
    <w:rsid w:val="006F7DDF"/>
    <w:rsid w:val="0070080A"/>
    <w:rsid w:val="00705E75"/>
    <w:rsid w:val="0071458C"/>
    <w:rsid w:val="00721137"/>
    <w:rsid w:val="00721C05"/>
    <w:rsid w:val="00726BD9"/>
    <w:rsid w:val="00742D88"/>
    <w:rsid w:val="007431F6"/>
    <w:rsid w:val="007441B4"/>
    <w:rsid w:val="00751FF2"/>
    <w:rsid w:val="00765514"/>
    <w:rsid w:val="00766056"/>
    <w:rsid w:val="007723C7"/>
    <w:rsid w:val="00774639"/>
    <w:rsid w:val="00777C12"/>
    <w:rsid w:val="00780FC5"/>
    <w:rsid w:val="00781691"/>
    <w:rsid w:val="007829C0"/>
    <w:rsid w:val="007836D6"/>
    <w:rsid w:val="007838D4"/>
    <w:rsid w:val="00783FBB"/>
    <w:rsid w:val="0078484C"/>
    <w:rsid w:val="00784A94"/>
    <w:rsid w:val="00784BD0"/>
    <w:rsid w:val="0078539B"/>
    <w:rsid w:val="00786F73"/>
    <w:rsid w:val="007871B0"/>
    <w:rsid w:val="00790FF4"/>
    <w:rsid w:val="007928D4"/>
    <w:rsid w:val="00792D73"/>
    <w:rsid w:val="00794C90"/>
    <w:rsid w:val="00795651"/>
    <w:rsid w:val="007A0643"/>
    <w:rsid w:val="007A17EF"/>
    <w:rsid w:val="007A2888"/>
    <w:rsid w:val="007A363C"/>
    <w:rsid w:val="007A6101"/>
    <w:rsid w:val="007A6E32"/>
    <w:rsid w:val="007B0B47"/>
    <w:rsid w:val="007B0C6C"/>
    <w:rsid w:val="007B10F9"/>
    <w:rsid w:val="007B1675"/>
    <w:rsid w:val="007B363D"/>
    <w:rsid w:val="007B49AA"/>
    <w:rsid w:val="007B5091"/>
    <w:rsid w:val="007B594E"/>
    <w:rsid w:val="007C1E8C"/>
    <w:rsid w:val="007D11A5"/>
    <w:rsid w:val="007D139B"/>
    <w:rsid w:val="007D361B"/>
    <w:rsid w:val="007D6C04"/>
    <w:rsid w:val="007E335D"/>
    <w:rsid w:val="007E34D0"/>
    <w:rsid w:val="007F0E06"/>
    <w:rsid w:val="007F3E6B"/>
    <w:rsid w:val="007F7847"/>
    <w:rsid w:val="0080444A"/>
    <w:rsid w:val="00805CFE"/>
    <w:rsid w:val="00807ACB"/>
    <w:rsid w:val="00811F10"/>
    <w:rsid w:val="00815983"/>
    <w:rsid w:val="008170BC"/>
    <w:rsid w:val="008201C4"/>
    <w:rsid w:val="0082195B"/>
    <w:rsid w:val="00827322"/>
    <w:rsid w:val="008276B3"/>
    <w:rsid w:val="00832A4F"/>
    <w:rsid w:val="00834980"/>
    <w:rsid w:val="00834F32"/>
    <w:rsid w:val="00836A8D"/>
    <w:rsid w:val="00837361"/>
    <w:rsid w:val="008465D7"/>
    <w:rsid w:val="00850E9E"/>
    <w:rsid w:val="008549F3"/>
    <w:rsid w:val="00855DFA"/>
    <w:rsid w:val="008627EC"/>
    <w:rsid w:val="00864DCB"/>
    <w:rsid w:val="00865CC6"/>
    <w:rsid w:val="00866607"/>
    <w:rsid w:val="00867D77"/>
    <w:rsid w:val="00871ADA"/>
    <w:rsid w:val="00873960"/>
    <w:rsid w:val="0087465A"/>
    <w:rsid w:val="00874C3B"/>
    <w:rsid w:val="00877E8C"/>
    <w:rsid w:val="00882DA5"/>
    <w:rsid w:val="00882F62"/>
    <w:rsid w:val="00892223"/>
    <w:rsid w:val="00894E30"/>
    <w:rsid w:val="008968E0"/>
    <w:rsid w:val="00897AA0"/>
    <w:rsid w:val="008A017A"/>
    <w:rsid w:val="008A4C5D"/>
    <w:rsid w:val="008A6456"/>
    <w:rsid w:val="008B0DEF"/>
    <w:rsid w:val="008B190B"/>
    <w:rsid w:val="008B50E9"/>
    <w:rsid w:val="008B6135"/>
    <w:rsid w:val="008B7D66"/>
    <w:rsid w:val="008C11CA"/>
    <w:rsid w:val="008C167C"/>
    <w:rsid w:val="008C1965"/>
    <w:rsid w:val="008C22E2"/>
    <w:rsid w:val="008C2C09"/>
    <w:rsid w:val="008C528D"/>
    <w:rsid w:val="008C7DF2"/>
    <w:rsid w:val="008D186E"/>
    <w:rsid w:val="008D2B54"/>
    <w:rsid w:val="008E03FB"/>
    <w:rsid w:val="008E145E"/>
    <w:rsid w:val="008E4D20"/>
    <w:rsid w:val="008E7D72"/>
    <w:rsid w:val="008F0CF7"/>
    <w:rsid w:val="008F1607"/>
    <w:rsid w:val="008F6F61"/>
    <w:rsid w:val="0090072C"/>
    <w:rsid w:val="00900FE7"/>
    <w:rsid w:val="009014CB"/>
    <w:rsid w:val="0090387B"/>
    <w:rsid w:val="0090647F"/>
    <w:rsid w:val="00910010"/>
    <w:rsid w:val="009123B4"/>
    <w:rsid w:val="00912932"/>
    <w:rsid w:val="009137C5"/>
    <w:rsid w:val="00915BC7"/>
    <w:rsid w:val="00927B67"/>
    <w:rsid w:val="00927EE9"/>
    <w:rsid w:val="00932CB5"/>
    <w:rsid w:val="009332EE"/>
    <w:rsid w:val="00940DFB"/>
    <w:rsid w:val="009431BD"/>
    <w:rsid w:val="00944564"/>
    <w:rsid w:val="0095060A"/>
    <w:rsid w:val="0095160C"/>
    <w:rsid w:val="00951B9C"/>
    <w:rsid w:val="00957703"/>
    <w:rsid w:val="009705CD"/>
    <w:rsid w:val="0097321E"/>
    <w:rsid w:val="00975703"/>
    <w:rsid w:val="00977842"/>
    <w:rsid w:val="00981550"/>
    <w:rsid w:val="00984E67"/>
    <w:rsid w:val="00990811"/>
    <w:rsid w:val="00991FE8"/>
    <w:rsid w:val="00993547"/>
    <w:rsid w:val="00994411"/>
    <w:rsid w:val="009A7F31"/>
    <w:rsid w:val="009B053A"/>
    <w:rsid w:val="009B1341"/>
    <w:rsid w:val="009B1804"/>
    <w:rsid w:val="009B6616"/>
    <w:rsid w:val="009B7CED"/>
    <w:rsid w:val="009C4721"/>
    <w:rsid w:val="009C4951"/>
    <w:rsid w:val="009C6E51"/>
    <w:rsid w:val="009D257D"/>
    <w:rsid w:val="009D30BF"/>
    <w:rsid w:val="009D4D34"/>
    <w:rsid w:val="009D7418"/>
    <w:rsid w:val="009E1280"/>
    <w:rsid w:val="009E1549"/>
    <w:rsid w:val="009E5713"/>
    <w:rsid w:val="009E6D23"/>
    <w:rsid w:val="009E736C"/>
    <w:rsid w:val="009F005A"/>
    <w:rsid w:val="009F09C5"/>
    <w:rsid w:val="009F7440"/>
    <w:rsid w:val="00A02D6B"/>
    <w:rsid w:val="00A0438E"/>
    <w:rsid w:val="00A07CFB"/>
    <w:rsid w:val="00A12B9B"/>
    <w:rsid w:val="00A14714"/>
    <w:rsid w:val="00A149AC"/>
    <w:rsid w:val="00A16249"/>
    <w:rsid w:val="00A17C3E"/>
    <w:rsid w:val="00A206F4"/>
    <w:rsid w:val="00A21C89"/>
    <w:rsid w:val="00A2359A"/>
    <w:rsid w:val="00A24FB1"/>
    <w:rsid w:val="00A26557"/>
    <w:rsid w:val="00A275CE"/>
    <w:rsid w:val="00A35FEF"/>
    <w:rsid w:val="00A3692E"/>
    <w:rsid w:val="00A410EC"/>
    <w:rsid w:val="00A44F4A"/>
    <w:rsid w:val="00A46F15"/>
    <w:rsid w:val="00A50776"/>
    <w:rsid w:val="00A50AF2"/>
    <w:rsid w:val="00A52901"/>
    <w:rsid w:val="00A5392D"/>
    <w:rsid w:val="00A619FD"/>
    <w:rsid w:val="00A632B2"/>
    <w:rsid w:val="00A63DBC"/>
    <w:rsid w:val="00A64827"/>
    <w:rsid w:val="00A650C8"/>
    <w:rsid w:val="00A653D9"/>
    <w:rsid w:val="00A66D0A"/>
    <w:rsid w:val="00A67448"/>
    <w:rsid w:val="00A74464"/>
    <w:rsid w:val="00A76391"/>
    <w:rsid w:val="00A80F47"/>
    <w:rsid w:val="00A81EA4"/>
    <w:rsid w:val="00A838DC"/>
    <w:rsid w:val="00A87CBD"/>
    <w:rsid w:val="00A9061B"/>
    <w:rsid w:val="00A90A49"/>
    <w:rsid w:val="00A92DA6"/>
    <w:rsid w:val="00A936D8"/>
    <w:rsid w:val="00AA466C"/>
    <w:rsid w:val="00AB3B9E"/>
    <w:rsid w:val="00AB410E"/>
    <w:rsid w:val="00AB5453"/>
    <w:rsid w:val="00AB5622"/>
    <w:rsid w:val="00AB58A2"/>
    <w:rsid w:val="00AC0CD1"/>
    <w:rsid w:val="00AC49DA"/>
    <w:rsid w:val="00AD0982"/>
    <w:rsid w:val="00AD19F0"/>
    <w:rsid w:val="00AD5875"/>
    <w:rsid w:val="00AE7B8F"/>
    <w:rsid w:val="00AF00F4"/>
    <w:rsid w:val="00AF2944"/>
    <w:rsid w:val="00AF2D77"/>
    <w:rsid w:val="00AF67F4"/>
    <w:rsid w:val="00AF6B9D"/>
    <w:rsid w:val="00B006B3"/>
    <w:rsid w:val="00B0406E"/>
    <w:rsid w:val="00B044B8"/>
    <w:rsid w:val="00B04E1B"/>
    <w:rsid w:val="00B07854"/>
    <w:rsid w:val="00B100A3"/>
    <w:rsid w:val="00B1189F"/>
    <w:rsid w:val="00B11A2B"/>
    <w:rsid w:val="00B13340"/>
    <w:rsid w:val="00B137DA"/>
    <w:rsid w:val="00B146B9"/>
    <w:rsid w:val="00B16F10"/>
    <w:rsid w:val="00B23A9F"/>
    <w:rsid w:val="00B27C1B"/>
    <w:rsid w:val="00B31A44"/>
    <w:rsid w:val="00B32025"/>
    <w:rsid w:val="00B33B25"/>
    <w:rsid w:val="00B359E5"/>
    <w:rsid w:val="00B37844"/>
    <w:rsid w:val="00B40A56"/>
    <w:rsid w:val="00B42BC9"/>
    <w:rsid w:val="00B43616"/>
    <w:rsid w:val="00B46100"/>
    <w:rsid w:val="00B47D3C"/>
    <w:rsid w:val="00B54C77"/>
    <w:rsid w:val="00B57646"/>
    <w:rsid w:val="00B63E55"/>
    <w:rsid w:val="00B6783A"/>
    <w:rsid w:val="00B70348"/>
    <w:rsid w:val="00B70A97"/>
    <w:rsid w:val="00B70E0C"/>
    <w:rsid w:val="00B710A0"/>
    <w:rsid w:val="00B75A40"/>
    <w:rsid w:val="00B76407"/>
    <w:rsid w:val="00B81F6C"/>
    <w:rsid w:val="00B86069"/>
    <w:rsid w:val="00B9162B"/>
    <w:rsid w:val="00B9685C"/>
    <w:rsid w:val="00B97339"/>
    <w:rsid w:val="00BA0910"/>
    <w:rsid w:val="00BA1CCF"/>
    <w:rsid w:val="00BA343E"/>
    <w:rsid w:val="00BB4C59"/>
    <w:rsid w:val="00BB6021"/>
    <w:rsid w:val="00BC1D15"/>
    <w:rsid w:val="00BC45F5"/>
    <w:rsid w:val="00BC480C"/>
    <w:rsid w:val="00BC4B19"/>
    <w:rsid w:val="00BD1956"/>
    <w:rsid w:val="00BD349D"/>
    <w:rsid w:val="00BD7AC7"/>
    <w:rsid w:val="00BE3383"/>
    <w:rsid w:val="00BE5786"/>
    <w:rsid w:val="00BE6E9D"/>
    <w:rsid w:val="00BE7D76"/>
    <w:rsid w:val="00BF034E"/>
    <w:rsid w:val="00BF1C54"/>
    <w:rsid w:val="00BF2426"/>
    <w:rsid w:val="00BF6DA8"/>
    <w:rsid w:val="00C02402"/>
    <w:rsid w:val="00C06C30"/>
    <w:rsid w:val="00C10344"/>
    <w:rsid w:val="00C12467"/>
    <w:rsid w:val="00C24607"/>
    <w:rsid w:val="00C261CD"/>
    <w:rsid w:val="00C26741"/>
    <w:rsid w:val="00C326C2"/>
    <w:rsid w:val="00C32C26"/>
    <w:rsid w:val="00C34AC0"/>
    <w:rsid w:val="00C35F09"/>
    <w:rsid w:val="00C448A9"/>
    <w:rsid w:val="00C45274"/>
    <w:rsid w:val="00C52CD1"/>
    <w:rsid w:val="00C61F52"/>
    <w:rsid w:val="00C63C37"/>
    <w:rsid w:val="00C6570D"/>
    <w:rsid w:val="00C67AFB"/>
    <w:rsid w:val="00C72B8D"/>
    <w:rsid w:val="00C737ED"/>
    <w:rsid w:val="00C73A46"/>
    <w:rsid w:val="00C76D90"/>
    <w:rsid w:val="00C77610"/>
    <w:rsid w:val="00C8366C"/>
    <w:rsid w:val="00C83754"/>
    <w:rsid w:val="00C8464C"/>
    <w:rsid w:val="00C87E46"/>
    <w:rsid w:val="00C90A4B"/>
    <w:rsid w:val="00C9315E"/>
    <w:rsid w:val="00C9481F"/>
    <w:rsid w:val="00CA1F78"/>
    <w:rsid w:val="00CB1ACC"/>
    <w:rsid w:val="00CB6C4C"/>
    <w:rsid w:val="00CC4520"/>
    <w:rsid w:val="00CD1EDA"/>
    <w:rsid w:val="00CD30EA"/>
    <w:rsid w:val="00CD3A60"/>
    <w:rsid w:val="00CD6734"/>
    <w:rsid w:val="00CD7DDC"/>
    <w:rsid w:val="00CE052F"/>
    <w:rsid w:val="00CE3B44"/>
    <w:rsid w:val="00CE51D8"/>
    <w:rsid w:val="00CE6517"/>
    <w:rsid w:val="00CE716C"/>
    <w:rsid w:val="00CF1A5B"/>
    <w:rsid w:val="00CF20EA"/>
    <w:rsid w:val="00CF501B"/>
    <w:rsid w:val="00CF63BA"/>
    <w:rsid w:val="00D00320"/>
    <w:rsid w:val="00D018C2"/>
    <w:rsid w:val="00D06E00"/>
    <w:rsid w:val="00D10F10"/>
    <w:rsid w:val="00D205C5"/>
    <w:rsid w:val="00D24FE1"/>
    <w:rsid w:val="00D25E44"/>
    <w:rsid w:val="00D26563"/>
    <w:rsid w:val="00D27785"/>
    <w:rsid w:val="00D27A62"/>
    <w:rsid w:val="00D30DBC"/>
    <w:rsid w:val="00D341BB"/>
    <w:rsid w:val="00D34D99"/>
    <w:rsid w:val="00D355A8"/>
    <w:rsid w:val="00D361E7"/>
    <w:rsid w:val="00D37C26"/>
    <w:rsid w:val="00D40D8F"/>
    <w:rsid w:val="00D45896"/>
    <w:rsid w:val="00D461A8"/>
    <w:rsid w:val="00D60DC4"/>
    <w:rsid w:val="00D61DB7"/>
    <w:rsid w:val="00D62511"/>
    <w:rsid w:val="00D6449B"/>
    <w:rsid w:val="00D65FBC"/>
    <w:rsid w:val="00D70D58"/>
    <w:rsid w:val="00D75BD6"/>
    <w:rsid w:val="00D76F28"/>
    <w:rsid w:val="00D8181D"/>
    <w:rsid w:val="00D83E23"/>
    <w:rsid w:val="00D83F2F"/>
    <w:rsid w:val="00D8518C"/>
    <w:rsid w:val="00D879A9"/>
    <w:rsid w:val="00D92039"/>
    <w:rsid w:val="00D92D33"/>
    <w:rsid w:val="00D93C56"/>
    <w:rsid w:val="00D941B5"/>
    <w:rsid w:val="00D947F5"/>
    <w:rsid w:val="00D94F9D"/>
    <w:rsid w:val="00DA2790"/>
    <w:rsid w:val="00DA361B"/>
    <w:rsid w:val="00DA77D7"/>
    <w:rsid w:val="00DB2211"/>
    <w:rsid w:val="00DB27F9"/>
    <w:rsid w:val="00DB551C"/>
    <w:rsid w:val="00DB5D7B"/>
    <w:rsid w:val="00DB7429"/>
    <w:rsid w:val="00DD06D4"/>
    <w:rsid w:val="00DD1538"/>
    <w:rsid w:val="00DD43F9"/>
    <w:rsid w:val="00DD4A8D"/>
    <w:rsid w:val="00DE0E7A"/>
    <w:rsid w:val="00DE11C3"/>
    <w:rsid w:val="00DE1E86"/>
    <w:rsid w:val="00DE612F"/>
    <w:rsid w:val="00DE66F3"/>
    <w:rsid w:val="00DF25C8"/>
    <w:rsid w:val="00DF6EC2"/>
    <w:rsid w:val="00E01C97"/>
    <w:rsid w:val="00E02DAB"/>
    <w:rsid w:val="00E036A5"/>
    <w:rsid w:val="00E058F8"/>
    <w:rsid w:val="00E0760E"/>
    <w:rsid w:val="00E10A97"/>
    <w:rsid w:val="00E113D0"/>
    <w:rsid w:val="00E12657"/>
    <w:rsid w:val="00E138F9"/>
    <w:rsid w:val="00E1461E"/>
    <w:rsid w:val="00E14628"/>
    <w:rsid w:val="00E156A4"/>
    <w:rsid w:val="00E16293"/>
    <w:rsid w:val="00E175B2"/>
    <w:rsid w:val="00E2063B"/>
    <w:rsid w:val="00E206FA"/>
    <w:rsid w:val="00E24629"/>
    <w:rsid w:val="00E271CB"/>
    <w:rsid w:val="00E337C9"/>
    <w:rsid w:val="00E33B07"/>
    <w:rsid w:val="00E33DAC"/>
    <w:rsid w:val="00E34D78"/>
    <w:rsid w:val="00E35B59"/>
    <w:rsid w:val="00E3672E"/>
    <w:rsid w:val="00E425B4"/>
    <w:rsid w:val="00E43700"/>
    <w:rsid w:val="00E44C0C"/>
    <w:rsid w:val="00E4533B"/>
    <w:rsid w:val="00E473FC"/>
    <w:rsid w:val="00E51687"/>
    <w:rsid w:val="00E54DFF"/>
    <w:rsid w:val="00E57D61"/>
    <w:rsid w:val="00E60177"/>
    <w:rsid w:val="00E601E4"/>
    <w:rsid w:val="00E6619E"/>
    <w:rsid w:val="00E664F7"/>
    <w:rsid w:val="00E70554"/>
    <w:rsid w:val="00E70A67"/>
    <w:rsid w:val="00E711E7"/>
    <w:rsid w:val="00E71CC7"/>
    <w:rsid w:val="00E754A9"/>
    <w:rsid w:val="00E76C0D"/>
    <w:rsid w:val="00E77116"/>
    <w:rsid w:val="00E82521"/>
    <w:rsid w:val="00E92908"/>
    <w:rsid w:val="00E932F1"/>
    <w:rsid w:val="00E975C2"/>
    <w:rsid w:val="00EA2C4D"/>
    <w:rsid w:val="00EA6D53"/>
    <w:rsid w:val="00EB01A1"/>
    <w:rsid w:val="00EB27E8"/>
    <w:rsid w:val="00EB453B"/>
    <w:rsid w:val="00EC1775"/>
    <w:rsid w:val="00EC2525"/>
    <w:rsid w:val="00EC4D42"/>
    <w:rsid w:val="00EC50AE"/>
    <w:rsid w:val="00ED544A"/>
    <w:rsid w:val="00ED6651"/>
    <w:rsid w:val="00EE13EB"/>
    <w:rsid w:val="00EE214E"/>
    <w:rsid w:val="00EE2CFC"/>
    <w:rsid w:val="00EE7E7B"/>
    <w:rsid w:val="00EF61ED"/>
    <w:rsid w:val="00F0366A"/>
    <w:rsid w:val="00F06AA9"/>
    <w:rsid w:val="00F070DD"/>
    <w:rsid w:val="00F07B5F"/>
    <w:rsid w:val="00F07CF6"/>
    <w:rsid w:val="00F14A57"/>
    <w:rsid w:val="00F211D0"/>
    <w:rsid w:val="00F22945"/>
    <w:rsid w:val="00F30260"/>
    <w:rsid w:val="00F340BA"/>
    <w:rsid w:val="00F34113"/>
    <w:rsid w:val="00F347DF"/>
    <w:rsid w:val="00F437F9"/>
    <w:rsid w:val="00F438E9"/>
    <w:rsid w:val="00F4481C"/>
    <w:rsid w:val="00F449C8"/>
    <w:rsid w:val="00F45837"/>
    <w:rsid w:val="00F45CA8"/>
    <w:rsid w:val="00F47A31"/>
    <w:rsid w:val="00F50EEC"/>
    <w:rsid w:val="00F51FD0"/>
    <w:rsid w:val="00F57A05"/>
    <w:rsid w:val="00F6034F"/>
    <w:rsid w:val="00F60959"/>
    <w:rsid w:val="00F61C3C"/>
    <w:rsid w:val="00F642B4"/>
    <w:rsid w:val="00F6535E"/>
    <w:rsid w:val="00F673C8"/>
    <w:rsid w:val="00F71B60"/>
    <w:rsid w:val="00F778DE"/>
    <w:rsid w:val="00F8409A"/>
    <w:rsid w:val="00F845E7"/>
    <w:rsid w:val="00F976F4"/>
    <w:rsid w:val="00F97ADB"/>
    <w:rsid w:val="00FA0156"/>
    <w:rsid w:val="00FA5241"/>
    <w:rsid w:val="00FA5A90"/>
    <w:rsid w:val="00FB2851"/>
    <w:rsid w:val="00FB3FEE"/>
    <w:rsid w:val="00FB52E4"/>
    <w:rsid w:val="00FB73AD"/>
    <w:rsid w:val="00FB7B97"/>
    <w:rsid w:val="00FC37C7"/>
    <w:rsid w:val="00FC4F7B"/>
    <w:rsid w:val="00FC527A"/>
    <w:rsid w:val="00FC5862"/>
    <w:rsid w:val="00FC6DFE"/>
    <w:rsid w:val="00FD4C1E"/>
    <w:rsid w:val="00FD6B73"/>
    <w:rsid w:val="00FE198C"/>
    <w:rsid w:val="00FE2A5A"/>
    <w:rsid w:val="00FE3D01"/>
    <w:rsid w:val="00FE5B91"/>
    <w:rsid w:val="00FF4E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B8B67E"/>
  <w15:docId w15:val="{2D5AC4A0-26AA-49AF-953F-8AC328A80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FD4C1E"/>
    <w:pPr>
      <w:spacing w:before="64"/>
      <w:ind w:right="68"/>
      <w:jc w:val="center"/>
      <w:outlineLvl w:val="0"/>
    </w:pPr>
    <w:rPr>
      <w:rFonts w:ascii="Arial" w:eastAsia="Franklin Gothic Heavy" w:hAnsi="Arial" w:cs="Arial"/>
      <w:b/>
      <w:color w:val="D2363B"/>
      <w:sz w:val="36"/>
      <w:szCs w:val="36"/>
    </w:rPr>
  </w:style>
  <w:style w:type="paragraph" w:styleId="Heading2">
    <w:name w:val="heading 2"/>
    <w:basedOn w:val="Normal"/>
    <w:next w:val="Normal"/>
    <w:link w:val="Heading2Char"/>
    <w:uiPriority w:val="9"/>
    <w:unhideWhenUsed/>
    <w:qFormat/>
    <w:rsid w:val="001C3D15"/>
    <w:pPr>
      <w:tabs>
        <w:tab w:val="right" w:pos="10632"/>
      </w:tabs>
      <w:spacing w:after="160" w:line="22" w:lineRule="atLeast"/>
      <w:ind w:right="68"/>
      <w:jc w:val="both"/>
      <w:outlineLvl w:val="1"/>
    </w:pPr>
    <w:rPr>
      <w:rFonts w:ascii="Arial" w:eastAsia="Franklin Gothic Demi" w:hAnsi="Arial" w:cs="Arial"/>
      <w:b/>
      <w:color w:val="363435"/>
      <w:sz w:val="24"/>
      <w:szCs w:val="24"/>
      <w:u w:val="single" w:color="363435"/>
    </w:rPr>
  </w:style>
  <w:style w:type="paragraph" w:styleId="Heading3">
    <w:name w:val="heading 3"/>
    <w:basedOn w:val="Normal"/>
    <w:next w:val="Normal"/>
    <w:link w:val="Heading3Char"/>
    <w:uiPriority w:val="9"/>
    <w:unhideWhenUsed/>
    <w:qFormat/>
    <w:rsid w:val="00432A90"/>
    <w:pPr>
      <w:spacing w:after="160" w:line="22" w:lineRule="atLeast"/>
      <w:ind w:left="567"/>
      <w:outlineLvl w:val="2"/>
    </w:pPr>
    <w:rPr>
      <w:rFonts w:ascii="Arial" w:eastAsia="Franklin Gothic Book" w:hAnsi="Arial" w:cs="Arial"/>
      <w:b/>
      <w:bCs/>
      <w:i/>
      <w:color w:val="363435"/>
      <w:sz w:val="24"/>
      <w:szCs w:val="24"/>
      <w:lang w:val="en-GB"/>
    </w:rPr>
  </w:style>
  <w:style w:type="paragraph" w:styleId="Heading4">
    <w:name w:val="heading 4"/>
    <w:basedOn w:val="Heading2"/>
    <w:next w:val="Normal"/>
    <w:link w:val="Heading4Char"/>
    <w:uiPriority w:val="9"/>
    <w:unhideWhenUsed/>
    <w:qFormat/>
    <w:rsid w:val="00177C21"/>
    <w:pPr>
      <w:outlineLvl w:val="3"/>
    </w:pPr>
    <w:rPr>
      <w:sz w:val="28"/>
      <w:szCs w:val="28"/>
      <w:u w:val="none"/>
      <w:lang w:val="en-AU"/>
    </w:rPr>
  </w:style>
  <w:style w:type="paragraph" w:styleId="Heading5">
    <w:name w:val="heading 5"/>
    <w:basedOn w:val="Normal"/>
    <w:next w:val="Normal"/>
    <w:link w:val="Heading5Char"/>
    <w:uiPriority w:val="9"/>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unhideWhenUsed/>
    <w:qFormat/>
    <w:rsid w:val="001B3490"/>
    <w:pPr>
      <w:numPr>
        <w:ilvl w:val="7"/>
        <w:numId w:val="1"/>
      </w:numPr>
      <w:tabs>
        <w:tab w:val="clear" w:pos="5760"/>
        <w:tab w:val="num" w:pos="360"/>
      </w:tabs>
      <w:spacing w:before="240" w:after="60"/>
      <w:ind w:left="0" w:firstLine="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tabs>
        <w:tab w:val="clear" w:pos="6480"/>
        <w:tab w:val="num" w:pos="360"/>
      </w:tabs>
      <w:spacing w:before="240" w:after="60"/>
      <w:ind w:left="0" w:firstLine="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4C1E"/>
    <w:rPr>
      <w:rFonts w:ascii="Arial" w:eastAsia="Franklin Gothic Heavy" w:hAnsi="Arial" w:cs="Arial"/>
      <w:b/>
      <w:color w:val="D2363B"/>
      <w:sz w:val="36"/>
      <w:szCs w:val="36"/>
    </w:rPr>
  </w:style>
  <w:style w:type="character" w:customStyle="1" w:styleId="Heading2Char">
    <w:name w:val="Heading 2 Char"/>
    <w:basedOn w:val="DefaultParagraphFont"/>
    <w:link w:val="Heading2"/>
    <w:uiPriority w:val="9"/>
    <w:rsid w:val="001C3D15"/>
    <w:rPr>
      <w:rFonts w:ascii="Arial" w:eastAsia="Franklin Gothic Demi" w:hAnsi="Arial" w:cs="Arial"/>
      <w:b/>
      <w:color w:val="363435"/>
      <w:sz w:val="24"/>
      <w:szCs w:val="24"/>
      <w:u w:val="single" w:color="363435"/>
    </w:rPr>
  </w:style>
  <w:style w:type="character" w:customStyle="1" w:styleId="Heading3Char">
    <w:name w:val="Heading 3 Char"/>
    <w:basedOn w:val="DefaultParagraphFont"/>
    <w:link w:val="Heading3"/>
    <w:uiPriority w:val="9"/>
    <w:rsid w:val="00432A90"/>
    <w:rPr>
      <w:rFonts w:ascii="Arial" w:eastAsia="Franklin Gothic Book" w:hAnsi="Arial" w:cs="Arial"/>
      <w:b/>
      <w:bCs/>
      <w:i/>
      <w:color w:val="363435"/>
      <w:sz w:val="24"/>
      <w:szCs w:val="24"/>
      <w:lang w:val="en-GB"/>
    </w:rPr>
  </w:style>
  <w:style w:type="character" w:customStyle="1" w:styleId="Heading4Char">
    <w:name w:val="Heading 4 Char"/>
    <w:basedOn w:val="DefaultParagraphFont"/>
    <w:link w:val="Heading4"/>
    <w:uiPriority w:val="9"/>
    <w:rsid w:val="00177C21"/>
    <w:rPr>
      <w:rFonts w:ascii="Arial" w:eastAsia="Franklin Gothic Demi" w:hAnsi="Arial" w:cs="Arial"/>
      <w:b/>
      <w:color w:val="363435"/>
      <w:sz w:val="28"/>
      <w:szCs w:val="28"/>
      <w:lang w:val="en-AU"/>
    </w:rPr>
  </w:style>
  <w:style w:type="character" w:customStyle="1" w:styleId="Heading5Char">
    <w:name w:val="Heading 5 Char"/>
    <w:basedOn w:val="DefaultParagraphFont"/>
    <w:link w:val="Heading5"/>
    <w:uiPriority w:val="9"/>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character" w:styleId="Hyperlink">
    <w:name w:val="Hyperlink"/>
    <w:basedOn w:val="DefaultParagraphFont"/>
    <w:uiPriority w:val="99"/>
    <w:unhideWhenUsed/>
    <w:rsid w:val="002506AC"/>
    <w:rPr>
      <w:b/>
      <w:bCs/>
      <w:color w:val="000000"/>
      <w:spacing w:val="7"/>
      <w:u w:val="single"/>
      <w:shd w:val="clear" w:color="auto" w:fill="auto"/>
    </w:rPr>
  </w:style>
  <w:style w:type="table" w:styleId="TableGrid">
    <w:name w:val="Table Grid"/>
    <w:basedOn w:val="TableNormal"/>
    <w:uiPriority w:val="39"/>
    <w:rsid w:val="00D30DBC"/>
    <w:pPr>
      <w:spacing w:before="120"/>
      <w:jc w:val="center"/>
    </w:pPr>
    <w:rPr>
      <w:rFonts w:ascii="Calibri" w:eastAsiaTheme="minorHAnsi" w:hAnsiTheme="minorHAnsi" w:cstheme="minorBid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30DBC"/>
    <w:rPr>
      <w:rFonts w:asciiTheme="minorHAnsi" w:eastAsiaTheme="minorHAnsi" w:hAnsiTheme="minorHAnsi" w:cstheme="minorBid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30DBC"/>
    <w:pPr>
      <w:spacing w:after="200" w:line="276" w:lineRule="auto"/>
      <w:ind w:left="720"/>
      <w:contextualSpacing/>
    </w:pPr>
    <w:rPr>
      <w:rFonts w:ascii="Arial" w:eastAsiaTheme="minorHAnsi" w:hAnsi="Arial" w:cstheme="minorBidi"/>
      <w:sz w:val="24"/>
      <w:szCs w:val="22"/>
      <w:lang w:val="en-AU"/>
    </w:rPr>
  </w:style>
  <w:style w:type="character" w:customStyle="1" w:styleId="outcome-content">
    <w:name w:val="outcome-content"/>
    <w:basedOn w:val="DefaultParagraphFont"/>
    <w:rsid w:val="00D30DBC"/>
  </w:style>
  <w:style w:type="character" w:customStyle="1" w:styleId="outcome-code">
    <w:name w:val="outcome-code"/>
    <w:basedOn w:val="DefaultParagraphFont"/>
    <w:rsid w:val="00D30DBC"/>
  </w:style>
  <w:style w:type="paragraph" w:styleId="Header">
    <w:name w:val="header"/>
    <w:basedOn w:val="Normal"/>
    <w:link w:val="HeaderChar"/>
    <w:uiPriority w:val="99"/>
    <w:unhideWhenUsed/>
    <w:rsid w:val="00D30DBC"/>
    <w:pPr>
      <w:tabs>
        <w:tab w:val="center" w:pos="4153"/>
        <w:tab w:val="right" w:pos="8306"/>
      </w:tabs>
      <w:spacing w:line="276" w:lineRule="auto"/>
    </w:pPr>
    <w:rPr>
      <w:rFonts w:eastAsia="SimSun"/>
      <w:lang w:val="en-AU" w:eastAsia="zh-CN"/>
    </w:rPr>
  </w:style>
  <w:style w:type="character" w:customStyle="1" w:styleId="HeaderChar">
    <w:name w:val="Header Char"/>
    <w:basedOn w:val="DefaultParagraphFont"/>
    <w:link w:val="Header"/>
    <w:uiPriority w:val="99"/>
    <w:rsid w:val="00D30DBC"/>
    <w:rPr>
      <w:rFonts w:eastAsia="SimSun"/>
      <w:lang w:val="en-AU" w:eastAsia="zh-CN"/>
    </w:rPr>
  </w:style>
  <w:style w:type="paragraph" w:customStyle="1" w:styleId="Default">
    <w:name w:val="Default"/>
    <w:rsid w:val="00F6034F"/>
    <w:pPr>
      <w:autoSpaceDE w:val="0"/>
      <w:autoSpaceDN w:val="0"/>
      <w:adjustRightInd w:val="0"/>
    </w:pPr>
    <w:rPr>
      <w:rFonts w:ascii="Arial" w:eastAsiaTheme="minorHAnsi" w:hAnsi="Arial" w:cs="Arial"/>
      <w:color w:val="000000"/>
      <w:sz w:val="24"/>
      <w:szCs w:val="24"/>
      <w:lang w:val="en-AU"/>
    </w:rPr>
  </w:style>
  <w:style w:type="paragraph" w:customStyle="1" w:styleId="Head4">
    <w:name w:val="Head 4"/>
    <w:rsid w:val="00CB6C4C"/>
    <w:pPr>
      <w:spacing w:after="56"/>
      <w:jc w:val="center"/>
    </w:pPr>
    <w:rPr>
      <w:rFonts w:ascii="Arial" w:hAnsi="Arial"/>
      <w:b/>
      <w:noProof/>
      <w:lang w:val="en-AU"/>
    </w:rPr>
  </w:style>
  <w:style w:type="paragraph" w:customStyle="1" w:styleId="Bullett1">
    <w:name w:val="Bullett 1"/>
    <w:basedOn w:val="Normal"/>
    <w:rsid w:val="0002188A"/>
    <w:pPr>
      <w:spacing w:before="113" w:after="57"/>
      <w:ind w:left="454" w:hanging="454"/>
    </w:pPr>
    <w:rPr>
      <w:rFonts w:ascii="Arial" w:hAnsi="Arial"/>
      <w:sz w:val="24"/>
    </w:rPr>
  </w:style>
  <w:style w:type="paragraph" w:customStyle="1" w:styleId="tabletext">
    <w:name w:val="tabletext"/>
    <w:basedOn w:val="Normal"/>
    <w:rsid w:val="00F14A57"/>
    <w:pPr>
      <w:tabs>
        <w:tab w:val="left" w:pos="340"/>
      </w:tabs>
    </w:pPr>
    <w:rPr>
      <w:lang w:val="en-AU"/>
    </w:rPr>
  </w:style>
  <w:style w:type="paragraph" w:styleId="Footer">
    <w:name w:val="footer"/>
    <w:basedOn w:val="Normal"/>
    <w:link w:val="FooterChar"/>
    <w:uiPriority w:val="99"/>
    <w:unhideWhenUsed/>
    <w:rsid w:val="00AB5622"/>
    <w:pPr>
      <w:tabs>
        <w:tab w:val="center" w:pos="4513"/>
        <w:tab w:val="right" w:pos="9026"/>
      </w:tabs>
    </w:pPr>
  </w:style>
  <w:style w:type="character" w:customStyle="1" w:styleId="FooterChar">
    <w:name w:val="Footer Char"/>
    <w:basedOn w:val="DefaultParagraphFont"/>
    <w:link w:val="Footer"/>
    <w:uiPriority w:val="99"/>
    <w:rsid w:val="00AB5622"/>
  </w:style>
  <w:style w:type="paragraph" w:styleId="BalloonText">
    <w:name w:val="Balloon Text"/>
    <w:basedOn w:val="Normal"/>
    <w:link w:val="BalloonTextChar"/>
    <w:uiPriority w:val="99"/>
    <w:semiHidden/>
    <w:unhideWhenUsed/>
    <w:rsid w:val="00F07C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7CF6"/>
    <w:rPr>
      <w:rFonts w:ascii="Segoe UI" w:hAnsi="Segoe UI" w:cs="Segoe UI"/>
      <w:sz w:val="18"/>
      <w:szCs w:val="18"/>
    </w:rPr>
  </w:style>
  <w:style w:type="paragraph" w:styleId="NoSpacing">
    <w:name w:val="No Spacing"/>
    <w:uiPriority w:val="1"/>
    <w:qFormat/>
    <w:rsid w:val="003A5D3A"/>
    <w:rPr>
      <w:rFonts w:asciiTheme="minorHAnsi" w:eastAsiaTheme="minorHAnsi" w:hAnsiTheme="minorHAnsi" w:cstheme="minorBidi"/>
      <w:sz w:val="22"/>
      <w:szCs w:val="22"/>
      <w:lang w:val="en-AU"/>
    </w:rPr>
  </w:style>
  <w:style w:type="character" w:customStyle="1" w:styleId="UnresolvedMention1">
    <w:name w:val="Unresolved Mention1"/>
    <w:basedOn w:val="DefaultParagraphFont"/>
    <w:uiPriority w:val="99"/>
    <w:semiHidden/>
    <w:unhideWhenUsed/>
    <w:rsid w:val="005225A3"/>
    <w:rPr>
      <w:color w:val="605E5C"/>
      <w:shd w:val="clear" w:color="auto" w:fill="E1DFDD"/>
    </w:rPr>
  </w:style>
  <w:style w:type="table" w:customStyle="1" w:styleId="TableGrid2">
    <w:name w:val="Table Grid2"/>
    <w:basedOn w:val="TableNormal"/>
    <w:next w:val="TableGrid"/>
    <w:uiPriority w:val="59"/>
    <w:rsid w:val="001D3375"/>
    <w:pPr>
      <w:spacing w:before="120"/>
      <w:jc w:val="center"/>
    </w:pPr>
    <w:rPr>
      <w:rFonts w:ascii="Calibri" w:eastAsia="Calibri" w:hAnsi="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D3375"/>
    <w:rPr>
      <w:rFonts w:ascii="Calibri" w:eastAsia="Calibri" w:hAnsi="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437F9"/>
    <w:pPr>
      <w:spacing w:before="100" w:beforeAutospacing="1" w:after="100" w:afterAutospacing="1"/>
    </w:pPr>
    <w:rPr>
      <w:sz w:val="24"/>
      <w:szCs w:val="24"/>
      <w:lang w:val="en-AU" w:eastAsia="en-AU"/>
    </w:rPr>
  </w:style>
  <w:style w:type="paragraph" w:customStyle="1" w:styleId="Bullett3">
    <w:name w:val="Bullett 3"/>
    <w:rsid w:val="00CE052F"/>
    <w:pPr>
      <w:spacing w:before="56"/>
      <w:ind w:left="566" w:hanging="567"/>
    </w:pPr>
    <w:rPr>
      <w:rFonts w:ascii="Arial" w:hAnsi="Arial"/>
      <w:noProof/>
      <w:sz w:val="24"/>
      <w:szCs w:val="24"/>
      <w:lang w:val="en-AU"/>
    </w:rPr>
  </w:style>
  <w:style w:type="paragraph" w:styleId="Caption">
    <w:name w:val="caption"/>
    <w:basedOn w:val="Normal"/>
    <w:next w:val="Normal"/>
    <w:unhideWhenUsed/>
    <w:qFormat/>
    <w:rsid w:val="005F70AC"/>
    <w:rPr>
      <w:b/>
      <w:bCs/>
      <w:sz w:val="24"/>
      <w:szCs w:val="24"/>
      <w:lang w:val="en-AU"/>
    </w:rPr>
  </w:style>
  <w:style w:type="table" w:customStyle="1" w:styleId="TableGrid4">
    <w:name w:val="Table Grid4"/>
    <w:basedOn w:val="TableNormal"/>
    <w:next w:val="TableGrid"/>
    <w:uiPriority w:val="59"/>
    <w:rsid w:val="00DB5D7B"/>
    <w:pPr>
      <w:spacing w:before="120"/>
      <w:jc w:val="center"/>
    </w:pPr>
    <w:rPr>
      <w:rFonts w:ascii="Calibri" w:eastAsia="Calibri" w:hAnsi="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5B5109"/>
    <w:pPr>
      <w:spacing w:before="120"/>
      <w:jc w:val="center"/>
    </w:pPr>
    <w:rPr>
      <w:rFonts w:ascii="Calibri" w:eastAsia="Calibri" w:hAnsi="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591B60"/>
    <w:rPr>
      <w:rFonts w:asciiTheme="minorHAnsi" w:eastAsiaTheme="minorHAnsi" w:hAnsiTheme="minorHAnsi" w:cstheme="minorBid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8D2B54"/>
    <w:pPr>
      <w:spacing w:before="120"/>
      <w:jc w:val="center"/>
    </w:pPr>
    <w:rPr>
      <w:rFonts w:ascii="Calibri" w:eastAsia="Calibri" w:hAnsi="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UTCOMES">
    <w:name w:val="OUTCOMES"/>
    <w:basedOn w:val="Normal"/>
    <w:qFormat/>
    <w:rsid w:val="001540A8"/>
    <w:pPr>
      <w:tabs>
        <w:tab w:val="left" w:pos="601"/>
      </w:tabs>
      <w:spacing w:before="120" w:after="120"/>
      <w:ind w:left="590" w:hanging="567"/>
    </w:pPr>
    <w:rPr>
      <w:rFonts w:ascii="Arial" w:hAnsi="Arial"/>
      <w:sz w:val="22"/>
      <w:szCs w:val="24"/>
      <w:lang w:val="en-GB"/>
    </w:rPr>
  </w:style>
  <w:style w:type="character" w:styleId="FollowedHyperlink">
    <w:name w:val="FollowedHyperlink"/>
    <w:basedOn w:val="DefaultParagraphFont"/>
    <w:uiPriority w:val="99"/>
    <w:semiHidden/>
    <w:unhideWhenUsed/>
    <w:rsid w:val="00D60DC4"/>
    <w:rPr>
      <w:color w:val="800080" w:themeColor="followedHyperlink"/>
      <w:u w:val="single"/>
    </w:rPr>
  </w:style>
  <w:style w:type="paragraph" w:styleId="ListBullet">
    <w:name w:val="List Bullet"/>
    <w:basedOn w:val="List"/>
    <w:rsid w:val="00CE51D8"/>
    <w:pPr>
      <w:keepNext/>
      <w:keepLines/>
      <w:numPr>
        <w:numId w:val="9"/>
      </w:numPr>
      <w:tabs>
        <w:tab w:val="num" w:pos="720"/>
      </w:tabs>
      <w:spacing w:before="40" w:after="40"/>
      <w:ind w:left="720" w:hanging="720"/>
    </w:pPr>
    <w:rPr>
      <w:sz w:val="22"/>
      <w:szCs w:val="22"/>
      <w:lang w:val="en-AU" w:eastAsia="en-AU"/>
    </w:rPr>
  </w:style>
  <w:style w:type="paragraph" w:styleId="List">
    <w:name w:val="List"/>
    <w:basedOn w:val="Normal"/>
    <w:uiPriority w:val="99"/>
    <w:semiHidden/>
    <w:unhideWhenUsed/>
    <w:rsid w:val="00CE51D8"/>
    <w:pPr>
      <w:ind w:left="283" w:hanging="283"/>
      <w:contextualSpacing/>
    </w:pPr>
  </w:style>
  <w:style w:type="character" w:styleId="Strong">
    <w:name w:val="Strong"/>
    <w:basedOn w:val="DefaultParagraphFont"/>
    <w:uiPriority w:val="22"/>
    <w:qFormat/>
    <w:rsid w:val="00CE51D8"/>
    <w:rPr>
      <w:b/>
      <w:bCs/>
    </w:rPr>
  </w:style>
  <w:style w:type="table" w:customStyle="1" w:styleId="TableGrid8">
    <w:name w:val="Table Grid8"/>
    <w:basedOn w:val="TableNormal"/>
    <w:next w:val="TableGrid"/>
    <w:uiPriority w:val="59"/>
    <w:rsid w:val="000563E5"/>
    <w:rPr>
      <w:rFonts w:asciiTheme="minorHAnsi" w:eastAsiaTheme="minorHAnsi" w:hAnsiTheme="minorHAnsi" w:cstheme="minorBid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6F32A9"/>
    <w:rPr>
      <w:rFonts w:asciiTheme="minorHAnsi" w:eastAsiaTheme="minorHAnsi" w:hAnsiTheme="minorHAnsi" w:cstheme="minorBid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31746B"/>
    <w:rPr>
      <w:rFonts w:asciiTheme="minorHAnsi" w:eastAsiaTheme="minorHAnsi" w:hAnsiTheme="minorHAnsi" w:cstheme="minorBid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723C7"/>
    <w:rPr>
      <w:rFonts w:asciiTheme="minorHAnsi" w:eastAsiaTheme="minorHAnsi" w:hAnsiTheme="minorHAnsi" w:cstheme="minorBid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FD4C1E"/>
    <w:pPr>
      <w:keepNext/>
      <w:keepLines/>
      <w:spacing w:before="240" w:line="259" w:lineRule="auto"/>
      <w:ind w:right="0"/>
      <w:jc w:val="left"/>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625BFF"/>
    <w:pPr>
      <w:tabs>
        <w:tab w:val="right" w:leader="dot" w:pos="10208"/>
      </w:tabs>
      <w:spacing w:after="100"/>
    </w:pPr>
    <w:rPr>
      <w:rFonts w:ascii="Arial" w:hAnsi="Arial" w:cs="Arial"/>
      <w:noProof/>
      <w:spacing w:val="-12"/>
      <w:sz w:val="28"/>
      <w:szCs w:val="28"/>
      <w:lang w:val="en-AU" w:eastAsia="en-AU"/>
    </w:rPr>
  </w:style>
  <w:style w:type="paragraph" w:styleId="TOC3">
    <w:name w:val="toc 3"/>
    <w:basedOn w:val="Normal"/>
    <w:next w:val="Normal"/>
    <w:autoRedefine/>
    <w:uiPriority w:val="39"/>
    <w:unhideWhenUsed/>
    <w:rsid w:val="0065529A"/>
    <w:pPr>
      <w:tabs>
        <w:tab w:val="right" w:leader="dot" w:pos="10206"/>
      </w:tabs>
      <w:spacing w:after="100"/>
      <w:ind w:left="567"/>
    </w:pPr>
    <w:rPr>
      <w:rFonts w:ascii="Arial" w:hAnsi="Arial" w:cs="Arial"/>
      <w:noProof/>
      <w:sz w:val="24"/>
      <w:szCs w:val="24"/>
    </w:rPr>
  </w:style>
  <w:style w:type="character" w:customStyle="1" w:styleId="UnresolvedMention2">
    <w:name w:val="Unresolved Mention2"/>
    <w:basedOn w:val="DefaultParagraphFont"/>
    <w:uiPriority w:val="99"/>
    <w:semiHidden/>
    <w:unhideWhenUsed/>
    <w:rsid w:val="00FD4C1E"/>
    <w:rPr>
      <w:color w:val="605E5C"/>
      <w:shd w:val="clear" w:color="auto" w:fill="E1DFDD"/>
    </w:rPr>
  </w:style>
  <w:style w:type="paragraph" w:styleId="TOC2">
    <w:name w:val="toc 2"/>
    <w:basedOn w:val="Normal"/>
    <w:next w:val="Normal"/>
    <w:autoRedefine/>
    <w:uiPriority w:val="39"/>
    <w:unhideWhenUsed/>
    <w:rsid w:val="00A21C89"/>
    <w:pPr>
      <w:tabs>
        <w:tab w:val="right" w:leader="dot" w:pos="10208"/>
      </w:tabs>
      <w:spacing w:after="100"/>
      <w:ind w:left="200"/>
    </w:pPr>
    <w:rPr>
      <w:rFonts w:ascii="Arial" w:hAnsi="Arial" w:cs="Arial"/>
      <w:sz w:val="22"/>
      <w:szCs w:val="22"/>
    </w:rPr>
  </w:style>
  <w:style w:type="paragraph" w:styleId="TOC4">
    <w:name w:val="toc 4"/>
    <w:basedOn w:val="Normal"/>
    <w:next w:val="Normal"/>
    <w:autoRedefine/>
    <w:uiPriority w:val="39"/>
    <w:unhideWhenUsed/>
    <w:rsid w:val="003F6F98"/>
    <w:pPr>
      <w:tabs>
        <w:tab w:val="right" w:leader="dot" w:pos="10208"/>
      </w:tabs>
      <w:spacing w:after="100"/>
      <w:ind w:left="567"/>
    </w:pPr>
    <w:rPr>
      <w:rFonts w:ascii="Arial" w:hAnsi="Arial" w:cs="Arial"/>
      <w:noProof/>
      <w:sz w:val="22"/>
      <w:szCs w:val="22"/>
      <w:lang w:eastAsia="en-AU"/>
    </w:rPr>
  </w:style>
  <w:style w:type="paragraph" w:styleId="TOC5">
    <w:name w:val="toc 5"/>
    <w:basedOn w:val="Normal"/>
    <w:next w:val="Normal"/>
    <w:autoRedefine/>
    <w:uiPriority w:val="39"/>
    <w:unhideWhenUsed/>
    <w:rsid w:val="00E337C9"/>
    <w:pPr>
      <w:spacing w:after="100" w:line="259" w:lineRule="auto"/>
      <w:ind w:left="880"/>
    </w:pPr>
    <w:rPr>
      <w:rFonts w:asciiTheme="minorHAnsi" w:eastAsiaTheme="minorEastAsia" w:hAnsiTheme="minorHAnsi" w:cstheme="minorBidi"/>
      <w:sz w:val="22"/>
      <w:szCs w:val="22"/>
      <w:lang w:val="en-AU" w:eastAsia="en-AU"/>
    </w:rPr>
  </w:style>
  <w:style w:type="paragraph" w:styleId="TOC6">
    <w:name w:val="toc 6"/>
    <w:basedOn w:val="Normal"/>
    <w:next w:val="Normal"/>
    <w:autoRedefine/>
    <w:uiPriority w:val="39"/>
    <w:unhideWhenUsed/>
    <w:rsid w:val="00E337C9"/>
    <w:pPr>
      <w:spacing w:after="100" w:line="259" w:lineRule="auto"/>
      <w:ind w:left="1100"/>
    </w:pPr>
    <w:rPr>
      <w:rFonts w:asciiTheme="minorHAnsi" w:eastAsiaTheme="minorEastAsia" w:hAnsiTheme="minorHAnsi" w:cstheme="minorBidi"/>
      <w:sz w:val="22"/>
      <w:szCs w:val="22"/>
      <w:lang w:val="en-AU" w:eastAsia="en-AU"/>
    </w:rPr>
  </w:style>
  <w:style w:type="paragraph" w:styleId="TOC7">
    <w:name w:val="toc 7"/>
    <w:basedOn w:val="Normal"/>
    <w:next w:val="Normal"/>
    <w:autoRedefine/>
    <w:uiPriority w:val="39"/>
    <w:unhideWhenUsed/>
    <w:rsid w:val="00E337C9"/>
    <w:pPr>
      <w:spacing w:after="100" w:line="259" w:lineRule="auto"/>
      <w:ind w:left="1320"/>
    </w:pPr>
    <w:rPr>
      <w:rFonts w:asciiTheme="minorHAnsi" w:eastAsiaTheme="minorEastAsia" w:hAnsiTheme="minorHAnsi" w:cstheme="minorBidi"/>
      <w:sz w:val="22"/>
      <w:szCs w:val="22"/>
      <w:lang w:val="en-AU" w:eastAsia="en-AU"/>
    </w:rPr>
  </w:style>
  <w:style w:type="paragraph" w:styleId="TOC8">
    <w:name w:val="toc 8"/>
    <w:basedOn w:val="Normal"/>
    <w:next w:val="Normal"/>
    <w:autoRedefine/>
    <w:uiPriority w:val="39"/>
    <w:unhideWhenUsed/>
    <w:rsid w:val="00E337C9"/>
    <w:pPr>
      <w:spacing w:after="100" w:line="259" w:lineRule="auto"/>
      <w:ind w:left="1540"/>
    </w:pPr>
    <w:rPr>
      <w:rFonts w:asciiTheme="minorHAnsi" w:eastAsiaTheme="minorEastAsia" w:hAnsiTheme="minorHAnsi" w:cstheme="minorBidi"/>
      <w:sz w:val="22"/>
      <w:szCs w:val="22"/>
      <w:lang w:val="en-AU" w:eastAsia="en-AU"/>
    </w:rPr>
  </w:style>
  <w:style w:type="paragraph" w:styleId="TOC9">
    <w:name w:val="toc 9"/>
    <w:basedOn w:val="Normal"/>
    <w:next w:val="Normal"/>
    <w:autoRedefine/>
    <w:uiPriority w:val="39"/>
    <w:unhideWhenUsed/>
    <w:rsid w:val="00E337C9"/>
    <w:pPr>
      <w:spacing w:after="100" w:line="259" w:lineRule="auto"/>
      <w:ind w:left="1760"/>
    </w:pPr>
    <w:rPr>
      <w:rFonts w:asciiTheme="minorHAnsi" w:eastAsiaTheme="minorEastAsia" w:hAnsiTheme="minorHAnsi" w:cstheme="minorBidi"/>
      <w:sz w:val="22"/>
      <w:szCs w:val="22"/>
      <w:lang w:val="en-AU" w:eastAsia="en-AU"/>
    </w:rPr>
  </w:style>
  <w:style w:type="paragraph" w:customStyle="1" w:styleId="Outcomes1">
    <w:name w:val="Outcomes1"/>
    <w:basedOn w:val="Normal"/>
    <w:rsid w:val="00910010"/>
    <w:pPr>
      <w:ind w:left="567" w:hanging="567"/>
    </w:pPr>
    <w:rPr>
      <w:rFonts w:ascii="Arial" w:hAnsi="Arial" w:cs="Arial"/>
      <w:sz w:val="22"/>
      <w:lang w:val="en-AU" w:eastAsia="zh-CN"/>
    </w:rPr>
  </w:style>
  <w:style w:type="paragraph" w:customStyle="1" w:styleId="TableParagraph">
    <w:name w:val="Table Paragraph"/>
    <w:basedOn w:val="Normal"/>
    <w:uiPriority w:val="1"/>
    <w:qFormat/>
    <w:rsid w:val="00122CA6"/>
    <w:pPr>
      <w:widowControl w:val="0"/>
      <w:autoSpaceDE w:val="0"/>
      <w:autoSpaceDN w:val="0"/>
      <w:adjustRightInd w:val="0"/>
    </w:pPr>
    <w:rPr>
      <w:rFonts w:eastAsiaTheme="minorEastAsia"/>
      <w:sz w:val="24"/>
      <w:szCs w:val="24"/>
      <w:lang w:val="en-AU" w:eastAsia="en-AU"/>
    </w:rPr>
  </w:style>
  <w:style w:type="table" w:customStyle="1" w:styleId="TableGrid12">
    <w:name w:val="Table Grid12"/>
    <w:basedOn w:val="TableNormal"/>
    <w:next w:val="TableGrid"/>
    <w:uiPriority w:val="39"/>
    <w:rsid w:val="00990811"/>
    <w:rPr>
      <w:rFonts w:ascii="Calibri" w:eastAsia="Calibri" w:hAnsi="Calibri"/>
      <w:kern w:val="2"/>
      <w:sz w:val="22"/>
      <w:szCs w:val="22"/>
      <w:lang w:val="en-A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C9315E"/>
    <w:pPr>
      <w:spacing w:line="264" w:lineRule="auto"/>
      <w:contextualSpacing/>
    </w:pPr>
    <w:rPr>
      <w:rFonts w:asciiTheme="minorHAnsi" w:eastAsiaTheme="majorEastAsia" w:hAnsiTheme="minorHAnsi" w:cstheme="minorHAnsi"/>
      <w:b/>
      <w:spacing w:val="-10"/>
      <w:kern w:val="28"/>
      <w:sz w:val="24"/>
      <w:szCs w:val="56"/>
      <w:lang w:val="en-AU"/>
    </w:rPr>
  </w:style>
  <w:style w:type="character" w:customStyle="1" w:styleId="TitleChar">
    <w:name w:val="Title Char"/>
    <w:basedOn w:val="DefaultParagraphFont"/>
    <w:link w:val="Title"/>
    <w:uiPriority w:val="10"/>
    <w:rsid w:val="00C9315E"/>
    <w:rPr>
      <w:rFonts w:asciiTheme="minorHAnsi" w:eastAsiaTheme="majorEastAsia" w:hAnsiTheme="minorHAnsi" w:cstheme="minorHAnsi"/>
      <w:b/>
      <w:spacing w:val="-10"/>
      <w:kern w:val="28"/>
      <w:sz w:val="24"/>
      <w:szCs w:val="56"/>
      <w:lang w:val="en-AU"/>
    </w:rPr>
  </w:style>
  <w:style w:type="character" w:styleId="SubtleEmphasis">
    <w:name w:val="Subtle Emphasis"/>
    <w:basedOn w:val="DefaultParagraphFont"/>
    <w:uiPriority w:val="19"/>
    <w:qFormat/>
    <w:rsid w:val="00C9315E"/>
    <w:rPr>
      <w:b/>
      <w:i/>
      <w:iCs/>
      <w:color w:val="000000" w:themeColor="text1"/>
    </w:rPr>
  </w:style>
  <w:style w:type="paragraph" w:customStyle="1" w:styleId="Footerstatement">
    <w:name w:val="Footer statement"/>
    <w:basedOn w:val="Normal"/>
    <w:qFormat/>
    <w:rsid w:val="00C9315E"/>
    <w:pPr>
      <w:spacing w:before="120" w:after="120" w:line="288" w:lineRule="auto"/>
    </w:pPr>
    <w:rPr>
      <w:rFonts w:asciiTheme="minorHAnsi" w:eastAsiaTheme="minorHAnsi" w:hAnsiTheme="minorHAnsi" w:cstheme="minorBidi"/>
      <w:sz w:val="16"/>
      <w:szCs w:val="22"/>
      <w:lang w:val="en-AU"/>
    </w:rPr>
  </w:style>
  <w:style w:type="paragraph" w:customStyle="1" w:styleId="Cluster">
    <w:name w:val="Cluster"/>
    <w:basedOn w:val="Normal"/>
    <w:qFormat/>
    <w:rsid w:val="00C9315E"/>
    <w:pPr>
      <w:spacing w:after="60" w:line="288" w:lineRule="auto"/>
      <w:jc w:val="center"/>
    </w:pPr>
    <w:rPr>
      <w:rFonts w:asciiTheme="minorHAnsi" w:eastAsiaTheme="minorHAnsi" w:hAnsiTheme="minorHAnsi" w:cstheme="minorBidi"/>
      <w:b/>
      <w:i/>
      <w:sz w:val="16"/>
      <w:szCs w:val="16"/>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357431">
      <w:bodyDiv w:val="1"/>
      <w:marLeft w:val="0"/>
      <w:marRight w:val="0"/>
      <w:marTop w:val="0"/>
      <w:marBottom w:val="0"/>
      <w:divBdr>
        <w:top w:val="none" w:sz="0" w:space="0" w:color="auto"/>
        <w:left w:val="none" w:sz="0" w:space="0" w:color="auto"/>
        <w:bottom w:val="none" w:sz="0" w:space="0" w:color="auto"/>
        <w:right w:val="none" w:sz="0" w:space="0" w:color="auto"/>
      </w:divBdr>
      <w:divsChild>
        <w:div w:id="1996060937">
          <w:marLeft w:val="0"/>
          <w:marRight w:val="0"/>
          <w:marTop w:val="0"/>
          <w:marBottom w:val="0"/>
          <w:divBdr>
            <w:top w:val="none" w:sz="0" w:space="0" w:color="auto"/>
            <w:left w:val="none" w:sz="0" w:space="0" w:color="auto"/>
            <w:bottom w:val="none" w:sz="0" w:space="0" w:color="auto"/>
            <w:right w:val="none" w:sz="0" w:space="0" w:color="auto"/>
          </w:divBdr>
          <w:divsChild>
            <w:div w:id="1454791603">
              <w:marLeft w:val="0"/>
              <w:marRight w:val="0"/>
              <w:marTop w:val="0"/>
              <w:marBottom w:val="0"/>
              <w:divBdr>
                <w:top w:val="none" w:sz="0" w:space="0" w:color="auto"/>
                <w:left w:val="none" w:sz="0" w:space="0" w:color="auto"/>
                <w:bottom w:val="none" w:sz="0" w:space="0" w:color="auto"/>
                <w:right w:val="none" w:sz="0" w:space="0" w:color="auto"/>
              </w:divBdr>
              <w:divsChild>
                <w:div w:id="598559838">
                  <w:marLeft w:val="0"/>
                  <w:marRight w:val="0"/>
                  <w:marTop w:val="150"/>
                  <w:marBottom w:val="0"/>
                  <w:divBdr>
                    <w:top w:val="none" w:sz="0" w:space="0" w:color="auto"/>
                    <w:left w:val="none" w:sz="0" w:space="0" w:color="auto"/>
                    <w:bottom w:val="none" w:sz="0" w:space="0" w:color="auto"/>
                    <w:right w:val="none" w:sz="0" w:space="0" w:color="auto"/>
                  </w:divBdr>
                  <w:divsChild>
                    <w:div w:id="2017729345">
                      <w:marLeft w:val="0"/>
                      <w:marRight w:val="0"/>
                      <w:marTop w:val="0"/>
                      <w:marBottom w:val="0"/>
                      <w:divBdr>
                        <w:top w:val="none" w:sz="0" w:space="0" w:color="auto"/>
                        <w:left w:val="none" w:sz="0" w:space="0" w:color="auto"/>
                        <w:bottom w:val="none" w:sz="0" w:space="0" w:color="auto"/>
                        <w:right w:val="none" w:sz="0" w:space="0" w:color="auto"/>
                      </w:divBdr>
                      <w:divsChild>
                        <w:div w:id="585573485">
                          <w:marLeft w:val="0"/>
                          <w:marRight w:val="0"/>
                          <w:marTop w:val="0"/>
                          <w:marBottom w:val="0"/>
                          <w:divBdr>
                            <w:top w:val="none" w:sz="0" w:space="0" w:color="auto"/>
                            <w:left w:val="none" w:sz="0" w:space="0" w:color="auto"/>
                            <w:bottom w:val="none" w:sz="0" w:space="0" w:color="auto"/>
                            <w:right w:val="none" w:sz="0" w:space="0" w:color="auto"/>
                          </w:divBdr>
                          <w:divsChild>
                            <w:div w:id="591085206">
                              <w:marLeft w:val="0"/>
                              <w:marRight w:val="0"/>
                              <w:marTop w:val="0"/>
                              <w:marBottom w:val="0"/>
                              <w:divBdr>
                                <w:top w:val="none" w:sz="0" w:space="0" w:color="auto"/>
                                <w:left w:val="none" w:sz="0" w:space="0" w:color="auto"/>
                                <w:bottom w:val="none" w:sz="0" w:space="0" w:color="auto"/>
                                <w:right w:val="none" w:sz="0" w:space="0" w:color="auto"/>
                              </w:divBdr>
                              <w:divsChild>
                                <w:div w:id="973753400">
                                  <w:marLeft w:val="0"/>
                                  <w:marRight w:val="0"/>
                                  <w:marTop w:val="0"/>
                                  <w:marBottom w:val="0"/>
                                  <w:divBdr>
                                    <w:top w:val="none" w:sz="0" w:space="0" w:color="auto"/>
                                    <w:left w:val="none" w:sz="0" w:space="0" w:color="auto"/>
                                    <w:bottom w:val="none" w:sz="0" w:space="0" w:color="auto"/>
                                    <w:right w:val="none" w:sz="0" w:space="0" w:color="auto"/>
                                  </w:divBdr>
                                  <w:divsChild>
                                    <w:div w:id="1011448">
                                      <w:marLeft w:val="0"/>
                                      <w:marRight w:val="0"/>
                                      <w:marTop w:val="0"/>
                                      <w:marBottom w:val="0"/>
                                      <w:divBdr>
                                        <w:top w:val="none" w:sz="0" w:space="0" w:color="auto"/>
                                        <w:left w:val="none" w:sz="0" w:space="0" w:color="auto"/>
                                        <w:bottom w:val="none" w:sz="0" w:space="0" w:color="auto"/>
                                        <w:right w:val="none" w:sz="0" w:space="0" w:color="auto"/>
                                      </w:divBdr>
                                      <w:divsChild>
                                        <w:div w:id="1438255882">
                                          <w:marLeft w:val="0"/>
                                          <w:marRight w:val="0"/>
                                          <w:marTop w:val="0"/>
                                          <w:marBottom w:val="0"/>
                                          <w:divBdr>
                                            <w:top w:val="none" w:sz="0" w:space="0" w:color="auto"/>
                                            <w:left w:val="none" w:sz="0" w:space="0" w:color="auto"/>
                                            <w:bottom w:val="none" w:sz="0" w:space="0" w:color="auto"/>
                                            <w:right w:val="none" w:sz="0" w:space="0" w:color="auto"/>
                                          </w:divBdr>
                                          <w:divsChild>
                                            <w:div w:id="969171410">
                                              <w:marLeft w:val="0"/>
                                              <w:marRight w:val="0"/>
                                              <w:marTop w:val="0"/>
                                              <w:marBottom w:val="0"/>
                                              <w:divBdr>
                                                <w:top w:val="none" w:sz="0" w:space="0" w:color="auto"/>
                                                <w:left w:val="none" w:sz="0" w:space="0" w:color="auto"/>
                                                <w:bottom w:val="none" w:sz="0" w:space="0" w:color="auto"/>
                                                <w:right w:val="none" w:sz="0" w:space="0" w:color="auto"/>
                                              </w:divBdr>
                                              <w:divsChild>
                                                <w:div w:id="1594971864">
                                                  <w:marLeft w:val="0"/>
                                                  <w:marRight w:val="0"/>
                                                  <w:marTop w:val="0"/>
                                                  <w:marBottom w:val="0"/>
                                                  <w:divBdr>
                                                    <w:top w:val="none" w:sz="0" w:space="0" w:color="auto"/>
                                                    <w:left w:val="none" w:sz="0" w:space="0" w:color="auto"/>
                                                    <w:bottom w:val="none" w:sz="0" w:space="0" w:color="auto"/>
                                                    <w:right w:val="none" w:sz="0" w:space="0" w:color="auto"/>
                                                  </w:divBdr>
                                                  <w:divsChild>
                                                    <w:div w:id="60713640">
                                                      <w:marLeft w:val="0"/>
                                                      <w:marRight w:val="0"/>
                                                      <w:marTop w:val="0"/>
                                                      <w:marBottom w:val="0"/>
                                                      <w:divBdr>
                                                        <w:top w:val="none" w:sz="0" w:space="0" w:color="auto"/>
                                                        <w:left w:val="none" w:sz="0" w:space="0" w:color="auto"/>
                                                        <w:bottom w:val="none" w:sz="0" w:space="0" w:color="auto"/>
                                                        <w:right w:val="none" w:sz="0" w:space="0" w:color="auto"/>
                                                      </w:divBdr>
                                                      <w:divsChild>
                                                        <w:div w:id="470757303">
                                                          <w:marLeft w:val="0"/>
                                                          <w:marRight w:val="0"/>
                                                          <w:marTop w:val="0"/>
                                                          <w:marBottom w:val="0"/>
                                                          <w:divBdr>
                                                            <w:top w:val="none" w:sz="0" w:space="0" w:color="auto"/>
                                                            <w:left w:val="none" w:sz="0" w:space="0" w:color="auto"/>
                                                            <w:bottom w:val="none" w:sz="0" w:space="0" w:color="auto"/>
                                                            <w:right w:val="none" w:sz="0" w:space="0" w:color="auto"/>
                                                          </w:divBdr>
                                                          <w:divsChild>
                                                            <w:div w:id="1010372062">
                                                              <w:marLeft w:val="0"/>
                                                              <w:marRight w:val="432"/>
                                                              <w:marTop w:val="0"/>
                                                              <w:marBottom w:val="0"/>
                                                              <w:divBdr>
                                                                <w:top w:val="none" w:sz="0" w:space="0" w:color="auto"/>
                                                                <w:left w:val="none" w:sz="0" w:space="0" w:color="auto"/>
                                                                <w:bottom w:val="none" w:sz="0" w:space="0" w:color="auto"/>
                                                                <w:right w:val="none" w:sz="0" w:space="0" w:color="auto"/>
                                                              </w:divBdr>
                                                              <w:divsChild>
                                                                <w:div w:id="19719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179182">
      <w:bodyDiv w:val="1"/>
      <w:marLeft w:val="0"/>
      <w:marRight w:val="0"/>
      <w:marTop w:val="0"/>
      <w:marBottom w:val="0"/>
      <w:divBdr>
        <w:top w:val="none" w:sz="0" w:space="0" w:color="auto"/>
        <w:left w:val="none" w:sz="0" w:space="0" w:color="auto"/>
        <w:bottom w:val="none" w:sz="0" w:space="0" w:color="auto"/>
        <w:right w:val="none" w:sz="0" w:space="0" w:color="auto"/>
      </w:divBdr>
    </w:div>
    <w:div w:id="307174431">
      <w:bodyDiv w:val="1"/>
      <w:marLeft w:val="0"/>
      <w:marRight w:val="0"/>
      <w:marTop w:val="0"/>
      <w:marBottom w:val="0"/>
      <w:divBdr>
        <w:top w:val="none" w:sz="0" w:space="0" w:color="auto"/>
        <w:left w:val="none" w:sz="0" w:space="0" w:color="auto"/>
        <w:bottom w:val="none" w:sz="0" w:space="0" w:color="auto"/>
        <w:right w:val="none" w:sz="0" w:space="0" w:color="auto"/>
      </w:divBdr>
    </w:div>
    <w:div w:id="548108984">
      <w:bodyDiv w:val="1"/>
      <w:marLeft w:val="0"/>
      <w:marRight w:val="0"/>
      <w:marTop w:val="0"/>
      <w:marBottom w:val="0"/>
      <w:divBdr>
        <w:top w:val="none" w:sz="0" w:space="0" w:color="auto"/>
        <w:left w:val="none" w:sz="0" w:space="0" w:color="auto"/>
        <w:bottom w:val="none" w:sz="0" w:space="0" w:color="auto"/>
        <w:right w:val="none" w:sz="0" w:space="0" w:color="auto"/>
      </w:divBdr>
    </w:div>
    <w:div w:id="878473042">
      <w:bodyDiv w:val="1"/>
      <w:marLeft w:val="0"/>
      <w:marRight w:val="0"/>
      <w:marTop w:val="0"/>
      <w:marBottom w:val="0"/>
      <w:divBdr>
        <w:top w:val="none" w:sz="0" w:space="0" w:color="auto"/>
        <w:left w:val="none" w:sz="0" w:space="0" w:color="auto"/>
        <w:bottom w:val="none" w:sz="0" w:space="0" w:color="auto"/>
        <w:right w:val="none" w:sz="0" w:space="0" w:color="auto"/>
      </w:divBdr>
    </w:div>
    <w:div w:id="977494999">
      <w:bodyDiv w:val="1"/>
      <w:marLeft w:val="0"/>
      <w:marRight w:val="0"/>
      <w:marTop w:val="0"/>
      <w:marBottom w:val="0"/>
      <w:divBdr>
        <w:top w:val="none" w:sz="0" w:space="0" w:color="auto"/>
        <w:left w:val="none" w:sz="0" w:space="0" w:color="auto"/>
        <w:bottom w:val="none" w:sz="0" w:space="0" w:color="auto"/>
        <w:right w:val="none" w:sz="0" w:space="0" w:color="auto"/>
      </w:divBdr>
    </w:div>
    <w:div w:id="1107240816">
      <w:bodyDiv w:val="1"/>
      <w:marLeft w:val="0"/>
      <w:marRight w:val="0"/>
      <w:marTop w:val="0"/>
      <w:marBottom w:val="0"/>
      <w:divBdr>
        <w:top w:val="none" w:sz="0" w:space="0" w:color="auto"/>
        <w:left w:val="none" w:sz="0" w:space="0" w:color="auto"/>
        <w:bottom w:val="none" w:sz="0" w:space="0" w:color="auto"/>
        <w:right w:val="none" w:sz="0" w:space="0" w:color="auto"/>
      </w:divBdr>
    </w:div>
    <w:div w:id="1264342769">
      <w:bodyDiv w:val="1"/>
      <w:marLeft w:val="0"/>
      <w:marRight w:val="0"/>
      <w:marTop w:val="0"/>
      <w:marBottom w:val="0"/>
      <w:divBdr>
        <w:top w:val="none" w:sz="0" w:space="0" w:color="auto"/>
        <w:left w:val="none" w:sz="0" w:space="0" w:color="auto"/>
        <w:bottom w:val="none" w:sz="0" w:space="0" w:color="auto"/>
        <w:right w:val="none" w:sz="0" w:space="0" w:color="auto"/>
      </w:divBdr>
    </w:div>
    <w:div w:id="1402101535">
      <w:bodyDiv w:val="1"/>
      <w:marLeft w:val="0"/>
      <w:marRight w:val="0"/>
      <w:marTop w:val="0"/>
      <w:marBottom w:val="0"/>
      <w:divBdr>
        <w:top w:val="none" w:sz="0" w:space="0" w:color="auto"/>
        <w:left w:val="none" w:sz="0" w:space="0" w:color="auto"/>
        <w:bottom w:val="none" w:sz="0" w:space="0" w:color="auto"/>
        <w:right w:val="none" w:sz="0" w:space="0" w:color="auto"/>
      </w:divBdr>
    </w:div>
    <w:div w:id="1534612792">
      <w:bodyDiv w:val="1"/>
      <w:marLeft w:val="0"/>
      <w:marRight w:val="0"/>
      <w:marTop w:val="0"/>
      <w:marBottom w:val="0"/>
      <w:divBdr>
        <w:top w:val="none" w:sz="0" w:space="0" w:color="auto"/>
        <w:left w:val="none" w:sz="0" w:space="0" w:color="auto"/>
        <w:bottom w:val="none" w:sz="0" w:space="0" w:color="auto"/>
        <w:right w:val="none" w:sz="0" w:space="0" w:color="auto"/>
      </w:divBdr>
      <w:divsChild>
        <w:div w:id="1365329026">
          <w:marLeft w:val="-162"/>
          <w:marRight w:val="0"/>
          <w:marTop w:val="0"/>
          <w:marBottom w:val="0"/>
          <w:divBdr>
            <w:top w:val="none" w:sz="0" w:space="0" w:color="auto"/>
            <w:left w:val="none" w:sz="0" w:space="0" w:color="auto"/>
            <w:bottom w:val="none" w:sz="0" w:space="0" w:color="auto"/>
            <w:right w:val="none" w:sz="0" w:space="0" w:color="auto"/>
          </w:divBdr>
        </w:div>
        <w:div w:id="1662081866">
          <w:marLeft w:val="-57"/>
          <w:marRight w:val="0"/>
          <w:marTop w:val="0"/>
          <w:marBottom w:val="0"/>
          <w:divBdr>
            <w:top w:val="none" w:sz="0" w:space="0" w:color="auto"/>
            <w:left w:val="none" w:sz="0" w:space="0" w:color="auto"/>
            <w:bottom w:val="none" w:sz="0" w:space="0" w:color="auto"/>
            <w:right w:val="none" w:sz="0" w:space="0" w:color="auto"/>
          </w:divBdr>
        </w:div>
        <w:div w:id="1909343523">
          <w:marLeft w:val="-57"/>
          <w:marRight w:val="0"/>
          <w:marTop w:val="0"/>
          <w:marBottom w:val="0"/>
          <w:divBdr>
            <w:top w:val="none" w:sz="0" w:space="0" w:color="auto"/>
            <w:left w:val="none" w:sz="0" w:space="0" w:color="auto"/>
            <w:bottom w:val="none" w:sz="0" w:space="0" w:color="auto"/>
            <w:right w:val="none" w:sz="0" w:space="0" w:color="auto"/>
          </w:divBdr>
        </w:div>
      </w:divsChild>
    </w:div>
    <w:div w:id="1758938213">
      <w:bodyDiv w:val="1"/>
      <w:marLeft w:val="0"/>
      <w:marRight w:val="0"/>
      <w:marTop w:val="0"/>
      <w:marBottom w:val="0"/>
      <w:divBdr>
        <w:top w:val="none" w:sz="0" w:space="0" w:color="auto"/>
        <w:left w:val="none" w:sz="0" w:space="0" w:color="auto"/>
        <w:bottom w:val="none" w:sz="0" w:space="0" w:color="auto"/>
        <w:right w:val="none" w:sz="0" w:space="0" w:color="auto"/>
      </w:divBdr>
    </w:div>
    <w:div w:id="1778939020">
      <w:bodyDiv w:val="1"/>
      <w:marLeft w:val="0"/>
      <w:marRight w:val="0"/>
      <w:marTop w:val="0"/>
      <w:marBottom w:val="0"/>
      <w:divBdr>
        <w:top w:val="none" w:sz="0" w:space="0" w:color="auto"/>
        <w:left w:val="none" w:sz="0" w:space="0" w:color="auto"/>
        <w:bottom w:val="none" w:sz="0" w:space="0" w:color="auto"/>
        <w:right w:val="none" w:sz="0" w:space="0" w:color="auto"/>
      </w:divBdr>
    </w:div>
    <w:div w:id="1791585493">
      <w:bodyDiv w:val="1"/>
      <w:marLeft w:val="0"/>
      <w:marRight w:val="0"/>
      <w:marTop w:val="0"/>
      <w:marBottom w:val="0"/>
      <w:divBdr>
        <w:top w:val="none" w:sz="0" w:space="0" w:color="auto"/>
        <w:left w:val="none" w:sz="0" w:space="0" w:color="auto"/>
        <w:bottom w:val="none" w:sz="0" w:space="0" w:color="auto"/>
        <w:right w:val="none" w:sz="0" w:space="0" w:color="auto"/>
      </w:divBdr>
    </w:div>
    <w:div w:id="1925533807">
      <w:bodyDiv w:val="1"/>
      <w:marLeft w:val="0"/>
      <w:marRight w:val="0"/>
      <w:marTop w:val="0"/>
      <w:marBottom w:val="0"/>
      <w:divBdr>
        <w:top w:val="none" w:sz="0" w:space="0" w:color="auto"/>
        <w:left w:val="none" w:sz="0" w:space="0" w:color="auto"/>
        <w:bottom w:val="none" w:sz="0" w:space="0" w:color="auto"/>
        <w:right w:val="none" w:sz="0" w:space="0" w:color="auto"/>
      </w:divBdr>
    </w:div>
    <w:div w:id="2037150787">
      <w:bodyDiv w:val="1"/>
      <w:marLeft w:val="0"/>
      <w:marRight w:val="0"/>
      <w:marTop w:val="0"/>
      <w:marBottom w:val="0"/>
      <w:divBdr>
        <w:top w:val="none" w:sz="0" w:space="0" w:color="auto"/>
        <w:left w:val="none" w:sz="0" w:space="0" w:color="auto"/>
        <w:bottom w:val="none" w:sz="0" w:space="0" w:color="auto"/>
        <w:right w:val="none" w:sz="0" w:space="0" w:color="auto"/>
      </w:divBdr>
    </w:div>
    <w:div w:id="21142769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ce.nesa.nsw.edu.a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DETNSW.WIN\8114\Faculty\Teacher\Assessment%20schedules\2021\HSC\Final\Assessment%20Certification%20Examination%20(ACE)%20website"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gleninnes-h.school@det.nsw.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2F5F96-5CD3-4937-A16C-F978C06D9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15023</Words>
  <Characters>85636</Characters>
  <Application>Microsoft Office Word</Application>
  <DocSecurity>0</DocSecurity>
  <Lines>713</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Matthew Carrig</dc:creator>
  <cp:lastModifiedBy>Helen Millar (Helen Barby Millar)</cp:lastModifiedBy>
  <cp:revision>2</cp:revision>
  <cp:lastPrinted>2022-07-29T01:11:00Z</cp:lastPrinted>
  <dcterms:created xsi:type="dcterms:W3CDTF">2023-11-16T07:42:00Z</dcterms:created>
  <dcterms:modified xsi:type="dcterms:W3CDTF">2023-11-16T07:42:00Z</dcterms:modified>
</cp:coreProperties>
</file>