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58" w:rsidRPr="003037BE" w:rsidRDefault="00F6019F" w:rsidP="003037BE">
      <w:pPr>
        <w:jc w:val="center"/>
        <w:rPr>
          <w:rFonts w:ascii="Curlz MT" w:hAnsi="Curlz MT" w:cs="Arial"/>
          <w:b/>
          <w:sz w:val="44"/>
          <w:szCs w:val="44"/>
        </w:rPr>
      </w:pPr>
      <w:r w:rsidRPr="003037BE">
        <w:rPr>
          <w:rFonts w:ascii="Curlz MT" w:hAnsi="Curlz MT" w:cs="Arial"/>
          <w:b/>
          <w:sz w:val="44"/>
          <w:szCs w:val="44"/>
        </w:rPr>
        <w:t>Year 9 History Revision</w:t>
      </w:r>
    </w:p>
    <w:p w:rsidR="00F6019F" w:rsidRPr="0049412B" w:rsidRDefault="00F6019F">
      <w:pPr>
        <w:rPr>
          <w:rFonts w:ascii="Curlz MT" w:hAnsi="Curlz MT" w:cs="Arial"/>
          <w:b/>
          <w:sz w:val="40"/>
          <w:szCs w:val="40"/>
        </w:rPr>
      </w:pPr>
      <w:r w:rsidRPr="0049412B">
        <w:rPr>
          <w:rFonts w:ascii="Curlz MT" w:hAnsi="Curlz MT" w:cs="Arial"/>
          <w:b/>
          <w:sz w:val="40"/>
          <w:szCs w:val="40"/>
        </w:rPr>
        <w:t>Glossary</w:t>
      </w:r>
    </w:p>
    <w:tbl>
      <w:tblPr>
        <w:tblStyle w:val="TableGrid"/>
        <w:tblW w:w="0" w:type="auto"/>
        <w:tblLook w:val="04A0" w:firstRow="1" w:lastRow="0" w:firstColumn="1" w:lastColumn="0" w:noHBand="0" w:noVBand="1"/>
      </w:tblPr>
      <w:tblGrid>
        <w:gridCol w:w="4621"/>
        <w:gridCol w:w="4621"/>
      </w:tblGrid>
      <w:tr w:rsidR="00F6019F" w:rsidRPr="003037BE" w:rsidTr="00F6019F">
        <w:tc>
          <w:tcPr>
            <w:tcW w:w="4621" w:type="dxa"/>
          </w:tcPr>
          <w:p w:rsidR="00F6019F" w:rsidRPr="003037BE" w:rsidRDefault="00F6019F" w:rsidP="003037BE">
            <w:pPr>
              <w:spacing w:before="240"/>
              <w:rPr>
                <w:rFonts w:ascii="Arial" w:hAnsi="Arial" w:cs="Arial"/>
              </w:rPr>
            </w:pPr>
          </w:p>
        </w:tc>
        <w:tc>
          <w:tcPr>
            <w:tcW w:w="4621" w:type="dxa"/>
          </w:tcPr>
          <w:p w:rsidR="00F6019F" w:rsidRPr="003037BE" w:rsidRDefault="0049412B" w:rsidP="003037BE">
            <w:pPr>
              <w:spacing w:before="240"/>
              <w:rPr>
                <w:rFonts w:ascii="Arial" w:hAnsi="Arial" w:cs="Arial"/>
              </w:rPr>
            </w:pPr>
            <w:proofErr w:type="gramStart"/>
            <w:r w:rsidRPr="003037BE">
              <w:rPr>
                <w:rFonts w:ascii="Arial" w:hAnsi="Arial" w:cs="Arial"/>
                <w:shd w:val="clear" w:color="auto" w:fill="FFFFFF"/>
              </w:rPr>
              <w:t>a</w:t>
            </w:r>
            <w:proofErr w:type="gramEnd"/>
            <w:r w:rsidRPr="003037BE">
              <w:rPr>
                <w:rFonts w:ascii="Arial" w:hAnsi="Arial" w:cs="Arial"/>
                <w:shd w:val="clear" w:color="auto" w:fill="FFFFFF"/>
              </w:rPr>
              <w:t xml:space="preserve"> vote of the Australian people on measures proposed or passed by the Australian Parliament.</w:t>
            </w:r>
            <w:r w:rsidRPr="003037BE">
              <w:rPr>
                <w:rStyle w:val="apple-converted-space"/>
                <w:rFonts w:ascii="Arial" w:hAnsi="Arial" w:cs="Arial"/>
                <w:shd w:val="clear" w:color="auto" w:fill="FFFFFF"/>
              </w:rPr>
              <w:t> </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DA372E" w:rsidP="003037BE">
            <w:pPr>
              <w:spacing w:before="240"/>
              <w:rPr>
                <w:rFonts w:ascii="Arial" w:hAnsi="Arial" w:cs="Arial"/>
              </w:rPr>
            </w:pPr>
            <w:proofErr w:type="gramStart"/>
            <w:r w:rsidRPr="003037BE">
              <w:rPr>
                <w:rFonts w:ascii="Arial" w:hAnsi="Arial" w:cs="Arial"/>
                <w:shd w:val="clear" w:color="auto" w:fill="FFFFFF"/>
              </w:rPr>
              <w:t>laws</w:t>
            </w:r>
            <w:proofErr w:type="gramEnd"/>
            <w:r w:rsidRPr="003037BE">
              <w:rPr>
                <w:rFonts w:ascii="Arial" w:hAnsi="Arial" w:cs="Arial"/>
                <w:shd w:val="clear" w:color="auto" w:fill="FFFFFF"/>
              </w:rPr>
              <w:t xml:space="preserve"> that generally protect and assist the weaker members of society by promoting the common good.</w:t>
            </w:r>
          </w:p>
        </w:tc>
      </w:tr>
      <w:tr w:rsidR="00DA372E" w:rsidRPr="003037BE" w:rsidTr="003C154D">
        <w:tc>
          <w:tcPr>
            <w:tcW w:w="4621" w:type="dxa"/>
          </w:tcPr>
          <w:p w:rsidR="00DA372E" w:rsidRPr="003037BE" w:rsidRDefault="00DA372E" w:rsidP="003037BE">
            <w:pPr>
              <w:spacing w:before="240"/>
              <w:rPr>
                <w:rFonts w:ascii="Arial" w:hAnsi="Arial" w:cs="Arial"/>
              </w:rPr>
            </w:pPr>
          </w:p>
        </w:tc>
        <w:tc>
          <w:tcPr>
            <w:tcW w:w="4621" w:type="dxa"/>
          </w:tcPr>
          <w:p w:rsidR="00DA372E" w:rsidRPr="003037BE" w:rsidRDefault="003037BE" w:rsidP="003037BE">
            <w:pPr>
              <w:spacing w:before="240"/>
              <w:rPr>
                <w:rFonts w:ascii="Arial" w:hAnsi="Arial" w:cs="Arial"/>
                <w:shd w:val="clear" w:color="auto" w:fill="FFFFFF"/>
              </w:rPr>
            </w:pPr>
            <w:r w:rsidRPr="003037BE">
              <w:rPr>
                <w:rFonts w:ascii="Arial" w:hAnsi="Arial" w:cs="Arial"/>
                <w:shd w:val="clear" w:color="auto" w:fill="FFFFFF"/>
              </w:rPr>
              <w:t>a proposed law</w:t>
            </w:r>
          </w:p>
        </w:tc>
      </w:tr>
      <w:tr w:rsidR="00DA372E" w:rsidRPr="003037BE" w:rsidTr="003C154D">
        <w:tc>
          <w:tcPr>
            <w:tcW w:w="4621" w:type="dxa"/>
          </w:tcPr>
          <w:p w:rsidR="00DA372E" w:rsidRPr="003037BE" w:rsidRDefault="00DA372E" w:rsidP="003037BE">
            <w:pPr>
              <w:spacing w:before="240"/>
              <w:rPr>
                <w:rFonts w:ascii="Arial" w:hAnsi="Arial" w:cs="Arial"/>
              </w:rPr>
            </w:pPr>
          </w:p>
        </w:tc>
        <w:tc>
          <w:tcPr>
            <w:tcW w:w="4621" w:type="dxa"/>
          </w:tcPr>
          <w:p w:rsidR="00DA372E" w:rsidRPr="003037BE" w:rsidRDefault="003037BE" w:rsidP="003037BE">
            <w:pPr>
              <w:spacing w:before="240"/>
              <w:rPr>
                <w:rFonts w:ascii="Arial" w:hAnsi="Arial" w:cs="Arial"/>
                <w:shd w:val="clear" w:color="auto" w:fill="FFFFFF"/>
              </w:rPr>
            </w:pPr>
            <w:proofErr w:type="gramStart"/>
            <w:r w:rsidRPr="003037BE">
              <w:rPr>
                <w:rFonts w:ascii="Arial" w:hAnsi="Arial" w:cs="Arial"/>
                <w:shd w:val="clear" w:color="auto" w:fill="FFFFFF"/>
              </w:rPr>
              <w:t>the</w:t>
            </w:r>
            <w:proofErr w:type="gramEnd"/>
            <w:r w:rsidRPr="003037BE">
              <w:rPr>
                <w:rFonts w:ascii="Arial" w:hAnsi="Arial" w:cs="Arial"/>
                <w:shd w:val="clear" w:color="auto" w:fill="FFFFFF"/>
              </w:rPr>
              <w:t xml:space="preserve"> freedom of individuals and groups (such as corporations) to form contracts without government restrictions.</w:t>
            </w:r>
          </w:p>
        </w:tc>
      </w:tr>
      <w:tr w:rsidR="00DA372E" w:rsidRPr="003037BE" w:rsidTr="003C154D">
        <w:tc>
          <w:tcPr>
            <w:tcW w:w="4621" w:type="dxa"/>
          </w:tcPr>
          <w:p w:rsidR="00DA372E" w:rsidRPr="003037BE" w:rsidRDefault="00DA372E" w:rsidP="003037BE">
            <w:pPr>
              <w:spacing w:before="240"/>
              <w:rPr>
                <w:rFonts w:ascii="Arial" w:hAnsi="Arial" w:cs="Arial"/>
              </w:rPr>
            </w:pPr>
          </w:p>
        </w:tc>
        <w:tc>
          <w:tcPr>
            <w:tcW w:w="4621" w:type="dxa"/>
          </w:tcPr>
          <w:p w:rsidR="00DA372E" w:rsidRPr="003037BE" w:rsidRDefault="003037BE" w:rsidP="003037BE">
            <w:pPr>
              <w:spacing w:before="240"/>
              <w:rPr>
                <w:rFonts w:ascii="Arial" w:hAnsi="Arial" w:cs="Arial"/>
                <w:shd w:val="clear" w:color="auto" w:fill="FFFFFF"/>
              </w:rPr>
            </w:pPr>
            <w:proofErr w:type="gramStart"/>
            <w:r w:rsidRPr="003037BE">
              <w:rPr>
                <w:rFonts w:ascii="Arial" w:hAnsi="Arial" w:cs="Arial"/>
                <w:shd w:val="clear" w:color="auto" w:fill="FFFFFF"/>
              </w:rPr>
              <w:t>the</w:t>
            </w:r>
            <w:proofErr w:type="gramEnd"/>
            <w:r w:rsidRPr="003037BE">
              <w:rPr>
                <w:rFonts w:ascii="Arial" w:hAnsi="Arial" w:cs="Arial"/>
                <w:shd w:val="clear" w:color="auto" w:fill="FFFFFF"/>
              </w:rPr>
              <w:t xml:space="preserve"> procedure of systematically acquiring and recording information about the members of a given population.</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612504" w:rsidP="003037BE">
            <w:pPr>
              <w:spacing w:before="240"/>
              <w:rPr>
                <w:rFonts w:ascii="Arial" w:hAnsi="Arial" w:cs="Arial"/>
              </w:rPr>
            </w:pPr>
            <w:r w:rsidRPr="003037BE">
              <w:rPr>
                <w:rFonts w:ascii="Arial" w:hAnsi="Arial" w:cs="Arial"/>
              </w:rPr>
              <w:t>A Government payment to assist families during the Great Depression</w:t>
            </w:r>
          </w:p>
        </w:tc>
      </w:tr>
      <w:tr w:rsidR="00F6019F" w:rsidRPr="003037BE" w:rsidTr="00F6019F">
        <w:tc>
          <w:tcPr>
            <w:tcW w:w="4621" w:type="dxa"/>
          </w:tcPr>
          <w:p w:rsidR="00F6019F" w:rsidRPr="003037BE" w:rsidRDefault="00F6019F" w:rsidP="003037BE">
            <w:pPr>
              <w:spacing w:before="240"/>
              <w:rPr>
                <w:rFonts w:ascii="Arial" w:hAnsi="Arial" w:cs="Arial"/>
              </w:rPr>
            </w:pPr>
          </w:p>
        </w:tc>
        <w:tc>
          <w:tcPr>
            <w:tcW w:w="4621" w:type="dxa"/>
          </w:tcPr>
          <w:p w:rsidR="00F6019F" w:rsidRPr="003037BE" w:rsidRDefault="00DA372E" w:rsidP="003037BE">
            <w:pPr>
              <w:spacing w:before="240"/>
              <w:rPr>
                <w:rFonts w:ascii="Arial" w:hAnsi="Arial" w:cs="Arial"/>
              </w:rPr>
            </w:pPr>
            <w:proofErr w:type="gramStart"/>
            <w:r w:rsidRPr="003037BE">
              <w:rPr>
                <w:rFonts w:ascii="Arial" w:hAnsi="Arial" w:cs="Arial"/>
                <w:shd w:val="clear" w:color="auto" w:fill="FFFFFF"/>
              </w:rPr>
              <w:t>the</w:t>
            </w:r>
            <w:proofErr w:type="gramEnd"/>
            <w:r w:rsidRPr="003037BE">
              <w:rPr>
                <w:rFonts w:ascii="Arial" w:hAnsi="Arial" w:cs="Arial"/>
                <w:shd w:val="clear" w:color="auto" w:fill="FFFFFF"/>
              </w:rPr>
              <w:t xml:space="preserve"> name the Germans gave to a series of trenches that ran 700 kilometres from the Belgian coast to the Swiss border.</w:t>
            </w:r>
          </w:p>
        </w:tc>
      </w:tr>
      <w:tr w:rsidR="00F6019F" w:rsidRPr="003037BE" w:rsidTr="00F6019F">
        <w:tc>
          <w:tcPr>
            <w:tcW w:w="4621" w:type="dxa"/>
          </w:tcPr>
          <w:p w:rsidR="00F6019F" w:rsidRPr="003037BE" w:rsidRDefault="00F6019F" w:rsidP="003037BE">
            <w:pPr>
              <w:spacing w:before="240"/>
              <w:rPr>
                <w:rFonts w:ascii="Arial" w:hAnsi="Arial" w:cs="Arial"/>
              </w:rPr>
            </w:pPr>
          </w:p>
        </w:tc>
        <w:tc>
          <w:tcPr>
            <w:tcW w:w="4621" w:type="dxa"/>
          </w:tcPr>
          <w:p w:rsidR="00F6019F" w:rsidRPr="003037BE" w:rsidRDefault="00DA372E" w:rsidP="003037BE">
            <w:pPr>
              <w:spacing w:before="240"/>
              <w:rPr>
                <w:rFonts w:ascii="Arial" w:hAnsi="Arial" w:cs="Arial"/>
              </w:rPr>
            </w:pPr>
            <w:r w:rsidRPr="003037BE">
              <w:rPr>
                <w:rFonts w:ascii="Arial" w:hAnsi="Arial" w:cs="Arial"/>
                <w:shd w:val="clear" w:color="auto" w:fill="FFFFFF"/>
              </w:rPr>
              <w:t>a settlement used to exile prisoners and separate them from the general populace by placing them in a remote location</w:t>
            </w:r>
          </w:p>
        </w:tc>
      </w:tr>
      <w:tr w:rsidR="00F6019F" w:rsidRPr="003037BE" w:rsidTr="00F6019F">
        <w:tc>
          <w:tcPr>
            <w:tcW w:w="4621" w:type="dxa"/>
          </w:tcPr>
          <w:p w:rsidR="00F6019F" w:rsidRPr="003037BE" w:rsidRDefault="00F6019F" w:rsidP="003037BE">
            <w:pPr>
              <w:spacing w:before="240"/>
              <w:rPr>
                <w:rFonts w:ascii="Arial" w:hAnsi="Arial" w:cs="Arial"/>
              </w:rPr>
            </w:pPr>
          </w:p>
        </w:tc>
        <w:tc>
          <w:tcPr>
            <w:tcW w:w="4621" w:type="dxa"/>
          </w:tcPr>
          <w:p w:rsidR="00F6019F" w:rsidRPr="003037BE" w:rsidRDefault="0049412B" w:rsidP="003037BE">
            <w:pPr>
              <w:spacing w:before="240"/>
              <w:rPr>
                <w:rFonts w:ascii="Arial" w:hAnsi="Arial" w:cs="Arial"/>
              </w:rPr>
            </w:pPr>
            <w:r w:rsidRPr="003037BE">
              <w:rPr>
                <w:rFonts w:ascii="Arial" w:hAnsi="Arial" w:cs="Arial"/>
              </w:rPr>
              <w:t>The right to vote</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DA372E" w:rsidP="003037BE">
            <w:pPr>
              <w:spacing w:before="240"/>
              <w:rPr>
                <w:rFonts w:ascii="Arial" w:hAnsi="Arial" w:cs="Arial"/>
              </w:rPr>
            </w:pPr>
            <w:proofErr w:type="gramStart"/>
            <w:r w:rsidRPr="003037BE">
              <w:rPr>
                <w:rFonts w:ascii="Arial" w:hAnsi="Arial" w:cs="Arial"/>
                <w:shd w:val="clear" w:color="auto" w:fill="FFFFFF"/>
              </w:rPr>
              <w:t>the</w:t>
            </w:r>
            <w:proofErr w:type="gramEnd"/>
            <w:r w:rsidRPr="003037BE">
              <w:rPr>
                <w:rFonts w:ascii="Arial" w:hAnsi="Arial" w:cs="Arial"/>
                <w:shd w:val="clear" w:color="auto" w:fill="FFFFFF"/>
              </w:rPr>
              <w:t xml:space="preserve"> most senior minister of cabinet in the executive branch of government in a parliamentary system.</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DA372E" w:rsidP="003037BE">
            <w:pPr>
              <w:spacing w:before="240"/>
              <w:rPr>
                <w:rFonts w:ascii="Arial" w:hAnsi="Arial" w:cs="Arial"/>
              </w:rPr>
            </w:pPr>
            <w:proofErr w:type="gramStart"/>
            <w:r w:rsidRPr="003037BE">
              <w:rPr>
                <w:rFonts w:ascii="Arial" w:hAnsi="Arial" w:cs="Arial"/>
                <w:shd w:val="clear" w:color="auto" w:fill="FFFFFF"/>
              </w:rPr>
              <w:t>any</w:t>
            </w:r>
            <w:proofErr w:type="gramEnd"/>
            <w:r w:rsidRPr="003037BE">
              <w:rPr>
                <w:rFonts w:ascii="Arial" w:hAnsi="Arial" w:cs="Arial"/>
                <w:shd w:val="clear" w:color="auto" w:fill="FFFFFF"/>
              </w:rPr>
              <w:t xml:space="preserve"> source about an event, period, or issue in history that was produced after that event, period or issue has passed.</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DA372E" w:rsidP="003037BE">
            <w:pPr>
              <w:spacing w:before="240"/>
              <w:rPr>
                <w:rFonts w:ascii="Arial" w:hAnsi="Arial" w:cs="Arial"/>
              </w:rPr>
            </w:pPr>
            <w:r w:rsidRPr="003037BE">
              <w:rPr>
                <w:rFonts w:ascii="Arial" w:hAnsi="Arial" w:cs="Arial"/>
                <w:shd w:val="clear" w:color="auto" w:fill="FFFFFF"/>
              </w:rPr>
              <w:t>The country from which the settlers of a territory originally came.</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DA372E" w:rsidP="003037BE">
            <w:pPr>
              <w:spacing w:before="240"/>
              <w:rPr>
                <w:rFonts w:ascii="Arial" w:hAnsi="Arial" w:cs="Arial"/>
              </w:rPr>
            </w:pPr>
            <w:proofErr w:type="gramStart"/>
            <w:r w:rsidRPr="003037BE">
              <w:rPr>
                <w:rFonts w:ascii="Arial" w:hAnsi="Arial" w:cs="Arial"/>
                <w:shd w:val="clear" w:color="auto" w:fill="FFFFFF"/>
              </w:rPr>
              <w:t>a</w:t>
            </w:r>
            <w:proofErr w:type="gramEnd"/>
            <w:r w:rsidRPr="003037BE">
              <w:rPr>
                <w:rFonts w:ascii="Arial" w:hAnsi="Arial" w:cs="Arial"/>
                <w:shd w:val="clear" w:color="auto" w:fill="FFFFFF"/>
              </w:rPr>
              <w:t xml:space="preserve"> form of communication aimed towards</w:t>
            </w:r>
            <w:r w:rsidRPr="003037BE">
              <w:rPr>
                <w:rStyle w:val="apple-converted-space"/>
                <w:rFonts w:ascii="Arial" w:hAnsi="Arial" w:cs="Arial"/>
                <w:shd w:val="clear" w:color="auto" w:fill="FFFFFF"/>
              </w:rPr>
              <w:t> </w:t>
            </w:r>
            <w:hyperlink r:id="rId6" w:tooltip="Social influence" w:history="1">
              <w:r w:rsidRPr="003037BE">
                <w:rPr>
                  <w:rStyle w:val="Hyperlink"/>
                  <w:rFonts w:ascii="Arial" w:hAnsi="Arial" w:cs="Arial"/>
                  <w:color w:val="auto"/>
                  <w:shd w:val="clear" w:color="auto" w:fill="FFFFFF"/>
                </w:rPr>
                <w:t>influencing</w:t>
              </w:r>
            </w:hyperlink>
            <w:r w:rsidRPr="003037BE">
              <w:rPr>
                <w:rStyle w:val="apple-converted-space"/>
                <w:rFonts w:ascii="Arial" w:hAnsi="Arial" w:cs="Arial"/>
                <w:shd w:val="clear" w:color="auto" w:fill="FFFFFF"/>
              </w:rPr>
              <w:t> </w:t>
            </w:r>
            <w:r w:rsidRPr="003037BE">
              <w:rPr>
                <w:rFonts w:ascii="Arial" w:hAnsi="Arial" w:cs="Arial"/>
                <w:shd w:val="clear" w:color="auto" w:fill="FFFFFF"/>
              </w:rPr>
              <w:t>the attitude of the community toward some cause or position by presenting only one side of an argument.</w:t>
            </w:r>
            <w:r w:rsidRPr="003037BE">
              <w:rPr>
                <w:rStyle w:val="apple-converted-space"/>
                <w:rFonts w:ascii="Arial" w:hAnsi="Arial" w:cs="Arial"/>
                <w:shd w:val="clear" w:color="auto" w:fill="FFFFFF"/>
              </w:rPr>
              <w:t> </w:t>
            </w:r>
          </w:p>
        </w:tc>
      </w:tr>
      <w:tr w:rsidR="00DA372E" w:rsidRPr="003037BE" w:rsidTr="003C154D">
        <w:tc>
          <w:tcPr>
            <w:tcW w:w="4621" w:type="dxa"/>
          </w:tcPr>
          <w:p w:rsidR="00DA372E" w:rsidRPr="003037BE" w:rsidRDefault="00DA372E" w:rsidP="003037BE">
            <w:pPr>
              <w:spacing w:before="240"/>
              <w:rPr>
                <w:rFonts w:ascii="Arial" w:hAnsi="Arial" w:cs="Arial"/>
              </w:rPr>
            </w:pPr>
          </w:p>
        </w:tc>
        <w:tc>
          <w:tcPr>
            <w:tcW w:w="4621" w:type="dxa"/>
          </w:tcPr>
          <w:p w:rsidR="00DA372E" w:rsidRPr="003037BE" w:rsidRDefault="00DA372E" w:rsidP="003037BE">
            <w:pPr>
              <w:spacing w:before="240"/>
              <w:rPr>
                <w:rFonts w:ascii="Arial" w:hAnsi="Arial" w:cs="Arial"/>
                <w:shd w:val="clear" w:color="auto" w:fill="FFFFFF"/>
              </w:rPr>
            </w:pPr>
            <w:proofErr w:type="gramStart"/>
            <w:r w:rsidRPr="003037BE">
              <w:rPr>
                <w:rFonts w:ascii="Arial" w:hAnsi="Arial" w:cs="Arial"/>
                <w:shd w:val="clear" w:color="auto" w:fill="FFFFFF"/>
              </w:rPr>
              <w:t>the</w:t>
            </w:r>
            <w:proofErr w:type="gramEnd"/>
            <w:r w:rsidRPr="003037BE">
              <w:rPr>
                <w:rFonts w:ascii="Arial" w:hAnsi="Arial" w:cs="Arial"/>
                <w:shd w:val="clear" w:color="auto" w:fill="FFFFFF"/>
              </w:rPr>
              <w:t xml:space="preserve"> expression of one's meaning by using language that normally signifies the opposite, typically for humorous or emphatic effect.</w:t>
            </w:r>
          </w:p>
        </w:tc>
      </w:tr>
      <w:tr w:rsidR="00F6019F" w:rsidRPr="003037BE" w:rsidTr="00F6019F">
        <w:tc>
          <w:tcPr>
            <w:tcW w:w="4621" w:type="dxa"/>
          </w:tcPr>
          <w:p w:rsidR="00F6019F" w:rsidRPr="003037BE" w:rsidRDefault="00F6019F" w:rsidP="003037BE">
            <w:pPr>
              <w:spacing w:before="240"/>
              <w:rPr>
                <w:rFonts w:ascii="Arial" w:hAnsi="Arial" w:cs="Arial"/>
              </w:rPr>
            </w:pPr>
          </w:p>
        </w:tc>
        <w:tc>
          <w:tcPr>
            <w:tcW w:w="4621" w:type="dxa"/>
          </w:tcPr>
          <w:p w:rsidR="00F6019F" w:rsidRPr="003037BE" w:rsidRDefault="00DA372E" w:rsidP="003037BE">
            <w:pPr>
              <w:spacing w:before="240"/>
              <w:rPr>
                <w:rFonts w:ascii="Arial" w:hAnsi="Arial" w:cs="Arial"/>
              </w:rPr>
            </w:pPr>
            <w:proofErr w:type="gramStart"/>
            <w:r w:rsidRPr="003037BE">
              <w:rPr>
                <w:rFonts w:ascii="Arial" w:hAnsi="Arial" w:cs="Arial"/>
                <w:shd w:val="clear" w:color="auto" w:fill="FFFFFF"/>
              </w:rPr>
              <w:t>having</w:t>
            </w:r>
            <w:proofErr w:type="gramEnd"/>
            <w:r w:rsidRPr="003037BE">
              <w:rPr>
                <w:rFonts w:ascii="Arial" w:hAnsi="Arial" w:cs="Arial"/>
                <w:shd w:val="clear" w:color="auto" w:fill="FFFFFF"/>
              </w:rPr>
              <w:t xml:space="preserve"> the power to make laws.</w:t>
            </w:r>
          </w:p>
        </w:tc>
      </w:tr>
      <w:tr w:rsidR="00F6019F" w:rsidRPr="003037BE" w:rsidTr="00F6019F">
        <w:tc>
          <w:tcPr>
            <w:tcW w:w="4621" w:type="dxa"/>
          </w:tcPr>
          <w:p w:rsidR="00F6019F" w:rsidRPr="003037BE" w:rsidRDefault="00F6019F" w:rsidP="003037BE">
            <w:pPr>
              <w:spacing w:before="240"/>
              <w:rPr>
                <w:rFonts w:ascii="Arial" w:hAnsi="Arial" w:cs="Arial"/>
              </w:rPr>
            </w:pPr>
          </w:p>
        </w:tc>
        <w:tc>
          <w:tcPr>
            <w:tcW w:w="4621" w:type="dxa"/>
          </w:tcPr>
          <w:p w:rsidR="00F6019F" w:rsidRPr="003037BE" w:rsidRDefault="0049412B" w:rsidP="003037BE">
            <w:pPr>
              <w:spacing w:before="240"/>
              <w:rPr>
                <w:rFonts w:ascii="Arial" w:hAnsi="Arial" w:cs="Arial"/>
              </w:rPr>
            </w:pPr>
            <w:r w:rsidRPr="003037BE">
              <w:rPr>
                <w:rFonts w:ascii="Arial" w:hAnsi="Arial" w:cs="Arial"/>
                <w:shd w:val="clear" w:color="auto" w:fill="FFFFFF"/>
              </w:rPr>
              <w:t>the process by which the six separate</w:t>
            </w:r>
            <w:r w:rsidRPr="003037BE">
              <w:rPr>
                <w:rStyle w:val="apple-converted-space"/>
                <w:rFonts w:ascii="Arial" w:hAnsi="Arial" w:cs="Arial"/>
                <w:shd w:val="clear" w:color="auto" w:fill="FFFFFF"/>
              </w:rPr>
              <w:t> </w:t>
            </w:r>
            <w:hyperlink r:id="rId7" w:tooltip="United Kingdom" w:history="1">
              <w:r w:rsidRPr="003037BE">
                <w:rPr>
                  <w:rStyle w:val="Hyperlink"/>
                  <w:rFonts w:ascii="Arial" w:hAnsi="Arial" w:cs="Arial"/>
                  <w:color w:val="auto"/>
                  <w:u w:val="none"/>
                  <w:shd w:val="clear" w:color="auto" w:fill="FFFFFF"/>
                </w:rPr>
                <w:t>British</w:t>
              </w:r>
            </w:hyperlink>
            <w:r w:rsidRPr="003037BE">
              <w:rPr>
                <w:rStyle w:val="apple-converted-space"/>
                <w:rFonts w:ascii="Arial" w:hAnsi="Arial" w:cs="Arial"/>
                <w:shd w:val="clear" w:color="auto" w:fill="FFFFFF"/>
              </w:rPr>
              <w:t> </w:t>
            </w:r>
            <w:hyperlink r:id="rId8" w:tooltip="Self-governing colony" w:history="1">
              <w:r w:rsidRPr="003037BE">
                <w:rPr>
                  <w:rStyle w:val="Hyperlink"/>
                  <w:rFonts w:ascii="Arial" w:hAnsi="Arial" w:cs="Arial"/>
                  <w:color w:val="auto"/>
                  <w:u w:val="none"/>
                  <w:shd w:val="clear" w:color="auto" w:fill="FFFFFF"/>
                </w:rPr>
                <w:t>self-governing colonies</w:t>
              </w:r>
            </w:hyperlink>
            <w:r w:rsidRPr="003037BE">
              <w:rPr>
                <w:rStyle w:val="apple-converted-space"/>
                <w:rFonts w:ascii="Arial" w:hAnsi="Arial" w:cs="Arial"/>
                <w:shd w:val="clear" w:color="auto" w:fill="FFFFFF"/>
              </w:rPr>
              <w:t> </w:t>
            </w:r>
            <w:r w:rsidRPr="003037BE">
              <w:rPr>
                <w:rFonts w:ascii="Arial" w:hAnsi="Arial" w:cs="Arial"/>
                <w:shd w:val="clear" w:color="auto" w:fill="FFFFFF"/>
              </w:rPr>
              <w:t>of</w:t>
            </w:r>
            <w:r w:rsidRPr="003037BE">
              <w:rPr>
                <w:rStyle w:val="apple-converted-space"/>
                <w:rFonts w:ascii="Arial" w:hAnsi="Arial" w:cs="Arial"/>
                <w:shd w:val="clear" w:color="auto" w:fill="FFFFFF"/>
              </w:rPr>
              <w:t> </w:t>
            </w:r>
            <w:hyperlink r:id="rId9" w:tooltip="Queensland" w:history="1">
              <w:r w:rsidRPr="003037BE">
                <w:rPr>
                  <w:rStyle w:val="Hyperlink"/>
                  <w:rFonts w:ascii="Arial" w:hAnsi="Arial" w:cs="Arial"/>
                  <w:color w:val="auto"/>
                  <w:u w:val="none"/>
                  <w:shd w:val="clear" w:color="auto" w:fill="FFFFFF"/>
                </w:rPr>
                <w:t>Queensland</w:t>
              </w:r>
            </w:hyperlink>
            <w:r w:rsidRPr="003037BE">
              <w:rPr>
                <w:rFonts w:ascii="Arial" w:hAnsi="Arial" w:cs="Arial"/>
                <w:shd w:val="clear" w:color="auto" w:fill="FFFFFF"/>
              </w:rPr>
              <w:t>,</w:t>
            </w:r>
            <w:r w:rsidRPr="003037BE">
              <w:rPr>
                <w:rStyle w:val="apple-converted-space"/>
                <w:rFonts w:ascii="Arial" w:hAnsi="Arial" w:cs="Arial"/>
                <w:shd w:val="clear" w:color="auto" w:fill="FFFFFF"/>
              </w:rPr>
              <w:t> </w:t>
            </w:r>
            <w:hyperlink r:id="rId10" w:tooltip="New South Wales" w:history="1">
              <w:r w:rsidRPr="003037BE">
                <w:rPr>
                  <w:rStyle w:val="Hyperlink"/>
                  <w:rFonts w:ascii="Arial" w:hAnsi="Arial" w:cs="Arial"/>
                  <w:color w:val="auto"/>
                  <w:u w:val="none"/>
                  <w:shd w:val="clear" w:color="auto" w:fill="FFFFFF"/>
                </w:rPr>
                <w:t>New South Wales</w:t>
              </w:r>
            </w:hyperlink>
            <w:r w:rsidRPr="003037BE">
              <w:rPr>
                <w:rFonts w:ascii="Arial" w:hAnsi="Arial" w:cs="Arial"/>
                <w:shd w:val="clear" w:color="auto" w:fill="FFFFFF"/>
              </w:rPr>
              <w:t>,</w:t>
            </w:r>
            <w:r w:rsidRPr="003037BE">
              <w:rPr>
                <w:rStyle w:val="apple-converted-space"/>
                <w:rFonts w:ascii="Arial" w:hAnsi="Arial" w:cs="Arial"/>
                <w:shd w:val="clear" w:color="auto" w:fill="FFFFFF"/>
              </w:rPr>
              <w:t> </w:t>
            </w:r>
            <w:hyperlink r:id="rId11" w:tooltip="Victoria (Australia)" w:history="1">
              <w:r w:rsidRPr="003037BE">
                <w:rPr>
                  <w:rStyle w:val="Hyperlink"/>
                  <w:rFonts w:ascii="Arial" w:hAnsi="Arial" w:cs="Arial"/>
                  <w:color w:val="auto"/>
                  <w:u w:val="none"/>
                  <w:shd w:val="clear" w:color="auto" w:fill="FFFFFF"/>
                </w:rPr>
                <w:t>Victoria</w:t>
              </w:r>
            </w:hyperlink>
            <w:r w:rsidRPr="003037BE">
              <w:rPr>
                <w:rFonts w:ascii="Arial" w:hAnsi="Arial" w:cs="Arial"/>
                <w:shd w:val="clear" w:color="auto" w:fill="FFFFFF"/>
              </w:rPr>
              <w:t xml:space="preserve">, </w:t>
            </w:r>
            <w:hyperlink r:id="rId12" w:tooltip="Tasmania" w:history="1">
              <w:r w:rsidRPr="003037BE">
                <w:rPr>
                  <w:rStyle w:val="Hyperlink"/>
                  <w:rFonts w:ascii="Arial" w:hAnsi="Arial" w:cs="Arial"/>
                  <w:color w:val="auto"/>
                  <w:u w:val="none"/>
                  <w:shd w:val="clear" w:color="auto" w:fill="FFFFFF"/>
                </w:rPr>
                <w:t>Tasmania</w:t>
              </w:r>
            </w:hyperlink>
            <w:r w:rsidRPr="003037BE">
              <w:rPr>
                <w:rFonts w:ascii="Arial" w:hAnsi="Arial" w:cs="Arial"/>
                <w:shd w:val="clear" w:color="auto" w:fill="FFFFFF"/>
              </w:rPr>
              <w:t>,</w:t>
            </w:r>
            <w:r w:rsidRPr="003037BE">
              <w:rPr>
                <w:rStyle w:val="apple-converted-space"/>
                <w:rFonts w:ascii="Arial" w:hAnsi="Arial" w:cs="Arial"/>
                <w:shd w:val="clear" w:color="auto" w:fill="FFFFFF"/>
              </w:rPr>
              <w:t> </w:t>
            </w:r>
            <w:hyperlink r:id="rId13" w:tooltip="South Australia" w:history="1">
              <w:r w:rsidRPr="003037BE">
                <w:rPr>
                  <w:rStyle w:val="Hyperlink"/>
                  <w:rFonts w:ascii="Arial" w:hAnsi="Arial" w:cs="Arial"/>
                  <w:color w:val="auto"/>
                  <w:u w:val="none"/>
                  <w:shd w:val="clear" w:color="auto" w:fill="FFFFFF"/>
                </w:rPr>
                <w:t>South Australia</w:t>
              </w:r>
            </w:hyperlink>
            <w:r w:rsidRPr="003037BE">
              <w:rPr>
                <w:rFonts w:ascii="Arial" w:hAnsi="Arial" w:cs="Arial"/>
                <w:shd w:val="clear" w:color="auto" w:fill="FFFFFF"/>
              </w:rPr>
              <w:t>, and</w:t>
            </w:r>
            <w:r w:rsidRPr="003037BE">
              <w:rPr>
                <w:rStyle w:val="apple-converted-space"/>
                <w:rFonts w:ascii="Arial" w:hAnsi="Arial" w:cs="Arial"/>
                <w:shd w:val="clear" w:color="auto" w:fill="FFFFFF"/>
              </w:rPr>
              <w:t> </w:t>
            </w:r>
            <w:hyperlink r:id="rId14" w:tooltip="Western Australia" w:history="1">
              <w:r w:rsidRPr="003037BE">
                <w:rPr>
                  <w:rStyle w:val="Hyperlink"/>
                  <w:rFonts w:ascii="Arial" w:hAnsi="Arial" w:cs="Arial"/>
                  <w:color w:val="auto"/>
                  <w:u w:val="none"/>
                  <w:shd w:val="clear" w:color="auto" w:fill="FFFFFF"/>
                </w:rPr>
                <w:t>Western Australia</w:t>
              </w:r>
            </w:hyperlink>
            <w:r w:rsidRPr="003037BE">
              <w:rPr>
                <w:rStyle w:val="apple-converted-space"/>
                <w:rFonts w:ascii="Arial" w:hAnsi="Arial" w:cs="Arial"/>
                <w:shd w:val="clear" w:color="auto" w:fill="FFFFFF"/>
              </w:rPr>
              <w:t> </w:t>
            </w:r>
            <w:r w:rsidRPr="003037BE">
              <w:rPr>
                <w:rFonts w:ascii="Arial" w:hAnsi="Arial" w:cs="Arial"/>
                <w:shd w:val="clear" w:color="auto" w:fill="FFFFFF"/>
              </w:rPr>
              <w:t>formed one nation.</w:t>
            </w:r>
            <w:r w:rsidRPr="003037BE">
              <w:rPr>
                <w:rStyle w:val="apple-converted-space"/>
                <w:rFonts w:ascii="Arial" w:hAnsi="Arial" w:cs="Arial"/>
                <w:shd w:val="clear" w:color="auto" w:fill="FFFFFF"/>
              </w:rPr>
              <w:t> </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DA372E" w:rsidP="003037BE">
            <w:pPr>
              <w:spacing w:before="240"/>
              <w:rPr>
                <w:rFonts w:ascii="Arial" w:hAnsi="Arial" w:cs="Arial"/>
              </w:rPr>
            </w:pPr>
            <w:proofErr w:type="gramStart"/>
            <w:r w:rsidRPr="003037BE">
              <w:rPr>
                <w:rFonts w:ascii="Arial" w:hAnsi="Arial" w:cs="Arial"/>
                <w:shd w:val="clear" w:color="auto" w:fill="FFFFFF"/>
              </w:rPr>
              <w:t>s</w:t>
            </w:r>
            <w:proofErr w:type="gramEnd"/>
            <w:r w:rsidRPr="003037BE">
              <w:rPr>
                <w:rFonts w:ascii="Arial" w:hAnsi="Arial" w:cs="Arial"/>
                <w:shd w:val="clear" w:color="auto" w:fill="FFFFFF"/>
              </w:rPr>
              <w:t xml:space="preserve"> a direct</w:t>
            </w:r>
            <w:r w:rsidRPr="003037BE">
              <w:rPr>
                <w:rStyle w:val="apple-converted-space"/>
                <w:rFonts w:ascii="Arial" w:hAnsi="Arial" w:cs="Arial"/>
                <w:shd w:val="clear" w:color="auto" w:fill="FFFFFF"/>
              </w:rPr>
              <w:t> </w:t>
            </w:r>
            <w:hyperlink r:id="rId15" w:tooltip="Vote" w:history="1">
              <w:r w:rsidRPr="003037BE">
                <w:rPr>
                  <w:rStyle w:val="Hyperlink"/>
                  <w:rFonts w:ascii="Arial" w:hAnsi="Arial" w:cs="Arial"/>
                  <w:color w:val="auto"/>
                  <w:shd w:val="clear" w:color="auto" w:fill="FFFFFF"/>
                </w:rPr>
                <w:t>vote</w:t>
              </w:r>
            </w:hyperlink>
            <w:r w:rsidRPr="003037BE">
              <w:rPr>
                <w:rStyle w:val="apple-converted-space"/>
                <w:rFonts w:ascii="Arial" w:hAnsi="Arial" w:cs="Arial"/>
                <w:shd w:val="clear" w:color="auto" w:fill="FFFFFF"/>
              </w:rPr>
              <w:t> </w:t>
            </w:r>
            <w:r w:rsidRPr="003037BE">
              <w:rPr>
                <w:rFonts w:ascii="Arial" w:hAnsi="Arial" w:cs="Arial"/>
                <w:shd w:val="clear" w:color="auto" w:fill="FFFFFF"/>
              </w:rPr>
              <w:t>in which an entire</w:t>
            </w:r>
            <w:r w:rsidRPr="003037BE">
              <w:rPr>
                <w:rStyle w:val="apple-converted-space"/>
                <w:rFonts w:ascii="Arial" w:hAnsi="Arial" w:cs="Arial"/>
                <w:shd w:val="clear" w:color="auto" w:fill="FFFFFF"/>
              </w:rPr>
              <w:t> </w:t>
            </w:r>
            <w:hyperlink r:id="rId16" w:tooltip="Constituency" w:history="1">
              <w:r w:rsidRPr="003037BE">
                <w:rPr>
                  <w:rStyle w:val="Hyperlink"/>
                  <w:rFonts w:ascii="Arial" w:hAnsi="Arial" w:cs="Arial"/>
                  <w:color w:val="auto"/>
                  <w:shd w:val="clear" w:color="auto" w:fill="FFFFFF"/>
                </w:rPr>
                <w:t>electorate</w:t>
              </w:r>
            </w:hyperlink>
            <w:r w:rsidRPr="003037BE">
              <w:rPr>
                <w:rStyle w:val="apple-converted-space"/>
                <w:rFonts w:ascii="Arial" w:hAnsi="Arial" w:cs="Arial"/>
                <w:shd w:val="clear" w:color="auto" w:fill="FFFFFF"/>
              </w:rPr>
              <w:t> </w:t>
            </w:r>
            <w:r w:rsidRPr="003037BE">
              <w:rPr>
                <w:rFonts w:ascii="Arial" w:hAnsi="Arial" w:cs="Arial"/>
                <w:shd w:val="clear" w:color="auto" w:fill="FFFFFF"/>
              </w:rPr>
              <w:t>is asked to either accept or reject a particular proposal.</w:t>
            </w:r>
            <w:r w:rsidRPr="003037BE">
              <w:rPr>
                <w:rStyle w:val="apple-converted-space"/>
                <w:rFonts w:ascii="Arial" w:hAnsi="Arial" w:cs="Arial"/>
                <w:shd w:val="clear" w:color="auto" w:fill="FFFFFF"/>
              </w:rPr>
              <w:t> </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612504" w:rsidP="003037BE">
            <w:pPr>
              <w:spacing w:before="240"/>
              <w:rPr>
                <w:rFonts w:ascii="Arial" w:hAnsi="Arial" w:cs="Arial"/>
              </w:rPr>
            </w:pPr>
            <w:r w:rsidRPr="003037BE">
              <w:rPr>
                <w:rFonts w:ascii="Arial" w:hAnsi="Arial" w:cs="Arial"/>
                <w:shd w:val="clear" w:color="auto" w:fill="FFFFFF"/>
              </w:rPr>
              <w:t>Also known as Remembrance</w:t>
            </w:r>
            <w:r w:rsidRPr="003037BE">
              <w:rPr>
                <w:rStyle w:val="apple-converted-space"/>
                <w:rFonts w:ascii="Arial" w:hAnsi="Arial" w:cs="Arial"/>
                <w:shd w:val="clear" w:color="auto" w:fill="FFFFFF"/>
              </w:rPr>
              <w:t> </w:t>
            </w:r>
            <w:r w:rsidRPr="003037BE">
              <w:rPr>
                <w:rStyle w:val="Emphasis"/>
                <w:rFonts w:ascii="Arial" w:hAnsi="Arial" w:cs="Arial"/>
                <w:bCs/>
                <w:i w:val="0"/>
                <w:iCs w:val="0"/>
                <w:shd w:val="clear" w:color="auto" w:fill="FFFFFF"/>
              </w:rPr>
              <w:t>Day</w:t>
            </w:r>
            <w:r w:rsidRPr="003037BE">
              <w:rPr>
                <w:rStyle w:val="apple-converted-space"/>
                <w:rFonts w:ascii="Arial" w:hAnsi="Arial" w:cs="Arial"/>
                <w:shd w:val="clear" w:color="auto" w:fill="FFFFFF"/>
              </w:rPr>
              <w:t> </w:t>
            </w:r>
            <w:r w:rsidRPr="003037BE">
              <w:rPr>
                <w:rFonts w:ascii="Arial" w:hAnsi="Arial" w:cs="Arial"/>
                <w:shd w:val="clear" w:color="auto" w:fill="FFFFFF"/>
              </w:rPr>
              <w:t xml:space="preserve">(11 November) which marks the anniversary of the </w:t>
            </w:r>
            <w:r w:rsidRPr="003037BE">
              <w:rPr>
                <w:rStyle w:val="Emphasis"/>
                <w:rFonts w:ascii="Arial" w:hAnsi="Arial" w:cs="Arial"/>
                <w:bCs/>
                <w:i w:val="0"/>
                <w:iCs w:val="0"/>
                <w:shd w:val="clear" w:color="auto" w:fill="FFFFFF"/>
              </w:rPr>
              <w:t>armistice</w:t>
            </w:r>
            <w:r w:rsidRPr="003037BE">
              <w:rPr>
                <w:rStyle w:val="apple-converted-space"/>
                <w:rFonts w:ascii="Arial" w:hAnsi="Arial" w:cs="Arial"/>
                <w:shd w:val="clear" w:color="auto" w:fill="FFFFFF"/>
              </w:rPr>
              <w:t> </w:t>
            </w:r>
            <w:r w:rsidRPr="003037BE">
              <w:rPr>
                <w:rFonts w:ascii="Arial" w:hAnsi="Arial" w:cs="Arial"/>
                <w:shd w:val="clear" w:color="auto" w:fill="FFFFFF"/>
              </w:rPr>
              <w:t>which ended the First World War (1914–18)</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DA372E" w:rsidP="003037BE">
            <w:pPr>
              <w:spacing w:before="240"/>
              <w:rPr>
                <w:rFonts w:ascii="Arial" w:hAnsi="Arial" w:cs="Arial"/>
              </w:rPr>
            </w:pPr>
            <w:r w:rsidRPr="003037BE">
              <w:rPr>
                <w:rStyle w:val="apple-converted-space"/>
                <w:rFonts w:ascii="Arial" w:hAnsi="Arial" w:cs="Arial"/>
                <w:shd w:val="clear" w:color="auto" w:fill="FFFFFF"/>
              </w:rPr>
              <w:t> </w:t>
            </w:r>
            <w:proofErr w:type="gramStart"/>
            <w:r w:rsidRPr="003037BE">
              <w:rPr>
                <w:rFonts w:ascii="Arial" w:hAnsi="Arial" w:cs="Arial"/>
                <w:shd w:val="clear" w:color="auto" w:fill="FFFFFF"/>
              </w:rPr>
              <w:t>a</w:t>
            </w:r>
            <w:proofErr w:type="gramEnd"/>
            <w:r w:rsidRPr="003037BE">
              <w:rPr>
                <w:rFonts w:ascii="Arial" w:hAnsi="Arial" w:cs="Arial"/>
                <w:shd w:val="clear" w:color="auto" w:fill="FFFFFF"/>
              </w:rPr>
              <w:t xml:space="preserve"> document or physical object which was written or created during the time under study.</w:t>
            </w:r>
            <w:r w:rsidRPr="003037BE">
              <w:rPr>
                <w:rStyle w:val="apple-converted-space"/>
                <w:rFonts w:ascii="Arial" w:hAnsi="Arial" w:cs="Arial"/>
                <w:shd w:val="clear" w:color="auto" w:fill="FFFFFF"/>
              </w:rPr>
              <w:t> </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49412B" w:rsidP="003037BE">
            <w:pPr>
              <w:spacing w:before="240"/>
              <w:rPr>
                <w:rFonts w:ascii="Arial" w:hAnsi="Arial" w:cs="Arial"/>
              </w:rPr>
            </w:pPr>
            <w:r w:rsidRPr="003037BE">
              <w:rPr>
                <w:rFonts w:ascii="Arial" w:hAnsi="Arial" w:cs="Arial"/>
              </w:rPr>
              <w:t xml:space="preserve">The lower House in the Australian </w:t>
            </w:r>
            <w:r w:rsidR="00612504" w:rsidRPr="003037BE">
              <w:rPr>
                <w:rFonts w:ascii="Arial" w:hAnsi="Arial" w:cs="Arial"/>
              </w:rPr>
              <w:t>Parliament</w:t>
            </w:r>
          </w:p>
        </w:tc>
      </w:tr>
      <w:tr w:rsidR="0049412B" w:rsidRPr="003037BE" w:rsidTr="003C154D">
        <w:tc>
          <w:tcPr>
            <w:tcW w:w="4621" w:type="dxa"/>
          </w:tcPr>
          <w:p w:rsidR="0049412B" w:rsidRPr="003037BE" w:rsidRDefault="0049412B" w:rsidP="003037BE">
            <w:pPr>
              <w:spacing w:before="240"/>
              <w:rPr>
                <w:rFonts w:ascii="Arial" w:hAnsi="Arial" w:cs="Arial"/>
              </w:rPr>
            </w:pPr>
          </w:p>
        </w:tc>
        <w:tc>
          <w:tcPr>
            <w:tcW w:w="4621" w:type="dxa"/>
          </w:tcPr>
          <w:p w:rsidR="0049412B" w:rsidRPr="003037BE" w:rsidRDefault="00DA372E" w:rsidP="003037BE">
            <w:pPr>
              <w:spacing w:before="240"/>
              <w:rPr>
                <w:rFonts w:ascii="Arial" w:hAnsi="Arial" w:cs="Arial"/>
              </w:rPr>
            </w:pPr>
            <w:proofErr w:type="gramStart"/>
            <w:r w:rsidRPr="003037BE">
              <w:rPr>
                <w:rFonts w:ascii="Arial" w:hAnsi="Arial" w:cs="Arial"/>
                <w:shd w:val="clear" w:color="auto" w:fill="FFFFFF"/>
              </w:rPr>
              <w:t>a</w:t>
            </w:r>
            <w:proofErr w:type="gramEnd"/>
            <w:r w:rsidRPr="003037BE">
              <w:rPr>
                <w:rFonts w:ascii="Arial" w:hAnsi="Arial" w:cs="Arial"/>
                <w:shd w:val="clear" w:color="auto" w:fill="FFFFFF"/>
              </w:rPr>
              <w:t xml:space="preserve"> formal and organized choice by vote of a person for a political office or other position.</w:t>
            </w:r>
          </w:p>
        </w:tc>
      </w:tr>
      <w:tr w:rsidR="00DA372E" w:rsidRPr="003037BE" w:rsidTr="003C154D">
        <w:tc>
          <w:tcPr>
            <w:tcW w:w="4621" w:type="dxa"/>
          </w:tcPr>
          <w:p w:rsidR="00DA372E" w:rsidRPr="003037BE" w:rsidRDefault="00DA372E" w:rsidP="003037BE">
            <w:pPr>
              <w:spacing w:before="240"/>
              <w:rPr>
                <w:rFonts w:ascii="Arial" w:hAnsi="Arial" w:cs="Arial"/>
              </w:rPr>
            </w:pPr>
          </w:p>
        </w:tc>
        <w:tc>
          <w:tcPr>
            <w:tcW w:w="4621" w:type="dxa"/>
          </w:tcPr>
          <w:p w:rsidR="00DA372E" w:rsidRPr="003037BE" w:rsidRDefault="003037BE" w:rsidP="003037BE">
            <w:pPr>
              <w:spacing w:before="240"/>
              <w:rPr>
                <w:rFonts w:ascii="Arial" w:hAnsi="Arial" w:cs="Arial"/>
                <w:shd w:val="clear" w:color="auto" w:fill="FFFFFF"/>
              </w:rPr>
            </w:pPr>
            <w:proofErr w:type="gramStart"/>
            <w:r w:rsidRPr="003037BE">
              <w:rPr>
                <w:rFonts w:ascii="Arial" w:hAnsi="Arial" w:cs="Arial"/>
                <w:shd w:val="clear" w:color="auto" w:fill="FFFFFF"/>
              </w:rPr>
              <w:t>a</w:t>
            </w:r>
            <w:proofErr w:type="gramEnd"/>
            <w:r w:rsidRPr="003037BE">
              <w:rPr>
                <w:rFonts w:ascii="Arial" w:hAnsi="Arial" w:cs="Arial"/>
                <w:shd w:val="clear" w:color="auto" w:fill="FFFFFF"/>
              </w:rPr>
              <w:t xml:space="preserve"> sustained, long-term downturn in</w:t>
            </w:r>
            <w:r w:rsidRPr="003037BE">
              <w:rPr>
                <w:rStyle w:val="apple-converted-space"/>
                <w:rFonts w:ascii="Arial" w:hAnsi="Arial" w:cs="Arial"/>
                <w:shd w:val="clear" w:color="auto" w:fill="FFFFFF"/>
              </w:rPr>
              <w:t> </w:t>
            </w:r>
            <w:r w:rsidRPr="003037BE">
              <w:rPr>
                <w:rStyle w:val="Emphasis"/>
                <w:rFonts w:ascii="Arial" w:hAnsi="Arial" w:cs="Arial"/>
                <w:bCs/>
                <w:i w:val="0"/>
                <w:iCs w:val="0"/>
                <w:shd w:val="clear" w:color="auto" w:fill="FFFFFF"/>
              </w:rPr>
              <w:t>economic</w:t>
            </w:r>
            <w:r w:rsidRPr="003037BE">
              <w:rPr>
                <w:rStyle w:val="apple-converted-space"/>
                <w:rFonts w:ascii="Arial" w:hAnsi="Arial" w:cs="Arial"/>
                <w:shd w:val="clear" w:color="auto" w:fill="FFFFFF"/>
              </w:rPr>
              <w:t> </w:t>
            </w:r>
            <w:r w:rsidRPr="003037BE">
              <w:rPr>
                <w:rFonts w:ascii="Arial" w:hAnsi="Arial" w:cs="Arial"/>
                <w:shd w:val="clear" w:color="auto" w:fill="FFFFFF"/>
              </w:rPr>
              <w:t>activity in one or more</w:t>
            </w:r>
            <w:r w:rsidRPr="003037BE">
              <w:rPr>
                <w:rStyle w:val="apple-converted-space"/>
                <w:rFonts w:ascii="Arial" w:hAnsi="Arial" w:cs="Arial"/>
                <w:shd w:val="clear" w:color="auto" w:fill="FFFFFF"/>
              </w:rPr>
              <w:t> </w:t>
            </w:r>
            <w:r w:rsidRPr="003037BE">
              <w:rPr>
                <w:rStyle w:val="Emphasis"/>
                <w:rFonts w:ascii="Arial" w:hAnsi="Arial" w:cs="Arial"/>
                <w:bCs/>
                <w:i w:val="0"/>
                <w:iCs w:val="0"/>
                <w:shd w:val="clear" w:color="auto" w:fill="FFFFFF"/>
              </w:rPr>
              <w:t>economies</w:t>
            </w:r>
            <w:r w:rsidRPr="003037BE">
              <w:rPr>
                <w:rFonts w:ascii="Arial" w:hAnsi="Arial" w:cs="Arial"/>
                <w:shd w:val="clear" w:color="auto" w:fill="FFFFFF"/>
              </w:rPr>
              <w:t>.</w:t>
            </w:r>
          </w:p>
        </w:tc>
      </w:tr>
      <w:tr w:rsidR="00DA372E" w:rsidRPr="003037BE" w:rsidTr="003C154D">
        <w:tc>
          <w:tcPr>
            <w:tcW w:w="4621" w:type="dxa"/>
          </w:tcPr>
          <w:p w:rsidR="00DA372E" w:rsidRPr="003037BE" w:rsidRDefault="00DA372E" w:rsidP="003037BE">
            <w:pPr>
              <w:spacing w:before="240"/>
              <w:rPr>
                <w:rFonts w:ascii="Arial" w:hAnsi="Arial" w:cs="Arial"/>
              </w:rPr>
            </w:pPr>
          </w:p>
        </w:tc>
        <w:tc>
          <w:tcPr>
            <w:tcW w:w="4621" w:type="dxa"/>
          </w:tcPr>
          <w:p w:rsidR="00DA372E" w:rsidRPr="003037BE" w:rsidRDefault="00DA372E" w:rsidP="003037BE">
            <w:pPr>
              <w:spacing w:before="240"/>
              <w:rPr>
                <w:rFonts w:ascii="Arial" w:hAnsi="Arial" w:cs="Arial"/>
                <w:shd w:val="clear" w:color="auto" w:fill="FFFFFF"/>
              </w:rPr>
            </w:pPr>
            <w:proofErr w:type="gramStart"/>
            <w:r w:rsidRPr="003037BE">
              <w:rPr>
                <w:rFonts w:ascii="Arial" w:hAnsi="Arial" w:cs="Arial"/>
                <w:shd w:val="clear" w:color="auto" w:fill="FFFFFF"/>
              </w:rPr>
              <w:t>the</w:t>
            </w:r>
            <w:proofErr w:type="gramEnd"/>
            <w:r w:rsidRPr="003037BE">
              <w:rPr>
                <w:rFonts w:ascii="Arial" w:hAnsi="Arial" w:cs="Arial"/>
                <w:shd w:val="clear" w:color="auto" w:fill="FFFFFF"/>
              </w:rPr>
              <w:t xml:space="preserve"> supreme court in the Australian court hierarchy and the final court of appeal in Australia.</w:t>
            </w:r>
          </w:p>
        </w:tc>
      </w:tr>
      <w:tr w:rsidR="00DA372E" w:rsidRPr="003037BE" w:rsidTr="003C154D">
        <w:tc>
          <w:tcPr>
            <w:tcW w:w="4621" w:type="dxa"/>
          </w:tcPr>
          <w:p w:rsidR="00DA372E" w:rsidRPr="003037BE" w:rsidRDefault="00DA372E" w:rsidP="003037BE">
            <w:pPr>
              <w:spacing w:before="240"/>
              <w:rPr>
                <w:rFonts w:ascii="Arial" w:hAnsi="Arial" w:cs="Arial"/>
              </w:rPr>
            </w:pPr>
          </w:p>
        </w:tc>
        <w:tc>
          <w:tcPr>
            <w:tcW w:w="4621" w:type="dxa"/>
          </w:tcPr>
          <w:p w:rsidR="00DA372E" w:rsidRPr="003037BE" w:rsidRDefault="003037BE" w:rsidP="003037BE">
            <w:pPr>
              <w:spacing w:before="240"/>
              <w:rPr>
                <w:rFonts w:ascii="Arial" w:hAnsi="Arial" w:cs="Arial"/>
                <w:shd w:val="clear" w:color="auto" w:fill="FFFFFF"/>
              </w:rPr>
            </w:pPr>
            <w:r w:rsidRPr="003037BE">
              <w:rPr>
                <w:rFonts w:ascii="Arial" w:hAnsi="Arial" w:cs="Arial"/>
                <w:shd w:val="clear" w:color="auto" w:fill="FFFFFF"/>
              </w:rPr>
              <w:t>the "supreme law" under which the Commonwealth Government of Australia operates</w:t>
            </w:r>
          </w:p>
        </w:tc>
      </w:tr>
      <w:tr w:rsidR="00F6019F" w:rsidRPr="003037BE" w:rsidTr="00F6019F">
        <w:tc>
          <w:tcPr>
            <w:tcW w:w="4621" w:type="dxa"/>
          </w:tcPr>
          <w:p w:rsidR="00F6019F" w:rsidRPr="003037BE" w:rsidRDefault="00F6019F" w:rsidP="003037BE">
            <w:pPr>
              <w:spacing w:before="240"/>
              <w:rPr>
                <w:rFonts w:ascii="Arial" w:hAnsi="Arial" w:cs="Arial"/>
              </w:rPr>
            </w:pPr>
          </w:p>
        </w:tc>
        <w:tc>
          <w:tcPr>
            <w:tcW w:w="4621" w:type="dxa"/>
          </w:tcPr>
          <w:p w:rsidR="00F6019F" w:rsidRPr="003037BE" w:rsidRDefault="00DA372E" w:rsidP="003037BE">
            <w:pPr>
              <w:spacing w:before="240"/>
              <w:rPr>
                <w:rFonts w:ascii="Arial" w:hAnsi="Arial" w:cs="Arial"/>
              </w:rPr>
            </w:pPr>
            <w:r w:rsidRPr="003037BE">
              <w:rPr>
                <w:rFonts w:ascii="Arial" w:hAnsi="Arial" w:cs="Arial"/>
                <w:bCs/>
                <w:shd w:val="clear" w:color="auto" w:fill="FFFFFF"/>
              </w:rPr>
              <w:t>Australian and New Zealand Army Corps</w:t>
            </w:r>
          </w:p>
        </w:tc>
      </w:tr>
      <w:tr w:rsidR="00F6019F" w:rsidRPr="003037BE" w:rsidTr="00F6019F">
        <w:tc>
          <w:tcPr>
            <w:tcW w:w="4621" w:type="dxa"/>
          </w:tcPr>
          <w:p w:rsidR="00F6019F" w:rsidRPr="003037BE" w:rsidRDefault="00F6019F" w:rsidP="003037BE">
            <w:pPr>
              <w:spacing w:before="240"/>
              <w:rPr>
                <w:rFonts w:ascii="Arial" w:hAnsi="Arial" w:cs="Arial"/>
              </w:rPr>
            </w:pPr>
          </w:p>
        </w:tc>
        <w:tc>
          <w:tcPr>
            <w:tcW w:w="4621" w:type="dxa"/>
          </w:tcPr>
          <w:p w:rsidR="00F6019F" w:rsidRPr="003037BE" w:rsidRDefault="0049412B" w:rsidP="003037BE">
            <w:pPr>
              <w:spacing w:before="240"/>
              <w:rPr>
                <w:rFonts w:ascii="Arial" w:hAnsi="Arial" w:cs="Arial"/>
              </w:rPr>
            </w:pPr>
            <w:r w:rsidRPr="003037BE">
              <w:rPr>
                <w:rFonts w:ascii="Arial" w:hAnsi="Arial" w:cs="Arial"/>
                <w:shd w:val="clear" w:color="auto" w:fill="FFFFFF"/>
              </w:rPr>
              <w:t>the term for a worker from various Pacific Islands employed in British colonies</w:t>
            </w:r>
          </w:p>
        </w:tc>
      </w:tr>
    </w:tbl>
    <w:p w:rsidR="00F6019F" w:rsidRPr="003037BE" w:rsidRDefault="00F74DB2" w:rsidP="003037BE">
      <w:pPr>
        <w:spacing w:before="240"/>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Text Box 2" o:spid="_x0000_s1026" type="#_x0000_t202" style="position:absolute;margin-left:-5.4pt;margin-top:19.5pt;width:4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dJA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">
            <v:textbox style="mso-fit-shape-to-text:t">
              <w:txbxContent>
                <w:p w:rsidR="00F6019F" w:rsidRDefault="00F6019F">
                  <w:r>
                    <w:t xml:space="preserve">Federation, referendum, suffrage, Kanakas, House of Representatives, susso, </w:t>
                  </w:r>
                  <w:r w:rsidR="00F74DB2">
                    <w:t>Armistice</w:t>
                  </w:r>
                  <w:bookmarkStart w:id="0" w:name="_GoBack"/>
                  <w:bookmarkEnd w:id="0"/>
                  <w:r>
                    <w:t xml:space="preserve"> day, Western front, ANZAC, secondary source, election, Prime Minister, </w:t>
                  </w:r>
                  <w:r w:rsidRPr="00F6019F">
                    <w:t>social legislation, referendum, propaganda, primary source, penal colony, mother country, legislative, irony,  Hi</w:t>
                  </w:r>
                  <w:r w:rsidR="003037BE">
                    <w:t>gh Court, freedom of contract,</w:t>
                  </w:r>
                  <w:r w:rsidRPr="00F6019F">
                    <w:t xml:space="preserve"> economic depression, constitution, census, bill</w:t>
                  </w:r>
                </w:p>
              </w:txbxContent>
            </v:textbox>
          </v:shape>
        </w:pict>
      </w:r>
    </w:p>
    <w:p w:rsidR="00F6019F" w:rsidRPr="0049412B" w:rsidRDefault="00F6019F">
      <w:pPr>
        <w:rPr>
          <w:rFonts w:ascii="Arial" w:hAnsi="Arial" w:cs="Arial"/>
          <w:sz w:val="24"/>
          <w:szCs w:val="24"/>
        </w:rPr>
      </w:pPr>
    </w:p>
    <w:p w:rsidR="00F6019F" w:rsidRPr="0049412B" w:rsidRDefault="00F6019F">
      <w:pPr>
        <w:rPr>
          <w:rFonts w:ascii="Arial" w:hAnsi="Arial" w:cs="Arial"/>
          <w:sz w:val="24"/>
          <w:szCs w:val="24"/>
        </w:rPr>
      </w:pPr>
    </w:p>
    <w:p w:rsidR="00F6019F" w:rsidRPr="0049412B" w:rsidRDefault="00F6019F">
      <w:pPr>
        <w:rPr>
          <w:rFonts w:ascii="Curlz MT" w:hAnsi="Curlz MT" w:cs="Arial"/>
          <w:b/>
          <w:sz w:val="40"/>
          <w:szCs w:val="40"/>
        </w:rPr>
      </w:pPr>
      <w:r w:rsidRPr="0049412B">
        <w:rPr>
          <w:rFonts w:ascii="Curlz MT" w:hAnsi="Curlz MT" w:cs="Arial"/>
          <w:b/>
          <w:sz w:val="40"/>
          <w:szCs w:val="40"/>
        </w:rPr>
        <w:lastRenderedPageBreak/>
        <w:t>Australia to 1914</w:t>
      </w:r>
    </w:p>
    <w:p w:rsidR="00802B50" w:rsidRPr="0049412B" w:rsidRDefault="00802B50" w:rsidP="00802B50">
      <w:pPr>
        <w:pStyle w:val="ListParagraph"/>
        <w:numPr>
          <w:ilvl w:val="3"/>
          <w:numId w:val="1"/>
        </w:numPr>
        <w:ind w:left="426"/>
        <w:rPr>
          <w:rFonts w:ascii="Arial" w:hAnsi="Arial" w:cs="Arial"/>
          <w:sz w:val="24"/>
          <w:szCs w:val="24"/>
        </w:rPr>
      </w:pPr>
      <w:r w:rsidRPr="0049412B">
        <w:rPr>
          <w:rFonts w:ascii="Arial" w:hAnsi="Arial" w:cs="Arial"/>
          <w:sz w:val="24"/>
          <w:szCs w:val="24"/>
        </w:rPr>
        <w:t xml:space="preserve">What was </w:t>
      </w:r>
      <w:r w:rsidRPr="0049412B">
        <w:rPr>
          <w:rFonts w:ascii="Arial" w:hAnsi="Arial" w:cs="Arial"/>
          <w:b/>
          <w:sz w:val="24"/>
          <w:szCs w:val="24"/>
          <w:u w:val="single"/>
        </w:rPr>
        <w:t xml:space="preserve">NOT </w:t>
      </w:r>
      <w:r w:rsidRPr="0049412B">
        <w:rPr>
          <w:rFonts w:ascii="Arial" w:hAnsi="Arial" w:cs="Arial"/>
          <w:sz w:val="24"/>
          <w:szCs w:val="24"/>
        </w:rPr>
        <w:t>a typical experience for the manual labourers in Australia at the turn of the 20</w:t>
      </w:r>
      <w:r w:rsidRPr="0049412B">
        <w:rPr>
          <w:rFonts w:ascii="Arial" w:hAnsi="Arial" w:cs="Arial"/>
          <w:sz w:val="24"/>
          <w:szCs w:val="24"/>
          <w:vertAlign w:val="superscript"/>
        </w:rPr>
        <w:t>th</w:t>
      </w:r>
      <w:r w:rsidRPr="0049412B">
        <w:rPr>
          <w:rFonts w:ascii="Arial" w:hAnsi="Arial" w:cs="Arial"/>
          <w:sz w:val="24"/>
          <w:szCs w:val="24"/>
        </w:rPr>
        <w:t xml:space="preserve"> century?</w:t>
      </w:r>
    </w:p>
    <w:p w:rsidR="00802B50" w:rsidRPr="0049412B" w:rsidRDefault="00802B50" w:rsidP="00802B50">
      <w:pPr>
        <w:pStyle w:val="ListParagraph"/>
        <w:numPr>
          <w:ilvl w:val="0"/>
          <w:numId w:val="1"/>
        </w:numPr>
        <w:rPr>
          <w:rFonts w:ascii="Arial" w:hAnsi="Arial" w:cs="Arial"/>
          <w:sz w:val="24"/>
          <w:szCs w:val="24"/>
          <w:highlight w:val="yellow"/>
        </w:rPr>
      </w:pPr>
      <w:r w:rsidRPr="0049412B">
        <w:rPr>
          <w:rFonts w:ascii="Arial" w:hAnsi="Arial" w:cs="Arial"/>
          <w:sz w:val="24"/>
          <w:szCs w:val="24"/>
          <w:highlight w:val="yellow"/>
        </w:rPr>
        <w:t>Working under strict safety regulations</w:t>
      </w:r>
    </w:p>
    <w:p w:rsidR="00802B50" w:rsidRPr="0049412B" w:rsidRDefault="00802B50" w:rsidP="00802B50">
      <w:pPr>
        <w:pStyle w:val="ListParagraph"/>
        <w:numPr>
          <w:ilvl w:val="0"/>
          <w:numId w:val="1"/>
        </w:numPr>
        <w:rPr>
          <w:rFonts w:ascii="Arial" w:hAnsi="Arial" w:cs="Arial"/>
          <w:sz w:val="24"/>
          <w:szCs w:val="24"/>
        </w:rPr>
      </w:pPr>
      <w:r w:rsidRPr="0049412B">
        <w:rPr>
          <w:rFonts w:ascii="Arial" w:hAnsi="Arial" w:cs="Arial"/>
          <w:sz w:val="24"/>
          <w:szCs w:val="24"/>
        </w:rPr>
        <w:t>Having to work long hours without being paid overtime</w:t>
      </w:r>
    </w:p>
    <w:p w:rsidR="00802B50" w:rsidRPr="0049412B" w:rsidRDefault="00802B50" w:rsidP="00802B50">
      <w:pPr>
        <w:pStyle w:val="ListParagraph"/>
        <w:numPr>
          <w:ilvl w:val="0"/>
          <w:numId w:val="1"/>
        </w:numPr>
        <w:rPr>
          <w:rFonts w:ascii="Arial" w:hAnsi="Arial" w:cs="Arial"/>
          <w:sz w:val="24"/>
          <w:szCs w:val="24"/>
        </w:rPr>
      </w:pPr>
      <w:r w:rsidRPr="0049412B">
        <w:rPr>
          <w:rFonts w:ascii="Arial" w:hAnsi="Arial" w:cs="Arial"/>
          <w:sz w:val="24"/>
          <w:szCs w:val="24"/>
        </w:rPr>
        <w:t>Working in uncomfortable conditions such as in extreme heat</w:t>
      </w:r>
    </w:p>
    <w:p w:rsidR="00802B50" w:rsidRPr="0049412B" w:rsidRDefault="00802B50" w:rsidP="00802B50">
      <w:pPr>
        <w:pStyle w:val="ListParagraph"/>
        <w:numPr>
          <w:ilvl w:val="0"/>
          <w:numId w:val="1"/>
        </w:numPr>
        <w:rPr>
          <w:rFonts w:ascii="Arial" w:hAnsi="Arial" w:cs="Arial"/>
          <w:sz w:val="24"/>
          <w:szCs w:val="24"/>
        </w:rPr>
      </w:pPr>
      <w:r w:rsidRPr="0049412B">
        <w:rPr>
          <w:rFonts w:ascii="Arial" w:hAnsi="Arial" w:cs="Arial"/>
          <w:sz w:val="24"/>
          <w:szCs w:val="24"/>
        </w:rPr>
        <w:t>Receiving low pay</w:t>
      </w:r>
    </w:p>
    <w:p w:rsidR="00802B50" w:rsidRPr="0049412B" w:rsidRDefault="00802B50" w:rsidP="00802B50">
      <w:pPr>
        <w:rPr>
          <w:rFonts w:ascii="Arial" w:hAnsi="Arial" w:cs="Arial"/>
          <w:sz w:val="24"/>
          <w:szCs w:val="24"/>
        </w:rPr>
      </w:pPr>
      <w:r w:rsidRPr="0049412B">
        <w:rPr>
          <w:rFonts w:ascii="Arial" w:hAnsi="Arial" w:cs="Arial"/>
          <w:sz w:val="24"/>
          <w:szCs w:val="24"/>
        </w:rPr>
        <w:t>2. Why were factory owners keen to employ children?</w:t>
      </w:r>
    </w:p>
    <w:p w:rsidR="00802B50" w:rsidRPr="0049412B" w:rsidRDefault="00802B50" w:rsidP="00802B50">
      <w:pPr>
        <w:ind w:left="720"/>
        <w:rPr>
          <w:rFonts w:ascii="Arial" w:hAnsi="Arial" w:cs="Arial"/>
          <w:sz w:val="24"/>
          <w:szCs w:val="24"/>
        </w:rPr>
      </w:pPr>
      <w:r w:rsidRPr="0049412B">
        <w:rPr>
          <w:rFonts w:ascii="Arial" w:hAnsi="Arial" w:cs="Arial"/>
          <w:sz w:val="24"/>
          <w:szCs w:val="24"/>
        </w:rPr>
        <w:t>a. They did not have to pay them at all, but instead allowed the children to work for food because it meant that they were more productive.</w:t>
      </w:r>
    </w:p>
    <w:p w:rsidR="00802B50" w:rsidRPr="0049412B" w:rsidRDefault="00802B50" w:rsidP="00802B50">
      <w:pPr>
        <w:rPr>
          <w:rFonts w:ascii="Arial" w:hAnsi="Arial" w:cs="Arial"/>
          <w:sz w:val="24"/>
          <w:szCs w:val="24"/>
        </w:rPr>
      </w:pPr>
      <w:r w:rsidRPr="0049412B">
        <w:rPr>
          <w:rFonts w:ascii="Arial" w:hAnsi="Arial" w:cs="Arial"/>
          <w:sz w:val="24"/>
          <w:szCs w:val="24"/>
        </w:rPr>
        <w:tab/>
        <w:t>b. They did not have to pay them as much which meant that they made a greater profit.</w:t>
      </w:r>
    </w:p>
    <w:p w:rsidR="00802B50" w:rsidRPr="0049412B" w:rsidRDefault="00802B50" w:rsidP="00802B50">
      <w:pPr>
        <w:rPr>
          <w:rFonts w:ascii="Arial" w:hAnsi="Arial" w:cs="Arial"/>
          <w:sz w:val="24"/>
          <w:szCs w:val="24"/>
        </w:rPr>
      </w:pPr>
      <w:r w:rsidRPr="0049412B">
        <w:rPr>
          <w:rFonts w:ascii="Arial" w:hAnsi="Arial" w:cs="Arial"/>
          <w:sz w:val="24"/>
          <w:szCs w:val="24"/>
        </w:rPr>
        <w:tab/>
        <w:t>c. They felt sorry for poor children and wanted to give them an opportunity to earn money.</w:t>
      </w:r>
    </w:p>
    <w:p w:rsidR="00802B50" w:rsidRPr="0049412B" w:rsidRDefault="00802B50" w:rsidP="00802B50">
      <w:pPr>
        <w:rPr>
          <w:rFonts w:ascii="Arial" w:hAnsi="Arial" w:cs="Arial"/>
          <w:sz w:val="24"/>
          <w:szCs w:val="24"/>
        </w:rPr>
      </w:pPr>
      <w:r w:rsidRPr="0049412B">
        <w:rPr>
          <w:rFonts w:ascii="Arial" w:hAnsi="Arial" w:cs="Arial"/>
          <w:sz w:val="24"/>
          <w:szCs w:val="24"/>
        </w:rPr>
        <w:tab/>
        <w:t>d. They found children to be better workers because they did not tire as easily as the adults.</w:t>
      </w:r>
    </w:p>
    <w:p w:rsidR="00802B50" w:rsidRPr="0049412B" w:rsidRDefault="00802B50" w:rsidP="00802B50">
      <w:pPr>
        <w:spacing w:after="0"/>
        <w:rPr>
          <w:rFonts w:ascii="Arial" w:hAnsi="Arial" w:cs="Arial"/>
          <w:sz w:val="24"/>
          <w:szCs w:val="24"/>
        </w:rPr>
      </w:pPr>
      <w:r w:rsidRPr="0049412B">
        <w:rPr>
          <w:rFonts w:ascii="Arial" w:hAnsi="Arial" w:cs="Arial"/>
          <w:sz w:val="24"/>
          <w:szCs w:val="24"/>
        </w:rPr>
        <w:t>3. What made the Chinese immigrate to Australia in large numbers in the 1850s?</w:t>
      </w:r>
    </w:p>
    <w:p w:rsidR="00802B50" w:rsidRPr="0049412B" w:rsidRDefault="00802B50" w:rsidP="00802B50">
      <w:pPr>
        <w:spacing w:after="0"/>
        <w:rPr>
          <w:rFonts w:ascii="Arial" w:hAnsi="Arial" w:cs="Arial"/>
          <w:sz w:val="24"/>
          <w:szCs w:val="24"/>
        </w:rPr>
      </w:pPr>
    </w:p>
    <w:p w:rsidR="00802B50" w:rsidRPr="0049412B" w:rsidRDefault="00802B50" w:rsidP="00802B50">
      <w:pPr>
        <w:pStyle w:val="ListParagraph"/>
        <w:numPr>
          <w:ilvl w:val="0"/>
          <w:numId w:val="2"/>
        </w:numPr>
        <w:spacing w:after="0"/>
        <w:rPr>
          <w:rFonts w:ascii="Arial" w:hAnsi="Arial" w:cs="Arial"/>
          <w:sz w:val="24"/>
          <w:szCs w:val="24"/>
          <w:highlight w:val="yellow"/>
        </w:rPr>
      </w:pPr>
      <w:r w:rsidRPr="0049412B">
        <w:rPr>
          <w:rFonts w:ascii="Arial" w:hAnsi="Arial" w:cs="Arial"/>
          <w:sz w:val="24"/>
          <w:szCs w:val="24"/>
          <w:highlight w:val="yellow"/>
        </w:rPr>
        <w:t>The gold rush</w:t>
      </w:r>
    </w:p>
    <w:p w:rsidR="00802B50" w:rsidRPr="0049412B" w:rsidRDefault="00802B50" w:rsidP="00802B50">
      <w:pPr>
        <w:pStyle w:val="ListParagraph"/>
        <w:numPr>
          <w:ilvl w:val="0"/>
          <w:numId w:val="2"/>
        </w:numPr>
        <w:spacing w:after="0"/>
        <w:rPr>
          <w:rFonts w:ascii="Arial" w:hAnsi="Arial" w:cs="Arial"/>
          <w:sz w:val="24"/>
          <w:szCs w:val="24"/>
        </w:rPr>
      </w:pPr>
      <w:r w:rsidRPr="0049412B">
        <w:rPr>
          <w:rFonts w:ascii="Arial" w:hAnsi="Arial" w:cs="Arial"/>
          <w:sz w:val="24"/>
          <w:szCs w:val="24"/>
        </w:rPr>
        <w:t>They wanted to escape the war in their own country</w:t>
      </w:r>
    </w:p>
    <w:p w:rsidR="00802B50" w:rsidRPr="0049412B" w:rsidRDefault="00802B50" w:rsidP="00802B50">
      <w:pPr>
        <w:pStyle w:val="ListParagraph"/>
        <w:numPr>
          <w:ilvl w:val="0"/>
          <w:numId w:val="2"/>
        </w:numPr>
        <w:spacing w:after="0"/>
        <w:rPr>
          <w:rFonts w:ascii="Arial" w:hAnsi="Arial" w:cs="Arial"/>
          <w:sz w:val="24"/>
          <w:szCs w:val="24"/>
        </w:rPr>
      </w:pPr>
      <w:r w:rsidRPr="0049412B">
        <w:rPr>
          <w:rFonts w:ascii="Arial" w:hAnsi="Arial" w:cs="Arial"/>
          <w:sz w:val="24"/>
          <w:szCs w:val="24"/>
        </w:rPr>
        <w:t>China was overcrowded</w:t>
      </w:r>
    </w:p>
    <w:p w:rsidR="00802B50" w:rsidRPr="0049412B" w:rsidRDefault="00802B50" w:rsidP="00802B50">
      <w:pPr>
        <w:pStyle w:val="ListParagraph"/>
        <w:numPr>
          <w:ilvl w:val="0"/>
          <w:numId w:val="2"/>
        </w:numPr>
        <w:spacing w:after="0"/>
        <w:rPr>
          <w:rFonts w:ascii="Arial" w:hAnsi="Arial" w:cs="Arial"/>
          <w:sz w:val="24"/>
          <w:szCs w:val="24"/>
        </w:rPr>
      </w:pPr>
      <w:r w:rsidRPr="0049412B">
        <w:rPr>
          <w:rFonts w:ascii="Arial" w:hAnsi="Arial" w:cs="Arial"/>
          <w:sz w:val="24"/>
          <w:szCs w:val="24"/>
        </w:rPr>
        <w:t>To work on the sugarcane fields</w:t>
      </w:r>
    </w:p>
    <w:p w:rsidR="00802B50" w:rsidRPr="0049412B" w:rsidRDefault="00802B50" w:rsidP="00802B50">
      <w:pPr>
        <w:rPr>
          <w:rFonts w:ascii="Arial" w:hAnsi="Arial" w:cs="Arial"/>
          <w:sz w:val="24"/>
          <w:szCs w:val="24"/>
        </w:rPr>
      </w:pPr>
    </w:p>
    <w:p w:rsidR="00802B50" w:rsidRPr="0049412B" w:rsidRDefault="00802B50" w:rsidP="00802B50">
      <w:pPr>
        <w:spacing w:after="0"/>
        <w:rPr>
          <w:rFonts w:ascii="Arial" w:hAnsi="Arial" w:cs="Arial"/>
          <w:sz w:val="24"/>
          <w:szCs w:val="24"/>
        </w:rPr>
      </w:pPr>
      <w:r w:rsidRPr="0049412B">
        <w:rPr>
          <w:rFonts w:ascii="Arial" w:hAnsi="Arial" w:cs="Arial"/>
          <w:sz w:val="24"/>
          <w:szCs w:val="24"/>
        </w:rPr>
        <w:t>4. What needs to be achieved in order for the Constitution to be changed?</w:t>
      </w:r>
    </w:p>
    <w:p w:rsidR="00802B50" w:rsidRPr="0049412B" w:rsidRDefault="00802B50" w:rsidP="00802B50">
      <w:pPr>
        <w:spacing w:after="0"/>
        <w:rPr>
          <w:rFonts w:ascii="Arial" w:hAnsi="Arial" w:cs="Arial"/>
          <w:sz w:val="24"/>
          <w:szCs w:val="24"/>
        </w:rPr>
      </w:pPr>
    </w:p>
    <w:p w:rsidR="00802B50" w:rsidRPr="0049412B" w:rsidRDefault="00802B50" w:rsidP="00802B50">
      <w:pPr>
        <w:pStyle w:val="ListParagraph"/>
        <w:numPr>
          <w:ilvl w:val="0"/>
          <w:numId w:val="3"/>
        </w:numPr>
        <w:spacing w:after="0" w:line="240" w:lineRule="auto"/>
        <w:rPr>
          <w:rFonts w:ascii="Arial" w:hAnsi="Arial" w:cs="Arial"/>
          <w:sz w:val="24"/>
          <w:szCs w:val="24"/>
        </w:rPr>
      </w:pPr>
      <w:r w:rsidRPr="0049412B">
        <w:rPr>
          <w:rFonts w:ascii="Arial" w:hAnsi="Arial" w:cs="Arial"/>
          <w:sz w:val="24"/>
          <w:szCs w:val="24"/>
        </w:rPr>
        <w:t>The Queen needs to give her royal assent on any changes after they have been passed by the Federal Parliament</w:t>
      </w:r>
    </w:p>
    <w:p w:rsidR="00802B50" w:rsidRPr="0049412B" w:rsidRDefault="00802B50" w:rsidP="00802B50">
      <w:pPr>
        <w:pStyle w:val="ListParagraph"/>
        <w:numPr>
          <w:ilvl w:val="0"/>
          <w:numId w:val="3"/>
        </w:numPr>
        <w:spacing w:after="0" w:line="240" w:lineRule="auto"/>
        <w:rPr>
          <w:rFonts w:ascii="Arial" w:hAnsi="Arial" w:cs="Arial"/>
          <w:sz w:val="24"/>
          <w:szCs w:val="24"/>
          <w:highlight w:val="yellow"/>
        </w:rPr>
      </w:pPr>
      <w:r w:rsidRPr="0049412B">
        <w:rPr>
          <w:rFonts w:ascii="Arial" w:hAnsi="Arial" w:cs="Arial"/>
          <w:sz w:val="24"/>
          <w:szCs w:val="24"/>
          <w:highlight w:val="yellow"/>
        </w:rPr>
        <w:t>A referendum in which a majority of voters in a majority of States vote 'yes'</w:t>
      </w:r>
    </w:p>
    <w:p w:rsidR="00802B50" w:rsidRPr="0049412B" w:rsidRDefault="00802B50" w:rsidP="00802B50">
      <w:pPr>
        <w:pStyle w:val="ListParagraph"/>
        <w:numPr>
          <w:ilvl w:val="0"/>
          <w:numId w:val="3"/>
        </w:numPr>
        <w:spacing w:after="0" w:line="240" w:lineRule="auto"/>
        <w:rPr>
          <w:rFonts w:ascii="Arial" w:hAnsi="Arial" w:cs="Arial"/>
          <w:sz w:val="24"/>
          <w:szCs w:val="24"/>
        </w:rPr>
      </w:pPr>
      <w:r w:rsidRPr="0049412B">
        <w:rPr>
          <w:rFonts w:ascii="Arial" w:hAnsi="Arial" w:cs="Arial"/>
          <w:sz w:val="24"/>
          <w:szCs w:val="24"/>
        </w:rPr>
        <w:t>The British Parliament needs to pass a bill to amend the existing Act</w:t>
      </w:r>
    </w:p>
    <w:p w:rsidR="00802B50" w:rsidRPr="0049412B" w:rsidRDefault="00802B50" w:rsidP="00802B50">
      <w:pPr>
        <w:pStyle w:val="ListParagraph"/>
        <w:numPr>
          <w:ilvl w:val="0"/>
          <w:numId w:val="3"/>
        </w:numPr>
        <w:spacing w:after="0" w:line="240" w:lineRule="auto"/>
        <w:rPr>
          <w:rFonts w:ascii="Arial" w:hAnsi="Arial" w:cs="Arial"/>
          <w:sz w:val="24"/>
          <w:szCs w:val="24"/>
        </w:rPr>
      </w:pPr>
      <w:r w:rsidRPr="0049412B">
        <w:rPr>
          <w:rFonts w:ascii="Arial" w:hAnsi="Arial" w:cs="Arial"/>
          <w:sz w:val="24"/>
          <w:szCs w:val="24"/>
        </w:rPr>
        <w:t>The House of Representatives and the Senate come together to vote in a simple majority</w:t>
      </w:r>
    </w:p>
    <w:p w:rsidR="00802B50" w:rsidRPr="0049412B" w:rsidRDefault="00802B50" w:rsidP="00802B50">
      <w:pPr>
        <w:pStyle w:val="ListParagraph"/>
        <w:rPr>
          <w:rFonts w:ascii="Arial" w:hAnsi="Arial" w:cs="Arial"/>
          <w:sz w:val="24"/>
          <w:szCs w:val="24"/>
        </w:rPr>
      </w:pPr>
    </w:p>
    <w:p w:rsidR="00802B50" w:rsidRPr="0049412B" w:rsidRDefault="00802B50" w:rsidP="00802B50">
      <w:pPr>
        <w:spacing w:after="0" w:line="240" w:lineRule="auto"/>
        <w:rPr>
          <w:rFonts w:ascii="Arial" w:hAnsi="Arial" w:cs="Arial"/>
          <w:sz w:val="24"/>
          <w:szCs w:val="24"/>
        </w:rPr>
      </w:pPr>
      <w:r w:rsidRPr="0049412B">
        <w:rPr>
          <w:rFonts w:ascii="Arial" w:hAnsi="Arial" w:cs="Arial"/>
          <w:sz w:val="24"/>
          <w:szCs w:val="24"/>
        </w:rPr>
        <w:t>5. Why were 62 000 Pacific Islanders brought to Australia between 1863 and 1904?</w:t>
      </w:r>
    </w:p>
    <w:p w:rsidR="00802B50" w:rsidRPr="0049412B" w:rsidRDefault="00802B50" w:rsidP="00802B50">
      <w:pPr>
        <w:spacing w:after="0" w:line="240" w:lineRule="auto"/>
        <w:rPr>
          <w:rFonts w:ascii="Arial" w:hAnsi="Arial" w:cs="Arial"/>
          <w:sz w:val="24"/>
          <w:szCs w:val="24"/>
        </w:rPr>
      </w:pPr>
    </w:p>
    <w:p w:rsidR="00802B50" w:rsidRPr="0049412B" w:rsidRDefault="00802B50" w:rsidP="00802B50">
      <w:pPr>
        <w:spacing w:after="0" w:line="240" w:lineRule="auto"/>
        <w:ind w:firstLine="720"/>
        <w:rPr>
          <w:rFonts w:ascii="Arial" w:hAnsi="Arial" w:cs="Arial"/>
          <w:sz w:val="24"/>
          <w:szCs w:val="24"/>
        </w:rPr>
      </w:pPr>
      <w:r w:rsidRPr="0049412B">
        <w:rPr>
          <w:rFonts w:ascii="Arial" w:hAnsi="Arial" w:cs="Arial"/>
          <w:sz w:val="24"/>
          <w:szCs w:val="24"/>
        </w:rPr>
        <w:t>a. To pick bananas and apples</w:t>
      </w:r>
    </w:p>
    <w:p w:rsidR="00802B50" w:rsidRPr="0049412B" w:rsidRDefault="00802B50" w:rsidP="00802B50">
      <w:pPr>
        <w:spacing w:after="0" w:line="240" w:lineRule="auto"/>
        <w:ind w:firstLine="720"/>
        <w:rPr>
          <w:rFonts w:ascii="Arial" w:hAnsi="Arial" w:cs="Arial"/>
          <w:sz w:val="24"/>
          <w:szCs w:val="24"/>
        </w:rPr>
      </w:pPr>
      <w:proofErr w:type="gramStart"/>
      <w:r w:rsidRPr="0049412B">
        <w:rPr>
          <w:rFonts w:ascii="Arial" w:hAnsi="Arial" w:cs="Arial"/>
          <w:sz w:val="24"/>
          <w:szCs w:val="24"/>
        </w:rPr>
        <w:t>b.  To</w:t>
      </w:r>
      <w:proofErr w:type="gramEnd"/>
      <w:r w:rsidRPr="0049412B">
        <w:rPr>
          <w:rFonts w:ascii="Arial" w:hAnsi="Arial" w:cs="Arial"/>
          <w:sz w:val="24"/>
          <w:szCs w:val="24"/>
        </w:rPr>
        <w:t xml:space="preserve"> escape from a civil war</w:t>
      </w:r>
    </w:p>
    <w:p w:rsidR="00802B50" w:rsidRPr="0049412B" w:rsidRDefault="00802B50" w:rsidP="00802B50">
      <w:pPr>
        <w:spacing w:after="0" w:line="240" w:lineRule="auto"/>
        <w:rPr>
          <w:rFonts w:ascii="Arial" w:hAnsi="Arial" w:cs="Arial"/>
          <w:sz w:val="24"/>
          <w:szCs w:val="24"/>
        </w:rPr>
      </w:pPr>
      <w:r w:rsidRPr="0049412B">
        <w:rPr>
          <w:rFonts w:ascii="Arial" w:hAnsi="Arial" w:cs="Arial"/>
          <w:sz w:val="24"/>
          <w:szCs w:val="24"/>
        </w:rPr>
        <w:tab/>
      </w:r>
      <w:r w:rsidRPr="003037BE">
        <w:rPr>
          <w:rFonts w:ascii="Arial" w:hAnsi="Arial" w:cs="Arial"/>
          <w:sz w:val="24"/>
          <w:szCs w:val="24"/>
          <w:highlight w:val="yellow"/>
        </w:rPr>
        <w:t>c.   To work on the sugarcane plantations</w:t>
      </w:r>
    </w:p>
    <w:p w:rsidR="00802B50" w:rsidRPr="0049412B" w:rsidRDefault="00802B50" w:rsidP="00802B50">
      <w:pPr>
        <w:spacing w:after="0" w:line="240" w:lineRule="auto"/>
        <w:rPr>
          <w:rFonts w:ascii="Arial" w:hAnsi="Arial" w:cs="Arial"/>
          <w:sz w:val="24"/>
          <w:szCs w:val="24"/>
        </w:rPr>
      </w:pPr>
      <w:r w:rsidRPr="0049412B">
        <w:rPr>
          <w:rFonts w:ascii="Arial" w:hAnsi="Arial" w:cs="Arial"/>
          <w:sz w:val="24"/>
          <w:szCs w:val="24"/>
        </w:rPr>
        <w:tab/>
        <w:t>d.   To work as unskilled labour in factories</w:t>
      </w:r>
    </w:p>
    <w:p w:rsidR="00802B50" w:rsidRPr="0049412B" w:rsidRDefault="00802B50" w:rsidP="00802B50">
      <w:pPr>
        <w:spacing w:after="0" w:line="240" w:lineRule="auto"/>
        <w:rPr>
          <w:rFonts w:ascii="Arial" w:hAnsi="Arial" w:cs="Arial"/>
          <w:sz w:val="24"/>
          <w:szCs w:val="24"/>
        </w:rPr>
      </w:pPr>
    </w:p>
    <w:p w:rsidR="00802B50" w:rsidRPr="0049412B" w:rsidRDefault="00802B50" w:rsidP="00802B50">
      <w:pPr>
        <w:spacing w:after="0" w:line="240" w:lineRule="auto"/>
        <w:rPr>
          <w:rFonts w:ascii="Arial" w:hAnsi="Arial" w:cs="Arial"/>
          <w:sz w:val="24"/>
          <w:szCs w:val="24"/>
        </w:rPr>
      </w:pPr>
    </w:p>
    <w:p w:rsidR="00802B50" w:rsidRPr="0049412B" w:rsidRDefault="00802B50" w:rsidP="00802B50">
      <w:pPr>
        <w:spacing w:after="0" w:line="240" w:lineRule="auto"/>
        <w:rPr>
          <w:rFonts w:ascii="Arial" w:hAnsi="Arial" w:cs="Arial"/>
          <w:sz w:val="24"/>
          <w:szCs w:val="24"/>
        </w:rPr>
      </w:pPr>
      <w:r w:rsidRPr="0049412B">
        <w:rPr>
          <w:rFonts w:ascii="Arial" w:hAnsi="Arial" w:cs="Arial"/>
          <w:sz w:val="24"/>
          <w:szCs w:val="24"/>
        </w:rPr>
        <w:t xml:space="preserve">6. As a result of the ‘Harvester Case’, Justice </w:t>
      </w:r>
      <w:proofErr w:type="gramStart"/>
      <w:r w:rsidRPr="0049412B">
        <w:rPr>
          <w:rFonts w:ascii="Arial" w:hAnsi="Arial" w:cs="Arial"/>
          <w:sz w:val="24"/>
          <w:szCs w:val="24"/>
        </w:rPr>
        <w:t>Higgins  determined</w:t>
      </w:r>
      <w:proofErr w:type="gramEnd"/>
      <w:r w:rsidRPr="0049412B">
        <w:rPr>
          <w:rFonts w:ascii="Arial" w:hAnsi="Arial" w:cs="Arial"/>
          <w:sz w:val="24"/>
          <w:szCs w:val="24"/>
        </w:rPr>
        <w:t xml:space="preserve"> a basic wage for a married man to support a wife and three children. Why did women in particular feel dissatisfied by Higgins' ruling?</w:t>
      </w:r>
    </w:p>
    <w:p w:rsidR="00802B50" w:rsidRPr="0049412B" w:rsidRDefault="00802B50" w:rsidP="00802B50">
      <w:pPr>
        <w:spacing w:after="0" w:line="240" w:lineRule="auto"/>
        <w:rPr>
          <w:rFonts w:ascii="Arial" w:hAnsi="Arial" w:cs="Arial"/>
          <w:sz w:val="24"/>
          <w:szCs w:val="24"/>
        </w:rPr>
      </w:pPr>
    </w:p>
    <w:p w:rsidR="00802B50" w:rsidRPr="0049412B" w:rsidRDefault="00802B50" w:rsidP="00802B50">
      <w:pPr>
        <w:spacing w:after="0" w:line="240" w:lineRule="auto"/>
        <w:ind w:left="720"/>
        <w:rPr>
          <w:rFonts w:ascii="Arial" w:hAnsi="Arial" w:cs="Arial"/>
          <w:sz w:val="24"/>
          <w:szCs w:val="24"/>
        </w:rPr>
      </w:pPr>
      <w:r w:rsidRPr="0049412B">
        <w:rPr>
          <w:rFonts w:ascii="Arial" w:hAnsi="Arial" w:cs="Arial"/>
          <w:sz w:val="24"/>
          <w:szCs w:val="24"/>
        </w:rPr>
        <w:t xml:space="preserve">a. Only the man was covered by the basic wage, it did not consider that in </w:t>
      </w:r>
      <w:r w:rsidR="003037BE">
        <w:rPr>
          <w:rFonts w:ascii="Arial" w:hAnsi="Arial" w:cs="Arial"/>
          <w:sz w:val="24"/>
          <w:szCs w:val="24"/>
        </w:rPr>
        <w:t xml:space="preserve">    </w:t>
      </w:r>
      <w:r w:rsidRPr="0049412B">
        <w:rPr>
          <w:rFonts w:ascii="Arial" w:hAnsi="Arial" w:cs="Arial"/>
          <w:sz w:val="24"/>
          <w:szCs w:val="24"/>
        </w:rPr>
        <w:t>many cases the one wage was needed to support an entire family.</w:t>
      </w:r>
    </w:p>
    <w:p w:rsidR="00802B50" w:rsidRPr="0049412B" w:rsidRDefault="00802B50" w:rsidP="00802B50">
      <w:pPr>
        <w:spacing w:after="0" w:line="240" w:lineRule="auto"/>
        <w:ind w:left="720"/>
        <w:rPr>
          <w:rFonts w:ascii="Arial" w:hAnsi="Arial" w:cs="Arial"/>
          <w:sz w:val="24"/>
          <w:szCs w:val="24"/>
        </w:rPr>
      </w:pPr>
      <w:r w:rsidRPr="0049412B">
        <w:rPr>
          <w:rFonts w:ascii="Arial" w:hAnsi="Arial" w:cs="Arial"/>
          <w:sz w:val="24"/>
          <w:szCs w:val="24"/>
        </w:rPr>
        <w:t>b.</w:t>
      </w:r>
      <w:r w:rsidR="003037BE">
        <w:rPr>
          <w:rFonts w:ascii="Arial" w:hAnsi="Arial" w:cs="Arial"/>
          <w:sz w:val="24"/>
          <w:szCs w:val="24"/>
        </w:rPr>
        <w:t xml:space="preserve"> </w:t>
      </w:r>
      <w:r w:rsidRPr="0049412B">
        <w:rPr>
          <w:rFonts w:ascii="Arial" w:hAnsi="Arial" w:cs="Arial"/>
          <w:sz w:val="24"/>
          <w:szCs w:val="24"/>
        </w:rPr>
        <w:t>Their need for clothing and footwear were not taken into account when calculating the basic wage.</w:t>
      </w:r>
    </w:p>
    <w:p w:rsidR="00802B50" w:rsidRPr="0049412B" w:rsidRDefault="00802B50" w:rsidP="00802B50">
      <w:pPr>
        <w:spacing w:after="0" w:line="240" w:lineRule="auto"/>
        <w:ind w:left="720"/>
        <w:rPr>
          <w:rFonts w:ascii="Arial" w:hAnsi="Arial" w:cs="Arial"/>
          <w:sz w:val="24"/>
          <w:szCs w:val="24"/>
        </w:rPr>
      </w:pPr>
      <w:r w:rsidRPr="003037BE">
        <w:rPr>
          <w:rFonts w:ascii="Arial" w:hAnsi="Arial" w:cs="Arial"/>
          <w:sz w:val="24"/>
          <w:szCs w:val="24"/>
          <w:highlight w:val="yellow"/>
        </w:rPr>
        <w:t>c. They were not covered by the basic wage and employers could pay them as little as they wanted.</w:t>
      </w:r>
    </w:p>
    <w:p w:rsidR="00802B50" w:rsidRPr="0049412B" w:rsidRDefault="00802B50" w:rsidP="00802B50">
      <w:pPr>
        <w:spacing w:after="0" w:line="240" w:lineRule="auto"/>
        <w:ind w:left="720"/>
        <w:rPr>
          <w:rFonts w:ascii="Arial" w:hAnsi="Arial" w:cs="Arial"/>
          <w:sz w:val="24"/>
          <w:szCs w:val="24"/>
        </w:rPr>
      </w:pPr>
      <w:r w:rsidRPr="0049412B">
        <w:rPr>
          <w:rFonts w:ascii="Arial" w:hAnsi="Arial" w:cs="Arial"/>
          <w:sz w:val="24"/>
          <w:szCs w:val="24"/>
        </w:rPr>
        <w:t>d. They did not believe that men should be paid that much, when they were only receiving half of the salary a man would earn.</w:t>
      </w:r>
    </w:p>
    <w:p w:rsidR="00230AF9" w:rsidRPr="0049412B" w:rsidRDefault="00230AF9" w:rsidP="00230AF9">
      <w:pPr>
        <w:spacing w:after="0" w:line="240" w:lineRule="auto"/>
        <w:rPr>
          <w:rFonts w:ascii="Arial" w:hAnsi="Arial" w:cs="Arial"/>
          <w:sz w:val="24"/>
          <w:szCs w:val="24"/>
        </w:rPr>
      </w:pPr>
    </w:p>
    <w:p w:rsidR="00230AF9" w:rsidRPr="0049412B" w:rsidRDefault="00230AF9" w:rsidP="00230AF9">
      <w:pPr>
        <w:spacing w:after="0" w:line="240" w:lineRule="auto"/>
        <w:rPr>
          <w:rFonts w:ascii="Arial" w:hAnsi="Arial" w:cs="Arial"/>
          <w:sz w:val="24"/>
          <w:szCs w:val="24"/>
        </w:rPr>
      </w:pPr>
      <w:r w:rsidRPr="0049412B">
        <w:rPr>
          <w:rFonts w:ascii="Arial" w:hAnsi="Arial" w:cs="Arial"/>
          <w:sz w:val="24"/>
          <w:szCs w:val="24"/>
        </w:rPr>
        <w:t xml:space="preserve">7. Using ideas from Source AL1.4 and your learning from this area of study, explain the arguments for and against Federation. </w:t>
      </w:r>
      <w:r w:rsidRPr="0049412B">
        <w:rPr>
          <w:rFonts w:ascii="Arial" w:hAnsi="Arial" w:cs="Arial"/>
          <w:sz w:val="24"/>
          <w:szCs w:val="24"/>
        </w:rPr>
        <w:cr/>
      </w:r>
    </w:p>
    <w:p w:rsidR="00F6019F" w:rsidRPr="0049412B" w:rsidRDefault="00230AF9">
      <w:pPr>
        <w:rPr>
          <w:rFonts w:ascii="Arial" w:hAnsi="Arial" w:cs="Arial"/>
          <w:sz w:val="24"/>
          <w:szCs w:val="24"/>
        </w:rPr>
      </w:pPr>
      <w:r w:rsidRPr="0049412B">
        <w:rPr>
          <w:rFonts w:ascii="Arial" w:hAnsi="Arial" w:cs="Arial"/>
          <w:noProof/>
          <w:sz w:val="24"/>
          <w:szCs w:val="24"/>
          <w:lang w:eastAsia="en-AU"/>
        </w:rPr>
        <w:drawing>
          <wp:inline distT="0" distB="0" distL="0" distR="0">
            <wp:extent cx="5003326" cy="3589872"/>
            <wp:effectExtent l="19050" t="0" r="68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28432" t="10593" r="28541" b="34322"/>
                    <a:stretch>
                      <a:fillRect/>
                    </a:stretch>
                  </pic:blipFill>
                  <pic:spPr bwMode="auto">
                    <a:xfrm>
                      <a:off x="0" y="0"/>
                      <a:ext cx="5003326" cy="3589872"/>
                    </a:xfrm>
                    <a:prstGeom prst="rect">
                      <a:avLst/>
                    </a:prstGeom>
                    <a:noFill/>
                    <a:ln w="9525">
                      <a:noFill/>
                      <a:miter lim="800000"/>
                      <a:headEnd/>
                      <a:tailEnd/>
                    </a:ln>
                  </pic:spPr>
                </pic:pic>
              </a:graphicData>
            </a:graphic>
          </wp:inline>
        </w:drawing>
      </w:r>
    </w:p>
    <w:p w:rsidR="00230AF9" w:rsidRPr="0049412B" w:rsidRDefault="00230AF9" w:rsidP="00230AF9">
      <w:pPr>
        <w:rPr>
          <w:rFonts w:ascii="Arial" w:hAnsi="Arial" w:cs="Arial"/>
          <w:sz w:val="24"/>
          <w:szCs w:val="24"/>
        </w:rPr>
      </w:pPr>
      <w:r w:rsidRPr="0049412B">
        <w:rPr>
          <w:rFonts w:ascii="Arial" w:hAnsi="Arial" w:cs="Arial"/>
          <w:sz w:val="24"/>
          <w:szCs w:val="24"/>
        </w:rPr>
        <w:t xml:space="preserve">8. What were the voting rights of Aboriginal people, women and other groups around the time of Federation? </w:t>
      </w:r>
      <w:r w:rsidRPr="0049412B">
        <w:rPr>
          <w:rFonts w:ascii="Arial" w:hAnsi="Arial" w:cs="Arial"/>
          <w:sz w:val="24"/>
          <w:szCs w:val="24"/>
        </w:rPr>
        <w:c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AF9" w:rsidRPr="0049412B" w:rsidRDefault="00230AF9" w:rsidP="00230AF9">
      <w:pPr>
        <w:rPr>
          <w:rFonts w:ascii="Arial" w:hAnsi="Arial" w:cs="Arial"/>
          <w:sz w:val="24"/>
          <w:szCs w:val="24"/>
        </w:rPr>
      </w:pPr>
      <w:r w:rsidRPr="0049412B">
        <w:rPr>
          <w:rFonts w:ascii="Arial" w:hAnsi="Arial" w:cs="Arial"/>
          <w:sz w:val="24"/>
          <w:szCs w:val="24"/>
        </w:rPr>
        <w:t xml:space="preserve">9. Explain how the Immigration Restriction Act 1901 was used to restrict immigration. </w:t>
      </w:r>
      <w:r w:rsidRPr="0049412B">
        <w:rPr>
          <w:rFonts w:ascii="Arial" w:hAnsi="Arial" w:cs="Arial"/>
          <w:sz w:val="24"/>
          <w:szCs w:val="24"/>
        </w:rPr>
        <w:cr/>
        <w:t>______________________________________________________________________________________________________________________________________</w:t>
      </w:r>
      <w:r w:rsidRPr="0049412B">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w:t>
      </w:r>
    </w:p>
    <w:p w:rsidR="00230AF9" w:rsidRPr="0049412B" w:rsidRDefault="00230AF9" w:rsidP="00230AF9">
      <w:pPr>
        <w:rPr>
          <w:rFonts w:ascii="Arial" w:hAnsi="Arial" w:cs="Arial"/>
          <w:sz w:val="24"/>
          <w:szCs w:val="24"/>
        </w:rPr>
      </w:pPr>
      <w:r w:rsidRPr="0049412B">
        <w:rPr>
          <w:rFonts w:ascii="Arial" w:hAnsi="Arial" w:cs="Arial"/>
          <w:sz w:val="24"/>
          <w:szCs w:val="24"/>
        </w:rPr>
        <w:t xml:space="preserve">10. Outline how social legislation by the Federal Government such as pensions and the maternity allowance affected the living and working conditions of Australians. </w:t>
      </w:r>
      <w:r w:rsidRPr="0049412B">
        <w:rPr>
          <w:rFonts w:ascii="Arial" w:hAnsi="Arial" w:cs="Arial"/>
          <w:sz w:val="24"/>
          <w:szCs w:val="24"/>
        </w:rPr>
        <w:c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19F" w:rsidRPr="0049412B" w:rsidRDefault="00F6019F">
      <w:pPr>
        <w:rPr>
          <w:rFonts w:ascii="Curlz MT" w:hAnsi="Curlz MT" w:cs="Arial"/>
          <w:b/>
          <w:sz w:val="40"/>
          <w:szCs w:val="40"/>
        </w:rPr>
      </w:pPr>
      <w:r w:rsidRPr="0049412B">
        <w:rPr>
          <w:rFonts w:ascii="Curlz MT" w:hAnsi="Curlz MT" w:cs="Arial"/>
          <w:b/>
          <w:sz w:val="40"/>
          <w:szCs w:val="40"/>
        </w:rPr>
        <w:t>WWI</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Read the following passage carefully, there are some words missing. Fill in</w:t>
      </w:r>
    </w:p>
    <w:p w:rsidR="009453EB" w:rsidRPr="0049412B" w:rsidRDefault="009453EB" w:rsidP="009453EB">
      <w:pPr>
        <w:autoSpaceDE w:val="0"/>
        <w:autoSpaceDN w:val="0"/>
        <w:adjustRightInd w:val="0"/>
        <w:spacing w:after="0" w:line="240" w:lineRule="auto"/>
        <w:rPr>
          <w:rFonts w:ascii="Arial" w:hAnsi="Arial" w:cs="Arial"/>
          <w:sz w:val="24"/>
          <w:szCs w:val="24"/>
        </w:rPr>
      </w:pPr>
      <w:proofErr w:type="gramStart"/>
      <w:r w:rsidRPr="0049412B">
        <w:rPr>
          <w:rFonts w:ascii="Arial" w:hAnsi="Arial" w:cs="Arial"/>
          <w:sz w:val="24"/>
          <w:szCs w:val="24"/>
        </w:rPr>
        <w:t>the</w:t>
      </w:r>
      <w:proofErr w:type="gramEnd"/>
      <w:r w:rsidRPr="0049412B">
        <w:rPr>
          <w:rFonts w:ascii="Arial" w:hAnsi="Arial" w:cs="Arial"/>
          <w:sz w:val="24"/>
          <w:szCs w:val="24"/>
        </w:rPr>
        <w:t xml:space="preserve"> missing words using the ones in the box.</w:t>
      </w:r>
    </w:p>
    <w:p w:rsidR="009453EB" w:rsidRPr="0049412B" w:rsidRDefault="009453EB" w:rsidP="009453EB">
      <w:pPr>
        <w:autoSpaceDE w:val="0"/>
        <w:autoSpaceDN w:val="0"/>
        <w:adjustRightInd w:val="0"/>
        <w:spacing w:after="0" w:line="240" w:lineRule="auto"/>
        <w:rPr>
          <w:rFonts w:ascii="Arial" w:hAnsi="Arial" w:cs="Arial"/>
          <w:sz w:val="24"/>
          <w:szCs w:val="24"/>
        </w:rPr>
      </w:pP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Murder at Sarajevo</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28th June _______ was a warm and sunny day. Archduke Franz Ferdinand of</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Austria-Hungary was on an official visit to the town of ____________ in the</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South East of his country. Franz Ferdinand was heir to the _____________</w:t>
      </w:r>
    </w:p>
    <w:p w:rsidR="009453EB" w:rsidRPr="0049412B" w:rsidRDefault="009453EB" w:rsidP="009453EB">
      <w:pPr>
        <w:autoSpaceDE w:val="0"/>
        <w:autoSpaceDN w:val="0"/>
        <w:adjustRightInd w:val="0"/>
        <w:spacing w:after="0" w:line="240" w:lineRule="auto"/>
        <w:rPr>
          <w:rFonts w:ascii="Arial" w:hAnsi="Arial" w:cs="Arial"/>
          <w:sz w:val="24"/>
          <w:szCs w:val="24"/>
        </w:rPr>
      </w:pPr>
      <w:proofErr w:type="gramStart"/>
      <w:r w:rsidRPr="0049412B">
        <w:rPr>
          <w:rFonts w:ascii="Arial" w:hAnsi="Arial" w:cs="Arial"/>
          <w:sz w:val="24"/>
          <w:szCs w:val="24"/>
        </w:rPr>
        <w:t>throne</w:t>
      </w:r>
      <w:proofErr w:type="gramEnd"/>
      <w:r w:rsidRPr="0049412B">
        <w:rPr>
          <w:rFonts w:ascii="Arial" w:hAnsi="Arial" w:cs="Arial"/>
          <w:sz w:val="24"/>
          <w:szCs w:val="24"/>
        </w:rPr>
        <w:t>, which means that if Emperor Franz Joseph died, then he would be the</w:t>
      </w:r>
    </w:p>
    <w:p w:rsidR="009453EB" w:rsidRPr="0049412B" w:rsidRDefault="009453EB" w:rsidP="009453EB">
      <w:pPr>
        <w:autoSpaceDE w:val="0"/>
        <w:autoSpaceDN w:val="0"/>
        <w:adjustRightInd w:val="0"/>
        <w:spacing w:after="0" w:line="240" w:lineRule="auto"/>
        <w:rPr>
          <w:rFonts w:ascii="Arial" w:hAnsi="Arial" w:cs="Arial"/>
          <w:sz w:val="24"/>
          <w:szCs w:val="24"/>
        </w:rPr>
      </w:pPr>
      <w:proofErr w:type="gramStart"/>
      <w:r w:rsidRPr="0049412B">
        <w:rPr>
          <w:rFonts w:ascii="Arial" w:hAnsi="Arial" w:cs="Arial"/>
          <w:sz w:val="24"/>
          <w:szCs w:val="24"/>
        </w:rPr>
        <w:t>new</w:t>
      </w:r>
      <w:proofErr w:type="gramEnd"/>
      <w:r w:rsidRPr="0049412B">
        <w:rPr>
          <w:rFonts w:ascii="Arial" w:hAnsi="Arial" w:cs="Arial"/>
          <w:sz w:val="24"/>
          <w:szCs w:val="24"/>
        </w:rPr>
        <w:t xml:space="preserve"> Emperor.</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Sarajevo was in a part of Austria-Hungary where ________ people lived.</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A lot of them did not like Austria-Hungary; they would rather form a country of</w:t>
      </w:r>
    </w:p>
    <w:p w:rsidR="009453EB" w:rsidRPr="0049412B" w:rsidRDefault="009453EB" w:rsidP="009453EB">
      <w:pPr>
        <w:autoSpaceDE w:val="0"/>
        <w:autoSpaceDN w:val="0"/>
        <w:adjustRightInd w:val="0"/>
        <w:spacing w:after="0" w:line="240" w:lineRule="auto"/>
        <w:rPr>
          <w:rFonts w:ascii="Arial" w:hAnsi="Arial" w:cs="Arial"/>
          <w:sz w:val="24"/>
          <w:szCs w:val="24"/>
        </w:rPr>
      </w:pPr>
      <w:proofErr w:type="gramStart"/>
      <w:r w:rsidRPr="0049412B">
        <w:rPr>
          <w:rFonts w:ascii="Arial" w:hAnsi="Arial" w:cs="Arial"/>
          <w:sz w:val="24"/>
          <w:szCs w:val="24"/>
        </w:rPr>
        <w:t>their</w:t>
      </w:r>
      <w:proofErr w:type="gramEnd"/>
      <w:r w:rsidRPr="0049412B">
        <w:rPr>
          <w:rFonts w:ascii="Arial" w:hAnsi="Arial" w:cs="Arial"/>
          <w:sz w:val="24"/>
          <w:szCs w:val="24"/>
        </w:rPr>
        <w:t xml:space="preserve"> own - like Serbia.</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Some of these people (called ______________) wanted to harm the</w:t>
      </w:r>
    </w:p>
    <w:p w:rsidR="009453EB" w:rsidRPr="0049412B" w:rsidRDefault="009453EB" w:rsidP="009453EB">
      <w:pPr>
        <w:autoSpaceDE w:val="0"/>
        <w:autoSpaceDN w:val="0"/>
        <w:adjustRightInd w:val="0"/>
        <w:spacing w:after="0" w:line="240" w:lineRule="auto"/>
        <w:rPr>
          <w:rFonts w:ascii="Arial" w:hAnsi="Arial" w:cs="Arial"/>
          <w:sz w:val="24"/>
          <w:szCs w:val="24"/>
        </w:rPr>
      </w:pPr>
      <w:proofErr w:type="gramStart"/>
      <w:r w:rsidRPr="0049412B">
        <w:rPr>
          <w:rFonts w:ascii="Arial" w:hAnsi="Arial" w:cs="Arial"/>
          <w:sz w:val="24"/>
          <w:szCs w:val="24"/>
        </w:rPr>
        <w:t>Archduke to show how much they hated Austria-Hungary.</w:t>
      </w:r>
      <w:proofErr w:type="gramEnd"/>
      <w:r w:rsidRPr="0049412B">
        <w:rPr>
          <w:rFonts w:ascii="Arial" w:hAnsi="Arial" w:cs="Arial"/>
          <w:sz w:val="24"/>
          <w:szCs w:val="24"/>
        </w:rPr>
        <w:t xml:space="preserve"> One nationalist threw</w:t>
      </w:r>
    </w:p>
    <w:p w:rsidR="009453EB" w:rsidRPr="0049412B" w:rsidRDefault="009453EB" w:rsidP="009453EB">
      <w:pPr>
        <w:autoSpaceDE w:val="0"/>
        <w:autoSpaceDN w:val="0"/>
        <w:adjustRightInd w:val="0"/>
        <w:spacing w:after="0" w:line="240" w:lineRule="auto"/>
        <w:rPr>
          <w:rFonts w:ascii="Arial" w:hAnsi="Arial" w:cs="Arial"/>
          <w:sz w:val="24"/>
          <w:szCs w:val="24"/>
        </w:rPr>
      </w:pPr>
      <w:proofErr w:type="gramStart"/>
      <w:r w:rsidRPr="0049412B">
        <w:rPr>
          <w:rFonts w:ascii="Arial" w:hAnsi="Arial" w:cs="Arial"/>
          <w:sz w:val="24"/>
          <w:szCs w:val="24"/>
        </w:rPr>
        <w:t>a</w:t>
      </w:r>
      <w:proofErr w:type="gramEnd"/>
      <w:r w:rsidRPr="0049412B">
        <w:rPr>
          <w:rFonts w:ascii="Arial" w:hAnsi="Arial" w:cs="Arial"/>
          <w:sz w:val="24"/>
          <w:szCs w:val="24"/>
        </w:rPr>
        <w:t xml:space="preserve"> bomb at the Archduke's car. It did not kill _____ _________ but it made</w:t>
      </w:r>
    </w:p>
    <w:p w:rsidR="009453EB" w:rsidRPr="0049412B" w:rsidRDefault="009453EB" w:rsidP="009453EB">
      <w:pPr>
        <w:autoSpaceDE w:val="0"/>
        <w:autoSpaceDN w:val="0"/>
        <w:adjustRightInd w:val="0"/>
        <w:spacing w:after="0" w:line="240" w:lineRule="auto"/>
        <w:rPr>
          <w:rFonts w:ascii="Arial" w:hAnsi="Arial" w:cs="Arial"/>
          <w:sz w:val="24"/>
          <w:szCs w:val="24"/>
        </w:rPr>
      </w:pPr>
      <w:proofErr w:type="gramStart"/>
      <w:r w:rsidRPr="0049412B">
        <w:rPr>
          <w:rFonts w:ascii="Arial" w:hAnsi="Arial" w:cs="Arial"/>
          <w:sz w:val="24"/>
          <w:szCs w:val="24"/>
        </w:rPr>
        <w:t>him</w:t>
      </w:r>
      <w:proofErr w:type="gramEnd"/>
      <w:r w:rsidRPr="0049412B">
        <w:rPr>
          <w:rFonts w:ascii="Arial" w:hAnsi="Arial" w:cs="Arial"/>
          <w:sz w:val="24"/>
          <w:szCs w:val="24"/>
        </w:rPr>
        <w:t xml:space="preserve"> very angry. He wanted to leave Sarajevo straight away.</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On the way to the station the Archduke's car stopped when another</w:t>
      </w:r>
    </w:p>
    <w:p w:rsidR="009453EB" w:rsidRPr="0049412B" w:rsidRDefault="009453EB" w:rsidP="009453EB">
      <w:pPr>
        <w:autoSpaceDE w:val="0"/>
        <w:autoSpaceDN w:val="0"/>
        <w:adjustRightInd w:val="0"/>
        <w:spacing w:after="0" w:line="240" w:lineRule="auto"/>
        <w:rPr>
          <w:rFonts w:ascii="Arial" w:hAnsi="Arial" w:cs="Arial"/>
          <w:sz w:val="24"/>
          <w:szCs w:val="24"/>
        </w:rPr>
      </w:pPr>
      <w:proofErr w:type="gramStart"/>
      <w:r w:rsidRPr="0049412B">
        <w:rPr>
          <w:rFonts w:ascii="Arial" w:hAnsi="Arial" w:cs="Arial"/>
          <w:sz w:val="24"/>
          <w:szCs w:val="24"/>
        </w:rPr>
        <w:t>nationalist</w:t>
      </w:r>
      <w:proofErr w:type="gramEnd"/>
      <w:r w:rsidRPr="0049412B">
        <w:rPr>
          <w:rFonts w:ascii="Arial" w:hAnsi="Arial" w:cs="Arial"/>
          <w:sz w:val="24"/>
          <w:szCs w:val="24"/>
        </w:rPr>
        <w:t xml:space="preserve"> was walking by. His name was </w:t>
      </w:r>
      <w:proofErr w:type="spellStart"/>
      <w:r w:rsidRPr="0049412B">
        <w:rPr>
          <w:rFonts w:ascii="Arial" w:hAnsi="Arial" w:cs="Arial"/>
          <w:sz w:val="24"/>
          <w:szCs w:val="24"/>
        </w:rPr>
        <w:t>Gavrilo</w:t>
      </w:r>
      <w:proofErr w:type="spellEnd"/>
      <w:r w:rsidRPr="0049412B">
        <w:rPr>
          <w:rFonts w:ascii="Arial" w:hAnsi="Arial" w:cs="Arial"/>
          <w:sz w:val="24"/>
          <w:szCs w:val="24"/>
        </w:rPr>
        <w:t xml:space="preserve"> ________ and he had a gun.</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He fired at the royal couple and killed them both.</w:t>
      </w:r>
    </w:p>
    <w:p w:rsidR="009453EB" w:rsidRPr="0049412B" w:rsidRDefault="009453EB" w:rsidP="009453EB">
      <w:pPr>
        <w:autoSpaceDE w:val="0"/>
        <w:autoSpaceDN w:val="0"/>
        <w:adjustRightInd w:val="0"/>
        <w:spacing w:after="0" w:line="240" w:lineRule="auto"/>
        <w:rPr>
          <w:rFonts w:ascii="Arial" w:hAnsi="Arial" w:cs="Arial"/>
          <w:sz w:val="24"/>
          <w:szCs w:val="24"/>
        </w:rPr>
      </w:pPr>
      <w:r w:rsidRPr="0049412B">
        <w:rPr>
          <w:rFonts w:ascii="Arial" w:hAnsi="Arial" w:cs="Arial"/>
          <w:sz w:val="24"/>
          <w:szCs w:val="24"/>
        </w:rPr>
        <w:t>This murder (or ___________) started a chain of events that led to</w:t>
      </w:r>
    </w:p>
    <w:p w:rsidR="009453EB" w:rsidRPr="0049412B" w:rsidRDefault="009453EB" w:rsidP="009453EB">
      <w:pPr>
        <w:autoSpaceDE w:val="0"/>
        <w:autoSpaceDN w:val="0"/>
        <w:adjustRightInd w:val="0"/>
        <w:spacing w:after="0" w:line="240" w:lineRule="auto"/>
        <w:rPr>
          <w:rFonts w:ascii="Arial" w:hAnsi="Arial" w:cs="Arial"/>
          <w:sz w:val="24"/>
          <w:szCs w:val="24"/>
        </w:rPr>
      </w:pPr>
      <w:proofErr w:type="gramStart"/>
      <w:r w:rsidRPr="0049412B">
        <w:rPr>
          <w:rFonts w:ascii="Arial" w:hAnsi="Arial" w:cs="Arial"/>
          <w:sz w:val="24"/>
          <w:szCs w:val="24"/>
        </w:rPr>
        <w:t>The Great War.</w:t>
      </w:r>
      <w:proofErr w:type="gramEnd"/>
    </w:p>
    <w:p w:rsidR="009453EB" w:rsidRPr="0049412B" w:rsidRDefault="009453EB" w:rsidP="009453EB">
      <w:pPr>
        <w:rPr>
          <w:rFonts w:ascii="Arial" w:hAnsi="Arial" w:cs="Arial"/>
          <w:sz w:val="24"/>
          <w:szCs w:val="24"/>
        </w:rPr>
      </w:pPr>
    </w:p>
    <w:p w:rsidR="009453EB" w:rsidRPr="0049412B" w:rsidRDefault="00F74DB2" w:rsidP="009453EB">
      <w:pPr>
        <w:rPr>
          <w:rFonts w:ascii="Arial" w:hAnsi="Arial" w:cs="Arial"/>
          <w:sz w:val="24"/>
          <w:szCs w:val="24"/>
        </w:rPr>
      </w:pPr>
      <w:r>
        <w:rPr>
          <w:rFonts w:ascii="Arial" w:hAnsi="Arial" w:cs="Arial"/>
          <w:noProof/>
          <w:sz w:val="24"/>
          <w:szCs w:val="24"/>
          <w:lang w:val="en-US" w:eastAsia="zh-TW"/>
        </w:rPr>
        <w:pict>
          <v:shape id="_x0000_s1028" type="#_x0000_t202" style="position:absolute;margin-left:-5.8pt;margin-top:-.1pt;width:398.45pt;height:59.1pt;z-index:251661312;mso-width-relative:margin;mso-height-relative:margin">
            <v:textbox>
              <w:txbxContent>
                <w:p w:rsidR="009453EB" w:rsidRDefault="009453EB" w:rsidP="009453EB">
                  <w:pPr>
                    <w:autoSpaceDE w:val="0"/>
                    <w:autoSpaceDN w:val="0"/>
                    <w:adjustRightInd w:val="0"/>
                    <w:spacing w:after="0" w:line="240" w:lineRule="auto"/>
                    <w:rPr>
                      <w:rFonts w:ascii="Comic Sans MS" w:hAnsi="Comic Sans MS" w:cs="Comic Sans MS"/>
                      <w:sz w:val="30"/>
                      <w:szCs w:val="30"/>
                    </w:rPr>
                  </w:pPr>
                  <w:r>
                    <w:rPr>
                      <w:rFonts w:ascii="Comic Sans MS" w:hAnsi="Comic Sans MS" w:cs="Comic Sans MS"/>
                      <w:sz w:val="30"/>
                      <w:szCs w:val="30"/>
                    </w:rPr>
                    <w:t xml:space="preserve">1914, Sarajevo, Slav, </w:t>
                  </w:r>
                  <w:proofErr w:type="spellStart"/>
                  <w:r>
                    <w:rPr>
                      <w:rFonts w:ascii="Comic Sans MS" w:hAnsi="Comic Sans MS" w:cs="Comic Sans MS"/>
                      <w:sz w:val="30"/>
                      <w:szCs w:val="30"/>
                    </w:rPr>
                    <w:t>Princip</w:t>
                  </w:r>
                  <w:proofErr w:type="spellEnd"/>
                  <w:r>
                    <w:rPr>
                      <w:rFonts w:ascii="Comic Sans MS" w:hAnsi="Comic Sans MS" w:cs="Comic Sans MS"/>
                      <w:sz w:val="30"/>
                      <w:szCs w:val="30"/>
                    </w:rPr>
                    <w:t>, nationalists, Austro-Hungarian, Franz Ferdinand, assassination</w:t>
                  </w:r>
                </w:p>
                <w:p w:rsidR="009453EB" w:rsidRDefault="009453EB"/>
              </w:txbxContent>
            </v:textbox>
          </v:shape>
        </w:pict>
      </w:r>
    </w:p>
    <w:p w:rsidR="009453EB" w:rsidRPr="0049412B" w:rsidRDefault="009453EB" w:rsidP="009453EB">
      <w:pPr>
        <w:rPr>
          <w:rFonts w:ascii="Arial" w:hAnsi="Arial" w:cs="Arial"/>
          <w:sz w:val="24"/>
          <w:szCs w:val="24"/>
        </w:rPr>
      </w:pPr>
    </w:p>
    <w:p w:rsidR="009453EB" w:rsidRPr="0049412B" w:rsidRDefault="009453EB" w:rsidP="009453EB">
      <w:pPr>
        <w:rPr>
          <w:rFonts w:ascii="Arial" w:hAnsi="Arial" w:cs="Arial"/>
          <w:sz w:val="24"/>
          <w:szCs w:val="24"/>
        </w:rPr>
      </w:pPr>
    </w:p>
    <w:p w:rsidR="0049412B" w:rsidRDefault="0049412B" w:rsidP="009453EB">
      <w:pPr>
        <w:rPr>
          <w:rFonts w:ascii="Arial" w:hAnsi="Arial" w:cs="Arial"/>
          <w:b/>
          <w:sz w:val="24"/>
          <w:szCs w:val="24"/>
        </w:rPr>
      </w:pPr>
    </w:p>
    <w:p w:rsidR="003037BE" w:rsidRDefault="003037BE" w:rsidP="009453EB">
      <w:pPr>
        <w:rPr>
          <w:rFonts w:ascii="Arial" w:hAnsi="Arial" w:cs="Arial"/>
          <w:b/>
          <w:sz w:val="24"/>
          <w:szCs w:val="24"/>
        </w:rPr>
      </w:pPr>
    </w:p>
    <w:p w:rsidR="003037BE" w:rsidRDefault="003037BE" w:rsidP="009453EB">
      <w:pPr>
        <w:rPr>
          <w:rFonts w:ascii="Arial" w:hAnsi="Arial" w:cs="Arial"/>
          <w:b/>
          <w:sz w:val="24"/>
          <w:szCs w:val="24"/>
        </w:rPr>
      </w:pPr>
    </w:p>
    <w:p w:rsidR="009453EB" w:rsidRPr="0049412B" w:rsidRDefault="009453EB" w:rsidP="009453EB">
      <w:pPr>
        <w:rPr>
          <w:rFonts w:ascii="Arial" w:hAnsi="Arial" w:cs="Arial"/>
          <w:b/>
          <w:sz w:val="24"/>
          <w:szCs w:val="24"/>
        </w:rPr>
      </w:pPr>
      <w:r w:rsidRPr="0049412B">
        <w:rPr>
          <w:rFonts w:ascii="Arial" w:hAnsi="Arial" w:cs="Arial"/>
          <w:b/>
          <w:sz w:val="24"/>
          <w:szCs w:val="24"/>
        </w:rPr>
        <w:lastRenderedPageBreak/>
        <w:t>Match the following terms to their description.</w:t>
      </w:r>
    </w:p>
    <w:p w:rsidR="00F6019F" w:rsidRPr="0049412B" w:rsidRDefault="00F6019F">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453EB" w:rsidRPr="0049412B" w:rsidTr="009453EB">
        <w:tc>
          <w:tcPr>
            <w:tcW w:w="4621" w:type="dxa"/>
          </w:tcPr>
          <w:p w:rsidR="009453EB" w:rsidRPr="0049412B" w:rsidRDefault="009453EB" w:rsidP="009453EB">
            <w:pPr>
              <w:autoSpaceDE w:val="0"/>
              <w:autoSpaceDN w:val="0"/>
              <w:adjustRightInd w:val="0"/>
              <w:rPr>
                <w:rFonts w:ascii="Arial" w:hAnsi="Arial" w:cs="Arial"/>
                <w:sz w:val="24"/>
                <w:szCs w:val="24"/>
              </w:rPr>
            </w:pPr>
            <w:r w:rsidRPr="0049412B">
              <w:rPr>
                <w:rFonts w:ascii="Arial" w:hAnsi="Arial" w:cs="Arial"/>
                <w:sz w:val="24"/>
                <w:szCs w:val="24"/>
              </w:rPr>
              <w:t>Armistice</w:t>
            </w:r>
          </w:p>
          <w:p w:rsidR="009453EB" w:rsidRPr="0049412B" w:rsidRDefault="009453EB" w:rsidP="009453EB">
            <w:pPr>
              <w:autoSpaceDE w:val="0"/>
              <w:autoSpaceDN w:val="0"/>
              <w:adjustRightInd w:val="0"/>
              <w:rPr>
                <w:rFonts w:ascii="Arial" w:hAnsi="Arial" w:cs="Arial"/>
                <w:sz w:val="24"/>
                <w:szCs w:val="24"/>
              </w:rPr>
            </w:pPr>
          </w:p>
          <w:p w:rsidR="009453EB" w:rsidRPr="0049412B" w:rsidRDefault="009453EB" w:rsidP="009453EB">
            <w:pPr>
              <w:autoSpaceDE w:val="0"/>
              <w:autoSpaceDN w:val="0"/>
              <w:adjustRightInd w:val="0"/>
              <w:rPr>
                <w:rFonts w:ascii="Arial" w:hAnsi="Arial" w:cs="Arial"/>
                <w:sz w:val="24"/>
                <w:szCs w:val="24"/>
              </w:rPr>
            </w:pPr>
          </w:p>
          <w:p w:rsidR="009453EB" w:rsidRPr="0049412B" w:rsidRDefault="009453EB" w:rsidP="009453EB">
            <w:pPr>
              <w:autoSpaceDE w:val="0"/>
              <w:autoSpaceDN w:val="0"/>
              <w:adjustRightInd w:val="0"/>
              <w:rPr>
                <w:rFonts w:ascii="Arial" w:hAnsi="Arial" w:cs="Arial"/>
                <w:sz w:val="24"/>
                <w:szCs w:val="24"/>
              </w:rPr>
            </w:pPr>
          </w:p>
          <w:p w:rsidR="009453EB" w:rsidRPr="0049412B" w:rsidRDefault="00452138" w:rsidP="009453EB">
            <w:pPr>
              <w:autoSpaceDE w:val="0"/>
              <w:autoSpaceDN w:val="0"/>
              <w:adjustRightInd w:val="0"/>
              <w:rPr>
                <w:rFonts w:ascii="Arial" w:hAnsi="Arial" w:cs="Arial"/>
                <w:sz w:val="24"/>
                <w:szCs w:val="24"/>
              </w:rPr>
            </w:pPr>
            <w:r w:rsidRPr="0049412B">
              <w:rPr>
                <w:rFonts w:ascii="Arial" w:hAnsi="Arial" w:cs="Arial"/>
                <w:sz w:val="24"/>
                <w:szCs w:val="24"/>
              </w:rPr>
              <w:t>Nationalism</w:t>
            </w:r>
          </w:p>
          <w:p w:rsidR="009453EB" w:rsidRPr="0049412B" w:rsidRDefault="009453EB" w:rsidP="009453EB">
            <w:pPr>
              <w:autoSpaceDE w:val="0"/>
              <w:autoSpaceDN w:val="0"/>
              <w:adjustRightInd w:val="0"/>
              <w:rPr>
                <w:rFonts w:ascii="Arial" w:hAnsi="Arial" w:cs="Arial"/>
                <w:sz w:val="24"/>
                <w:szCs w:val="24"/>
              </w:rPr>
            </w:pPr>
          </w:p>
          <w:p w:rsidR="009453EB" w:rsidRPr="0049412B" w:rsidRDefault="009453EB" w:rsidP="009453EB">
            <w:pPr>
              <w:autoSpaceDE w:val="0"/>
              <w:autoSpaceDN w:val="0"/>
              <w:adjustRightInd w:val="0"/>
              <w:rPr>
                <w:rFonts w:ascii="Arial" w:hAnsi="Arial" w:cs="Arial"/>
                <w:sz w:val="24"/>
                <w:szCs w:val="24"/>
              </w:rPr>
            </w:pPr>
          </w:p>
          <w:p w:rsidR="009453EB" w:rsidRPr="0049412B" w:rsidRDefault="009453EB" w:rsidP="00452138">
            <w:pPr>
              <w:autoSpaceDE w:val="0"/>
              <w:autoSpaceDN w:val="0"/>
              <w:adjustRightInd w:val="0"/>
              <w:rPr>
                <w:rFonts w:ascii="Arial" w:hAnsi="Arial" w:cs="Arial"/>
                <w:sz w:val="24"/>
                <w:szCs w:val="24"/>
              </w:rPr>
            </w:pPr>
            <w:r w:rsidRPr="0049412B">
              <w:rPr>
                <w:rFonts w:ascii="Arial" w:hAnsi="Arial" w:cs="Arial"/>
                <w:sz w:val="24"/>
                <w:szCs w:val="24"/>
              </w:rPr>
              <w:t>Treaty of Versailles</w:t>
            </w:r>
          </w:p>
          <w:p w:rsidR="009453EB" w:rsidRPr="0049412B" w:rsidRDefault="009453EB" w:rsidP="009453EB">
            <w:pPr>
              <w:autoSpaceDE w:val="0"/>
              <w:autoSpaceDN w:val="0"/>
              <w:adjustRightInd w:val="0"/>
              <w:rPr>
                <w:rFonts w:ascii="Arial" w:hAnsi="Arial" w:cs="Arial"/>
                <w:sz w:val="24"/>
                <w:szCs w:val="24"/>
              </w:rPr>
            </w:pPr>
          </w:p>
          <w:p w:rsidR="009453EB" w:rsidRPr="0049412B" w:rsidRDefault="009453EB"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p>
          <w:p w:rsidR="00D059D2" w:rsidRPr="0049412B" w:rsidRDefault="00D059D2" w:rsidP="009453EB">
            <w:pPr>
              <w:autoSpaceDE w:val="0"/>
              <w:autoSpaceDN w:val="0"/>
              <w:adjustRightInd w:val="0"/>
              <w:rPr>
                <w:rFonts w:ascii="Arial" w:hAnsi="Arial" w:cs="Arial"/>
                <w:sz w:val="24"/>
                <w:szCs w:val="24"/>
              </w:rPr>
            </w:pPr>
            <w:r w:rsidRPr="0049412B">
              <w:rPr>
                <w:rFonts w:ascii="Arial" w:hAnsi="Arial" w:cs="Arial"/>
                <w:sz w:val="24"/>
                <w:szCs w:val="24"/>
              </w:rPr>
              <w:t>Conscription</w:t>
            </w:r>
          </w:p>
          <w:p w:rsidR="00D059D2" w:rsidRPr="0049412B" w:rsidRDefault="00D059D2" w:rsidP="009453EB">
            <w:pPr>
              <w:autoSpaceDE w:val="0"/>
              <w:autoSpaceDN w:val="0"/>
              <w:adjustRightInd w:val="0"/>
              <w:rPr>
                <w:rFonts w:ascii="Arial" w:hAnsi="Arial" w:cs="Arial"/>
                <w:sz w:val="24"/>
                <w:szCs w:val="24"/>
              </w:rPr>
            </w:pPr>
          </w:p>
          <w:p w:rsidR="00D059D2" w:rsidRPr="0049412B" w:rsidRDefault="00D059D2" w:rsidP="009453EB">
            <w:pPr>
              <w:autoSpaceDE w:val="0"/>
              <w:autoSpaceDN w:val="0"/>
              <w:adjustRightInd w:val="0"/>
              <w:rPr>
                <w:rFonts w:ascii="Arial" w:hAnsi="Arial" w:cs="Arial"/>
                <w:sz w:val="24"/>
                <w:szCs w:val="24"/>
              </w:rPr>
            </w:pPr>
          </w:p>
          <w:p w:rsidR="00D059D2" w:rsidRPr="0049412B" w:rsidRDefault="00D059D2" w:rsidP="009453EB">
            <w:pPr>
              <w:autoSpaceDE w:val="0"/>
              <w:autoSpaceDN w:val="0"/>
              <w:adjustRightInd w:val="0"/>
              <w:rPr>
                <w:rFonts w:ascii="Arial" w:hAnsi="Arial" w:cs="Arial"/>
                <w:sz w:val="24"/>
                <w:szCs w:val="24"/>
              </w:rPr>
            </w:pPr>
          </w:p>
          <w:p w:rsidR="009453EB" w:rsidRPr="0049412B" w:rsidRDefault="009453EB" w:rsidP="009453EB">
            <w:pPr>
              <w:autoSpaceDE w:val="0"/>
              <w:autoSpaceDN w:val="0"/>
              <w:adjustRightInd w:val="0"/>
              <w:rPr>
                <w:rFonts w:ascii="Arial" w:hAnsi="Arial" w:cs="Arial"/>
                <w:sz w:val="24"/>
                <w:szCs w:val="24"/>
              </w:rPr>
            </w:pPr>
            <w:r w:rsidRPr="0049412B">
              <w:rPr>
                <w:rFonts w:ascii="Arial" w:hAnsi="Arial" w:cs="Arial"/>
                <w:sz w:val="24"/>
                <w:szCs w:val="24"/>
              </w:rPr>
              <w:t>Triple Alliance</w:t>
            </w:r>
          </w:p>
          <w:p w:rsidR="009453EB" w:rsidRPr="0049412B" w:rsidRDefault="009453EB"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p>
          <w:p w:rsidR="0049412B" w:rsidRDefault="0049412B" w:rsidP="009453EB">
            <w:pPr>
              <w:autoSpaceDE w:val="0"/>
              <w:autoSpaceDN w:val="0"/>
              <w:adjustRightInd w:val="0"/>
              <w:rPr>
                <w:rFonts w:ascii="Arial" w:hAnsi="Arial" w:cs="Arial"/>
                <w:sz w:val="24"/>
                <w:szCs w:val="24"/>
              </w:rPr>
            </w:pPr>
          </w:p>
          <w:p w:rsidR="0049412B" w:rsidRDefault="0049412B"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r w:rsidRPr="0049412B">
              <w:rPr>
                <w:rFonts w:ascii="Arial" w:hAnsi="Arial" w:cs="Arial"/>
                <w:sz w:val="24"/>
                <w:szCs w:val="24"/>
              </w:rPr>
              <w:t>Militarism</w:t>
            </w:r>
          </w:p>
          <w:p w:rsidR="00452138" w:rsidRPr="0049412B" w:rsidRDefault="00452138"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p>
          <w:p w:rsidR="009453EB" w:rsidRPr="0049412B" w:rsidRDefault="009453EB" w:rsidP="009453EB">
            <w:pPr>
              <w:autoSpaceDE w:val="0"/>
              <w:autoSpaceDN w:val="0"/>
              <w:adjustRightInd w:val="0"/>
              <w:rPr>
                <w:rFonts w:ascii="Arial" w:hAnsi="Arial" w:cs="Arial"/>
                <w:sz w:val="24"/>
                <w:szCs w:val="24"/>
              </w:rPr>
            </w:pPr>
            <w:r w:rsidRPr="0049412B">
              <w:rPr>
                <w:rFonts w:ascii="Arial" w:hAnsi="Arial" w:cs="Arial"/>
                <w:sz w:val="24"/>
                <w:szCs w:val="24"/>
              </w:rPr>
              <w:t>Triple Entente</w:t>
            </w:r>
          </w:p>
          <w:p w:rsidR="00452138" w:rsidRPr="0049412B" w:rsidRDefault="00452138"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p>
          <w:p w:rsidR="0049412B" w:rsidRDefault="0049412B" w:rsidP="009453EB">
            <w:pPr>
              <w:autoSpaceDE w:val="0"/>
              <w:autoSpaceDN w:val="0"/>
              <w:adjustRightInd w:val="0"/>
              <w:rPr>
                <w:rFonts w:ascii="Arial" w:hAnsi="Arial" w:cs="Arial"/>
                <w:sz w:val="24"/>
                <w:szCs w:val="24"/>
              </w:rPr>
            </w:pPr>
          </w:p>
          <w:p w:rsidR="00452138" w:rsidRPr="0049412B" w:rsidRDefault="00452138" w:rsidP="009453EB">
            <w:pPr>
              <w:autoSpaceDE w:val="0"/>
              <w:autoSpaceDN w:val="0"/>
              <w:adjustRightInd w:val="0"/>
              <w:rPr>
                <w:rFonts w:ascii="Arial" w:hAnsi="Arial" w:cs="Arial"/>
                <w:sz w:val="24"/>
                <w:szCs w:val="24"/>
              </w:rPr>
            </w:pPr>
            <w:r w:rsidRPr="0049412B">
              <w:rPr>
                <w:rFonts w:ascii="Arial" w:hAnsi="Arial" w:cs="Arial"/>
                <w:sz w:val="24"/>
                <w:szCs w:val="24"/>
              </w:rPr>
              <w:t>Imperialism</w:t>
            </w:r>
          </w:p>
        </w:tc>
        <w:tc>
          <w:tcPr>
            <w:tcW w:w="4621" w:type="dxa"/>
          </w:tcPr>
          <w:p w:rsidR="00452138" w:rsidRPr="0049412B" w:rsidRDefault="00452138" w:rsidP="00452138">
            <w:pPr>
              <w:autoSpaceDE w:val="0"/>
              <w:autoSpaceDN w:val="0"/>
              <w:adjustRightInd w:val="0"/>
              <w:rPr>
                <w:rFonts w:ascii="Arial" w:hAnsi="Arial" w:cs="Arial"/>
                <w:sz w:val="24"/>
                <w:szCs w:val="24"/>
              </w:rPr>
            </w:pPr>
            <w:r w:rsidRPr="0049412B">
              <w:rPr>
                <w:rFonts w:ascii="Arial" w:hAnsi="Arial" w:cs="Arial"/>
                <w:sz w:val="24"/>
                <w:szCs w:val="24"/>
              </w:rPr>
              <w:t xml:space="preserve">when a country takes over new lands or countries and makes </w:t>
            </w:r>
          </w:p>
          <w:p w:rsidR="00452138" w:rsidRPr="0049412B" w:rsidRDefault="00452138" w:rsidP="00452138">
            <w:pPr>
              <w:autoSpaceDE w:val="0"/>
              <w:autoSpaceDN w:val="0"/>
              <w:adjustRightInd w:val="0"/>
              <w:rPr>
                <w:rFonts w:ascii="Arial" w:hAnsi="Arial" w:cs="Arial"/>
                <w:sz w:val="24"/>
                <w:szCs w:val="24"/>
              </w:rPr>
            </w:pPr>
            <w:proofErr w:type="gramStart"/>
            <w:r w:rsidRPr="0049412B">
              <w:rPr>
                <w:rFonts w:ascii="Arial" w:hAnsi="Arial" w:cs="Arial"/>
                <w:sz w:val="24"/>
                <w:szCs w:val="24"/>
              </w:rPr>
              <w:t>them</w:t>
            </w:r>
            <w:proofErr w:type="gramEnd"/>
            <w:r w:rsidRPr="0049412B">
              <w:rPr>
                <w:rFonts w:ascii="Arial" w:hAnsi="Arial" w:cs="Arial"/>
                <w:sz w:val="24"/>
                <w:szCs w:val="24"/>
              </w:rPr>
              <w:t xml:space="preserve"> subject to their rule.</w:t>
            </w:r>
          </w:p>
          <w:p w:rsidR="00452138" w:rsidRPr="0049412B" w:rsidRDefault="00452138" w:rsidP="00452138">
            <w:pPr>
              <w:autoSpaceDE w:val="0"/>
              <w:autoSpaceDN w:val="0"/>
              <w:adjustRightInd w:val="0"/>
              <w:rPr>
                <w:rFonts w:ascii="Arial" w:hAnsi="Arial" w:cs="Arial"/>
                <w:sz w:val="24"/>
                <w:szCs w:val="24"/>
              </w:rPr>
            </w:pPr>
          </w:p>
          <w:p w:rsidR="00452138" w:rsidRPr="0049412B" w:rsidRDefault="00452138" w:rsidP="00452138">
            <w:pPr>
              <w:autoSpaceDE w:val="0"/>
              <w:autoSpaceDN w:val="0"/>
              <w:adjustRightInd w:val="0"/>
              <w:rPr>
                <w:rFonts w:ascii="Arial" w:hAnsi="Arial" w:cs="Arial"/>
                <w:sz w:val="24"/>
                <w:szCs w:val="24"/>
              </w:rPr>
            </w:pPr>
            <w:r w:rsidRPr="0049412B">
              <w:rPr>
                <w:rFonts w:ascii="Arial" w:hAnsi="Arial" w:cs="Arial"/>
                <w:sz w:val="24"/>
                <w:szCs w:val="24"/>
                <w:shd w:val="clear" w:color="auto" w:fill="FFFFFF"/>
              </w:rPr>
              <w:t>the military alliance among Germany, Austria–Hungary, and Italy</w:t>
            </w:r>
          </w:p>
          <w:p w:rsidR="00452138" w:rsidRPr="0049412B" w:rsidRDefault="00452138" w:rsidP="00452138">
            <w:pPr>
              <w:autoSpaceDE w:val="0"/>
              <w:autoSpaceDN w:val="0"/>
              <w:adjustRightInd w:val="0"/>
              <w:rPr>
                <w:rFonts w:ascii="Arial" w:hAnsi="Arial" w:cs="Arial"/>
                <w:sz w:val="24"/>
                <w:szCs w:val="24"/>
              </w:rPr>
            </w:pPr>
          </w:p>
          <w:p w:rsidR="009453EB" w:rsidRPr="0049412B" w:rsidRDefault="009453EB" w:rsidP="009453EB">
            <w:pPr>
              <w:autoSpaceDE w:val="0"/>
              <w:autoSpaceDN w:val="0"/>
              <w:adjustRightInd w:val="0"/>
              <w:rPr>
                <w:rFonts w:ascii="Arial" w:hAnsi="Arial" w:cs="Arial"/>
                <w:sz w:val="24"/>
                <w:szCs w:val="24"/>
              </w:rPr>
            </w:pPr>
            <w:r w:rsidRPr="0049412B">
              <w:rPr>
                <w:rFonts w:ascii="Arial" w:hAnsi="Arial" w:cs="Arial"/>
                <w:sz w:val="24"/>
                <w:szCs w:val="24"/>
              </w:rPr>
              <w:t>This was the treaty between Germany and the Allies. Germany was forced to pay heavily for her defeat. She had to take responsibility for starting</w:t>
            </w:r>
            <w:r w:rsidR="00452138" w:rsidRPr="0049412B">
              <w:rPr>
                <w:rFonts w:ascii="Arial" w:hAnsi="Arial" w:cs="Arial"/>
                <w:sz w:val="24"/>
                <w:szCs w:val="24"/>
              </w:rPr>
              <w:t xml:space="preserve"> </w:t>
            </w:r>
            <w:r w:rsidRPr="0049412B">
              <w:rPr>
                <w:rFonts w:ascii="Arial" w:hAnsi="Arial" w:cs="Arial"/>
                <w:sz w:val="24"/>
                <w:szCs w:val="24"/>
              </w:rPr>
              <w:t>the war and had to pay reparations (later set at £6,600 million). Germany was also divided in two. It was a harsh treaty.</w:t>
            </w:r>
          </w:p>
          <w:p w:rsidR="00452138" w:rsidRPr="0049412B" w:rsidRDefault="00452138" w:rsidP="009453EB">
            <w:pPr>
              <w:autoSpaceDE w:val="0"/>
              <w:autoSpaceDN w:val="0"/>
              <w:adjustRightInd w:val="0"/>
              <w:rPr>
                <w:rFonts w:ascii="Arial" w:hAnsi="Arial" w:cs="Arial"/>
                <w:sz w:val="24"/>
                <w:szCs w:val="24"/>
              </w:rPr>
            </w:pPr>
          </w:p>
          <w:p w:rsidR="00452138" w:rsidRPr="0049412B" w:rsidRDefault="00452138" w:rsidP="00452138">
            <w:pPr>
              <w:autoSpaceDE w:val="0"/>
              <w:autoSpaceDN w:val="0"/>
              <w:adjustRightInd w:val="0"/>
              <w:rPr>
                <w:rFonts w:ascii="Arial" w:hAnsi="Arial" w:cs="Arial"/>
                <w:sz w:val="24"/>
                <w:szCs w:val="24"/>
              </w:rPr>
            </w:pPr>
            <w:r w:rsidRPr="0049412B">
              <w:rPr>
                <w:rFonts w:ascii="Arial" w:hAnsi="Arial" w:cs="Arial"/>
                <w:sz w:val="24"/>
                <w:szCs w:val="24"/>
              </w:rPr>
              <w:t xml:space="preserve">means that the army and military forces are given a high profile by the </w:t>
            </w:r>
          </w:p>
          <w:p w:rsidR="00452138" w:rsidRPr="0049412B" w:rsidRDefault="00452138" w:rsidP="00452138">
            <w:pPr>
              <w:autoSpaceDE w:val="0"/>
              <w:autoSpaceDN w:val="0"/>
              <w:adjustRightInd w:val="0"/>
              <w:rPr>
                <w:rFonts w:ascii="Arial" w:hAnsi="Arial" w:cs="Arial"/>
                <w:sz w:val="24"/>
                <w:szCs w:val="24"/>
              </w:rPr>
            </w:pPr>
            <w:proofErr w:type="gramStart"/>
            <w:r w:rsidRPr="0049412B">
              <w:rPr>
                <w:rFonts w:ascii="Arial" w:hAnsi="Arial" w:cs="Arial"/>
                <w:sz w:val="24"/>
                <w:szCs w:val="24"/>
              </w:rPr>
              <w:t>government</w:t>
            </w:r>
            <w:proofErr w:type="gramEnd"/>
            <w:r w:rsidRPr="0049412B">
              <w:rPr>
                <w:rFonts w:ascii="Arial" w:hAnsi="Arial" w:cs="Arial"/>
                <w:sz w:val="24"/>
                <w:szCs w:val="24"/>
              </w:rPr>
              <w:t xml:space="preserve">. </w:t>
            </w:r>
            <w:r w:rsidRPr="0049412B">
              <w:rPr>
                <w:rFonts w:ascii="Arial" w:hAnsi="Arial" w:cs="Arial"/>
                <w:sz w:val="24"/>
                <w:szCs w:val="24"/>
              </w:rPr>
              <w:cr/>
            </w:r>
          </w:p>
          <w:p w:rsidR="009453EB" w:rsidRPr="0049412B" w:rsidRDefault="00452138" w:rsidP="009453EB">
            <w:pPr>
              <w:autoSpaceDE w:val="0"/>
              <w:autoSpaceDN w:val="0"/>
              <w:adjustRightInd w:val="0"/>
              <w:rPr>
                <w:rFonts w:ascii="Arial" w:hAnsi="Arial" w:cs="Arial"/>
                <w:color w:val="000000"/>
                <w:sz w:val="24"/>
                <w:szCs w:val="24"/>
                <w:shd w:val="clear" w:color="auto" w:fill="FFFFFF"/>
              </w:rPr>
            </w:pPr>
            <w:r w:rsidRPr="0049412B">
              <w:rPr>
                <w:rFonts w:ascii="Arial" w:hAnsi="Arial" w:cs="Arial"/>
                <w:color w:val="000000"/>
                <w:sz w:val="24"/>
                <w:szCs w:val="24"/>
                <w:shd w:val="clear" w:color="auto" w:fill="FFFFFF"/>
              </w:rPr>
              <w:t>an alliance between Britain, France and Russia</w:t>
            </w:r>
          </w:p>
          <w:p w:rsidR="00452138" w:rsidRPr="0049412B" w:rsidRDefault="00452138" w:rsidP="009453EB">
            <w:pPr>
              <w:autoSpaceDE w:val="0"/>
              <w:autoSpaceDN w:val="0"/>
              <w:adjustRightInd w:val="0"/>
              <w:rPr>
                <w:rFonts w:ascii="Arial" w:hAnsi="Arial" w:cs="Arial"/>
                <w:color w:val="000000"/>
                <w:sz w:val="24"/>
                <w:szCs w:val="24"/>
                <w:shd w:val="clear" w:color="auto" w:fill="FFFFFF"/>
              </w:rPr>
            </w:pPr>
          </w:p>
          <w:p w:rsidR="00452138" w:rsidRPr="0049412B" w:rsidRDefault="00452138" w:rsidP="009453EB">
            <w:pPr>
              <w:autoSpaceDE w:val="0"/>
              <w:autoSpaceDN w:val="0"/>
              <w:adjustRightInd w:val="0"/>
              <w:rPr>
                <w:rFonts w:ascii="Arial" w:hAnsi="Arial" w:cs="Arial"/>
                <w:sz w:val="24"/>
                <w:szCs w:val="24"/>
              </w:rPr>
            </w:pPr>
          </w:p>
          <w:p w:rsidR="009453EB" w:rsidRPr="0049412B" w:rsidRDefault="009453EB" w:rsidP="009453EB">
            <w:pPr>
              <w:autoSpaceDE w:val="0"/>
              <w:autoSpaceDN w:val="0"/>
              <w:adjustRightInd w:val="0"/>
              <w:rPr>
                <w:rFonts w:ascii="Arial" w:hAnsi="Arial" w:cs="Arial"/>
                <w:sz w:val="24"/>
                <w:szCs w:val="24"/>
              </w:rPr>
            </w:pPr>
            <w:r w:rsidRPr="0049412B">
              <w:rPr>
                <w:rFonts w:ascii="Arial" w:hAnsi="Arial" w:cs="Arial"/>
                <w:sz w:val="24"/>
                <w:szCs w:val="24"/>
              </w:rPr>
              <w:t xml:space="preserve">On 11th November 1918, Armistice was declared. This was where the war ended. </w:t>
            </w:r>
          </w:p>
          <w:p w:rsidR="00452138" w:rsidRPr="0049412B" w:rsidRDefault="00452138" w:rsidP="009453EB">
            <w:pPr>
              <w:autoSpaceDE w:val="0"/>
              <w:autoSpaceDN w:val="0"/>
              <w:adjustRightInd w:val="0"/>
              <w:rPr>
                <w:rFonts w:ascii="Arial" w:hAnsi="Arial" w:cs="Arial"/>
                <w:sz w:val="24"/>
                <w:szCs w:val="24"/>
              </w:rPr>
            </w:pPr>
          </w:p>
          <w:p w:rsidR="00452138" w:rsidRPr="0049412B" w:rsidRDefault="00452138" w:rsidP="00452138">
            <w:pPr>
              <w:autoSpaceDE w:val="0"/>
              <w:autoSpaceDN w:val="0"/>
              <w:adjustRightInd w:val="0"/>
              <w:rPr>
                <w:rFonts w:ascii="Arial" w:hAnsi="Arial" w:cs="Arial"/>
                <w:sz w:val="24"/>
                <w:szCs w:val="24"/>
              </w:rPr>
            </w:pPr>
            <w:r w:rsidRPr="0049412B">
              <w:rPr>
                <w:rFonts w:ascii="Arial" w:hAnsi="Arial" w:cs="Arial"/>
                <w:sz w:val="24"/>
                <w:szCs w:val="24"/>
              </w:rPr>
              <w:t xml:space="preserve">means being a strong supporter </w:t>
            </w:r>
          </w:p>
          <w:p w:rsidR="00452138" w:rsidRPr="0049412B" w:rsidRDefault="00452138" w:rsidP="00452138">
            <w:pPr>
              <w:autoSpaceDE w:val="0"/>
              <w:autoSpaceDN w:val="0"/>
              <w:adjustRightInd w:val="0"/>
              <w:rPr>
                <w:rFonts w:ascii="Arial" w:hAnsi="Arial" w:cs="Arial"/>
                <w:sz w:val="24"/>
                <w:szCs w:val="24"/>
              </w:rPr>
            </w:pPr>
            <w:proofErr w:type="gramStart"/>
            <w:r w:rsidRPr="0049412B">
              <w:rPr>
                <w:rFonts w:ascii="Arial" w:hAnsi="Arial" w:cs="Arial"/>
                <w:sz w:val="24"/>
                <w:szCs w:val="24"/>
              </w:rPr>
              <w:t>of</w:t>
            </w:r>
            <w:proofErr w:type="gramEnd"/>
            <w:r w:rsidRPr="0049412B">
              <w:rPr>
                <w:rFonts w:ascii="Arial" w:hAnsi="Arial" w:cs="Arial"/>
                <w:sz w:val="24"/>
                <w:szCs w:val="24"/>
              </w:rPr>
              <w:t xml:space="preserve"> the rights and interests of one's country. </w:t>
            </w:r>
            <w:r w:rsidRPr="0049412B">
              <w:rPr>
                <w:rFonts w:ascii="Arial" w:hAnsi="Arial" w:cs="Arial"/>
                <w:sz w:val="24"/>
                <w:szCs w:val="24"/>
              </w:rPr>
              <w:cr/>
            </w:r>
          </w:p>
          <w:p w:rsidR="009453EB" w:rsidRPr="0049412B" w:rsidRDefault="009453EB" w:rsidP="009453EB">
            <w:pPr>
              <w:autoSpaceDE w:val="0"/>
              <w:autoSpaceDN w:val="0"/>
              <w:adjustRightInd w:val="0"/>
              <w:rPr>
                <w:rFonts w:ascii="Arial" w:hAnsi="Arial" w:cs="Arial"/>
                <w:sz w:val="24"/>
                <w:szCs w:val="24"/>
              </w:rPr>
            </w:pPr>
          </w:p>
          <w:p w:rsidR="009453EB" w:rsidRPr="0049412B" w:rsidRDefault="00D059D2" w:rsidP="00D059D2">
            <w:pPr>
              <w:autoSpaceDE w:val="0"/>
              <w:autoSpaceDN w:val="0"/>
              <w:adjustRightInd w:val="0"/>
              <w:rPr>
                <w:rFonts w:ascii="Arial" w:hAnsi="Arial" w:cs="Arial"/>
                <w:sz w:val="24"/>
                <w:szCs w:val="24"/>
              </w:rPr>
            </w:pPr>
            <w:r w:rsidRPr="0049412B">
              <w:rPr>
                <w:rFonts w:ascii="Arial" w:hAnsi="Arial" w:cs="Arial"/>
                <w:color w:val="000000"/>
                <w:sz w:val="24"/>
                <w:szCs w:val="24"/>
                <w:shd w:val="clear" w:color="auto" w:fill="EFE7D6"/>
              </w:rPr>
              <w:t>In 1916 and again in 1917, Prime Minister Hughes proposed raising the numbers needed to maintain Australian troops at full strength at the Front by conscription. Both proposals were rejected by the Australian people.</w:t>
            </w:r>
          </w:p>
        </w:tc>
      </w:tr>
    </w:tbl>
    <w:p w:rsidR="00452138" w:rsidRPr="0049412B" w:rsidRDefault="00452138">
      <w:pPr>
        <w:rPr>
          <w:rFonts w:ascii="Arial" w:hAnsi="Arial" w:cs="Arial"/>
          <w:sz w:val="24"/>
          <w:szCs w:val="24"/>
        </w:rPr>
      </w:pPr>
    </w:p>
    <w:p w:rsidR="00452138" w:rsidRPr="0049412B" w:rsidRDefault="00452138">
      <w:pPr>
        <w:rPr>
          <w:rFonts w:ascii="Arial" w:hAnsi="Arial" w:cs="Arial"/>
          <w:sz w:val="24"/>
          <w:szCs w:val="24"/>
        </w:rPr>
      </w:pPr>
      <w:r w:rsidRPr="0049412B">
        <w:rPr>
          <w:rFonts w:ascii="Arial" w:hAnsi="Arial" w:cs="Arial"/>
          <w:noProof/>
          <w:sz w:val="24"/>
          <w:szCs w:val="24"/>
          <w:lang w:eastAsia="en-AU"/>
        </w:rPr>
        <w:lastRenderedPageBreak/>
        <w:drawing>
          <wp:inline distT="0" distB="0" distL="0" distR="0">
            <wp:extent cx="5925024" cy="570476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25579" t="11466" r="29493" b="11389"/>
                    <a:stretch>
                      <a:fillRect/>
                    </a:stretch>
                  </pic:blipFill>
                  <pic:spPr bwMode="auto">
                    <a:xfrm>
                      <a:off x="0" y="0"/>
                      <a:ext cx="5925024" cy="5704764"/>
                    </a:xfrm>
                    <a:prstGeom prst="rect">
                      <a:avLst/>
                    </a:prstGeom>
                    <a:noFill/>
                    <a:ln w="9525">
                      <a:noFill/>
                      <a:miter lim="800000"/>
                      <a:headEnd/>
                      <a:tailEnd/>
                    </a:ln>
                  </pic:spPr>
                </pic:pic>
              </a:graphicData>
            </a:graphic>
          </wp:inline>
        </w:drawing>
      </w:r>
    </w:p>
    <w:p w:rsidR="00F6019F" w:rsidRPr="0049412B" w:rsidRDefault="00F6019F">
      <w:pPr>
        <w:rPr>
          <w:rFonts w:ascii="Curlz MT" w:hAnsi="Curlz MT" w:cs="Arial"/>
          <w:b/>
          <w:sz w:val="40"/>
          <w:szCs w:val="40"/>
        </w:rPr>
      </w:pPr>
      <w:r w:rsidRPr="0049412B">
        <w:rPr>
          <w:rFonts w:ascii="Curlz MT" w:hAnsi="Curlz MT" w:cs="Arial"/>
          <w:b/>
          <w:sz w:val="40"/>
          <w:szCs w:val="40"/>
        </w:rPr>
        <w:t>Australia between the wars</w:t>
      </w:r>
    </w:p>
    <w:p w:rsidR="00D059D2" w:rsidRPr="0049412B" w:rsidRDefault="00D059D2" w:rsidP="00D059D2">
      <w:pPr>
        <w:rPr>
          <w:rFonts w:ascii="Arial" w:eastAsia="Times New Roman" w:hAnsi="Arial" w:cs="Arial"/>
          <w:sz w:val="24"/>
          <w:szCs w:val="24"/>
          <w:shd w:val="clear" w:color="auto" w:fill="FFFFFF"/>
          <w:lang w:eastAsia="en-AU"/>
        </w:rPr>
      </w:pPr>
      <w:r w:rsidRPr="0049412B">
        <w:rPr>
          <w:rFonts w:ascii="Arial" w:eastAsia="Times New Roman" w:hAnsi="Arial" w:cs="Arial"/>
          <w:sz w:val="24"/>
          <w:szCs w:val="24"/>
          <w:shd w:val="clear" w:color="auto" w:fill="FFFFFF"/>
          <w:lang w:eastAsia="en-AU"/>
        </w:rPr>
        <w:t>1930’s</w:t>
      </w:r>
    </w:p>
    <w:p w:rsidR="00F6019F" w:rsidRPr="0049412B" w:rsidRDefault="00D059D2" w:rsidP="00D059D2">
      <w:pPr>
        <w:rPr>
          <w:rFonts w:ascii="Arial" w:eastAsia="Times New Roman" w:hAnsi="Arial" w:cs="Arial"/>
          <w:sz w:val="24"/>
          <w:szCs w:val="24"/>
          <w:lang w:eastAsia="en-AU"/>
        </w:rPr>
      </w:pPr>
      <w:r w:rsidRPr="0049412B">
        <w:rPr>
          <w:rFonts w:ascii="Arial" w:eastAsia="Times New Roman" w:hAnsi="Arial" w:cs="Arial"/>
          <w:sz w:val="24"/>
          <w:szCs w:val="24"/>
          <w:shd w:val="clear" w:color="auto" w:fill="FFFFFF"/>
          <w:lang w:eastAsia="en-AU"/>
        </w:rPr>
        <w:t>The Depression, set off by the October 1929 Wall Street stock market crash, hit the New South Wales economy with great severity. Unemployment, already high at 10% in mid 1929, was 21% by mid 1930 and rising, hitting almost 32% in mid-1932. Factory output fell almost 10% in 1929-30 and another 30% in 1930-31. The Government, which had borrowed heavily for public works, also had the highest level of public expenditure in Australia, especially because of social services payments. In 1930 the budget rapidly went from a surplus to a deficit greater than all the other Australian states put together.</w:t>
      </w:r>
      <w:r w:rsidRPr="0049412B">
        <w:rPr>
          <w:rFonts w:ascii="Arial" w:eastAsia="Times New Roman" w:hAnsi="Arial" w:cs="Arial"/>
          <w:sz w:val="24"/>
          <w:szCs w:val="24"/>
          <w:lang w:eastAsia="en-AU"/>
        </w:rPr>
        <w:br/>
      </w:r>
      <w:r w:rsidRPr="0049412B">
        <w:rPr>
          <w:rFonts w:ascii="Arial" w:eastAsia="Times New Roman" w:hAnsi="Arial" w:cs="Arial"/>
          <w:sz w:val="24"/>
          <w:szCs w:val="24"/>
          <w:lang w:eastAsia="en-AU"/>
        </w:rPr>
        <w:br/>
      </w:r>
      <w:r w:rsidRPr="0049412B">
        <w:rPr>
          <w:rFonts w:ascii="Arial" w:eastAsia="Times New Roman" w:hAnsi="Arial" w:cs="Arial"/>
          <w:sz w:val="24"/>
          <w:szCs w:val="24"/>
          <w:shd w:val="clear" w:color="auto" w:fill="FFFFFF"/>
          <w:lang w:eastAsia="en-AU"/>
        </w:rPr>
        <w:t xml:space="preserve">Accompanying this economic collapse, of course, was great social disruption and </w:t>
      </w:r>
      <w:r w:rsidRPr="0049412B">
        <w:rPr>
          <w:rFonts w:ascii="Arial" w:eastAsia="Times New Roman" w:hAnsi="Arial" w:cs="Arial"/>
          <w:sz w:val="24"/>
          <w:szCs w:val="24"/>
          <w:shd w:val="clear" w:color="auto" w:fill="FFFFFF"/>
          <w:lang w:eastAsia="en-AU"/>
        </w:rPr>
        <w:lastRenderedPageBreak/>
        <w:t>distress. Many struggled on part-time work, or depended on charity or the dole. For thousands, unemployment also meant eviction, with shanty towns of homeless people springing up in many areas. It was a crisis that governments throughout the world did not seem to how to deal with.</w:t>
      </w:r>
      <w:r w:rsidRPr="0049412B">
        <w:rPr>
          <w:rFonts w:ascii="Arial" w:eastAsia="Times New Roman" w:hAnsi="Arial" w:cs="Arial"/>
          <w:sz w:val="24"/>
          <w:szCs w:val="24"/>
          <w:lang w:eastAsia="en-AU"/>
        </w:rPr>
        <w:t> </w:t>
      </w:r>
    </w:p>
    <w:p w:rsidR="00ED4264" w:rsidRPr="0049412B" w:rsidRDefault="00ED4264" w:rsidP="00ED4264">
      <w:pPr>
        <w:pStyle w:val="TbulletnoIndent"/>
        <w:numPr>
          <w:ilvl w:val="0"/>
          <w:numId w:val="0"/>
        </w:numPr>
        <w:rPr>
          <w:rFonts w:cs="Arial"/>
          <w:sz w:val="24"/>
          <w:szCs w:val="24"/>
          <w:lang w:val="en-AU"/>
        </w:rPr>
      </w:pPr>
      <w:r w:rsidRPr="0049412B">
        <w:rPr>
          <w:rFonts w:cs="Arial"/>
          <w:sz w:val="24"/>
          <w:szCs w:val="24"/>
          <w:lang w:val="en-AU"/>
        </w:rPr>
        <w:t>Many people were homeless and relied on relief schemes and food tickets to keep themselves alive. Farmers struggled, unable to pay back loans. Soup kitchens and 'tent cities' sprung up in many cities and towns</w:t>
      </w:r>
    </w:p>
    <w:p w:rsidR="0049412B" w:rsidRDefault="00ED4264" w:rsidP="00ED4264">
      <w:pPr>
        <w:pStyle w:val="TbulletnoIndent"/>
        <w:numPr>
          <w:ilvl w:val="0"/>
          <w:numId w:val="0"/>
        </w:numPr>
        <w:rPr>
          <w:rFonts w:cs="Arial"/>
          <w:sz w:val="24"/>
          <w:szCs w:val="24"/>
        </w:rPr>
      </w:pPr>
      <w:r w:rsidRPr="0049412B">
        <w:rPr>
          <w:rFonts w:cs="Arial"/>
          <w:sz w:val="24"/>
          <w:szCs w:val="24"/>
        </w:rPr>
        <w:t>A form of unemployment benefits was introduced known as the '</w:t>
      </w:r>
      <w:proofErr w:type="spellStart"/>
      <w:r w:rsidRPr="0049412B">
        <w:rPr>
          <w:rFonts w:cs="Arial"/>
          <w:sz w:val="24"/>
          <w:szCs w:val="24"/>
        </w:rPr>
        <w:t>susso</w:t>
      </w:r>
      <w:proofErr w:type="spellEnd"/>
      <w:r w:rsidRPr="0049412B">
        <w:rPr>
          <w:rFonts w:cs="Arial"/>
          <w:sz w:val="24"/>
          <w:szCs w:val="24"/>
        </w:rPr>
        <w:t>', which was an abbreviation for sustenance, but its recipients felt a sense of undeserved shame. Long dole queues were found across the land. Many families who lost their homes moved to tent city towns, such as Happy Valley in the council of Waverley in New South Wales. The Unemployment Relief Works Program built valuable roads, pools and buildings giving hundreds of people employment and a sense of self-worth</w:t>
      </w:r>
      <w:r w:rsidR="0049412B">
        <w:rPr>
          <w:rFonts w:cs="Arial"/>
          <w:sz w:val="24"/>
          <w:szCs w:val="24"/>
        </w:rPr>
        <w:t>.</w:t>
      </w:r>
    </w:p>
    <w:p w:rsidR="00ED4264" w:rsidRPr="0049412B" w:rsidRDefault="00ED4264" w:rsidP="00ED4264">
      <w:pPr>
        <w:pStyle w:val="TbulletnoIndent"/>
        <w:numPr>
          <w:ilvl w:val="0"/>
          <w:numId w:val="0"/>
        </w:numPr>
        <w:rPr>
          <w:rFonts w:cs="Arial"/>
          <w:b/>
          <w:sz w:val="24"/>
          <w:szCs w:val="24"/>
          <w:lang w:val="en-AU"/>
        </w:rPr>
      </w:pPr>
      <w:r w:rsidRPr="0049412B">
        <w:rPr>
          <w:rFonts w:cs="Arial"/>
          <w:sz w:val="24"/>
          <w:szCs w:val="24"/>
        </w:rPr>
        <w:t xml:space="preserve"> </w:t>
      </w:r>
    </w:p>
    <w:p w:rsidR="00ED4264" w:rsidRPr="0049412B" w:rsidRDefault="00ED4264" w:rsidP="00D059D2">
      <w:pPr>
        <w:rPr>
          <w:rFonts w:ascii="Arial" w:hAnsi="Arial" w:cs="Arial"/>
          <w:b/>
          <w:sz w:val="24"/>
          <w:szCs w:val="24"/>
        </w:rPr>
      </w:pPr>
      <w:r w:rsidRPr="0049412B">
        <w:rPr>
          <w:rFonts w:ascii="Arial" w:hAnsi="Arial" w:cs="Arial"/>
          <w:b/>
          <w:sz w:val="24"/>
          <w:szCs w:val="24"/>
        </w:rPr>
        <w:t>Answer the following True or False.</w:t>
      </w:r>
    </w:p>
    <w:tbl>
      <w:tblPr>
        <w:tblStyle w:val="TableGrid"/>
        <w:tblW w:w="0" w:type="auto"/>
        <w:tblLook w:val="04A0" w:firstRow="1" w:lastRow="0" w:firstColumn="1" w:lastColumn="0" w:noHBand="0" w:noVBand="1"/>
      </w:tblPr>
      <w:tblGrid>
        <w:gridCol w:w="7621"/>
        <w:gridCol w:w="1621"/>
      </w:tblGrid>
      <w:tr w:rsidR="00ED4264" w:rsidRPr="0049412B" w:rsidTr="00ED4264">
        <w:tc>
          <w:tcPr>
            <w:tcW w:w="7621" w:type="dxa"/>
          </w:tcPr>
          <w:p w:rsidR="00ED4264" w:rsidRPr="0049412B" w:rsidRDefault="00ED4264" w:rsidP="00ED4264">
            <w:pPr>
              <w:rPr>
                <w:rFonts w:ascii="Arial" w:hAnsi="Arial" w:cs="Arial"/>
                <w:sz w:val="24"/>
                <w:szCs w:val="24"/>
              </w:rPr>
            </w:pPr>
            <w:r w:rsidRPr="0049412B">
              <w:rPr>
                <w:rFonts w:ascii="Arial" w:hAnsi="Arial" w:cs="Arial"/>
                <w:sz w:val="24"/>
                <w:szCs w:val="24"/>
              </w:rPr>
              <w:t xml:space="preserve">1. The Great Depression was a term given to many people suffering prolonged sadness. </w:t>
            </w:r>
          </w:p>
          <w:p w:rsidR="00ED4264" w:rsidRPr="0049412B" w:rsidRDefault="00ED4264" w:rsidP="00ED4264">
            <w:pPr>
              <w:rPr>
                <w:rFonts w:ascii="Arial" w:hAnsi="Arial" w:cs="Arial"/>
                <w:sz w:val="24"/>
                <w:szCs w:val="24"/>
              </w:rPr>
            </w:pPr>
          </w:p>
          <w:p w:rsidR="00ED4264" w:rsidRPr="0049412B" w:rsidRDefault="00ED4264" w:rsidP="00ED4264">
            <w:pPr>
              <w:rPr>
                <w:rFonts w:ascii="Arial" w:hAnsi="Arial" w:cs="Arial"/>
                <w:sz w:val="24"/>
                <w:szCs w:val="24"/>
              </w:rPr>
            </w:pPr>
            <w:r w:rsidRPr="0049412B">
              <w:rPr>
                <w:rFonts w:ascii="Arial" w:hAnsi="Arial" w:cs="Arial"/>
                <w:sz w:val="24"/>
                <w:szCs w:val="24"/>
              </w:rPr>
              <w:t>2. A Depression is the same as a recession.</w:t>
            </w:r>
          </w:p>
          <w:p w:rsidR="00ED4264" w:rsidRPr="0049412B" w:rsidRDefault="00ED4264" w:rsidP="00ED4264">
            <w:pPr>
              <w:rPr>
                <w:rFonts w:ascii="Arial" w:hAnsi="Arial" w:cs="Arial"/>
                <w:sz w:val="24"/>
                <w:szCs w:val="24"/>
              </w:rPr>
            </w:pPr>
          </w:p>
          <w:p w:rsidR="00ED4264" w:rsidRPr="0049412B" w:rsidRDefault="00ED4264" w:rsidP="00ED4264">
            <w:pPr>
              <w:rPr>
                <w:rFonts w:ascii="Arial" w:hAnsi="Arial" w:cs="Arial"/>
                <w:sz w:val="24"/>
                <w:szCs w:val="24"/>
              </w:rPr>
            </w:pPr>
            <w:r w:rsidRPr="0049412B">
              <w:rPr>
                <w:rFonts w:ascii="Arial" w:hAnsi="Arial" w:cs="Arial"/>
                <w:sz w:val="24"/>
                <w:szCs w:val="24"/>
              </w:rPr>
              <w:t>3. Unemployment in Australia was at an all time low in 1930.</w:t>
            </w:r>
          </w:p>
          <w:p w:rsidR="0049412B" w:rsidRPr="0049412B" w:rsidRDefault="0049412B" w:rsidP="00ED4264">
            <w:pPr>
              <w:rPr>
                <w:rFonts w:ascii="Arial" w:hAnsi="Arial" w:cs="Arial"/>
                <w:sz w:val="24"/>
                <w:szCs w:val="24"/>
              </w:rPr>
            </w:pPr>
          </w:p>
          <w:p w:rsidR="0049412B" w:rsidRPr="0049412B" w:rsidRDefault="0049412B" w:rsidP="00ED4264">
            <w:pPr>
              <w:rPr>
                <w:rFonts w:ascii="Arial" w:eastAsia="Times New Roman" w:hAnsi="Arial" w:cs="Arial"/>
                <w:sz w:val="24"/>
                <w:szCs w:val="24"/>
                <w:shd w:val="clear" w:color="auto" w:fill="FFFFFF"/>
                <w:lang w:eastAsia="en-AU"/>
              </w:rPr>
            </w:pPr>
            <w:r w:rsidRPr="0049412B">
              <w:rPr>
                <w:rFonts w:ascii="Arial" w:hAnsi="Arial" w:cs="Arial"/>
                <w:sz w:val="24"/>
                <w:szCs w:val="24"/>
              </w:rPr>
              <w:t xml:space="preserve">4. </w:t>
            </w:r>
            <w:r w:rsidRPr="0049412B">
              <w:rPr>
                <w:rFonts w:ascii="Arial" w:eastAsia="Times New Roman" w:hAnsi="Arial" w:cs="Arial"/>
                <w:sz w:val="24"/>
                <w:szCs w:val="24"/>
                <w:shd w:val="clear" w:color="auto" w:fill="FFFFFF"/>
                <w:lang w:eastAsia="en-AU"/>
              </w:rPr>
              <w:t>In 1930 the budget rapidly went from a surplus to a deficit.</w:t>
            </w:r>
          </w:p>
          <w:p w:rsidR="0049412B" w:rsidRPr="0049412B" w:rsidRDefault="0049412B" w:rsidP="00ED4264">
            <w:pPr>
              <w:rPr>
                <w:rFonts w:ascii="Arial" w:eastAsia="Times New Roman" w:hAnsi="Arial" w:cs="Arial"/>
                <w:sz w:val="24"/>
                <w:szCs w:val="24"/>
                <w:shd w:val="clear" w:color="auto" w:fill="FFFFFF"/>
                <w:lang w:eastAsia="en-AU"/>
              </w:rPr>
            </w:pPr>
          </w:p>
          <w:p w:rsidR="0049412B" w:rsidRDefault="0049412B" w:rsidP="00ED4264">
            <w:pPr>
              <w:rPr>
                <w:rFonts w:ascii="Arial" w:hAnsi="Arial" w:cs="Arial"/>
                <w:sz w:val="24"/>
                <w:szCs w:val="24"/>
              </w:rPr>
            </w:pPr>
            <w:r w:rsidRPr="0049412B">
              <w:rPr>
                <w:rFonts w:ascii="Arial" w:eastAsia="Times New Roman" w:hAnsi="Arial" w:cs="Arial"/>
                <w:sz w:val="24"/>
                <w:szCs w:val="24"/>
                <w:shd w:val="clear" w:color="auto" w:fill="FFFFFF"/>
                <w:lang w:eastAsia="en-AU"/>
              </w:rPr>
              <w:t xml:space="preserve">5. “Susso” </w:t>
            </w:r>
            <w:r w:rsidRPr="0049412B">
              <w:rPr>
                <w:rFonts w:ascii="Arial" w:eastAsia="Calibri" w:hAnsi="Arial" w:cs="Arial"/>
                <w:sz w:val="24"/>
                <w:szCs w:val="24"/>
              </w:rPr>
              <w:t>was an abbreviation for sustenance</w:t>
            </w:r>
          </w:p>
          <w:p w:rsidR="0049412B" w:rsidRDefault="0049412B" w:rsidP="00ED4264">
            <w:pPr>
              <w:rPr>
                <w:rFonts w:ascii="Arial" w:hAnsi="Arial" w:cs="Arial"/>
                <w:sz w:val="24"/>
                <w:szCs w:val="24"/>
              </w:rPr>
            </w:pPr>
          </w:p>
          <w:p w:rsidR="0049412B" w:rsidRPr="0049412B" w:rsidRDefault="0049412B" w:rsidP="00ED4264">
            <w:pPr>
              <w:rPr>
                <w:rFonts w:ascii="Arial" w:hAnsi="Arial" w:cs="Arial"/>
                <w:sz w:val="24"/>
                <w:szCs w:val="24"/>
              </w:rPr>
            </w:pPr>
            <w:r>
              <w:rPr>
                <w:rFonts w:ascii="Arial" w:hAnsi="Arial" w:cs="Arial"/>
                <w:sz w:val="24"/>
                <w:szCs w:val="24"/>
              </w:rPr>
              <w:t>6. Shanty towns of homeless people only sprang up in rural areas of Australia.</w:t>
            </w:r>
          </w:p>
          <w:p w:rsidR="00ED4264" w:rsidRPr="0049412B" w:rsidRDefault="00ED4264">
            <w:pPr>
              <w:rPr>
                <w:rFonts w:ascii="Arial" w:hAnsi="Arial" w:cs="Arial"/>
                <w:sz w:val="24"/>
                <w:szCs w:val="24"/>
              </w:rPr>
            </w:pPr>
          </w:p>
        </w:tc>
        <w:tc>
          <w:tcPr>
            <w:tcW w:w="1621" w:type="dxa"/>
          </w:tcPr>
          <w:p w:rsidR="00ED4264" w:rsidRPr="0049412B" w:rsidRDefault="00ED4264">
            <w:pPr>
              <w:rPr>
                <w:rFonts w:ascii="Arial" w:hAnsi="Arial" w:cs="Arial"/>
                <w:sz w:val="24"/>
                <w:szCs w:val="24"/>
              </w:rPr>
            </w:pPr>
            <w:r w:rsidRPr="0049412B">
              <w:rPr>
                <w:rFonts w:ascii="Arial" w:hAnsi="Arial" w:cs="Arial"/>
                <w:sz w:val="24"/>
                <w:szCs w:val="24"/>
              </w:rPr>
              <w:t>T/F</w:t>
            </w:r>
          </w:p>
          <w:p w:rsidR="00ED4264" w:rsidRPr="0049412B" w:rsidRDefault="00ED4264">
            <w:pPr>
              <w:rPr>
                <w:rFonts w:ascii="Arial" w:hAnsi="Arial" w:cs="Arial"/>
                <w:sz w:val="24"/>
                <w:szCs w:val="24"/>
              </w:rPr>
            </w:pPr>
          </w:p>
          <w:p w:rsidR="00ED4264" w:rsidRPr="0049412B" w:rsidRDefault="00ED4264">
            <w:pPr>
              <w:rPr>
                <w:rFonts w:ascii="Arial" w:hAnsi="Arial" w:cs="Arial"/>
                <w:sz w:val="24"/>
                <w:szCs w:val="24"/>
              </w:rPr>
            </w:pPr>
          </w:p>
          <w:p w:rsidR="00ED4264" w:rsidRPr="0049412B" w:rsidRDefault="00ED4264">
            <w:pPr>
              <w:rPr>
                <w:rFonts w:ascii="Arial" w:hAnsi="Arial" w:cs="Arial"/>
                <w:sz w:val="24"/>
                <w:szCs w:val="24"/>
              </w:rPr>
            </w:pPr>
            <w:r w:rsidRPr="0049412B">
              <w:rPr>
                <w:rFonts w:ascii="Arial" w:hAnsi="Arial" w:cs="Arial"/>
                <w:sz w:val="24"/>
                <w:szCs w:val="24"/>
              </w:rPr>
              <w:t>T/F</w:t>
            </w:r>
          </w:p>
          <w:p w:rsidR="00ED4264" w:rsidRPr="0049412B" w:rsidRDefault="00ED4264">
            <w:pPr>
              <w:rPr>
                <w:rFonts w:ascii="Arial" w:hAnsi="Arial" w:cs="Arial"/>
                <w:sz w:val="24"/>
                <w:szCs w:val="24"/>
              </w:rPr>
            </w:pPr>
          </w:p>
          <w:p w:rsidR="00ED4264" w:rsidRDefault="00ED4264">
            <w:pPr>
              <w:rPr>
                <w:rFonts w:ascii="Arial" w:hAnsi="Arial" w:cs="Arial"/>
                <w:sz w:val="24"/>
                <w:szCs w:val="24"/>
              </w:rPr>
            </w:pPr>
            <w:r w:rsidRPr="0049412B">
              <w:rPr>
                <w:rFonts w:ascii="Arial" w:hAnsi="Arial" w:cs="Arial"/>
                <w:sz w:val="24"/>
                <w:szCs w:val="24"/>
              </w:rPr>
              <w:t>T/F</w:t>
            </w:r>
          </w:p>
          <w:p w:rsidR="0049412B" w:rsidRDefault="0049412B">
            <w:pPr>
              <w:rPr>
                <w:rFonts w:ascii="Arial" w:hAnsi="Arial" w:cs="Arial"/>
                <w:sz w:val="24"/>
                <w:szCs w:val="24"/>
              </w:rPr>
            </w:pPr>
          </w:p>
          <w:p w:rsidR="0049412B" w:rsidRDefault="0049412B" w:rsidP="0049412B">
            <w:pPr>
              <w:rPr>
                <w:rFonts w:ascii="Arial" w:hAnsi="Arial" w:cs="Arial"/>
                <w:sz w:val="24"/>
                <w:szCs w:val="24"/>
              </w:rPr>
            </w:pPr>
            <w:r w:rsidRPr="0049412B">
              <w:rPr>
                <w:rFonts w:ascii="Arial" w:hAnsi="Arial" w:cs="Arial"/>
                <w:sz w:val="24"/>
                <w:szCs w:val="24"/>
              </w:rPr>
              <w:t>T/F</w:t>
            </w:r>
          </w:p>
          <w:p w:rsidR="0049412B" w:rsidRDefault="0049412B">
            <w:pPr>
              <w:rPr>
                <w:rFonts w:ascii="Arial" w:hAnsi="Arial" w:cs="Arial"/>
                <w:sz w:val="24"/>
                <w:szCs w:val="24"/>
              </w:rPr>
            </w:pPr>
          </w:p>
          <w:p w:rsidR="0049412B" w:rsidRDefault="0049412B" w:rsidP="0049412B">
            <w:pPr>
              <w:rPr>
                <w:rFonts w:ascii="Arial" w:hAnsi="Arial" w:cs="Arial"/>
                <w:sz w:val="24"/>
                <w:szCs w:val="24"/>
              </w:rPr>
            </w:pPr>
            <w:r w:rsidRPr="0049412B">
              <w:rPr>
                <w:rFonts w:ascii="Arial" w:hAnsi="Arial" w:cs="Arial"/>
                <w:sz w:val="24"/>
                <w:szCs w:val="24"/>
              </w:rPr>
              <w:t>T/F</w:t>
            </w:r>
          </w:p>
          <w:p w:rsidR="0049412B" w:rsidRDefault="0049412B">
            <w:pPr>
              <w:rPr>
                <w:rFonts w:ascii="Arial" w:hAnsi="Arial" w:cs="Arial"/>
                <w:sz w:val="24"/>
                <w:szCs w:val="24"/>
              </w:rPr>
            </w:pPr>
          </w:p>
          <w:p w:rsidR="0049412B" w:rsidRDefault="0049412B" w:rsidP="0049412B">
            <w:pPr>
              <w:rPr>
                <w:rFonts w:ascii="Arial" w:hAnsi="Arial" w:cs="Arial"/>
                <w:sz w:val="24"/>
                <w:szCs w:val="24"/>
              </w:rPr>
            </w:pPr>
            <w:r w:rsidRPr="0049412B">
              <w:rPr>
                <w:rFonts w:ascii="Arial" w:hAnsi="Arial" w:cs="Arial"/>
                <w:sz w:val="24"/>
                <w:szCs w:val="24"/>
              </w:rPr>
              <w:t>T/F</w:t>
            </w:r>
          </w:p>
          <w:p w:rsidR="0049412B" w:rsidRDefault="0049412B">
            <w:pPr>
              <w:rPr>
                <w:rFonts w:ascii="Arial" w:hAnsi="Arial" w:cs="Arial"/>
                <w:sz w:val="24"/>
                <w:szCs w:val="24"/>
              </w:rPr>
            </w:pPr>
          </w:p>
          <w:p w:rsidR="0049412B" w:rsidRPr="0049412B" w:rsidRDefault="0049412B">
            <w:pPr>
              <w:rPr>
                <w:rFonts w:ascii="Arial" w:hAnsi="Arial" w:cs="Arial"/>
                <w:sz w:val="24"/>
                <w:szCs w:val="24"/>
              </w:rPr>
            </w:pPr>
          </w:p>
        </w:tc>
      </w:tr>
    </w:tbl>
    <w:p w:rsidR="0049412B" w:rsidRDefault="0049412B">
      <w:pPr>
        <w:rPr>
          <w:rFonts w:ascii="Arial" w:hAnsi="Arial" w:cs="Arial"/>
          <w:sz w:val="24"/>
          <w:szCs w:val="24"/>
        </w:rPr>
      </w:pPr>
    </w:p>
    <w:p w:rsidR="00F6019F" w:rsidRPr="0049412B" w:rsidRDefault="00F6019F">
      <w:pPr>
        <w:rPr>
          <w:rFonts w:ascii="Arial" w:hAnsi="Arial" w:cs="Arial"/>
          <w:sz w:val="24"/>
          <w:szCs w:val="24"/>
        </w:rPr>
      </w:pPr>
      <w:r w:rsidRPr="0049412B">
        <w:rPr>
          <w:rFonts w:ascii="Arial" w:hAnsi="Arial" w:cs="Arial"/>
          <w:sz w:val="24"/>
          <w:szCs w:val="24"/>
        </w:rPr>
        <w:t xml:space="preserve">Go to this website for further revision </w:t>
      </w:r>
      <w:hyperlink r:id="rId19" w:history="1">
        <w:r w:rsidRPr="0049412B">
          <w:rPr>
            <w:rStyle w:val="Hyperlink"/>
            <w:rFonts w:ascii="Arial" w:hAnsi="Arial" w:cs="Arial"/>
            <w:sz w:val="24"/>
            <w:szCs w:val="24"/>
          </w:rPr>
          <w:t>http://wps.pearsoned.com.au/olms/25/6532/1672220.cw/index.html</w:t>
        </w:r>
      </w:hyperlink>
    </w:p>
    <w:p w:rsidR="00F6019F" w:rsidRPr="0049412B" w:rsidRDefault="00F6019F">
      <w:pPr>
        <w:rPr>
          <w:rFonts w:ascii="Arial" w:hAnsi="Arial" w:cs="Arial"/>
          <w:sz w:val="24"/>
          <w:szCs w:val="24"/>
        </w:rPr>
      </w:pPr>
    </w:p>
    <w:sectPr w:rsidR="00F6019F" w:rsidRPr="0049412B" w:rsidSect="00462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6718A"/>
    <w:multiLevelType w:val="hybridMultilevel"/>
    <w:tmpl w:val="D65C0954"/>
    <w:lvl w:ilvl="0" w:tplc="63C610A4">
      <w:start w:val="1"/>
      <w:numFmt w:val="bullet"/>
      <w:pStyle w:val="TbulletnoInden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062867"/>
    <w:multiLevelType w:val="hybridMultilevel"/>
    <w:tmpl w:val="5DE2347C"/>
    <w:lvl w:ilvl="0" w:tplc="A6BE6A7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4EE142B6"/>
    <w:multiLevelType w:val="hybridMultilevel"/>
    <w:tmpl w:val="5F9408A8"/>
    <w:lvl w:ilvl="0" w:tplc="56F69CA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nsid w:val="6BBB4399"/>
    <w:multiLevelType w:val="hybridMultilevel"/>
    <w:tmpl w:val="FE92BF60"/>
    <w:lvl w:ilvl="0" w:tplc="7CC29C0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F6019F"/>
    <w:rsid w:val="00230AF9"/>
    <w:rsid w:val="003037BE"/>
    <w:rsid w:val="00375958"/>
    <w:rsid w:val="00452138"/>
    <w:rsid w:val="004627B4"/>
    <w:rsid w:val="0049412B"/>
    <w:rsid w:val="00612504"/>
    <w:rsid w:val="00802B50"/>
    <w:rsid w:val="009453EB"/>
    <w:rsid w:val="009F66F7"/>
    <w:rsid w:val="009F6F28"/>
    <w:rsid w:val="00C408CE"/>
    <w:rsid w:val="00D059D2"/>
    <w:rsid w:val="00DA372E"/>
    <w:rsid w:val="00ED4264"/>
    <w:rsid w:val="00F6019F"/>
    <w:rsid w:val="00F74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B4"/>
  </w:style>
  <w:style w:type="paragraph" w:styleId="Heading1">
    <w:name w:val="heading 1"/>
    <w:basedOn w:val="Normal"/>
    <w:link w:val="Heading1Char"/>
    <w:uiPriority w:val="9"/>
    <w:qFormat/>
    <w:rsid w:val="00D05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19F"/>
    <w:rPr>
      <w:rFonts w:ascii="Tahoma" w:hAnsi="Tahoma" w:cs="Tahoma"/>
      <w:sz w:val="16"/>
      <w:szCs w:val="16"/>
    </w:rPr>
  </w:style>
  <w:style w:type="character" w:styleId="Hyperlink">
    <w:name w:val="Hyperlink"/>
    <w:basedOn w:val="DefaultParagraphFont"/>
    <w:uiPriority w:val="99"/>
    <w:unhideWhenUsed/>
    <w:rsid w:val="00F6019F"/>
    <w:rPr>
      <w:color w:val="0000FF" w:themeColor="hyperlink"/>
      <w:u w:val="single"/>
    </w:rPr>
  </w:style>
  <w:style w:type="paragraph" w:styleId="ListParagraph">
    <w:name w:val="List Paragraph"/>
    <w:basedOn w:val="Normal"/>
    <w:uiPriority w:val="34"/>
    <w:qFormat/>
    <w:rsid w:val="00802B50"/>
    <w:pPr>
      <w:ind w:left="720"/>
      <w:contextualSpacing/>
    </w:pPr>
  </w:style>
  <w:style w:type="character" w:customStyle="1" w:styleId="Heading1Char">
    <w:name w:val="Heading 1 Char"/>
    <w:basedOn w:val="DefaultParagraphFont"/>
    <w:link w:val="Heading1"/>
    <w:uiPriority w:val="9"/>
    <w:rsid w:val="00D059D2"/>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D059D2"/>
  </w:style>
  <w:style w:type="paragraph" w:customStyle="1" w:styleId="TbulletnoIndent">
    <w:name w:val="T:bullet_noIndent"/>
    <w:link w:val="TbulletnoIndentChar"/>
    <w:qFormat/>
    <w:rsid w:val="00ED4264"/>
    <w:pPr>
      <w:numPr>
        <w:numId w:val="4"/>
      </w:numPr>
      <w:spacing w:after="60" w:line="288" w:lineRule="auto"/>
    </w:pPr>
    <w:rPr>
      <w:rFonts w:ascii="Arial" w:eastAsia="Calibri" w:hAnsi="Arial" w:cs="Times New Roman"/>
      <w:sz w:val="20"/>
      <w:lang w:val="en-US"/>
    </w:rPr>
  </w:style>
  <w:style w:type="character" w:customStyle="1" w:styleId="TbulletnoIndentChar">
    <w:name w:val="T:bullet_noIndent Char"/>
    <w:basedOn w:val="DefaultParagraphFont"/>
    <w:link w:val="TbulletnoIndent"/>
    <w:rsid w:val="00ED4264"/>
    <w:rPr>
      <w:rFonts w:ascii="Arial" w:eastAsia="Calibri" w:hAnsi="Arial" w:cs="Times New Roman"/>
      <w:sz w:val="20"/>
      <w:lang w:val="en-US"/>
    </w:rPr>
  </w:style>
  <w:style w:type="character" w:styleId="Emphasis">
    <w:name w:val="Emphasis"/>
    <w:basedOn w:val="DefaultParagraphFont"/>
    <w:uiPriority w:val="20"/>
    <w:qFormat/>
    <w:rsid w:val="006125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19F"/>
    <w:rPr>
      <w:rFonts w:ascii="Tahoma" w:hAnsi="Tahoma" w:cs="Tahoma"/>
      <w:sz w:val="16"/>
      <w:szCs w:val="16"/>
    </w:rPr>
  </w:style>
  <w:style w:type="character" w:styleId="Hyperlink">
    <w:name w:val="Hyperlink"/>
    <w:basedOn w:val="DefaultParagraphFont"/>
    <w:uiPriority w:val="99"/>
    <w:unhideWhenUsed/>
    <w:rsid w:val="00F6019F"/>
    <w:rPr>
      <w:color w:val="0000FF" w:themeColor="hyperlink"/>
      <w:u w:val="single"/>
    </w:rPr>
  </w:style>
  <w:style w:type="paragraph" w:styleId="ListParagraph">
    <w:name w:val="List Paragraph"/>
    <w:basedOn w:val="Normal"/>
    <w:uiPriority w:val="34"/>
    <w:qFormat/>
    <w:rsid w:val="0080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72995">
      <w:bodyDiv w:val="1"/>
      <w:marLeft w:val="0"/>
      <w:marRight w:val="0"/>
      <w:marTop w:val="0"/>
      <w:marBottom w:val="0"/>
      <w:divBdr>
        <w:top w:val="none" w:sz="0" w:space="0" w:color="auto"/>
        <w:left w:val="none" w:sz="0" w:space="0" w:color="auto"/>
        <w:bottom w:val="none" w:sz="0" w:space="0" w:color="auto"/>
        <w:right w:val="none" w:sz="0" w:space="0" w:color="auto"/>
      </w:divBdr>
    </w:div>
    <w:div w:id="1493836984">
      <w:bodyDiv w:val="1"/>
      <w:marLeft w:val="0"/>
      <w:marRight w:val="0"/>
      <w:marTop w:val="0"/>
      <w:marBottom w:val="0"/>
      <w:divBdr>
        <w:top w:val="none" w:sz="0" w:space="0" w:color="auto"/>
        <w:left w:val="none" w:sz="0" w:space="0" w:color="auto"/>
        <w:bottom w:val="none" w:sz="0" w:space="0" w:color="auto"/>
        <w:right w:val="none" w:sz="0" w:space="0" w:color="auto"/>
      </w:divBdr>
    </w:div>
    <w:div w:id="1623414911">
      <w:bodyDiv w:val="1"/>
      <w:marLeft w:val="0"/>
      <w:marRight w:val="0"/>
      <w:marTop w:val="0"/>
      <w:marBottom w:val="0"/>
      <w:divBdr>
        <w:top w:val="none" w:sz="0" w:space="0" w:color="auto"/>
        <w:left w:val="none" w:sz="0" w:space="0" w:color="auto"/>
        <w:bottom w:val="none" w:sz="0" w:space="0" w:color="auto"/>
        <w:right w:val="none" w:sz="0" w:space="0" w:color="auto"/>
      </w:divBdr>
    </w:div>
    <w:div w:id="19297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lf-governing_colony" TargetMode="External"/><Relationship Id="rId13" Type="http://schemas.openxmlformats.org/officeDocument/2006/relationships/hyperlink" Target="http://en.wikipedia.org/wiki/South_Australia"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en.wikipedia.org/wiki/United_Kingdom" TargetMode="External"/><Relationship Id="rId12" Type="http://schemas.openxmlformats.org/officeDocument/2006/relationships/hyperlink" Target="http://en.wikipedia.org/wiki/Tasmania"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n.wikipedia.org/wiki/Constituen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Social_influence" TargetMode="External"/><Relationship Id="rId11" Type="http://schemas.openxmlformats.org/officeDocument/2006/relationships/hyperlink" Target="http://en.wikipedia.org/wiki/Victoria_(Australia)" TargetMode="External"/><Relationship Id="rId5" Type="http://schemas.openxmlformats.org/officeDocument/2006/relationships/webSettings" Target="webSettings.xml"/><Relationship Id="rId15" Type="http://schemas.openxmlformats.org/officeDocument/2006/relationships/hyperlink" Target="http://en.wikipedia.org/wiki/Vote" TargetMode="External"/><Relationship Id="rId10" Type="http://schemas.openxmlformats.org/officeDocument/2006/relationships/hyperlink" Target="http://en.wikipedia.org/wiki/New_South_Wales" TargetMode="External"/><Relationship Id="rId19" Type="http://schemas.openxmlformats.org/officeDocument/2006/relationships/hyperlink" Target="http://wps.pearsoned.com.au/olms/25/6532/1672220.cw/index.html" TargetMode="External"/><Relationship Id="rId4" Type="http://schemas.openxmlformats.org/officeDocument/2006/relationships/settings" Target="settings.xml"/><Relationship Id="rId9" Type="http://schemas.openxmlformats.org/officeDocument/2006/relationships/hyperlink" Target="http://en.wikipedia.org/wiki/Queensland" TargetMode="External"/><Relationship Id="rId14" Type="http://schemas.openxmlformats.org/officeDocument/2006/relationships/hyperlink" Target="http://en.wikipedia.org/wiki/Western_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genevieve.shore</cp:lastModifiedBy>
  <cp:revision>3</cp:revision>
  <cp:lastPrinted>2013-10-22T23:10:00Z</cp:lastPrinted>
  <dcterms:created xsi:type="dcterms:W3CDTF">2013-10-22T08:02:00Z</dcterms:created>
  <dcterms:modified xsi:type="dcterms:W3CDTF">2013-10-22T23:11:00Z</dcterms:modified>
</cp:coreProperties>
</file>