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Year 11 Industrial Technology – Metal and Engineering Technology    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ASSESSMENT SCHEDULE 2024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6"/>
        <w:gridCol w:w="2334"/>
        <w:gridCol w:w="2335"/>
        <w:gridCol w:w="2335"/>
        <w:gridCol w:w="1365"/>
        <w:tblGridChange w:id="0">
          <w:tblGrid>
            <w:gridCol w:w="2416"/>
            <w:gridCol w:w="2334"/>
            <w:gridCol w:w="2335"/>
            <w:gridCol w:w="2335"/>
            <w:gridCol w:w="136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Task number</w:t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Task 1</w:t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Task 2</w:t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Task 3</w:t>
            </w:r>
          </w:p>
        </w:tc>
        <w:tc>
          <w:tcPr>
            <w:vMerge w:val="restart"/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Nature of task</w:t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Industry Case Study and mini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Preliminary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Yearly</w:t>
              <w:br w:type="textWrapping"/>
              <w:t xml:space="preserve">Examination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Term 1, Week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Term 3, Week 5</w:t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Term 3, Weeks 9–10</w:t>
            </w:r>
          </w:p>
        </w:tc>
        <w:tc>
          <w:tcPr>
            <w:vMerge w:val="continue"/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Outcomes assessed</w:t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P1.1, P1.2, P5.1, P6.2, P7.1, P7.2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P2.1, P3.1, P3.2, P4.1, P4.2, P4.3, P5.2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P1.1, P1.2, P2.1, P6.1, P7.1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Components</w:t>
            </w:r>
          </w:p>
        </w:tc>
        <w:tc>
          <w:tcPr>
            <w:gridSpan w:val="4"/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Weighting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Knowledge and understanding of course content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Knowledge and skills in the management, communication and production of projects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 %</w:t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567" w:hanging="567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Outcomes:</w:t>
      </w:r>
    </w:p>
    <w:p w:rsidR="00000000" w:rsidDel="00000000" w:rsidP="00000000" w:rsidRDefault="00000000" w:rsidRPr="00000000" w14:paraId="0000002E">
      <w:pPr>
        <w:spacing w:after="0" w:lineRule="auto"/>
        <w:ind w:left="709" w:hanging="709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P1.1 - describes the organisation and management of an individual business within the focus area industry</w:t>
      </w:r>
    </w:p>
    <w:p w:rsidR="00000000" w:rsidDel="00000000" w:rsidP="00000000" w:rsidRDefault="00000000" w:rsidRPr="00000000" w14:paraId="0000002F">
      <w:pPr>
        <w:spacing w:after="0" w:lineRule="auto"/>
        <w:ind w:left="709" w:hanging="709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P1.2 - identifies appropriate equipment, production and manufacturing techniques, including new and developing technologies</w:t>
      </w:r>
    </w:p>
    <w:p w:rsidR="00000000" w:rsidDel="00000000" w:rsidP="00000000" w:rsidRDefault="00000000" w:rsidRPr="00000000" w14:paraId="00000030">
      <w:pPr>
        <w:spacing w:after="0" w:lineRule="auto"/>
        <w:ind w:left="709" w:hanging="709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P2.1 - describes and uses safe working practices and correct workshop equipment maintenance techniques</w:t>
      </w:r>
    </w:p>
    <w:p w:rsidR="00000000" w:rsidDel="00000000" w:rsidP="00000000" w:rsidRDefault="00000000" w:rsidRPr="00000000" w14:paraId="00000031">
      <w:pPr>
        <w:spacing w:after="0" w:lineRule="auto"/>
        <w:ind w:left="709" w:hanging="709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P2.2 - works effectively in team situations</w:t>
      </w:r>
    </w:p>
    <w:p w:rsidR="00000000" w:rsidDel="00000000" w:rsidP="00000000" w:rsidRDefault="00000000" w:rsidRPr="00000000" w14:paraId="00000032">
      <w:pPr>
        <w:spacing w:after="0" w:lineRule="auto"/>
        <w:ind w:left="709" w:hanging="709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P3.1 - sketches, produces and interprets drawings in the production of projects</w:t>
      </w:r>
    </w:p>
    <w:p w:rsidR="00000000" w:rsidDel="00000000" w:rsidP="00000000" w:rsidRDefault="00000000" w:rsidRPr="00000000" w14:paraId="00000033">
      <w:pPr>
        <w:spacing w:after="0" w:lineRule="auto"/>
        <w:ind w:left="709" w:hanging="709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P3.2 - applies research and problem-solving skills</w:t>
      </w:r>
    </w:p>
    <w:p w:rsidR="00000000" w:rsidDel="00000000" w:rsidP="00000000" w:rsidRDefault="00000000" w:rsidRPr="00000000" w14:paraId="00000034">
      <w:pPr>
        <w:spacing w:after="0" w:lineRule="auto"/>
        <w:ind w:left="709" w:hanging="709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P3.3 - demonstrates appropriate design principles in the production of projects</w:t>
      </w:r>
    </w:p>
    <w:p w:rsidR="00000000" w:rsidDel="00000000" w:rsidP="00000000" w:rsidRDefault="00000000" w:rsidRPr="00000000" w14:paraId="00000035">
      <w:pPr>
        <w:spacing w:after="0" w:lineRule="auto"/>
        <w:ind w:left="709" w:hanging="709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P4.1 - demonstrates a range of practical skills in the production of projects</w:t>
      </w:r>
    </w:p>
    <w:p w:rsidR="00000000" w:rsidDel="00000000" w:rsidP="00000000" w:rsidRDefault="00000000" w:rsidRPr="00000000" w14:paraId="00000036">
      <w:pPr>
        <w:spacing w:after="0" w:lineRule="auto"/>
        <w:ind w:left="709" w:hanging="709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P4.2 - demonstrates competency in using relevant equipment, machinery and processes</w:t>
      </w:r>
    </w:p>
    <w:p w:rsidR="00000000" w:rsidDel="00000000" w:rsidP="00000000" w:rsidRDefault="00000000" w:rsidRPr="00000000" w14:paraId="00000037">
      <w:pPr>
        <w:spacing w:after="0" w:lineRule="auto"/>
        <w:ind w:left="709" w:hanging="709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P4.3 - identifies and explains the properties and characteristics of materials/components through the production of projects</w:t>
      </w:r>
    </w:p>
    <w:p w:rsidR="00000000" w:rsidDel="00000000" w:rsidP="00000000" w:rsidRDefault="00000000" w:rsidRPr="00000000" w14:paraId="00000038">
      <w:pPr>
        <w:spacing w:after="0" w:lineRule="auto"/>
        <w:ind w:left="709" w:hanging="709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P5.1 - uses communication and information processing skills </w:t>
      </w:r>
    </w:p>
    <w:p w:rsidR="00000000" w:rsidDel="00000000" w:rsidP="00000000" w:rsidRDefault="00000000" w:rsidRPr="00000000" w14:paraId="00000039">
      <w:pPr>
        <w:spacing w:after="0" w:lineRule="auto"/>
        <w:ind w:left="709" w:hanging="709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P5.2 - uses appropriate documentation techniques related to the management of projects</w:t>
      </w:r>
    </w:p>
    <w:p w:rsidR="00000000" w:rsidDel="00000000" w:rsidP="00000000" w:rsidRDefault="00000000" w:rsidRPr="00000000" w14:paraId="0000003A">
      <w:pPr>
        <w:spacing w:after="0" w:lineRule="auto"/>
        <w:ind w:left="709" w:hanging="709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P6.1 - identifies the characteristics of quality manufactured products</w:t>
      </w:r>
    </w:p>
    <w:p w:rsidR="00000000" w:rsidDel="00000000" w:rsidP="00000000" w:rsidRDefault="00000000" w:rsidRPr="00000000" w14:paraId="0000003B">
      <w:pPr>
        <w:spacing w:after="0" w:lineRule="auto"/>
        <w:ind w:left="709" w:hanging="709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P6.2 - identifies and explains the principles of quality and quality control</w:t>
      </w:r>
    </w:p>
    <w:p w:rsidR="00000000" w:rsidDel="00000000" w:rsidP="00000000" w:rsidRDefault="00000000" w:rsidRPr="00000000" w14:paraId="0000003C">
      <w:pPr>
        <w:spacing w:after="0" w:lineRule="auto"/>
        <w:ind w:left="709" w:hanging="709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P7.1 - identifies the impact of one related industry on the social and physical environment</w:t>
      </w:r>
    </w:p>
    <w:p w:rsidR="00000000" w:rsidDel="00000000" w:rsidP="00000000" w:rsidRDefault="00000000" w:rsidRPr="00000000" w14:paraId="0000003D">
      <w:pPr>
        <w:spacing w:after="0" w:lineRule="auto"/>
        <w:ind w:left="709" w:hanging="709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P7.2 - identifies the impact of existing, new and emerging technologies of one related industry on society and the environment</w:t>
      </w:r>
    </w:p>
    <w:p w:rsidR="00000000" w:rsidDel="00000000" w:rsidP="00000000" w:rsidRDefault="00000000" w:rsidRPr="00000000" w14:paraId="0000003E">
      <w:pPr>
        <w:spacing w:after="0" w:lineRule="auto"/>
        <w:ind w:left="709" w:hanging="709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11E82"/>
    <w:rPr>
      <w:rFonts w:ascii="Calibri" w:cs="Calibri" w:eastAsia="Calibri" w:hAnsi="Calibri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511E82"/>
    <w:pPr>
      <w:keepNext w:val="1"/>
      <w:keepLines w:val="1"/>
      <w:spacing w:after="40" w:before="220"/>
      <w:outlineLvl w:val="4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5Char" w:customStyle="1">
    <w:name w:val="Heading 5 Char"/>
    <w:basedOn w:val="DefaultParagraphFont"/>
    <w:link w:val="Heading5"/>
    <w:uiPriority w:val="9"/>
    <w:rsid w:val="00511E82"/>
    <w:rPr>
      <w:rFonts w:ascii="Calibri" w:cs="Calibri" w:eastAsia="Calibri" w:hAnsi="Calibri"/>
      <w:b w:val="1"/>
      <w:lang w:eastAsia="en-A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9Jra+aur8/M3Aj6YGNKAweXulQ==">CgMxLjA4AHIhMTdwUDVjT2NRd2FCYnFLY0gtQkNfZnM5a1l2b2Vna3hO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2023-11-20T03:23:00Z</dcterms:created>
  <dc:creator>Helen Millar (Helen Barby Millar)</dc:creator>
</cp:coreProperties>
</file>