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B6B22E" w14:textId="77777777" w:rsidR="000C048D" w:rsidRDefault="00235ECE" w:rsidP="00BD06C2">
      <w:pPr>
        <w:pStyle w:val="Heading1"/>
        <w:jc w:val="center"/>
      </w:pPr>
      <w:r w:rsidRPr="00235EC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D16B" wp14:editId="4B5BC96A">
                <wp:simplePos x="0" y="0"/>
                <wp:positionH relativeFrom="column">
                  <wp:posOffset>5486400</wp:posOffset>
                </wp:positionH>
                <wp:positionV relativeFrom="paragraph">
                  <wp:posOffset>-73025</wp:posOffset>
                </wp:positionV>
                <wp:extent cx="937260" cy="978535"/>
                <wp:effectExtent l="63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AD5A8" w14:textId="77777777" w:rsidR="00235ECE" w:rsidRDefault="00235ECE" w:rsidP="00235ECE">
                            <w:r w:rsidRPr="00D25EF6">
                              <w:rPr>
                                <w:b/>
                                <w:noProof/>
                                <w:sz w:val="32"/>
                                <w:szCs w:val="36"/>
                              </w:rPr>
                              <w:drawing>
                                <wp:inline distT="0" distB="0" distL="0" distR="0" wp14:anchorId="4BD4714A" wp14:editId="300AF45B">
                                  <wp:extent cx="752475" cy="866775"/>
                                  <wp:effectExtent l="0" t="0" r="9525" b="9525"/>
                                  <wp:docPr id="1" name="Picture 1" descr="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90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5.75pt;width:73.8pt;height:7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ZcfgIAAAw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" stroked="f">
                <v:textbox style="mso-fit-shape-to-text:t">
                  <w:txbxContent>
                    <w:p w:rsidR="00235ECE" w:rsidRDefault="00235ECE" w:rsidP="00235ECE">
                      <w:r w:rsidRPr="00D25EF6">
                        <w:rPr>
                          <w:b/>
                          <w:noProof/>
                          <w:sz w:val="32"/>
                          <w:szCs w:val="36"/>
                        </w:rPr>
                        <w:drawing>
                          <wp:inline distT="0" distB="0" distL="0" distR="0" wp14:anchorId="152EC763" wp14:editId="3EA3E0CE">
                            <wp:extent cx="752475" cy="866775"/>
                            <wp:effectExtent l="0" t="0" r="9525" b="9525"/>
                            <wp:docPr id="1" name="Picture 1" descr="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FFD">
        <w:t>Glen Innes High School</w:t>
      </w:r>
    </w:p>
    <w:p w14:paraId="23DE66E7" w14:textId="77777777" w:rsidR="00313A02" w:rsidRDefault="00BF1E4B" w:rsidP="000C048D">
      <w:pPr>
        <w:pStyle w:val="Heading1"/>
        <w:jc w:val="center"/>
      </w:pPr>
      <w:r>
        <w:t>Assessment Schedule</w:t>
      </w:r>
      <w:r w:rsidR="002C280B">
        <w:t xml:space="preserve"> </w:t>
      </w:r>
      <w:r w:rsidR="000C048D">
        <w:t xml:space="preserve">  </w:t>
      </w:r>
      <w:r>
        <w:t>Physics – Year 11</w:t>
      </w:r>
    </w:p>
    <w:p w14:paraId="261E7DBE" w14:textId="77777777" w:rsidR="00561685" w:rsidRPr="00646FFD" w:rsidRDefault="00561685" w:rsidP="00561685">
      <w:pPr>
        <w:jc w:val="center"/>
        <w:rPr>
          <w:b/>
          <w:sz w:val="20"/>
          <w:szCs w:val="20"/>
        </w:rPr>
      </w:pPr>
    </w:p>
    <w:tbl>
      <w:tblPr>
        <w:tblStyle w:val="a"/>
        <w:tblW w:w="8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743"/>
        <w:gridCol w:w="1742"/>
        <w:gridCol w:w="1968"/>
        <w:gridCol w:w="1582"/>
      </w:tblGrid>
      <w:tr w:rsidR="00313A02" w14:paraId="5C320811" w14:textId="77777777" w:rsidTr="0064781F">
        <w:trPr>
          <w:jc w:val="center"/>
        </w:trPr>
        <w:tc>
          <w:tcPr>
            <w:tcW w:w="175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AA2FC" w14:textId="77777777" w:rsidR="00313A02" w:rsidRPr="00912EA7" w:rsidRDefault="00BF1E4B" w:rsidP="0064781F">
            <w:pPr>
              <w:spacing w:before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B89E5" w14:textId="77777777"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5E2D7" w14:textId="77777777"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9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C4B58" w14:textId="77777777"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58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31E66" w14:textId="77777777" w:rsidR="001F31F1" w:rsidRPr="00912EA7" w:rsidRDefault="00A42F28" w:rsidP="0064781F">
            <w:pPr>
              <w:spacing w:before="6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</w:t>
            </w:r>
            <w:r w:rsidR="00BF1E4B" w:rsidRPr="00912EA7">
              <w:rPr>
                <w:b/>
                <w:sz w:val="22"/>
                <w:szCs w:val="22"/>
              </w:rPr>
              <w:t>ighting</w:t>
            </w:r>
            <w:r w:rsidR="00035D87">
              <w:rPr>
                <w:b/>
                <w:sz w:val="22"/>
                <w:szCs w:val="22"/>
              </w:rPr>
              <w:t xml:space="preserve"> </w:t>
            </w:r>
            <w:r w:rsidR="001F31F1" w:rsidRPr="00912EA7">
              <w:rPr>
                <w:b/>
                <w:sz w:val="22"/>
                <w:szCs w:val="22"/>
              </w:rPr>
              <w:t>%</w:t>
            </w:r>
          </w:p>
        </w:tc>
      </w:tr>
      <w:tr w:rsidR="00313A02" w14:paraId="58858CF5" w14:textId="77777777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C6C4A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30CE2" w14:textId="77777777" w:rsidR="003D19A1" w:rsidRDefault="004C6D6B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and Presentation</w:t>
            </w:r>
          </w:p>
          <w:p w14:paraId="2691DDD8" w14:textId="77777777" w:rsidR="004C6D6B" w:rsidRDefault="004C6D6B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4F87399" w14:textId="77777777" w:rsidR="00313A02" w:rsidRPr="00912EA7" w:rsidRDefault="00313A02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77D0B" w14:textId="77777777" w:rsidR="00584F76" w:rsidRDefault="00584F76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Depth Study</w:t>
            </w:r>
          </w:p>
          <w:p w14:paraId="2504B4E9" w14:textId="77777777" w:rsidR="004C6D6B" w:rsidRDefault="00BB2A46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Practical Investigation</w:t>
            </w:r>
            <w:r w:rsidR="004C6D6B">
              <w:rPr>
                <w:b/>
                <w:sz w:val="22"/>
                <w:szCs w:val="22"/>
              </w:rPr>
              <w:t xml:space="preserve"> and Report</w:t>
            </w:r>
          </w:p>
          <w:p w14:paraId="409D250A" w14:textId="77777777" w:rsidR="004C6D6B" w:rsidRDefault="004C6D6B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67A2B4AA" w14:textId="77777777" w:rsidR="00E32DAF" w:rsidRPr="00912EA7" w:rsidRDefault="00E32DAF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9DB43" w14:textId="77777777" w:rsidR="00313A02" w:rsidRPr="00912EA7" w:rsidRDefault="00BF1E4B" w:rsidP="004C6D6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Year</w:t>
            </w:r>
            <w:r w:rsidR="004C6D6B">
              <w:rPr>
                <w:b/>
                <w:sz w:val="22"/>
                <w:szCs w:val="22"/>
              </w:rPr>
              <w:t>ly</w:t>
            </w:r>
            <w:r w:rsidRPr="00912EA7">
              <w:rPr>
                <w:b/>
                <w:sz w:val="22"/>
                <w:szCs w:val="22"/>
              </w:rPr>
              <w:t xml:space="preserve"> Examination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D7CB1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14:paraId="7552DE51" w14:textId="77777777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D7A2F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151E" w14:textId="77777777" w:rsidR="00313A02" w:rsidRPr="00E14EC4" w:rsidRDefault="004350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EC4">
              <w:rPr>
                <w:sz w:val="20"/>
                <w:szCs w:val="20"/>
              </w:rPr>
              <w:t>Term 1, Week 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81B02" w14:textId="77777777" w:rsidR="00313A02" w:rsidRPr="00E14EC4" w:rsidRDefault="00BF1E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4EC4">
              <w:rPr>
                <w:sz w:val="20"/>
                <w:szCs w:val="20"/>
              </w:rPr>
              <w:t>Term 2</w:t>
            </w:r>
            <w:r w:rsidR="006F1EBC" w:rsidRPr="00E14EC4">
              <w:rPr>
                <w:sz w:val="20"/>
                <w:szCs w:val="20"/>
              </w:rPr>
              <w:t>,</w:t>
            </w:r>
            <w:r w:rsidR="00435085" w:rsidRPr="00E14EC4">
              <w:rPr>
                <w:sz w:val="20"/>
                <w:szCs w:val="20"/>
              </w:rPr>
              <w:t xml:space="preserve"> Week 9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0DFE9" w14:textId="7E02DDBC" w:rsidR="00313A02" w:rsidRPr="00E14EC4" w:rsidRDefault="00435085">
            <w:pPr>
              <w:spacing w:line="240" w:lineRule="auto"/>
              <w:rPr>
                <w:sz w:val="20"/>
                <w:szCs w:val="20"/>
              </w:rPr>
            </w:pPr>
            <w:r w:rsidRPr="00E14EC4">
              <w:rPr>
                <w:sz w:val="20"/>
                <w:szCs w:val="20"/>
              </w:rPr>
              <w:t>Term 3, Week 9</w:t>
            </w:r>
            <w:r w:rsidR="00E14EC4">
              <w:rPr>
                <w:sz w:val="20"/>
                <w:szCs w:val="20"/>
              </w:rPr>
              <w:t>/10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AD2B9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14:paraId="07B7473D" w14:textId="77777777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7C4D6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FF84" w14:textId="77777777" w:rsidR="00A42F28" w:rsidRPr="00912EA7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435085">
              <w:rPr>
                <w:sz w:val="22"/>
                <w:szCs w:val="22"/>
              </w:rPr>
              <w:t xml:space="preserve"> PH11</w:t>
            </w:r>
            <w:r w:rsidR="00A42F28" w:rsidRPr="00912EA7">
              <w:rPr>
                <w:sz w:val="22"/>
                <w:szCs w:val="22"/>
              </w:rPr>
              <w:t>-1</w:t>
            </w:r>
          </w:p>
          <w:p w14:paraId="56752027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-2</w:t>
            </w:r>
          </w:p>
          <w:p w14:paraId="665F50A8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-3</w:t>
            </w:r>
          </w:p>
          <w:p w14:paraId="71A62AB9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-4</w:t>
            </w:r>
          </w:p>
          <w:p w14:paraId="0EC1F86A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-7</w:t>
            </w:r>
          </w:p>
          <w:p w14:paraId="4263C211" w14:textId="77777777"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</w:p>
          <w:p w14:paraId="0818CB90" w14:textId="77777777" w:rsidR="00313A02" w:rsidRPr="00912EA7" w:rsidRDefault="00313A0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60E6E" w14:textId="77777777" w:rsidR="00A42F28" w:rsidRPr="00912EA7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A42F28" w:rsidRPr="00912EA7">
              <w:rPr>
                <w:sz w:val="22"/>
                <w:szCs w:val="22"/>
              </w:rPr>
              <w:t xml:space="preserve"> </w:t>
            </w:r>
          </w:p>
          <w:p w14:paraId="2CA477DD" w14:textId="77777777" w:rsidR="00435085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D53078" w:rsidRPr="00912EA7">
              <w:rPr>
                <w:sz w:val="22"/>
                <w:szCs w:val="22"/>
              </w:rPr>
              <w:t>-1</w:t>
            </w:r>
            <w:r w:rsidR="00D53078">
              <w:rPr>
                <w:sz w:val="22"/>
                <w:szCs w:val="22"/>
              </w:rPr>
              <w:t xml:space="preserve"> </w:t>
            </w:r>
          </w:p>
          <w:p w14:paraId="3C973453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-3</w:t>
            </w:r>
          </w:p>
          <w:p w14:paraId="0FBF223B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-4</w:t>
            </w:r>
          </w:p>
          <w:p w14:paraId="3290EF40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-5</w:t>
            </w:r>
          </w:p>
          <w:p w14:paraId="7D373E77" w14:textId="77777777" w:rsidR="00435085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 xml:space="preserve">-7 </w:t>
            </w:r>
          </w:p>
          <w:p w14:paraId="4B6461BA" w14:textId="77777777"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PH11-9</w:t>
            </w:r>
          </w:p>
          <w:p w14:paraId="6505F835" w14:textId="77777777" w:rsidR="00313A02" w:rsidRPr="00912EA7" w:rsidRDefault="00313A02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FE8B7" w14:textId="77777777" w:rsidR="006F1EBC" w:rsidRDefault="006F1EBC" w:rsidP="00A42F2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</w:p>
          <w:p w14:paraId="4A5F77B1" w14:textId="77777777" w:rsidR="00435085" w:rsidRDefault="00BF1E4B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assessed</w:t>
            </w:r>
            <w:r w:rsidR="00435085">
              <w:rPr>
                <w:sz w:val="22"/>
                <w:szCs w:val="22"/>
              </w:rPr>
              <w:t xml:space="preserve"> </w:t>
            </w:r>
          </w:p>
          <w:p w14:paraId="4B7F9884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-1</w:t>
            </w:r>
          </w:p>
          <w:p w14:paraId="790AEA46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-4</w:t>
            </w:r>
          </w:p>
          <w:p w14:paraId="32CA75F8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-5</w:t>
            </w:r>
          </w:p>
          <w:p w14:paraId="1C1C6C5C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-6</w:t>
            </w:r>
          </w:p>
          <w:p w14:paraId="0975C0EB" w14:textId="77777777" w:rsidR="00A42F28" w:rsidRPr="00912EA7" w:rsidRDefault="00435085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</w:t>
            </w:r>
            <w:r w:rsidR="00A42F28" w:rsidRPr="00912EA7">
              <w:rPr>
                <w:sz w:val="22"/>
                <w:szCs w:val="22"/>
              </w:rPr>
              <w:t>-7</w:t>
            </w:r>
          </w:p>
          <w:p w14:paraId="0576B364" w14:textId="77777777" w:rsidR="006F1EBC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</w:p>
          <w:p w14:paraId="35CCC9C3" w14:textId="77777777" w:rsidR="006F1EBC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PH11-9</w:t>
            </w:r>
          </w:p>
          <w:p w14:paraId="0C650DCB" w14:textId="77777777" w:rsidR="006F1EBC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PH11-10</w:t>
            </w:r>
          </w:p>
          <w:p w14:paraId="1BCED0F5" w14:textId="77777777" w:rsidR="00313A02" w:rsidRPr="00912EA7" w:rsidRDefault="00A42F28" w:rsidP="00D513C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PH11-11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300EC" w14:textId="77777777"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F31F1" w14:paraId="492EC5E2" w14:textId="77777777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34990C" w14:textId="77777777" w:rsidR="001F31F1" w:rsidRPr="00912EA7" w:rsidRDefault="001F31F1" w:rsidP="004C6D6B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02972" w14:textId="77777777" w:rsidR="001F31F1" w:rsidRPr="00912EA7" w:rsidRDefault="001F31F1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A3DA" w14:textId="77777777" w:rsidR="001F31F1" w:rsidRPr="00912EA7" w:rsidRDefault="002A0D9C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31F1" w:rsidRPr="00912EA7">
              <w:rPr>
                <w:sz w:val="22"/>
                <w:szCs w:val="22"/>
              </w:rPr>
              <w:t>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4A6D5" w14:textId="77777777" w:rsidR="001F31F1" w:rsidRPr="00912EA7" w:rsidRDefault="002A0D9C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31F1" w:rsidRPr="00912EA7">
              <w:rPr>
                <w:sz w:val="22"/>
                <w:szCs w:val="22"/>
              </w:rPr>
              <w:t>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0FB8A" w14:textId="77777777" w:rsidR="001F31F1" w:rsidRPr="006F1EBC" w:rsidRDefault="001F31F1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60</w:t>
            </w:r>
          </w:p>
        </w:tc>
      </w:tr>
      <w:tr w:rsidR="00313A02" w14:paraId="6E8B954C" w14:textId="77777777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6A4665" w14:textId="77777777" w:rsidR="00313A02" w:rsidRPr="00912EA7" w:rsidRDefault="00BF1E4B" w:rsidP="004C6D6B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B5B9E" w14:textId="77777777"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6AED0" w14:textId="77777777"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D496B" w14:textId="77777777"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637E8" w14:textId="77777777"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40</w:t>
            </w:r>
          </w:p>
        </w:tc>
      </w:tr>
      <w:tr w:rsidR="00313A02" w14:paraId="29C40BF8" w14:textId="77777777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B7287" w14:textId="77777777" w:rsidR="00313A02" w:rsidRPr="00912EA7" w:rsidRDefault="00A42F28" w:rsidP="00CE457A">
            <w:pPr>
              <w:spacing w:line="240" w:lineRule="auto"/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6F1EB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590DE" w14:textId="77777777"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356D0" w14:textId="77777777" w:rsidR="00313A02" w:rsidRPr="006F1EBC" w:rsidRDefault="002A0D9C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F1E4B" w:rsidRPr="006F1EB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62BF3" w14:textId="77777777" w:rsidR="00313A02" w:rsidRPr="006F1EBC" w:rsidRDefault="002A0D9C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F1E4B" w:rsidRPr="006F1EB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0E092" w14:textId="77777777"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100</w:t>
            </w:r>
          </w:p>
        </w:tc>
      </w:tr>
    </w:tbl>
    <w:p w14:paraId="610BF525" w14:textId="77777777" w:rsidR="00BD06C2" w:rsidRDefault="00BD06C2"/>
    <w:p w14:paraId="22C8744B" w14:textId="77777777" w:rsidR="00BD06C2" w:rsidRDefault="00BD06C2" w:rsidP="00BD06C2">
      <w:r>
        <w:br w:type="page"/>
      </w:r>
    </w:p>
    <w:p w14:paraId="7F2231A4" w14:textId="77777777" w:rsidR="00313A02" w:rsidRDefault="00313A02"/>
    <w:p w14:paraId="5DD75CF5" w14:textId="77777777" w:rsidR="00235ECE" w:rsidRPr="002D18B7" w:rsidRDefault="00235ECE" w:rsidP="00235ECE">
      <w:pPr>
        <w:pStyle w:val="Heading5"/>
        <w:shd w:val="clear" w:color="auto" w:fill="FFFFFF"/>
        <w:spacing w:before="0" w:line="240" w:lineRule="auto"/>
        <w:textAlignment w:val="top"/>
        <w:rPr>
          <w:b w:val="0"/>
          <w:bCs/>
          <w:color w:val="auto"/>
          <w:sz w:val="20"/>
          <w:szCs w:val="20"/>
        </w:rPr>
      </w:pPr>
      <w:r w:rsidRPr="002D18B7">
        <w:rPr>
          <w:bCs/>
          <w:color w:val="auto"/>
          <w:sz w:val="20"/>
          <w:szCs w:val="20"/>
        </w:rPr>
        <w:t>SKILLS</w:t>
      </w:r>
    </w:p>
    <w:p w14:paraId="2A1610ED" w14:textId="77777777" w:rsidR="00235ECE" w:rsidRPr="002D18B7" w:rsidRDefault="00235ECE" w:rsidP="00235ECE">
      <w:pPr>
        <w:pStyle w:val="Heading5"/>
        <w:shd w:val="clear" w:color="auto" w:fill="FFFFFF"/>
        <w:spacing w:before="0" w:line="240" w:lineRule="auto"/>
        <w:textAlignment w:val="top"/>
        <w:rPr>
          <w:b w:val="0"/>
          <w:bCs/>
          <w:color w:val="auto"/>
          <w:sz w:val="20"/>
          <w:szCs w:val="20"/>
        </w:rPr>
      </w:pPr>
      <w:r w:rsidRPr="002D18B7">
        <w:rPr>
          <w:bCs/>
          <w:color w:val="auto"/>
          <w:sz w:val="20"/>
          <w:szCs w:val="20"/>
        </w:rPr>
        <w:t>Students:</w:t>
      </w:r>
    </w:p>
    <w:p w14:paraId="2B94197C" w14:textId="77777777" w:rsidR="00235ECE" w:rsidRPr="002D18B7" w:rsidRDefault="00235ECE" w:rsidP="00235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sz w:val="20"/>
          <w:szCs w:val="20"/>
        </w:rPr>
      </w:pPr>
      <w:r w:rsidRPr="002D18B7">
        <w:rPr>
          <w:sz w:val="20"/>
          <w:szCs w:val="20"/>
        </w:rPr>
        <w:t>develop skills in applying the processes of Working Scientifically</w:t>
      </w:r>
    </w:p>
    <w:p w14:paraId="6BA2652A" w14:textId="77777777" w:rsidR="00235ECE" w:rsidRPr="002D18B7" w:rsidRDefault="00235ECE" w:rsidP="00235ECE">
      <w:pPr>
        <w:shd w:val="clear" w:color="auto" w:fill="FFFFFF"/>
        <w:spacing w:after="0" w:line="240" w:lineRule="auto"/>
        <w:rPr>
          <w:sz w:val="20"/>
          <w:szCs w:val="20"/>
        </w:rPr>
      </w:pPr>
      <w:r w:rsidRPr="002D18B7">
        <w:rPr>
          <w:b/>
          <w:bCs/>
          <w:sz w:val="20"/>
          <w:szCs w:val="20"/>
        </w:rPr>
        <w:t>A student:</w:t>
      </w:r>
    </w:p>
    <w:p w14:paraId="500FE229" w14:textId="77777777" w:rsidR="00235ECE" w:rsidRPr="002D18B7" w:rsidRDefault="00235ECE" w:rsidP="00235ECE">
      <w:pPr>
        <w:spacing w:line="240" w:lineRule="auto"/>
        <w:rPr>
          <w:rStyle w:val="Hyperlink"/>
          <w:color w:val="auto"/>
          <w:sz w:val="20"/>
          <w:szCs w:val="20"/>
        </w:rPr>
      </w:pPr>
      <w:r w:rsidRPr="002D18B7">
        <w:rPr>
          <w:sz w:val="20"/>
          <w:szCs w:val="20"/>
        </w:rPr>
        <w:fldChar w:fldCharType="begin"/>
      </w:r>
      <w:r w:rsidRPr="002D18B7">
        <w:rPr>
          <w:sz w:val="20"/>
          <w:szCs w:val="20"/>
        </w:rPr>
        <w:instrText xml:space="preserve"> HYPERLINK "http://syllabus.nesa.nsw.edu.au/chemistry-stage6/outcomes/outcomes-content/2003/" </w:instrText>
      </w:r>
      <w:r w:rsidRPr="002D18B7">
        <w:rPr>
          <w:sz w:val="20"/>
          <w:szCs w:val="20"/>
        </w:rPr>
        <w:fldChar w:fldCharType="separate"/>
      </w:r>
    </w:p>
    <w:p w14:paraId="0C6419F0" w14:textId="77777777" w:rsidR="00235ECE" w:rsidRPr="002D18B7" w:rsidRDefault="00235ECE" w:rsidP="00235EC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D18B7">
        <w:rPr>
          <w:sz w:val="20"/>
          <w:szCs w:val="20"/>
        </w:rPr>
        <w:t xml:space="preserve">develops and evaluates questions and hypotheses for scientific investigation  </w:t>
      </w:r>
      <w:r w:rsidRPr="002D18B7">
        <w:rPr>
          <w:rStyle w:val="outcome-code"/>
          <w:sz w:val="20"/>
          <w:szCs w:val="20"/>
        </w:rPr>
        <w:t>PH11/12-1</w:t>
      </w:r>
    </w:p>
    <w:p w14:paraId="7743B3E5" w14:textId="77777777" w:rsidR="00235ECE" w:rsidRPr="002D18B7" w:rsidRDefault="00235ECE" w:rsidP="00235ECE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2D18B7">
        <w:rPr>
          <w:sz w:val="20"/>
          <w:szCs w:val="20"/>
        </w:rPr>
        <w:fldChar w:fldCharType="end"/>
      </w:r>
      <w:r w:rsidRPr="002D18B7">
        <w:rPr>
          <w:sz w:val="20"/>
          <w:szCs w:val="20"/>
        </w:rPr>
        <w:t>designs and evaluates investigations in order to obtain primary and secondary data and information  PH11/12-2</w:t>
      </w:r>
    </w:p>
    <w:p w14:paraId="7B5962BB" w14:textId="77777777" w:rsidR="00235ECE" w:rsidRPr="002D18B7" w:rsidRDefault="00235ECE" w:rsidP="00235ECE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color w:val="auto"/>
          <w:sz w:val="20"/>
          <w:szCs w:val="20"/>
        </w:rPr>
      </w:pPr>
      <w:r w:rsidRPr="002D18B7">
        <w:rPr>
          <w:sz w:val="20"/>
          <w:szCs w:val="20"/>
        </w:rPr>
        <w:t>conducts investigations to collect valid and reliable primary and secondary data and information  PH11/12-3</w:t>
      </w:r>
      <w:r w:rsidRPr="002D18B7">
        <w:rPr>
          <w:sz w:val="20"/>
          <w:szCs w:val="20"/>
        </w:rPr>
        <w:fldChar w:fldCharType="begin"/>
      </w:r>
      <w:r w:rsidRPr="002D18B7">
        <w:rPr>
          <w:sz w:val="20"/>
          <w:szCs w:val="20"/>
        </w:rPr>
        <w:instrText xml:space="preserve"> HYPERLINK "http://syllabus.nesa.nsw.edu.au/chemistry-stage6/outcomes/outcomes-content/2012/" </w:instrText>
      </w:r>
      <w:r w:rsidRPr="002D18B7">
        <w:rPr>
          <w:sz w:val="20"/>
          <w:szCs w:val="20"/>
        </w:rPr>
        <w:fldChar w:fldCharType="separate"/>
      </w:r>
    </w:p>
    <w:p w14:paraId="2F2D9A98" w14:textId="77777777" w:rsidR="00235ECE" w:rsidRPr="002D18B7" w:rsidRDefault="00235ECE" w:rsidP="00235EC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D18B7">
        <w:rPr>
          <w:sz w:val="20"/>
          <w:szCs w:val="20"/>
        </w:rPr>
        <w:t xml:space="preserve">selects and processes appropriate qualitative and quantitative data and information using a range of appropriate media </w:t>
      </w:r>
      <w:r w:rsidRPr="002D18B7">
        <w:rPr>
          <w:rStyle w:val="outcome-code"/>
          <w:sz w:val="20"/>
          <w:szCs w:val="20"/>
        </w:rPr>
        <w:t>PH11/12-4</w:t>
      </w:r>
    </w:p>
    <w:p w14:paraId="03907A09" w14:textId="77777777" w:rsidR="00235ECE" w:rsidRPr="002D18B7" w:rsidRDefault="00235ECE" w:rsidP="003243E6">
      <w:pPr>
        <w:numPr>
          <w:ilvl w:val="0"/>
          <w:numId w:val="2"/>
        </w:numPr>
        <w:spacing w:after="0" w:line="240" w:lineRule="auto"/>
        <w:rPr>
          <w:rStyle w:val="Hyperlink"/>
          <w:color w:val="000000"/>
          <w:sz w:val="20"/>
          <w:szCs w:val="20"/>
          <w:u w:val="none"/>
        </w:rPr>
      </w:pPr>
      <w:r w:rsidRPr="002D18B7">
        <w:rPr>
          <w:sz w:val="20"/>
          <w:szCs w:val="20"/>
        </w:rPr>
        <w:fldChar w:fldCharType="end"/>
      </w:r>
      <w:r w:rsidR="003243E6" w:rsidRPr="002D18B7">
        <w:rPr>
          <w:sz w:val="20"/>
          <w:szCs w:val="20"/>
        </w:rPr>
        <w:t>analyses and evaluates primary and secondary data and information PH11/12-5</w:t>
      </w:r>
      <w:r w:rsidRPr="002D18B7">
        <w:rPr>
          <w:sz w:val="20"/>
          <w:szCs w:val="20"/>
        </w:rPr>
        <w:fldChar w:fldCharType="begin"/>
      </w:r>
      <w:r w:rsidRPr="002D18B7">
        <w:rPr>
          <w:sz w:val="20"/>
          <w:szCs w:val="20"/>
        </w:rPr>
        <w:instrText xml:space="preserve"> HYPERLINK "http://syllabus.nesa.nsw.edu.au/chemistry-stage6/outcomes/outcomes-content/2018/" </w:instrText>
      </w:r>
      <w:r w:rsidRPr="002D18B7">
        <w:rPr>
          <w:sz w:val="20"/>
          <w:szCs w:val="20"/>
        </w:rPr>
        <w:fldChar w:fldCharType="separate"/>
      </w:r>
    </w:p>
    <w:p w14:paraId="58A66351" w14:textId="77777777" w:rsidR="00235ECE" w:rsidRPr="002D18B7" w:rsidRDefault="00235ECE" w:rsidP="00235EC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D18B7">
        <w:rPr>
          <w:sz w:val="20"/>
          <w:szCs w:val="20"/>
        </w:rPr>
        <w:t xml:space="preserve">solves scientific problems using primary and secondary data, critical thinking skills and scientific processes  </w:t>
      </w:r>
      <w:r w:rsidRPr="002D18B7">
        <w:rPr>
          <w:rStyle w:val="outcome-code"/>
          <w:sz w:val="20"/>
          <w:szCs w:val="20"/>
        </w:rPr>
        <w:t>PH11/12-6</w:t>
      </w:r>
    </w:p>
    <w:p w14:paraId="023CEF2C" w14:textId="77777777" w:rsidR="00235ECE" w:rsidRPr="002D18B7" w:rsidRDefault="00235ECE" w:rsidP="00235ECE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2D18B7">
        <w:rPr>
          <w:sz w:val="20"/>
          <w:szCs w:val="20"/>
        </w:rPr>
        <w:fldChar w:fldCharType="end"/>
      </w:r>
      <w:r w:rsidRPr="002D18B7">
        <w:rPr>
          <w:sz w:val="20"/>
          <w:szCs w:val="20"/>
        </w:rPr>
        <w:t>communicates scientific understanding using suitable language and terminology for a</w:t>
      </w:r>
      <w:r w:rsidR="003243E6" w:rsidRPr="002D18B7">
        <w:rPr>
          <w:sz w:val="20"/>
          <w:szCs w:val="20"/>
        </w:rPr>
        <w:t xml:space="preserve"> specific audience or purpose  P</w:t>
      </w:r>
      <w:r w:rsidRPr="002D18B7">
        <w:rPr>
          <w:sz w:val="20"/>
          <w:szCs w:val="20"/>
        </w:rPr>
        <w:t>H11/12-7</w:t>
      </w:r>
    </w:p>
    <w:p w14:paraId="76B02F2B" w14:textId="77777777" w:rsidR="005736A1" w:rsidRPr="002D18B7" w:rsidRDefault="005736A1" w:rsidP="005736A1">
      <w:pPr>
        <w:rPr>
          <w:sz w:val="20"/>
          <w:szCs w:val="20"/>
        </w:rPr>
      </w:pPr>
    </w:p>
    <w:p w14:paraId="600E69B3" w14:textId="77777777" w:rsidR="00646FFD" w:rsidRPr="002D18B7" w:rsidRDefault="002D18B7" w:rsidP="002D18B7">
      <w:pPr>
        <w:rPr>
          <w:b/>
          <w:sz w:val="20"/>
          <w:szCs w:val="20"/>
        </w:rPr>
      </w:pPr>
      <w:r>
        <w:rPr>
          <w:b/>
          <w:sz w:val="20"/>
          <w:szCs w:val="20"/>
        </w:rPr>
        <w:t>KNOWLEDGE AND UNDERSTANDING</w:t>
      </w:r>
    </w:p>
    <w:p w14:paraId="23F9EA25" w14:textId="77777777" w:rsidR="003243E6" w:rsidRPr="002D18B7" w:rsidRDefault="003243E6" w:rsidP="003243E6">
      <w:pPr>
        <w:rPr>
          <w:b/>
          <w:sz w:val="20"/>
          <w:szCs w:val="20"/>
        </w:rPr>
      </w:pPr>
      <w:r w:rsidRPr="002D18B7">
        <w:rPr>
          <w:b/>
          <w:sz w:val="20"/>
          <w:szCs w:val="20"/>
        </w:rPr>
        <w:t>Objective</w:t>
      </w:r>
    </w:p>
    <w:p w14:paraId="4598596B" w14:textId="77777777" w:rsidR="003243E6" w:rsidRPr="002D18B7" w:rsidRDefault="003243E6" w:rsidP="003243E6">
      <w:pPr>
        <w:rPr>
          <w:sz w:val="20"/>
          <w:szCs w:val="20"/>
        </w:rPr>
      </w:pPr>
      <w:r w:rsidRPr="002D18B7">
        <w:rPr>
          <w:sz w:val="20"/>
          <w:szCs w:val="20"/>
        </w:rPr>
        <w:t>Students:</w:t>
      </w:r>
    </w:p>
    <w:p w14:paraId="00AB3EC2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sz w:val="20"/>
          <w:szCs w:val="20"/>
        </w:rPr>
        <w:t>develop knowledge and understanding of fundamental mechanics</w:t>
      </w:r>
    </w:p>
    <w:p w14:paraId="449346A2" w14:textId="77777777" w:rsidR="003243E6" w:rsidRPr="002D18B7" w:rsidRDefault="003243E6" w:rsidP="002D18B7">
      <w:pPr>
        <w:ind w:left="360"/>
        <w:rPr>
          <w:b/>
          <w:sz w:val="20"/>
          <w:szCs w:val="20"/>
        </w:rPr>
      </w:pPr>
      <w:r w:rsidRPr="002D18B7">
        <w:rPr>
          <w:b/>
          <w:sz w:val="20"/>
          <w:szCs w:val="20"/>
        </w:rPr>
        <w:t>Year 11 course outcomes</w:t>
      </w:r>
    </w:p>
    <w:p w14:paraId="61098A7E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sz w:val="20"/>
          <w:szCs w:val="20"/>
        </w:rPr>
        <w:t>A student:</w:t>
      </w:r>
    </w:p>
    <w:p w14:paraId="461300AE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b/>
          <w:sz w:val="20"/>
          <w:szCs w:val="20"/>
        </w:rPr>
        <w:t>PH11-8</w:t>
      </w:r>
      <w:r w:rsidRPr="002D18B7">
        <w:rPr>
          <w:sz w:val="20"/>
          <w:szCs w:val="20"/>
        </w:rPr>
        <w:t xml:space="preserve"> describes and analyses motion in terms of scalar and vector quantities in two dimensions and makes quantitative measurements and calculations for distance, displacement, speed, velocity and acceleration</w:t>
      </w:r>
    </w:p>
    <w:p w14:paraId="620DE52E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b/>
          <w:sz w:val="20"/>
          <w:szCs w:val="20"/>
        </w:rPr>
        <w:t>PH11-9</w:t>
      </w:r>
      <w:r w:rsidRPr="002D18B7">
        <w:rPr>
          <w:sz w:val="20"/>
          <w:szCs w:val="20"/>
        </w:rPr>
        <w:t xml:space="preserve"> describes and explains events in terms of Newton’s Laws of Motion, the law of conservation of momentum and the law of conservation of energy</w:t>
      </w:r>
    </w:p>
    <w:p w14:paraId="4A1E0AF9" w14:textId="77777777" w:rsidR="003243E6" w:rsidRPr="002D18B7" w:rsidRDefault="003243E6" w:rsidP="003243E6">
      <w:pPr>
        <w:rPr>
          <w:b/>
          <w:sz w:val="20"/>
          <w:szCs w:val="20"/>
        </w:rPr>
      </w:pPr>
      <w:r w:rsidRPr="002D18B7">
        <w:rPr>
          <w:b/>
          <w:sz w:val="20"/>
          <w:szCs w:val="20"/>
        </w:rPr>
        <w:t>Objective</w:t>
      </w:r>
    </w:p>
    <w:p w14:paraId="7D97D68F" w14:textId="77777777" w:rsidR="003243E6" w:rsidRPr="002D18B7" w:rsidRDefault="003243E6" w:rsidP="003243E6">
      <w:pPr>
        <w:rPr>
          <w:sz w:val="20"/>
          <w:szCs w:val="20"/>
        </w:rPr>
      </w:pPr>
      <w:r w:rsidRPr="002D18B7">
        <w:rPr>
          <w:sz w:val="20"/>
          <w:szCs w:val="20"/>
        </w:rPr>
        <w:t>Students:</w:t>
      </w:r>
    </w:p>
    <w:p w14:paraId="450F1F90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sz w:val="20"/>
          <w:szCs w:val="20"/>
        </w:rPr>
        <w:t>develop knowledge and understanding of energy</w:t>
      </w:r>
    </w:p>
    <w:p w14:paraId="703ABBA4" w14:textId="77777777" w:rsidR="003243E6" w:rsidRPr="002D18B7" w:rsidRDefault="003243E6" w:rsidP="002D18B7">
      <w:pPr>
        <w:ind w:left="360"/>
        <w:rPr>
          <w:b/>
          <w:sz w:val="20"/>
          <w:szCs w:val="20"/>
        </w:rPr>
      </w:pPr>
      <w:r w:rsidRPr="002D18B7">
        <w:rPr>
          <w:b/>
          <w:sz w:val="20"/>
          <w:szCs w:val="20"/>
        </w:rPr>
        <w:t>Year 11 course outcomes</w:t>
      </w:r>
    </w:p>
    <w:p w14:paraId="183D64BD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sz w:val="20"/>
          <w:szCs w:val="20"/>
        </w:rPr>
        <w:t>A student:</w:t>
      </w:r>
    </w:p>
    <w:p w14:paraId="064E5857" w14:textId="77777777" w:rsidR="003243E6" w:rsidRPr="002D18B7" w:rsidRDefault="003243E6" w:rsidP="003243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b/>
          <w:sz w:val="20"/>
          <w:szCs w:val="20"/>
        </w:rPr>
        <w:t>PH11-10</w:t>
      </w:r>
      <w:r w:rsidRPr="002D18B7">
        <w:rPr>
          <w:sz w:val="20"/>
          <w:szCs w:val="20"/>
        </w:rPr>
        <w:t xml:space="preserve"> explains and analyses waves and the transfer of energy by sound, light and thermodynamic principles</w:t>
      </w:r>
    </w:p>
    <w:p w14:paraId="069FC57F" w14:textId="77777777" w:rsidR="002D18B7" w:rsidRPr="002D18B7" w:rsidRDefault="002D18B7" w:rsidP="002D18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18B7">
        <w:rPr>
          <w:b/>
          <w:sz w:val="20"/>
          <w:szCs w:val="20"/>
        </w:rPr>
        <w:t>PH11-11</w:t>
      </w:r>
      <w:r w:rsidRPr="002D18B7">
        <w:rPr>
          <w:sz w:val="20"/>
          <w:szCs w:val="20"/>
        </w:rPr>
        <w:t xml:space="preserve"> explains and quantitatively analyses electric fields, circuitry and magnetism</w:t>
      </w:r>
    </w:p>
    <w:p w14:paraId="3A683BFB" w14:textId="77777777" w:rsidR="003243E6" w:rsidRPr="002D18B7" w:rsidRDefault="003243E6" w:rsidP="003243E6">
      <w:pPr>
        <w:ind w:left="360"/>
        <w:rPr>
          <w:sz w:val="20"/>
          <w:szCs w:val="20"/>
        </w:rPr>
      </w:pPr>
    </w:p>
    <w:sectPr w:rsidR="003243E6" w:rsidRPr="002D18B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59B"/>
    <w:multiLevelType w:val="multilevel"/>
    <w:tmpl w:val="0D9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23D3"/>
    <w:multiLevelType w:val="hybridMultilevel"/>
    <w:tmpl w:val="C20A9840"/>
    <w:lvl w:ilvl="0" w:tplc="4A88B5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C0C"/>
    <w:multiLevelType w:val="hybridMultilevel"/>
    <w:tmpl w:val="8F6A7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2"/>
    <w:rsid w:val="00035D87"/>
    <w:rsid w:val="00074740"/>
    <w:rsid w:val="000C048D"/>
    <w:rsid w:val="000E7FB8"/>
    <w:rsid w:val="001F31F1"/>
    <w:rsid w:val="00235ECE"/>
    <w:rsid w:val="002A0D9C"/>
    <w:rsid w:val="002C280B"/>
    <w:rsid w:val="002D18B7"/>
    <w:rsid w:val="002E7BEB"/>
    <w:rsid w:val="00313A02"/>
    <w:rsid w:val="003243E6"/>
    <w:rsid w:val="00351BA2"/>
    <w:rsid w:val="003D19A1"/>
    <w:rsid w:val="00435085"/>
    <w:rsid w:val="00445C03"/>
    <w:rsid w:val="004767D0"/>
    <w:rsid w:val="004C6D6B"/>
    <w:rsid w:val="00561685"/>
    <w:rsid w:val="005736A1"/>
    <w:rsid w:val="00584F76"/>
    <w:rsid w:val="005C0180"/>
    <w:rsid w:val="00611BE9"/>
    <w:rsid w:val="0064262F"/>
    <w:rsid w:val="00646FFD"/>
    <w:rsid w:val="0064781F"/>
    <w:rsid w:val="006F1EBC"/>
    <w:rsid w:val="00745C74"/>
    <w:rsid w:val="0081481C"/>
    <w:rsid w:val="0081756A"/>
    <w:rsid w:val="00882BD4"/>
    <w:rsid w:val="008B4639"/>
    <w:rsid w:val="00912EA7"/>
    <w:rsid w:val="009C7109"/>
    <w:rsid w:val="00A42F28"/>
    <w:rsid w:val="00AB1DDC"/>
    <w:rsid w:val="00B95A1F"/>
    <w:rsid w:val="00BB2A46"/>
    <w:rsid w:val="00BD06C2"/>
    <w:rsid w:val="00BE2CFC"/>
    <w:rsid w:val="00BF1E4B"/>
    <w:rsid w:val="00CE0AB3"/>
    <w:rsid w:val="00CE457A"/>
    <w:rsid w:val="00CF3FC8"/>
    <w:rsid w:val="00D3030D"/>
    <w:rsid w:val="00D4039A"/>
    <w:rsid w:val="00D513C2"/>
    <w:rsid w:val="00D53078"/>
    <w:rsid w:val="00D55BCE"/>
    <w:rsid w:val="00E14EC4"/>
    <w:rsid w:val="00E32DAF"/>
    <w:rsid w:val="00F42BD1"/>
    <w:rsid w:val="00F511D5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A3CC"/>
  <w15:docId w15:val="{BE5E824D-3A6D-4423-A2DD-C9D39D3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C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ECE"/>
    <w:rPr>
      <w:color w:val="0000FF"/>
      <w:u w:val="single"/>
    </w:rPr>
  </w:style>
  <w:style w:type="character" w:customStyle="1" w:styleId="outcome-content">
    <w:name w:val="outcome-content"/>
    <w:basedOn w:val="DefaultParagraphFont"/>
    <w:rsid w:val="00235ECE"/>
  </w:style>
  <w:style w:type="character" w:customStyle="1" w:styleId="outcome-code">
    <w:name w:val="outcome-code"/>
    <w:basedOn w:val="DefaultParagraphFont"/>
    <w:rsid w:val="00235ECE"/>
  </w:style>
  <w:style w:type="character" w:styleId="FollowedHyperlink">
    <w:name w:val="FollowedHyperlink"/>
    <w:basedOn w:val="DefaultParagraphFont"/>
    <w:uiPriority w:val="99"/>
    <w:semiHidden/>
    <w:unhideWhenUsed/>
    <w:rsid w:val="00235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Physics</vt:lpstr>
    </vt:vector>
  </TitlesOfParts>
  <Company>Board of Studies, Teaching and Educational Standards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Physics</dc:title>
  <dc:creator>NESA</dc:creator>
  <cp:lastModifiedBy>Leanne Newsome</cp:lastModifiedBy>
  <cp:revision>3</cp:revision>
  <cp:lastPrinted>2020-12-15T02:19:00Z</cp:lastPrinted>
  <dcterms:created xsi:type="dcterms:W3CDTF">2021-12-03T00:08:00Z</dcterms:created>
  <dcterms:modified xsi:type="dcterms:W3CDTF">2022-02-01T04:49:00Z</dcterms:modified>
</cp:coreProperties>
</file>