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10" w:rsidRPr="008C6710" w:rsidRDefault="008C6710" w:rsidP="008C6710">
      <w:pPr>
        <w:spacing w:after="0" w:line="240" w:lineRule="auto"/>
        <w:jc w:val="center"/>
        <w:rPr>
          <w:b/>
          <w:sz w:val="40"/>
        </w:rPr>
      </w:pPr>
      <w:r w:rsidRPr="008C6710">
        <w:rPr>
          <w:b/>
          <w:sz w:val="40"/>
        </w:rPr>
        <w:t>DEVIANCE</w:t>
      </w:r>
    </w:p>
    <w:p w:rsidR="008C6710" w:rsidRPr="008C6710" w:rsidRDefault="008C6710" w:rsidP="008C6710">
      <w:pPr>
        <w:spacing w:after="0" w:line="240" w:lineRule="auto"/>
      </w:pPr>
    </w:p>
    <w:p w:rsidR="008C6710" w:rsidRPr="008C6710" w:rsidRDefault="008C6710" w:rsidP="008C6710">
      <w:pPr>
        <w:spacing w:after="0" w:line="240" w:lineRule="auto"/>
        <w:rPr>
          <w:b/>
        </w:rPr>
      </w:pPr>
      <w:r w:rsidRPr="008C6710">
        <w:rPr>
          <w:b/>
        </w:rPr>
        <w:t>Some points to remember:</w:t>
      </w:r>
    </w:p>
    <w:p w:rsidR="00000000" w:rsidRPr="008C6710" w:rsidRDefault="008C6710" w:rsidP="008C6710">
      <w:pPr>
        <w:numPr>
          <w:ilvl w:val="0"/>
          <w:numId w:val="2"/>
        </w:numPr>
        <w:spacing w:after="0" w:line="240" w:lineRule="auto"/>
      </w:pPr>
      <w:r w:rsidRPr="008C6710">
        <w:t>Deviance provides the key to understanding the disruption and recalibration of soc</w:t>
      </w:r>
      <w:r w:rsidRPr="008C6710">
        <w:t>iety that occurs over time.</w:t>
      </w:r>
    </w:p>
    <w:p w:rsidR="00000000" w:rsidRPr="008C6710" w:rsidRDefault="008C6710" w:rsidP="008C6710">
      <w:pPr>
        <w:numPr>
          <w:ilvl w:val="0"/>
          <w:numId w:val="2"/>
        </w:numPr>
        <w:spacing w:after="0" w:line="240" w:lineRule="auto"/>
      </w:pPr>
      <w:r w:rsidRPr="008C6710">
        <w:t xml:space="preserve">Systems of deviance create norms and tell members of a given society how to behave by laying out patterns of acceptable and unacceptable behaviour. </w:t>
      </w:r>
    </w:p>
    <w:p w:rsidR="00000000" w:rsidRPr="008C6710" w:rsidRDefault="008C6710" w:rsidP="008C6710">
      <w:pPr>
        <w:numPr>
          <w:ilvl w:val="0"/>
          <w:numId w:val="2"/>
        </w:numPr>
        <w:spacing w:after="0" w:line="240" w:lineRule="auto"/>
      </w:pPr>
      <w:r w:rsidRPr="008C6710">
        <w:t>Deviance allows for group majorities to unite around their worldview, often a</w:t>
      </w:r>
      <w:r w:rsidRPr="008C6710">
        <w:t>t the expense of those marked as deviant.</w:t>
      </w:r>
    </w:p>
    <w:p w:rsidR="00000000" w:rsidRPr="008C6710" w:rsidRDefault="008C6710" w:rsidP="008C6710">
      <w:pPr>
        <w:numPr>
          <w:ilvl w:val="0"/>
          <w:numId w:val="2"/>
        </w:numPr>
        <w:spacing w:after="0" w:line="240" w:lineRule="auto"/>
      </w:pPr>
      <w:r w:rsidRPr="008C6710">
        <w:t xml:space="preserve">Social parameters create boundaries between populations and lead to </w:t>
      </w:r>
      <w:proofErr w:type="gramStart"/>
      <w:r w:rsidRPr="008C6710">
        <w:t>an us</w:t>
      </w:r>
      <w:proofErr w:type="gramEnd"/>
      <w:r w:rsidRPr="008C6710">
        <w:t>-versus-them mentality within various groups.</w:t>
      </w:r>
    </w:p>
    <w:p w:rsidR="00000000" w:rsidRPr="008C6710" w:rsidRDefault="008C6710" w:rsidP="008C6710">
      <w:pPr>
        <w:numPr>
          <w:ilvl w:val="0"/>
          <w:numId w:val="2"/>
        </w:numPr>
        <w:spacing w:after="0" w:line="240" w:lineRule="auto"/>
      </w:pPr>
      <w:r w:rsidRPr="008C6710">
        <w:t>Being marked as deviant can actually bolster solidarity within the marked community </w:t>
      </w:r>
      <w:r w:rsidRPr="008C6710">
        <w:t>as members take pride and ownership in their stigmatized identity.</w:t>
      </w:r>
    </w:p>
    <w:p w:rsidR="00000000" w:rsidRPr="008C6710" w:rsidRDefault="008C6710" w:rsidP="008C6710">
      <w:pPr>
        <w:numPr>
          <w:ilvl w:val="0"/>
          <w:numId w:val="2"/>
        </w:numPr>
        <w:spacing w:after="0" w:line="240" w:lineRule="auto"/>
      </w:pPr>
      <w:r w:rsidRPr="008C6710">
        <w:t>Some traits will be stigmatized and can potentially cause social disruption. However, as traits become more </w:t>
      </w:r>
      <w:proofErr w:type="gramStart"/>
      <w:r w:rsidRPr="008C6710">
        <w:t>mainstream</w:t>
      </w:r>
      <w:proofErr w:type="gramEnd"/>
      <w:r w:rsidRPr="008C6710">
        <w:t xml:space="preserve"> society will gradually adjust to incorporate the formerly stigmatized</w:t>
      </w:r>
      <w:r w:rsidRPr="008C6710">
        <w:t xml:space="preserve"> traits.</w:t>
      </w:r>
    </w:p>
    <w:p w:rsidR="00000000" w:rsidRPr="008C6710" w:rsidRDefault="008C6710" w:rsidP="008C6710">
      <w:pPr>
        <w:numPr>
          <w:ilvl w:val="0"/>
          <w:numId w:val="2"/>
        </w:numPr>
        <w:spacing w:after="0" w:line="240" w:lineRule="auto"/>
      </w:pPr>
      <w:r w:rsidRPr="008C6710">
        <w:t>Some traits will be stigmatized and can potentially cause social disruption. However, as traits become more </w:t>
      </w:r>
      <w:proofErr w:type="gramStart"/>
      <w:r w:rsidRPr="008C6710">
        <w:t>mainstream</w:t>
      </w:r>
      <w:proofErr w:type="gramEnd"/>
      <w:r w:rsidRPr="008C6710">
        <w:t xml:space="preserve">, society will gradually adjust to incorporate the formerly stigmatized traits. </w:t>
      </w:r>
    </w:p>
    <w:p w:rsidR="008C6710" w:rsidRPr="008C6710" w:rsidRDefault="008C6710" w:rsidP="008C6710">
      <w:pPr>
        <w:spacing w:after="0" w:line="240" w:lineRule="auto"/>
      </w:pPr>
    </w:p>
    <w:p w:rsidR="008C6710" w:rsidRPr="008C6710" w:rsidRDefault="008C6710" w:rsidP="008C6710">
      <w:pPr>
        <w:spacing w:after="0" w:line="240" w:lineRule="auto"/>
        <w:rPr>
          <w:b/>
        </w:rPr>
      </w:pPr>
      <w:r w:rsidRPr="008C6710">
        <w:rPr>
          <w:b/>
        </w:rPr>
        <w:t>Quiz!</w:t>
      </w:r>
    </w:p>
    <w:p w:rsidR="008C6710" w:rsidRPr="008C6710" w:rsidRDefault="008C6710" w:rsidP="008C6710">
      <w:pPr>
        <w:pStyle w:val="ListParagraph"/>
        <w:spacing w:after="0" w:line="240" w:lineRule="auto"/>
      </w:pPr>
    </w:p>
    <w:p w:rsidR="008C6710" w:rsidRPr="008C6710" w:rsidRDefault="008C6710" w:rsidP="008C6710">
      <w:pPr>
        <w:pStyle w:val="ListParagraph"/>
        <w:numPr>
          <w:ilvl w:val="0"/>
          <w:numId w:val="1"/>
        </w:numPr>
        <w:spacing w:after="0" w:line="240" w:lineRule="auto"/>
      </w:pPr>
      <w:r w:rsidRPr="008C6710">
        <w:t xml:space="preserve">Which of the following is NOT </w:t>
      </w:r>
      <w:proofErr w:type="gramStart"/>
      <w:r w:rsidRPr="008C6710">
        <w:t>a</w:t>
      </w:r>
      <w:proofErr w:type="gramEnd"/>
      <w:r w:rsidRPr="008C6710">
        <w:t xml:space="preserve"> example of formal deviance in the U.S.?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A homosexuality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B assault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C theft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D robbery</w:t>
      </w:r>
    </w:p>
    <w:p w:rsidR="008C6710" w:rsidRPr="008C6710" w:rsidRDefault="008C6710" w:rsidP="008C6710">
      <w:pPr>
        <w:spacing w:after="0" w:line="240" w:lineRule="auto"/>
        <w:ind w:left="720" w:firstLine="720"/>
      </w:pPr>
    </w:p>
    <w:p w:rsidR="008C6710" w:rsidRPr="008C6710" w:rsidRDefault="008C6710" w:rsidP="008C6710">
      <w:pPr>
        <w:pStyle w:val="ListParagraph"/>
        <w:numPr>
          <w:ilvl w:val="0"/>
          <w:numId w:val="1"/>
        </w:numPr>
        <w:spacing w:after="0" w:line="240" w:lineRule="auto"/>
      </w:pPr>
      <w:r w:rsidRPr="008C6710">
        <w:t>Which of the following best describes how deviance is defined?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A Deviance is socially defined.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B Deviance is defined by federal, state, and local laws.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C Deviance occurs whenever someone else is harmed by an action.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D Deviance's definition is determined by one's religion.</w:t>
      </w:r>
    </w:p>
    <w:p w:rsidR="008C6710" w:rsidRPr="008C6710" w:rsidRDefault="008C6710" w:rsidP="008C6710">
      <w:pPr>
        <w:spacing w:after="0" w:line="240" w:lineRule="auto"/>
        <w:ind w:left="720" w:firstLine="720"/>
      </w:pPr>
    </w:p>
    <w:p w:rsidR="008C6710" w:rsidRPr="008C6710" w:rsidRDefault="008C6710" w:rsidP="008C6710">
      <w:pPr>
        <w:pStyle w:val="ListParagraph"/>
        <w:numPr>
          <w:ilvl w:val="0"/>
          <w:numId w:val="1"/>
        </w:numPr>
        <w:spacing w:after="0" w:line="240" w:lineRule="auto"/>
      </w:pPr>
      <w:r w:rsidRPr="008C6710">
        <w:t>According to structural functionalism, deviance creates social stability. How does society change from this perspective?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A Stigmatized traits cause social disruption and eventually leads to an overthrow of the social order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 xml:space="preserve">B If stigmatized traits become more </w:t>
      </w:r>
      <w:proofErr w:type="gramStart"/>
      <w:r w:rsidRPr="008C6710">
        <w:t>mainstream</w:t>
      </w:r>
      <w:proofErr w:type="gramEnd"/>
      <w:r w:rsidRPr="008C6710">
        <w:t xml:space="preserve"> over time, society will gradually incorporate them.</w:t>
      </w:r>
    </w:p>
    <w:p w:rsidR="008C6710" w:rsidRPr="008C6710" w:rsidRDefault="008C6710" w:rsidP="008C6710">
      <w:pPr>
        <w:spacing w:after="0" w:line="240" w:lineRule="auto"/>
        <w:ind w:left="720" w:firstLine="720"/>
      </w:pPr>
      <w:r w:rsidRPr="008C6710">
        <w:t>C Structural functionalism does not provide an account of social change</w:t>
      </w:r>
    </w:p>
    <w:p w:rsidR="00F14C20" w:rsidRPr="008C6710" w:rsidRDefault="008C6710" w:rsidP="008C6710">
      <w:pPr>
        <w:spacing w:after="0" w:line="240" w:lineRule="auto"/>
        <w:ind w:left="720" w:firstLine="720"/>
      </w:pPr>
      <w:r w:rsidRPr="008C6710">
        <w:t>D Members of small stigmatized groups may unite, create cohesive units and cause a social revolution</w:t>
      </w:r>
    </w:p>
    <w:p w:rsidR="008C6710" w:rsidRPr="008C6710" w:rsidRDefault="008C6710" w:rsidP="008C6710">
      <w:pPr>
        <w:spacing w:after="0" w:line="240" w:lineRule="auto"/>
      </w:pPr>
    </w:p>
    <w:p w:rsidR="008C6710" w:rsidRPr="008C6710" w:rsidRDefault="008C6710" w:rsidP="008C6710">
      <w:pPr>
        <w:spacing w:after="0" w:line="240" w:lineRule="auto"/>
        <w:rPr>
          <w:rFonts w:ascii="Times New Roman" w:hAnsi="Times New Roman" w:cs="Times New Roman"/>
          <w:b/>
        </w:rPr>
      </w:pPr>
      <w:proofErr w:type="gramStart"/>
      <w:r w:rsidRPr="008C6710">
        <w:rPr>
          <w:rFonts w:ascii="Times New Roman" w:hAnsi="Times New Roman" w:cs="Times New Roman"/>
          <w:b/>
        </w:rPr>
        <w:t>Extended response question.</w:t>
      </w:r>
      <w:proofErr w:type="gramEnd"/>
    </w:p>
    <w:p w:rsidR="008C6710" w:rsidRPr="008C6710" w:rsidRDefault="008C6710" w:rsidP="008C6710">
      <w:pPr>
        <w:spacing w:after="0" w:line="240" w:lineRule="auto"/>
        <w:rPr>
          <w:rFonts w:ascii="Times New Roman" w:hAnsi="Times New Roman" w:cs="Times New Roman"/>
        </w:rPr>
      </w:pPr>
    </w:p>
    <w:p w:rsidR="008C6710" w:rsidRPr="008C6710" w:rsidRDefault="008C6710" w:rsidP="008C6710">
      <w:pPr>
        <w:pStyle w:val="BULLET1"/>
        <w:rPr>
          <w:rFonts w:ascii="Times New Roman" w:hAnsi="Times New Roman"/>
        </w:rPr>
      </w:pPr>
      <w:r w:rsidRPr="008C6710">
        <w:rPr>
          <w:rFonts w:ascii="Times New Roman" w:hAnsi="Times New Roman"/>
        </w:rPr>
        <w:t>Referring to at least ONE theory of deviance, how can nonconformity determine the boundary between ‘appropriate’ and ‘inappropriate’ behaviours and attitudes within society?</w:t>
      </w:r>
    </w:p>
    <w:p w:rsidR="008C6710" w:rsidRDefault="008C6710" w:rsidP="008C6710">
      <w:pPr>
        <w:spacing w:after="0" w:line="240" w:lineRule="auto"/>
      </w:pPr>
    </w:p>
    <w:sectPr w:rsidR="008C6710" w:rsidSect="00F14C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1E7"/>
    <w:multiLevelType w:val="hybridMultilevel"/>
    <w:tmpl w:val="35904774"/>
    <w:lvl w:ilvl="0" w:tplc="ACE2D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26D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28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A9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87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E02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4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A4A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1EB3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523E2A"/>
    <w:multiLevelType w:val="hybridMultilevel"/>
    <w:tmpl w:val="2BB08A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16252"/>
    <w:multiLevelType w:val="hybridMultilevel"/>
    <w:tmpl w:val="518CE5D6"/>
    <w:lvl w:ilvl="0" w:tplc="CA409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0AC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1AC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CC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3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2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682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0D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7E6E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4715A3"/>
    <w:multiLevelType w:val="hybridMultilevel"/>
    <w:tmpl w:val="8B0E0596"/>
    <w:lvl w:ilvl="0" w:tplc="93744674">
      <w:start w:val="1"/>
      <w:numFmt w:val="bullet"/>
      <w:pStyle w:val="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710"/>
    <w:rsid w:val="008C6710"/>
    <w:rsid w:val="00F1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C2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710"/>
    <w:pPr>
      <w:ind w:left="720"/>
      <w:contextualSpacing/>
    </w:pPr>
  </w:style>
  <w:style w:type="paragraph" w:customStyle="1" w:styleId="BULLET1">
    <w:name w:val="BULLET1"/>
    <w:basedOn w:val="Normal"/>
    <w:qFormat/>
    <w:rsid w:val="008C6710"/>
    <w:pPr>
      <w:numPr>
        <w:numId w:val="4"/>
      </w:numPr>
      <w:tabs>
        <w:tab w:val="clear" w:pos="284"/>
        <w:tab w:val="left" w:pos="425"/>
      </w:tabs>
      <w:spacing w:before="60" w:after="120" w:line="240" w:lineRule="auto"/>
      <w:ind w:left="425" w:hanging="425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27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7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7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2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5825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26" w:color="auto"/>
                    <w:bottom w:val="single" w:sz="6" w:space="12" w:color="auto"/>
                    <w:right w:val="none" w:sz="0" w:space="15" w:color="auto"/>
                  </w:divBdr>
                  <w:divsChild>
                    <w:div w:id="15208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7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4498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43728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163469746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31290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45434858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21296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91300892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none" w:sz="0" w:space="0" w:color="auto"/>
                        <w:right w:val="none" w:sz="0" w:space="15" w:color="auto"/>
                      </w:divBdr>
                      <w:divsChild>
                        <w:div w:id="46932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3609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7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3238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401346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26" w:color="auto"/>
                    <w:bottom w:val="single" w:sz="6" w:space="12" w:color="auto"/>
                    <w:right w:val="none" w:sz="0" w:space="15" w:color="auto"/>
                  </w:divBdr>
                  <w:divsChild>
                    <w:div w:id="168887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9631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8603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99006481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2031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63739027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4296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779763910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none" w:sz="0" w:space="0" w:color="auto"/>
                        <w:right w:val="none" w:sz="0" w:space="15" w:color="auto"/>
                      </w:divBdr>
                      <w:divsChild>
                        <w:div w:id="99700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81283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3286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1545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26" w:color="auto"/>
                    <w:bottom w:val="single" w:sz="6" w:space="12" w:color="auto"/>
                    <w:right w:val="none" w:sz="0" w:space="15" w:color="auto"/>
                  </w:divBdr>
                  <w:divsChild>
                    <w:div w:id="18889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1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247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240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03743849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71731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285043312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99078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3403128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none" w:sz="0" w:space="0" w:color="auto"/>
                        <w:right w:val="none" w:sz="0" w:space="15" w:color="auto"/>
                      </w:divBdr>
                      <w:divsChild>
                        <w:div w:id="13294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6003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11717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51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6473843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26" w:color="auto"/>
                    <w:bottom w:val="single" w:sz="6" w:space="12" w:color="auto"/>
                    <w:right w:val="none" w:sz="0" w:space="15" w:color="auto"/>
                  </w:divBdr>
                  <w:divsChild>
                    <w:div w:id="18695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2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2157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7449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07952389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8520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49958195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11905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212214645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none" w:sz="0" w:space="0" w:color="auto"/>
                        <w:right w:val="none" w:sz="0" w:space="15" w:color="auto"/>
                      </w:divBdr>
                      <w:divsChild>
                        <w:div w:id="104690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2273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8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24269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9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4971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26" w:color="auto"/>
                    <w:bottom w:val="single" w:sz="6" w:space="12" w:color="auto"/>
                    <w:right w:val="none" w:sz="0" w:space="15" w:color="auto"/>
                  </w:divBdr>
                  <w:divsChild>
                    <w:div w:id="168744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0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23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07250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821046369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122002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475562704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single" w:sz="6" w:space="11" w:color="auto"/>
                        <w:right w:val="none" w:sz="0" w:space="15" w:color="auto"/>
                      </w:divBdr>
                      <w:divsChild>
                        <w:div w:id="3097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  <w:div w:id="1052657733">
                      <w:marLeft w:val="1050"/>
                      <w:marRight w:val="0"/>
                      <w:marTop w:val="0"/>
                      <w:marBottom w:val="0"/>
                      <w:divBdr>
                        <w:top w:val="none" w:sz="0" w:space="11" w:color="auto"/>
                        <w:left w:val="none" w:sz="0" w:space="0" w:color="auto"/>
                        <w:bottom w:val="none" w:sz="0" w:space="0" w:color="auto"/>
                        <w:right w:val="none" w:sz="0" w:space="15" w:color="auto"/>
                      </w:divBdr>
                      <w:divsChild>
                        <w:div w:id="144881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" w:color="1C819E"/>
                            <w:left w:val="single" w:sz="12" w:space="0" w:color="1C819E"/>
                            <w:bottom w:val="single" w:sz="12" w:space="0" w:color="1C819E"/>
                            <w:right w:val="single" w:sz="12" w:space="0" w:color="1C819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7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3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0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325</Words>
  <Characters>1853</Characters>
  <Application>Microsoft Office Word</Application>
  <DocSecurity>0</DocSecurity>
  <Lines>15</Lines>
  <Paragraphs>4</Paragraphs>
  <ScaleCrop>false</ScaleCrop>
  <Company>Toshiba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2015-05-17T05:12:00Z</dcterms:created>
  <dcterms:modified xsi:type="dcterms:W3CDTF">2015-05-17T05:18:00Z</dcterms:modified>
</cp:coreProperties>
</file>